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44E1" w14:textId="77EFAB54" w:rsidR="000B2918" w:rsidRDefault="004E2A31">
      <w:r>
        <w:t>APUNTES 17 SEPTIEMBRE – FELIX – DWEC</w:t>
      </w:r>
    </w:p>
    <w:p w14:paraId="408CA516" w14:textId="6F63EEC2" w:rsidR="004E2A31" w:rsidRDefault="004E2A31">
      <w:r>
        <w:t>Antes de esto del date repasamos los bucles while, for y tal…</w:t>
      </w:r>
    </w:p>
    <w:p w14:paraId="27C86069" w14:textId="319BD7E7" w:rsidR="004E2A31" w:rsidRDefault="004E2A31">
      <w:r>
        <w:t>Tenemos el objeto Date()</w:t>
      </w:r>
    </w:p>
    <w:p w14:paraId="42B68E69" w14:textId="7736886A" w:rsidR="004E2A31" w:rsidRDefault="004E2A31">
      <w:r>
        <w:t>Let hoy= new Date()</w:t>
      </w:r>
    </w:p>
    <w:p w14:paraId="021C31FD" w14:textId="32EF0559" w:rsidR="004E2A31" w:rsidRDefault="004E2A31">
      <w:r>
        <w:t>Let hoy= new Date(“17-09-2021”)</w:t>
      </w:r>
    </w:p>
    <w:p w14:paraId="16ACF5C9" w14:textId="4477F1EE" w:rsidR="004E2A31" w:rsidRDefault="004E2A31">
      <w:r>
        <w:t>Let hoy = new Date(2021-09-17), esta es otra forma de ponerlo</w:t>
      </w:r>
    </w:p>
    <w:p w14:paraId="4408FFDF" w14:textId="67C84FD4" w:rsidR="004E2A31" w:rsidRDefault="004E2A31">
      <w:r>
        <w:t>Métodos del objeto:</w:t>
      </w:r>
    </w:p>
    <w:p w14:paraId="0AAB6F15" w14:textId="53A11417" w:rsidR="004E2A31" w:rsidRDefault="004E2A31">
      <w:r>
        <w:t>getDay(), getDate(),getMonth(), getFullYear()</w:t>
      </w:r>
    </w:p>
    <w:p w14:paraId="658C8CD2" w14:textId="49878580" w:rsidR="004E2A31" w:rsidRDefault="004E2A31">
      <w:r>
        <w:t>también tenemos los set correspondientes y tal</w:t>
      </w:r>
    </w:p>
    <w:p w14:paraId="6F195777" w14:textId="3A3D5383" w:rsidR="009815E3" w:rsidRDefault="009815E3"/>
    <w:p w14:paraId="5DB995FD" w14:textId="696C8C43" w:rsidR="009815E3" w:rsidRDefault="009815E3">
      <w:r>
        <w:t>Tenemos el parseInt(), sirve para convertir una cadena en un numero</w:t>
      </w:r>
    </w:p>
    <w:p w14:paraId="044DDA7C" w14:textId="4B43D742" w:rsidR="009815E3" w:rsidRDefault="009815E3">
      <w:r>
        <w:t>Let cadena=”123”;</w:t>
      </w:r>
    </w:p>
    <w:p w14:paraId="04A5EF39" w14:textId="1C5D1E8B" w:rsidR="009815E3" w:rsidRDefault="009815E3">
      <w:r>
        <w:t>Let valor=parseInt(cadena); saldría 123</w:t>
      </w:r>
    </w:p>
    <w:p w14:paraId="3B6973D1" w14:textId="47CA6D4A" w:rsidR="009815E3" w:rsidRDefault="009815E3">
      <w:r>
        <w:t>Pero si ponemos cadena=”0123”, esto siginifica que al empezar en 0, es un numero binario</w:t>
      </w:r>
    </w:p>
    <w:p w14:paraId="3BCF866D" w14:textId="78FDADD1" w:rsidR="009815E3" w:rsidRDefault="009815E3">
      <w:r>
        <w:t>Esto sirve básicamente para poder convertir de manera sencilla un numero en binario a decimal o octal de la siguiente forma</w:t>
      </w:r>
    </w:p>
    <w:p w14:paraId="370211E1" w14:textId="47F64BFE" w:rsidR="009815E3" w:rsidRDefault="003341F0">
      <w:r>
        <w:t>Let cadena=”426asd2”;</w:t>
      </w:r>
    </w:p>
    <w:p w14:paraId="2974046D" w14:textId="1830B4A7" w:rsidR="003341F0" w:rsidRDefault="003341F0">
      <w:r>
        <w:t>Let valor=parseInt(cadena,10); esto me convierte ese numero en 426 por que las letras no las lee</w:t>
      </w:r>
    </w:p>
    <w:p w14:paraId="1F8F2A5C" w14:textId="7A5C7204" w:rsidR="003341F0" w:rsidRDefault="003341F0">
      <w:r>
        <w:t>También tenemos el caso de let cadena=”0127” a binario seria 01, porque el 2 no entra dentro del sistema binario.</w:t>
      </w:r>
    </w:p>
    <w:p w14:paraId="478EFDA9" w14:textId="2E4DA664" w:rsidR="003341F0" w:rsidRDefault="003341F0"/>
    <w:p w14:paraId="73F51A33" w14:textId="1733382C" w:rsidR="00B81097" w:rsidRDefault="00B81097">
      <w:r>
        <w:t>Otra COSA MAS</w:t>
      </w:r>
    </w:p>
    <w:p w14:paraId="22FEACC1" w14:textId="3788A208" w:rsidR="00B81097" w:rsidRDefault="00B81097">
      <w:r>
        <w:t>Let val1=10</w:t>
      </w:r>
    </w:p>
    <w:p w14:paraId="0FBCDFA1" w14:textId="2B8C682F" w:rsidR="00B81097" w:rsidRDefault="00B81097">
      <w:r>
        <w:t>Let val2=11</w:t>
      </w:r>
    </w:p>
    <w:p w14:paraId="4485A5B8" w14:textId="0FDC9AD6" w:rsidR="00B81097" w:rsidRDefault="00B81097">
      <w:r>
        <w:t>Let val3=12</w:t>
      </w:r>
    </w:p>
    <w:p w14:paraId="1D2CCE26" w14:textId="5C40D537" w:rsidR="00B81097" w:rsidRDefault="00B81097">
      <w:r>
        <w:t>Let índice=2;</w:t>
      </w:r>
    </w:p>
    <w:p w14:paraId="3E409478" w14:textId="45B52293" w:rsidR="00B81097" w:rsidRDefault="00B81097">
      <w:r>
        <w:t>Let final=eval(“val”+índice.toString());</w:t>
      </w:r>
    </w:p>
    <w:p w14:paraId="50FC2E81" w14:textId="50019DF8" w:rsidR="00B81097" w:rsidRDefault="00B81097">
      <w:r>
        <w:t>Esto lo que hace es ser val2 por el índice por lo que devolvería 11;</w:t>
      </w:r>
    </w:p>
    <w:p w14:paraId="0C73865B" w14:textId="6D03ED7A" w:rsidR="00B81097" w:rsidRDefault="00B81097">
      <w:r>
        <w:t>Pero si vuera el índice=5; nos devolvería la cadena val5, por que no existe, si existiera nos devolvería su valor como anteriormente.</w:t>
      </w:r>
    </w:p>
    <w:p w14:paraId="4ABA5CE0" w14:textId="696AE36D" w:rsidR="00B81097" w:rsidRDefault="00B81097"/>
    <w:p w14:paraId="44A3BAE4" w14:textId="5C2832EC" w:rsidR="009B35B0" w:rsidRDefault="009B35B0">
      <w:r>
        <w:lastRenderedPageBreak/>
        <w:t>Arrays</w:t>
      </w:r>
    </w:p>
    <w:p w14:paraId="0D367E20" w14:textId="4E208980" w:rsidR="009B35B0" w:rsidRDefault="009B35B0">
      <w:r>
        <w:t>Var array1= new Array(); o new Array(1,2,3);</w:t>
      </w:r>
      <w:r w:rsidR="004D22A8">
        <w:t xml:space="preserve"> dentro de javascript puedo poner dentro de un array todos los datos que quiera, una letra, un string, un numero todo lo que quiera.</w:t>
      </w:r>
    </w:p>
    <w:p w14:paraId="5147E53E" w14:textId="01972B78" w:rsidR="004D22A8" w:rsidRDefault="00CC205D">
      <w:r>
        <w:t>En javascript no tengo que dar un valor final al array, puedo poner new Array(9), pero puedo poner 18 valores dentro de este mismo array.</w:t>
      </w:r>
    </w:p>
    <w:p w14:paraId="1F6B3B7D" w14:textId="1FE238B4" w:rsidR="00CD6D86" w:rsidRDefault="00CD6D86"/>
    <w:p w14:paraId="44A62709" w14:textId="0FA3614B" w:rsidR="00E42204" w:rsidRDefault="00E42204">
      <w:r>
        <w:t>Tenemos dos maneras de ejecutar una función</w:t>
      </w:r>
    </w:p>
    <w:p w14:paraId="3510B7E7" w14:textId="0206DEE6" w:rsidR="00E42204" w:rsidRDefault="00E42204">
      <w:r>
        <w:t>Inicio(); nada mas se ejecute esta línea, se ejecuta la función sin peros, se ejecuta y ya</w:t>
      </w:r>
    </w:p>
    <w:p w14:paraId="5CA1BF7F" w14:textId="2592A7E1" w:rsidR="00E42204" w:rsidRDefault="00E42204">
      <w:r>
        <w:t>Sin embargo con</w:t>
      </w:r>
    </w:p>
    <w:p w14:paraId="063F208F" w14:textId="3C69134F" w:rsidR="00E42204" w:rsidRDefault="00E42204">
      <w:r>
        <w:t>Inicio; se ejecuta la función cuando se requiera en otra línea, es decir si esta en un if o algo asi</w:t>
      </w:r>
    </w:p>
    <w:p w14:paraId="26169598" w14:textId="66FE8BEF" w:rsidR="00E42204" w:rsidRDefault="00E42204"/>
    <w:p w14:paraId="4E4B447D" w14:textId="4D4DC6F3" w:rsidR="00FF49A8" w:rsidRDefault="00FF49A8">
      <w:r>
        <w:t>Las cajas de texto siempre tienen como valor el texto</w:t>
      </w:r>
    </w:p>
    <w:p w14:paraId="3BD6321E" w14:textId="3DDA62C7" w:rsidR="00FF49A8" w:rsidRDefault="00FF49A8"/>
    <w:p w14:paraId="7E0C4D2C" w14:textId="48A35473" w:rsidR="003D4B1C" w:rsidRDefault="003D4B1C">
      <w:r>
        <w:t>FUNCION DE FELIX</w:t>
      </w:r>
    </w:p>
    <w:p w14:paraId="3CEB9220" w14:textId="0A77E3ED" w:rsidR="003D4B1C" w:rsidRDefault="003D4B1C">
      <w:r>
        <w:t>Function primera (valor){</w:t>
      </w:r>
    </w:p>
    <w:p w14:paraId="346FA9A1" w14:textId="660E1118" w:rsidR="003D4B1C" w:rsidRDefault="003D4B1C">
      <w:r>
        <w:t>Let correcto=true;</w:t>
      </w:r>
    </w:p>
    <w:p w14:paraId="2DF111FD" w14:textId="44B2C58C" w:rsidR="003D4B1C" w:rsidRDefault="003D4B1C">
      <w:r>
        <w:t>Let números=”0123456789”;</w:t>
      </w:r>
    </w:p>
    <w:p w14:paraId="7951E831" w14:textId="77777777" w:rsidR="003D4B1C" w:rsidRDefault="003D4B1C">
      <w:r>
        <w:t>If(valor.charAt(0)!=”1”){</w:t>
      </w:r>
    </w:p>
    <w:p w14:paraId="44F15751" w14:textId="5645A386" w:rsidR="003D4B1C" w:rsidRDefault="003D4B1C" w:rsidP="003D4B1C">
      <w:pPr>
        <w:ind w:firstLine="708"/>
      </w:pPr>
      <w:r>
        <w:t xml:space="preserve"> correcto=false;</w:t>
      </w:r>
    </w:p>
    <w:p w14:paraId="1227ABF0" w14:textId="3D5BC766" w:rsidR="003D4B1C" w:rsidRDefault="003D4B1C">
      <w:r>
        <w:t xml:space="preserve">Else if </w:t>
      </w:r>
      <w:r w:rsidR="000740C0">
        <w:t>(</w:t>
      </w:r>
      <w:r>
        <w:t>valor.charAt(valor.length-1)!=5</w:t>
      </w:r>
      <w:r w:rsidR="000740C0">
        <w:t>)</w:t>
      </w:r>
    </w:p>
    <w:p w14:paraId="58C47CB1" w14:textId="745524AB" w:rsidR="003D4B1C" w:rsidRDefault="003D4B1C" w:rsidP="000740C0">
      <w:pPr>
        <w:ind w:firstLine="708"/>
      </w:pPr>
      <w:r>
        <w:t>Correcto=false;</w:t>
      </w:r>
    </w:p>
    <w:p w14:paraId="016C9F93" w14:textId="40EAE98C" w:rsidR="003D4B1C" w:rsidRDefault="003D4B1C">
      <w:r>
        <w:t>}Else{</w:t>
      </w:r>
    </w:p>
    <w:p w14:paraId="0F0E889D" w14:textId="261DA419" w:rsidR="003D4B1C" w:rsidRDefault="003D4B1C">
      <w:r>
        <w:t>Let índice=1;</w:t>
      </w:r>
    </w:p>
    <w:p w14:paraId="5A2D152B" w14:textId="2DA38DAD" w:rsidR="003D4B1C" w:rsidRDefault="003D4B1C">
      <w:r>
        <w:t>While(correcto &amp;&amp; índice&lt;valor.length-1){</w:t>
      </w:r>
    </w:p>
    <w:p w14:paraId="4388A0B6" w14:textId="1CE2E001" w:rsidR="003D4B1C" w:rsidRDefault="003D4B1C">
      <w:r>
        <w:t>If (¡numero.includes(valor.charAt(indice))</w:t>
      </w:r>
    </w:p>
    <w:p w14:paraId="46B846A7" w14:textId="5E8FC7A0" w:rsidR="003D4B1C" w:rsidRDefault="003D4B1C">
      <w:r>
        <w:t>If (valor.charat(indice)&lt;0 || valor.charat(indice)&lt;9)</w:t>
      </w:r>
    </w:p>
    <w:p w14:paraId="4CEA384A" w14:textId="6D20375B" w:rsidR="003D4B1C" w:rsidRDefault="003D4B1C" w:rsidP="000740C0">
      <w:pPr>
        <w:ind w:firstLine="708"/>
      </w:pPr>
      <w:r>
        <w:t>Correcto=false;</w:t>
      </w:r>
    </w:p>
    <w:p w14:paraId="07F891C0" w14:textId="6E6276DD" w:rsidR="003D4B1C" w:rsidRDefault="003D4B1C" w:rsidP="000740C0">
      <w:pPr>
        <w:ind w:firstLine="708"/>
      </w:pPr>
      <w:r>
        <w:t>Índice++;</w:t>
      </w:r>
    </w:p>
    <w:p w14:paraId="527700E8" w14:textId="2A2C3B4F" w:rsidR="003D4B1C" w:rsidRDefault="003D4B1C">
      <w:r>
        <w:t>}</w:t>
      </w:r>
    </w:p>
    <w:p w14:paraId="7DEC21C8" w14:textId="2DB89AF2" w:rsidR="003D4B1C" w:rsidRDefault="003D4B1C">
      <w:r>
        <w:t>}</w:t>
      </w:r>
    </w:p>
    <w:p w14:paraId="1E1D0F61" w14:textId="0C782105" w:rsidR="003D4B1C" w:rsidRDefault="003D4B1C">
      <w:r>
        <w:t>Return correcto;</w:t>
      </w:r>
    </w:p>
    <w:p w14:paraId="767EF664" w14:textId="6C84F3C4" w:rsidR="003D4B1C" w:rsidRDefault="003D4B1C">
      <w:r>
        <w:t>}</w:t>
      </w:r>
    </w:p>
    <w:p w14:paraId="6EF809DC" w14:textId="6F37D89E" w:rsidR="003D4B1C" w:rsidRDefault="003061CC">
      <w:r>
        <w:lastRenderedPageBreak/>
        <w:t>For name</w:t>
      </w:r>
    </w:p>
    <w:p w14:paraId="4C7E19FD" w14:textId="4D0304AE" w:rsidR="003061CC" w:rsidRDefault="003061CC">
      <w:r>
        <w:t>Document.nombreformulario.nombredeltextarea.value</w:t>
      </w:r>
    </w:p>
    <w:p w14:paraId="07D77090" w14:textId="6F06069F" w:rsidR="0019174E" w:rsidRDefault="0019174E"/>
    <w:p w14:paraId="5538F872" w14:textId="05A022D5" w:rsidR="0019174E" w:rsidRDefault="0019174E"/>
    <w:p w14:paraId="403E16A3" w14:textId="187F2A7A" w:rsidR="0019174E" w:rsidRDefault="0019174E">
      <w:r>
        <w:t>DIW APUNTES</w:t>
      </w:r>
    </w:p>
    <w:p w14:paraId="618D3DF2" w14:textId="3DFDA7DD" w:rsidR="0019174E" w:rsidRDefault="0019174E">
      <w:r>
        <w:t>PARA MOVIL</w:t>
      </w:r>
    </w:p>
    <w:p w14:paraId="471D999C" w14:textId="2BBAACF5" w:rsidR="0019174E" w:rsidRDefault="0019174E">
      <w:r>
        <w:t>@media (min-width=400px){</w:t>
      </w:r>
    </w:p>
    <w:p w14:paraId="5B2EA3A7" w14:textId="0F50A2A4" w:rsidR="0019174E" w:rsidRDefault="00070FB4">
      <w:r>
        <w:t>Body{</w:t>
      </w:r>
    </w:p>
    <w:p w14:paraId="615E308B" w14:textId="734057D4" w:rsidR="00070FB4" w:rsidRDefault="00070FB4">
      <w:r>
        <w:t>Font-size:10pt;</w:t>
      </w:r>
    </w:p>
    <w:p w14:paraId="06764925" w14:textId="783E1856" w:rsidR="00070FB4" w:rsidRDefault="00070FB4">
      <w:r>
        <w:t>Background-color:red;</w:t>
      </w:r>
    </w:p>
    <w:p w14:paraId="237C20E8" w14:textId="69970315" w:rsidR="00070FB4" w:rsidRDefault="00070FB4">
      <w:r>
        <w:t>}</w:t>
      </w:r>
    </w:p>
    <w:p w14:paraId="3389FA90" w14:textId="3B04C644" w:rsidR="0019174E" w:rsidRDefault="0019174E">
      <w:r>
        <w:t>}</w:t>
      </w:r>
    </w:p>
    <w:p w14:paraId="7268BB01" w14:textId="5D3F82B1" w:rsidR="0019174E" w:rsidRDefault="0019174E" w:rsidP="0019174E">
      <w:r>
        <w:t>@media (min-width=</w:t>
      </w:r>
      <w:r>
        <w:t>8</w:t>
      </w:r>
      <w:r>
        <w:t>00px){</w:t>
      </w:r>
    </w:p>
    <w:p w14:paraId="36C879EF" w14:textId="77777777" w:rsidR="00070FB4" w:rsidRDefault="00070FB4" w:rsidP="00070FB4">
      <w:r>
        <w:t>Body{</w:t>
      </w:r>
    </w:p>
    <w:p w14:paraId="43FA916D" w14:textId="520A62FC" w:rsidR="00070FB4" w:rsidRDefault="00070FB4" w:rsidP="00070FB4">
      <w:r>
        <w:t>Font-size:</w:t>
      </w:r>
      <w:r w:rsidR="00907E3F">
        <w:t>15</w:t>
      </w:r>
      <w:r>
        <w:t>pt;</w:t>
      </w:r>
    </w:p>
    <w:p w14:paraId="7EA9E700" w14:textId="69A856A4" w:rsidR="00070FB4" w:rsidRDefault="00070FB4" w:rsidP="00070FB4">
      <w:r>
        <w:t>Background-color:</w:t>
      </w:r>
      <w:r>
        <w:t>violet</w:t>
      </w:r>
      <w:r>
        <w:t>;</w:t>
      </w:r>
    </w:p>
    <w:p w14:paraId="570FD420" w14:textId="77777777" w:rsidR="00070FB4" w:rsidRDefault="00070FB4" w:rsidP="00070FB4">
      <w:r>
        <w:t>}</w:t>
      </w:r>
    </w:p>
    <w:p w14:paraId="0D83D140" w14:textId="0D129DE0" w:rsidR="0019174E" w:rsidRDefault="0019174E" w:rsidP="0019174E">
      <w:r>
        <w:t>}</w:t>
      </w:r>
    </w:p>
    <w:p w14:paraId="1E3F5B0A" w14:textId="7F945F1A" w:rsidR="00E67F4D" w:rsidRDefault="00E67F4D" w:rsidP="0019174E"/>
    <w:p w14:paraId="7A116BCB" w14:textId="77A3D152" w:rsidR="00E67F4D" w:rsidRDefault="00E67F4D" w:rsidP="0019174E">
      <w:r>
        <w:t>Otra forma</w:t>
      </w:r>
      <w:r w:rsidR="00B948DE">
        <w:t>, que funciona exactamente igual</w:t>
      </w:r>
    </w:p>
    <w:p w14:paraId="588942A4" w14:textId="748F9CB0" w:rsidR="00E67F4D" w:rsidRDefault="00E67F4D" w:rsidP="0019174E">
      <w:r>
        <w:t>@media (width&gt;500px){</w:t>
      </w:r>
    </w:p>
    <w:p w14:paraId="10852A65" w14:textId="3A4F0050" w:rsidR="00E67F4D" w:rsidRDefault="00E67F4D" w:rsidP="0019174E">
      <w:r>
        <w:t>}</w:t>
      </w:r>
    </w:p>
    <w:p w14:paraId="3BEF4563" w14:textId="71FAE664" w:rsidR="00E67F4D" w:rsidRDefault="00E67F4D" w:rsidP="00E67F4D">
      <w:r>
        <w:t>@media (width&gt;</w:t>
      </w:r>
      <w:r>
        <w:t>8</w:t>
      </w:r>
      <w:r>
        <w:t>00px){</w:t>
      </w:r>
    </w:p>
    <w:p w14:paraId="6545B75C" w14:textId="290FD424" w:rsidR="00E67F4D" w:rsidRDefault="00E67F4D" w:rsidP="00E67F4D">
      <w:r>
        <w:t>}</w:t>
      </w:r>
    </w:p>
    <w:p w14:paraId="5F4A3DF8" w14:textId="3E384B94" w:rsidR="003B57A5" w:rsidRDefault="003B57A5" w:rsidP="00E67F4D"/>
    <w:p w14:paraId="0A717F84" w14:textId="058FA51E" w:rsidR="003B57A5" w:rsidRDefault="003B57A5" w:rsidP="00E67F4D">
      <w:r>
        <w:t>PARA ORDENADOR voy de mayor a menor, al contrario que en movil</w:t>
      </w:r>
    </w:p>
    <w:p w14:paraId="78800D57" w14:textId="2BF8B3A6" w:rsidR="003B57A5" w:rsidRDefault="003B57A5">
      <w:r>
        <w:t>@media (max-width=1200px){}</w:t>
      </w:r>
    </w:p>
    <w:p w14:paraId="2282C3FC" w14:textId="1F196307" w:rsidR="003B57A5" w:rsidRDefault="003B57A5" w:rsidP="003B57A5">
      <w:r>
        <w:t>@media (max-width=</w:t>
      </w:r>
      <w:r>
        <w:t>8</w:t>
      </w:r>
      <w:r>
        <w:t>00px){}</w:t>
      </w:r>
    </w:p>
    <w:p w14:paraId="671756BA" w14:textId="4C3818BA" w:rsidR="003B57A5" w:rsidRDefault="003B57A5" w:rsidP="003B57A5">
      <w:r>
        <w:t>@media (max-width=</w:t>
      </w:r>
      <w:r>
        <w:t>5</w:t>
      </w:r>
      <w:r>
        <w:t>00px){}</w:t>
      </w:r>
    </w:p>
    <w:p w14:paraId="7790171C" w14:textId="77777777" w:rsidR="003B57A5" w:rsidRDefault="003B57A5" w:rsidP="003B57A5"/>
    <w:p w14:paraId="6E5A6041" w14:textId="77777777" w:rsidR="0019174E" w:rsidRDefault="0019174E"/>
    <w:p w14:paraId="34E66D02" w14:textId="77777777" w:rsidR="0019174E" w:rsidRPr="0019174E" w:rsidRDefault="0019174E">
      <w:pPr>
        <w:rPr>
          <w:vanish/>
          <w:specVanish/>
        </w:rPr>
      </w:pPr>
    </w:p>
    <w:p w14:paraId="6D7FF96F" w14:textId="465D88A5" w:rsidR="00883D53" w:rsidRDefault="0019174E" w:rsidP="00883D53">
      <w:r>
        <w:t xml:space="preserve"> </w:t>
      </w:r>
      <w:r w:rsidR="00883D53">
        <w:t>Otra forma, que funciona exactamente igual</w:t>
      </w:r>
      <w:r w:rsidR="00883D53">
        <w:t xml:space="preserve"> en ordenador</w:t>
      </w:r>
    </w:p>
    <w:p w14:paraId="6191186D" w14:textId="6DEFC85D" w:rsidR="00883D53" w:rsidRDefault="00883D53" w:rsidP="00883D53">
      <w:r>
        <w:t>@media (</w:t>
      </w:r>
      <w:r>
        <w:t xml:space="preserve">600&lt; </w:t>
      </w:r>
      <w:r>
        <w:t>width</w:t>
      </w:r>
      <w:r>
        <w:t xml:space="preserve"> &lt; 9</w:t>
      </w:r>
      <w:r>
        <w:t>00px){</w:t>
      </w:r>
    </w:p>
    <w:p w14:paraId="1662E63E" w14:textId="77777777" w:rsidR="00883D53" w:rsidRDefault="00883D53" w:rsidP="00883D53">
      <w:r>
        <w:t>}</w:t>
      </w:r>
    </w:p>
    <w:p w14:paraId="6B27876D" w14:textId="6163B8B0" w:rsidR="00883D53" w:rsidRDefault="00883D53" w:rsidP="00883D53">
      <w:r>
        <w:t>@media (</w:t>
      </w:r>
      <w:r>
        <w:t xml:space="preserve">300 &lt; </w:t>
      </w:r>
      <w:r>
        <w:t>width</w:t>
      </w:r>
      <w:r>
        <w:t xml:space="preserve"> &lt; 6</w:t>
      </w:r>
      <w:r>
        <w:t>00px){</w:t>
      </w:r>
    </w:p>
    <w:p w14:paraId="6683558F" w14:textId="77777777" w:rsidR="00883D53" w:rsidRDefault="00883D53" w:rsidP="00883D53">
      <w:r>
        <w:t>}</w:t>
      </w:r>
    </w:p>
    <w:p w14:paraId="25ECD883" w14:textId="57763D9E" w:rsidR="003D4B1C" w:rsidRPr="003E0BD2" w:rsidRDefault="003D4B1C"/>
    <w:p w14:paraId="22E5EAC7" w14:textId="7023A707" w:rsidR="009815E3" w:rsidRDefault="00AA4978">
      <w:r>
        <w:t>AHORA VEMOS LAS HOJAS DE ESTILOS LINKEADAS EN EL HTML (ESTO ERA ANTES)</w:t>
      </w:r>
    </w:p>
    <w:p w14:paraId="3A945087" w14:textId="26E0721E" w:rsidR="00AA4978" w:rsidRDefault="00AA4978">
      <w:r>
        <w:t>&lt;link href=”estilo1.css” rel=”stylesheet” type=”text/css”&gt;</w:t>
      </w:r>
    </w:p>
    <w:p w14:paraId="47B3AED4" w14:textId="3A3C3B51" w:rsidR="00AA4978" w:rsidRDefault="00AA4978" w:rsidP="00AA4978">
      <w:r>
        <w:t>&lt;link href=”estilo</w:t>
      </w:r>
      <w:r>
        <w:t>2</w:t>
      </w:r>
      <w:r>
        <w:t xml:space="preserve">.css” </w:t>
      </w:r>
      <w:r>
        <w:t xml:space="preserve">@media=”(mind-width:300px)” </w:t>
      </w:r>
      <w:r>
        <w:t>rel=”stylesheet” type=”text/css”&gt;</w:t>
      </w:r>
    </w:p>
    <w:p w14:paraId="0B86A6A5" w14:textId="4A5218EF" w:rsidR="00AA4978" w:rsidRDefault="00AA4978">
      <w:r>
        <w:t>&lt;link href=”estilo2.css” @media=”(mind-width:</w:t>
      </w:r>
      <w:r>
        <w:t>6</w:t>
      </w:r>
      <w:r>
        <w:t>00px)” rel=”stylesheet” type=”text/css”&gt;</w:t>
      </w:r>
    </w:p>
    <w:p w14:paraId="69005823" w14:textId="11378B19" w:rsidR="00AA4978" w:rsidRDefault="00AA4978" w:rsidP="00AA4978">
      <w:r>
        <w:t>&lt;link href=”estilo2.css” @media=”(mind-width:</w:t>
      </w:r>
      <w:r>
        <w:t>9</w:t>
      </w:r>
      <w:r>
        <w:t>00px)” rel=”stylesheet” type=”text/css”&gt;</w:t>
      </w:r>
    </w:p>
    <w:p w14:paraId="0FC739C8" w14:textId="77777777" w:rsidR="00AA4978" w:rsidRDefault="00AA4978"/>
    <w:p w14:paraId="40E97FE6" w14:textId="77777777" w:rsidR="004E2A31" w:rsidRDefault="004E2A31"/>
    <w:sectPr w:rsidR="004E2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31"/>
    <w:rsid w:val="00070FB4"/>
    <w:rsid w:val="000740C0"/>
    <w:rsid w:val="000B2918"/>
    <w:rsid w:val="0019174E"/>
    <w:rsid w:val="003061CC"/>
    <w:rsid w:val="003341F0"/>
    <w:rsid w:val="003B57A5"/>
    <w:rsid w:val="003D4B1C"/>
    <w:rsid w:val="003E0BD2"/>
    <w:rsid w:val="004D22A8"/>
    <w:rsid w:val="004E2A31"/>
    <w:rsid w:val="00883D53"/>
    <w:rsid w:val="00907E3F"/>
    <w:rsid w:val="009815E3"/>
    <w:rsid w:val="009B35B0"/>
    <w:rsid w:val="00AA4978"/>
    <w:rsid w:val="00B81097"/>
    <w:rsid w:val="00B948DE"/>
    <w:rsid w:val="00CC205D"/>
    <w:rsid w:val="00CD6D86"/>
    <w:rsid w:val="00E42204"/>
    <w:rsid w:val="00E67F4D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F21A"/>
  <w15:chartTrackingRefBased/>
  <w15:docId w15:val="{98C80C33-9B4B-47D0-9B46-65DEBAAB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57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57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57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57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5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4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18</cp:revision>
  <dcterms:created xsi:type="dcterms:W3CDTF">2021-09-17T07:03:00Z</dcterms:created>
  <dcterms:modified xsi:type="dcterms:W3CDTF">2021-09-20T08:59:00Z</dcterms:modified>
</cp:coreProperties>
</file>