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E124" w14:textId="54F4883C" w:rsidR="00331AD2" w:rsidRPr="00331AD2" w:rsidRDefault="00331AD2" w:rsidP="00331A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1AD2">
        <w:rPr>
          <w:rFonts w:ascii="Times New Roman" w:hAnsi="Times New Roman" w:cs="Times New Roman"/>
          <w:b/>
          <w:bCs/>
          <w:sz w:val="24"/>
          <w:szCs w:val="24"/>
        </w:rPr>
        <w:t>Четверг Практикуй "формулу любви" когда трудно</w:t>
      </w:r>
    </w:p>
    <w:p w14:paraId="6C3F0BE0" w14:textId="77777777" w:rsidR="00331AD2" w:rsidRPr="00331AD2" w:rsidRDefault="00331AD2" w:rsidP="00331AD2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331AD2">
        <w:rPr>
          <w:rFonts w:ascii="Times New Roman" w:hAnsi="Times New Roman" w:cs="Times New Roman"/>
          <w:i/>
          <w:iCs/>
          <w:sz w:val="24"/>
          <w:szCs w:val="24"/>
        </w:rPr>
        <w:t xml:space="preserve">Мф 5:38-48 </w:t>
      </w:r>
    </w:p>
    <w:p w14:paraId="49B77C7F" w14:textId="77777777" w:rsidR="00331AD2" w:rsidRPr="00331AD2" w:rsidRDefault="00331AD2" w:rsidP="00331AD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31AD2">
        <w:rPr>
          <w:rFonts w:ascii="Times New Roman" w:hAnsi="Times New Roman" w:cs="Times New Roman"/>
          <w:i/>
          <w:iCs/>
          <w:sz w:val="24"/>
          <w:szCs w:val="24"/>
        </w:rPr>
        <w:t>«Формула любви» от Иисуса, это конкретные небольшие шаги и практические действия, доступные сынам Всевышнего, если они помнят о своей миссии в этом мире - быть Его при встречах, с пока ещё «неЕго» людьми.</w:t>
      </w:r>
    </w:p>
    <w:p w14:paraId="0D6A5A41" w14:textId="77777777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 xml:space="preserve">Ведущий 1й пишет на доске маркером </w:t>
      </w:r>
    </w:p>
    <w:p w14:paraId="4415220A" w14:textId="77777777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L= ес + rf + о</w:t>
      </w:r>
    </w:p>
    <w:p w14:paraId="79C7BCD6" w14:textId="77777777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L r= ec + rf</w:t>
      </w:r>
    </w:p>
    <w:p w14:paraId="7EA44A76" w14:textId="77777777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L F = ec + o</w:t>
      </w:r>
    </w:p>
    <w:p w14:paraId="7FC98048" w14:textId="77777777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 xml:space="preserve">L # не равно o </w:t>
      </w:r>
    </w:p>
    <w:p w14:paraId="704B4E41" w14:textId="77777777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Задумался...</w:t>
      </w:r>
    </w:p>
    <w:p w14:paraId="1405F672" w14:textId="025FB78D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Выходит ведущий 2</w:t>
      </w:r>
      <w:r>
        <w:rPr>
          <w:rFonts w:ascii="Times New Roman" w:hAnsi="Times New Roman" w:cs="Times New Roman"/>
          <w:sz w:val="24"/>
          <w:szCs w:val="24"/>
        </w:rPr>
        <w:t xml:space="preserve"> с интересом наблюдает, 1й не обращает внимания</w:t>
      </w:r>
    </w:p>
    <w:p w14:paraId="0D5B23B5" w14:textId="2578E5F3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 xml:space="preserve">Ведущий 2:  Интересно.  что ты пишешь? </w:t>
      </w:r>
    </w:p>
    <w:p w14:paraId="7C758116" w14:textId="5B2F98FB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 xml:space="preserve">Ведущий 1 :  как же нужно практиковать, а что практиковать я так и не понял.  Вот ищу </w:t>
      </w:r>
    </w:p>
    <w:p w14:paraId="42E61AE2" w14:textId="77777777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Ведущий 2: что ищешь?</w:t>
      </w:r>
    </w:p>
    <w:p w14:paraId="10A22D8A" w14:textId="77777777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 xml:space="preserve">Ведущий 1: ищу форму любви </w:t>
      </w:r>
    </w:p>
    <w:p w14:paraId="38B9CE04" w14:textId="24E9AE62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Ведущий 2: ого. Ты серьёзно по</w:t>
      </w:r>
      <w:r w:rsidR="006E40BA">
        <w:rPr>
          <w:rFonts w:ascii="Times New Roman" w:hAnsi="Times New Roman" w:cs="Times New Roman"/>
          <w:sz w:val="24"/>
          <w:szCs w:val="24"/>
        </w:rPr>
        <w:t>до</w:t>
      </w:r>
      <w:r w:rsidRPr="00331AD2">
        <w:rPr>
          <w:rFonts w:ascii="Times New Roman" w:hAnsi="Times New Roman" w:cs="Times New Roman"/>
          <w:sz w:val="24"/>
          <w:szCs w:val="24"/>
        </w:rPr>
        <w:t>шёл к вопросу, расскажи</w:t>
      </w:r>
      <w:r w:rsidR="006E40BA">
        <w:rPr>
          <w:rFonts w:ascii="Times New Roman" w:hAnsi="Times New Roman" w:cs="Times New Roman"/>
          <w:sz w:val="24"/>
          <w:szCs w:val="24"/>
        </w:rPr>
        <w:t>,</w:t>
      </w:r>
      <w:r w:rsidRPr="00331AD2">
        <w:rPr>
          <w:rFonts w:ascii="Times New Roman" w:hAnsi="Times New Roman" w:cs="Times New Roman"/>
          <w:sz w:val="24"/>
          <w:szCs w:val="24"/>
        </w:rPr>
        <w:t xml:space="preserve"> что это значит? </w:t>
      </w:r>
    </w:p>
    <w:p w14:paraId="560E5F0A" w14:textId="640F7F00" w:rsidR="00331AD2" w:rsidRDefault="006E40BA" w:rsidP="00331A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904414" wp14:editId="71EF45F9">
                <wp:simplePos x="0" y="0"/>
                <wp:positionH relativeFrom="column">
                  <wp:posOffset>4531537</wp:posOffset>
                </wp:positionH>
                <wp:positionV relativeFrom="paragraph">
                  <wp:posOffset>218322</wp:posOffset>
                </wp:positionV>
                <wp:extent cx="342457" cy="329609"/>
                <wp:effectExtent l="19050" t="0" r="38735" b="32385"/>
                <wp:wrapNone/>
                <wp:docPr id="969535386" name="Сердц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457" cy="329609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88F68" id="Сердце 1" o:spid="_x0000_s1026" style="position:absolute;margin-left:356.8pt;margin-top:17.2pt;width:26.95pt;height:2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2457,329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CdGXQIAABMFAAAOAAAAZHJzL2Uyb0RvYy54bWysVMFu2zAMvQ/YPwi6L3bStFuCOkWQosOA&#10;og2aDj2rslQbkEWNUuJkXz9KdpyiLXYYdpElkXwknx91ebVvDNsp9DXYgo9HOWfKSihr+1Lwn483&#10;X75x5oOwpTBgVcEPyvOrxedPl62bqwlUYEqFjECsn7eu4FUIbp5lXlaqEX4ETlkyasBGBDriS1ai&#10;aAm9Mdkkzy+yFrB0CFJ5T7fXnZEvEr7WSoZ7rb0KzBScagtpxbQ+xzVbXIr5CwpX1bIvQ/xDFY2o&#10;LSUdoK5FEGyL9TuoppYIHnQYSWgy0LqWKvVA3YzzN91sKuFU6oXI8W6gyf8/WHm327g1Eg2t83NP&#10;29jFXmMTv1Qf2yeyDgNZah+YpMuz6WR6/pUzSaazyewin0Uys1OwQx++K2hY3FDFSmBIHIndrQ+d&#10;79GHAk/50y4cjIolGPugNKtLyjhJ0UkaamWQ7QT9VCGlsmHcmSpRqu56fJ7n6e9SQUNEKi8BRmRd&#10;GzNg9wBRdu+xu1p7/xiqkrKG4PxvhXXBQ0TKDDYMwU1tAT8CMNRVn7nzP5LUURNZeobysEaG0Ona&#10;O3lTE9m3woe1QBIySZ6GM9zTog20BYd+x1kF+Puj++hPf4usnLU0GAX3v7YCFWfmhyXlzcbTaZyk&#10;dCAFTOiAry3Pry1226yAftOYngEn0zb6B3PcaoTmiWZ4GbOSSVhJuQsuAx4Pq9ANLL0CUi2XyY2m&#10;x4lwazdORvDIatTS4/5JoOsVF0iqd3AcIjF/o7vON0ZaWG4D6DqJ8sRrzzdNXhJO/0rE0X59Tl6n&#10;t2zxBwAA//8DAFBLAwQUAAYACAAAACEA6LgXUt4AAAAJAQAADwAAAGRycy9kb3ducmV2LnhtbEyP&#10;0U6DQBBF3038h82Y+GYXpIUGGRo0MeFJYvUDtjACKTtL2IWiX+/6ZB8n9+TeM9lh1YNYaLK9YYRw&#10;E4Agrk3Tc4vw+fH6sAdhneJGDYYJ4ZssHPLbm0yljbnwOy1H1wpfwjZVCJ1zYyqlrTvSym7MSOyz&#10;LzNp5fw5tbKZ1MWX60E+BkEsterZL3RqpJeO6vNx1gjP81vIP9W4UKV2dXmuyqKwJeL93Vo8gXC0&#10;un8Y/vS9OuTe6WRmbqwYEJIwij2KEG23IDyQxMkOxAlhH0cg80xef5D/AgAA//8DAFBLAQItABQA&#10;BgAIAAAAIQC2gziS/gAAAOEBAAATAAAAAAAAAAAAAAAAAAAAAABbQ29udGVudF9UeXBlc10ueG1s&#10;UEsBAi0AFAAGAAgAAAAhADj9If/WAAAAlAEAAAsAAAAAAAAAAAAAAAAALwEAAF9yZWxzLy5yZWxz&#10;UEsBAi0AFAAGAAgAAAAhAFe4J0ZdAgAAEwUAAA4AAAAAAAAAAAAAAAAALgIAAGRycy9lMm9Eb2Mu&#10;eG1sUEsBAi0AFAAGAAgAAAAhAOi4F1LeAAAACQEAAA8AAAAAAAAAAAAAAAAAtwQAAGRycy9kb3du&#10;cmV2LnhtbFBLBQYAAAAABAAEAPMAAADCBQAAAAA=&#10;" path="m171229,82402v71345,-192272,349591,,,247207c-178363,82402,99883,-109870,171229,82402xe" fillcolor="#4472c4 [3204]" strokecolor="#09101d [484]" strokeweight="1pt">
                <v:stroke joinstyle="miter"/>
                <v:path arrowok="t" o:connecttype="custom" o:connectlocs="171229,82402;171229,329609;171229,82402" o:connectangles="0,0,0"/>
              </v:shape>
            </w:pict>
          </mc:Fallback>
        </mc:AlternateContent>
      </w:r>
      <w:r w:rsidR="00331AD2" w:rsidRPr="00331AD2">
        <w:rPr>
          <w:rFonts w:ascii="Times New Roman" w:hAnsi="Times New Roman" w:cs="Times New Roman"/>
          <w:sz w:val="24"/>
          <w:szCs w:val="24"/>
        </w:rPr>
        <w:t>Ведущий 1: Смотри L- любовь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7B2D15" w14:textId="59E29232" w:rsidR="006E40BA" w:rsidRPr="006E40BA" w:rsidRDefault="006E40BA" w:rsidP="00331A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Ведущий2: можно я попрвлю чтобы понятно было (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исправляет на </w:t>
      </w:r>
    </w:p>
    <w:p w14:paraId="0060E52B" w14:textId="6E0B820F" w:rsidR="00331AD2" w:rsidRPr="006E40BA" w:rsidRDefault="006E40BA" w:rsidP="00331A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AD2">
        <w:rPr>
          <w:rFonts w:ascii="Times New Roman" w:hAnsi="Times New Roman" w:cs="Times New Roman"/>
          <w:sz w:val="24"/>
          <w:szCs w:val="24"/>
        </w:rPr>
        <w:t>Ведущий</w:t>
      </w:r>
      <w:r w:rsidRPr="006E40BA">
        <w:rPr>
          <w:rFonts w:ascii="Times New Roman" w:hAnsi="Times New Roman" w:cs="Times New Roman"/>
          <w:sz w:val="24"/>
          <w:szCs w:val="24"/>
          <w:lang w:val="en-US"/>
        </w:rPr>
        <w:t xml:space="preserve"> 1: </w:t>
      </w:r>
      <w:r>
        <w:rPr>
          <w:rFonts w:ascii="Times New Roman" w:hAnsi="Times New Roman" w:cs="Times New Roman"/>
          <w:sz w:val="24"/>
          <w:szCs w:val="24"/>
        </w:rPr>
        <w:t>Смотри</w:t>
      </w:r>
      <w:r w:rsidRPr="006E40B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331AD2" w:rsidRPr="006E40BA">
        <w:rPr>
          <w:rFonts w:ascii="Times New Roman" w:hAnsi="Times New Roman" w:cs="Times New Roman"/>
          <w:sz w:val="24"/>
          <w:szCs w:val="24"/>
          <w:lang w:val="en-US"/>
        </w:rPr>
        <w:t xml:space="preserve">ec- emotional closeness-  </w:t>
      </w:r>
      <w:r w:rsidR="00331AD2" w:rsidRPr="00331AD2">
        <w:rPr>
          <w:rFonts w:ascii="Times New Roman" w:hAnsi="Times New Roman" w:cs="Times New Roman"/>
          <w:sz w:val="24"/>
          <w:szCs w:val="24"/>
        </w:rPr>
        <w:t>эмоц</w:t>
      </w:r>
      <w:r w:rsidR="00331AD2" w:rsidRPr="006E40B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31AD2" w:rsidRPr="00331AD2">
        <w:rPr>
          <w:rFonts w:ascii="Times New Roman" w:hAnsi="Times New Roman" w:cs="Times New Roman"/>
          <w:sz w:val="24"/>
          <w:szCs w:val="24"/>
        </w:rPr>
        <w:t>близость</w:t>
      </w:r>
    </w:p>
    <w:p w14:paraId="204450A1" w14:textId="77777777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AD2">
        <w:rPr>
          <w:rFonts w:ascii="Times New Roman" w:hAnsi="Times New Roman" w:cs="Times New Roman"/>
          <w:sz w:val="24"/>
          <w:szCs w:val="24"/>
          <w:lang w:val="en-US"/>
        </w:rPr>
        <w:t xml:space="preserve">rf- romantic feelings - </w:t>
      </w:r>
      <w:r w:rsidRPr="00331AD2">
        <w:rPr>
          <w:rFonts w:ascii="Times New Roman" w:hAnsi="Times New Roman" w:cs="Times New Roman"/>
          <w:sz w:val="24"/>
          <w:szCs w:val="24"/>
        </w:rPr>
        <w:t>романтич</w:t>
      </w:r>
      <w:r w:rsidRPr="00331AD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31AD2">
        <w:rPr>
          <w:rFonts w:ascii="Times New Roman" w:hAnsi="Times New Roman" w:cs="Times New Roman"/>
          <w:sz w:val="24"/>
          <w:szCs w:val="24"/>
        </w:rPr>
        <w:t>чувства</w:t>
      </w:r>
    </w:p>
    <w:p w14:paraId="77D5F831" w14:textId="77777777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1AD2">
        <w:rPr>
          <w:rFonts w:ascii="Times New Roman" w:hAnsi="Times New Roman" w:cs="Times New Roman"/>
          <w:sz w:val="24"/>
          <w:szCs w:val="24"/>
          <w:lang w:val="en-US"/>
        </w:rPr>
        <w:t xml:space="preserve">o- obligations- </w:t>
      </w:r>
      <w:r w:rsidRPr="00331AD2">
        <w:rPr>
          <w:rFonts w:ascii="Times New Roman" w:hAnsi="Times New Roman" w:cs="Times New Roman"/>
          <w:sz w:val="24"/>
          <w:szCs w:val="24"/>
        </w:rPr>
        <w:t>обязательства</w:t>
      </w:r>
    </w:p>
    <w:p w14:paraId="669F77DE" w14:textId="03A322E3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Ведущий 2: понял,</w:t>
      </w:r>
      <w:r w:rsidR="006E40BA">
        <w:rPr>
          <w:rFonts w:ascii="Times New Roman" w:hAnsi="Times New Roman" w:cs="Times New Roman"/>
          <w:sz w:val="24"/>
          <w:szCs w:val="24"/>
        </w:rPr>
        <w:t xml:space="preserve"> (показывает на последнюю формулу)</w:t>
      </w:r>
      <w:r w:rsidRPr="00331AD2">
        <w:rPr>
          <w:rFonts w:ascii="Times New Roman" w:hAnsi="Times New Roman" w:cs="Times New Roman"/>
          <w:sz w:val="24"/>
          <w:szCs w:val="24"/>
        </w:rPr>
        <w:t xml:space="preserve"> ты ходишь на работу,  потому что должен,  и это точно не любовь. </w:t>
      </w:r>
    </w:p>
    <w:p w14:paraId="0EC67A76" w14:textId="1315E124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Ведущий 1: ты хватаешь на лету</w:t>
      </w:r>
      <w:r w:rsidR="006E40BA">
        <w:rPr>
          <w:rFonts w:ascii="Times New Roman" w:hAnsi="Times New Roman" w:cs="Times New Roman"/>
          <w:sz w:val="24"/>
          <w:szCs w:val="24"/>
        </w:rPr>
        <w:t>!</w:t>
      </w:r>
    </w:p>
    <w:p w14:paraId="6F54A92D" w14:textId="496AD840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 xml:space="preserve">Или супруги. Романтики нет, как чужие, только обязательства остались.  </w:t>
      </w:r>
    </w:p>
    <w:p w14:paraId="1DEB18EA" w14:textId="77777777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Ведущий 2: это не любовь.</w:t>
      </w:r>
    </w:p>
    <w:p w14:paraId="5F277C55" w14:textId="77777777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 xml:space="preserve">Ведущий 1: точно </w:t>
      </w:r>
    </w:p>
    <w:p w14:paraId="08D9B2FB" w14:textId="77777777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Ведущий 2: друзья ( к залу) а это кто понял, что это значит</w:t>
      </w:r>
    </w:p>
    <w:p w14:paraId="22B40274" w14:textId="77777777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L F = ec + o?</w:t>
      </w:r>
    </w:p>
    <w:p w14:paraId="6ECEE99D" w14:textId="22F6F59B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(предположения из зала)</w:t>
      </w:r>
    </w:p>
    <w:p w14:paraId="12E52533" w14:textId="77777777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 xml:space="preserve">Ведущий 1: это просто </w:t>
      </w:r>
    </w:p>
    <w:p w14:paraId="7BD0BE0F" w14:textId="43D712E9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lastRenderedPageBreak/>
        <w:t>Дружеская любовь</w:t>
      </w:r>
      <w:r w:rsidR="006E40BA">
        <w:rPr>
          <w:rFonts w:ascii="Times New Roman" w:hAnsi="Times New Roman" w:cs="Times New Roman"/>
          <w:sz w:val="24"/>
          <w:szCs w:val="24"/>
        </w:rPr>
        <w:t>,</w:t>
      </w:r>
      <w:r w:rsidRPr="00331AD2">
        <w:rPr>
          <w:rFonts w:ascii="Times New Roman" w:hAnsi="Times New Roman" w:cs="Times New Roman"/>
          <w:sz w:val="24"/>
          <w:szCs w:val="24"/>
        </w:rPr>
        <w:t xml:space="preserve"> когда есть эмоциональная близость, понимаете и обязательства друг перед другом быть честным, надёжным.</w:t>
      </w:r>
    </w:p>
    <w:p w14:paraId="49BEB79F" w14:textId="1BD93374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Ведущий 2: пожалуй</w:t>
      </w:r>
      <w:r w:rsidR="006E40BA">
        <w:rPr>
          <w:rFonts w:ascii="Times New Roman" w:hAnsi="Times New Roman" w:cs="Times New Roman"/>
          <w:sz w:val="24"/>
          <w:szCs w:val="24"/>
        </w:rPr>
        <w:t>,</w:t>
      </w:r>
      <w:r w:rsidRPr="00331AD2">
        <w:rPr>
          <w:rFonts w:ascii="Times New Roman" w:hAnsi="Times New Roman" w:cs="Times New Roman"/>
          <w:sz w:val="24"/>
          <w:szCs w:val="24"/>
        </w:rPr>
        <w:t xml:space="preserve"> логично</w:t>
      </w:r>
      <w:r w:rsidR="006E40BA">
        <w:rPr>
          <w:rFonts w:ascii="Times New Roman" w:hAnsi="Times New Roman" w:cs="Times New Roman"/>
          <w:sz w:val="24"/>
          <w:szCs w:val="24"/>
        </w:rPr>
        <w:t xml:space="preserve">. </w:t>
      </w:r>
      <w:r w:rsidRPr="00331AD2">
        <w:rPr>
          <w:rFonts w:ascii="Times New Roman" w:hAnsi="Times New Roman" w:cs="Times New Roman"/>
          <w:sz w:val="24"/>
          <w:szCs w:val="24"/>
        </w:rPr>
        <w:t>А это что? L r= ec + rf?</w:t>
      </w:r>
    </w:p>
    <w:p w14:paraId="34973304" w14:textId="77777777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 xml:space="preserve">Ведущий 1: это же понятно!!!!романтическая любовь.  Есть взаимопонимание, эмоциональная близость и романтические чувства. </w:t>
      </w:r>
    </w:p>
    <w:p w14:paraId="5F7F6634" w14:textId="1F2227D7" w:rsidR="006E40BA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 xml:space="preserve">Ведущий 2: </w:t>
      </w:r>
      <w:r w:rsidR="006E40BA">
        <w:rPr>
          <w:rFonts w:ascii="Times New Roman" w:hAnsi="Times New Roman" w:cs="Times New Roman"/>
          <w:sz w:val="24"/>
          <w:szCs w:val="24"/>
        </w:rPr>
        <w:t xml:space="preserve">Но без обязательств? Не зрелая любовь какая-то!  Скажи, что </w:t>
      </w:r>
      <w:r w:rsidRPr="00331AD2">
        <w:rPr>
          <w:rFonts w:ascii="Times New Roman" w:hAnsi="Times New Roman" w:cs="Times New Roman"/>
          <w:sz w:val="24"/>
          <w:szCs w:val="24"/>
        </w:rPr>
        <w:t>это?</w:t>
      </w:r>
    </w:p>
    <w:p w14:paraId="669E9E97" w14:textId="00E45319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 xml:space="preserve"> L= ес + rf + о</w:t>
      </w:r>
      <w:r w:rsidR="006E40BA">
        <w:rPr>
          <w:rFonts w:ascii="Times New Roman" w:hAnsi="Times New Roman" w:cs="Times New Roman"/>
          <w:sz w:val="24"/>
          <w:szCs w:val="24"/>
        </w:rPr>
        <w:t>?</w:t>
      </w:r>
      <w:r w:rsidRPr="00331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36E2CA" w14:textId="2B5B3B32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Ведущий 1: друзья</w:t>
      </w:r>
      <w:r w:rsidR="006E40BA">
        <w:rPr>
          <w:rFonts w:ascii="Times New Roman" w:hAnsi="Times New Roman" w:cs="Times New Roman"/>
          <w:sz w:val="24"/>
          <w:szCs w:val="24"/>
        </w:rPr>
        <w:t>,</w:t>
      </w:r>
      <w:r w:rsidRPr="00331AD2">
        <w:rPr>
          <w:rFonts w:ascii="Times New Roman" w:hAnsi="Times New Roman" w:cs="Times New Roman"/>
          <w:sz w:val="24"/>
          <w:szCs w:val="24"/>
        </w:rPr>
        <w:t xml:space="preserve"> помогите расшифровать моему не догадливому другу формулу.</w:t>
      </w:r>
    </w:p>
    <w:p w14:paraId="4AA75AB7" w14:textId="1950CBD3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(варианты из зала)</w:t>
      </w:r>
    </w:p>
    <w:p w14:paraId="64EDC021" w14:textId="7D696961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Ведущий 1: сейчас подведу итоги</w:t>
      </w:r>
      <w:r w:rsidR="006E40BA">
        <w:rPr>
          <w:rFonts w:ascii="Times New Roman" w:hAnsi="Times New Roman" w:cs="Times New Roman"/>
          <w:sz w:val="24"/>
          <w:szCs w:val="24"/>
        </w:rPr>
        <w:t xml:space="preserve">. </w:t>
      </w:r>
      <w:r w:rsidRPr="00331AD2">
        <w:rPr>
          <w:rFonts w:ascii="Times New Roman" w:hAnsi="Times New Roman" w:cs="Times New Roman"/>
          <w:sz w:val="24"/>
          <w:szCs w:val="24"/>
        </w:rPr>
        <w:t xml:space="preserve">В паре любовь можно назвать </w:t>
      </w:r>
      <w:r w:rsidR="006E40BA">
        <w:rPr>
          <w:rFonts w:ascii="Times New Roman" w:hAnsi="Times New Roman" w:cs="Times New Roman"/>
          <w:sz w:val="24"/>
          <w:szCs w:val="24"/>
        </w:rPr>
        <w:t>п</w:t>
      </w:r>
      <w:r w:rsidRPr="00331AD2">
        <w:rPr>
          <w:rFonts w:ascii="Times New Roman" w:hAnsi="Times New Roman" w:cs="Times New Roman"/>
          <w:sz w:val="24"/>
          <w:szCs w:val="24"/>
        </w:rPr>
        <w:t>олной совершенной любовью, когда есть эмоциональная близость, романтич.</w:t>
      </w:r>
      <w:r w:rsidR="006E40BA">
        <w:rPr>
          <w:rFonts w:ascii="Times New Roman" w:hAnsi="Times New Roman" w:cs="Times New Roman"/>
          <w:sz w:val="24"/>
          <w:szCs w:val="24"/>
        </w:rPr>
        <w:t xml:space="preserve"> </w:t>
      </w:r>
      <w:r w:rsidRPr="00331AD2">
        <w:rPr>
          <w:rFonts w:ascii="Times New Roman" w:hAnsi="Times New Roman" w:cs="Times New Roman"/>
          <w:sz w:val="24"/>
          <w:szCs w:val="24"/>
        </w:rPr>
        <w:t xml:space="preserve">чувства и обязательства.  А иначе это не любовь. </w:t>
      </w:r>
    </w:p>
    <w:p w14:paraId="0FF0A395" w14:textId="65FAC02F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Ведущий 2:  стоп.  Я не согласен</w:t>
      </w:r>
      <w:r w:rsidR="006E40BA">
        <w:rPr>
          <w:rFonts w:ascii="Times New Roman" w:hAnsi="Times New Roman" w:cs="Times New Roman"/>
          <w:sz w:val="24"/>
          <w:szCs w:val="24"/>
        </w:rPr>
        <w:t>!</w:t>
      </w:r>
      <w:r w:rsidRPr="00331A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C04CB2" w14:textId="585DE59C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Можно попробую добавить кое</w:t>
      </w:r>
      <w:r w:rsidR="006E40BA">
        <w:rPr>
          <w:rFonts w:ascii="Times New Roman" w:hAnsi="Times New Roman" w:cs="Times New Roman"/>
          <w:sz w:val="24"/>
          <w:szCs w:val="24"/>
        </w:rPr>
        <w:t>-</w:t>
      </w:r>
      <w:r w:rsidRPr="00331AD2">
        <w:rPr>
          <w:rFonts w:ascii="Times New Roman" w:hAnsi="Times New Roman" w:cs="Times New Roman"/>
          <w:sz w:val="24"/>
          <w:szCs w:val="24"/>
        </w:rPr>
        <w:t xml:space="preserve">что? </w:t>
      </w:r>
    </w:p>
    <w:p w14:paraId="754AF9AA" w14:textId="77777777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 xml:space="preserve">Ведущий 1: пробуй </w:t>
      </w:r>
    </w:p>
    <w:p w14:paraId="5858E704" w14:textId="1384158A" w:rsidR="00331AD2" w:rsidRPr="00331AD2" w:rsidRDefault="006E40BA" w:rsidP="00331A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3F07D6" wp14:editId="7387D471">
                <wp:simplePos x="0" y="0"/>
                <wp:positionH relativeFrom="column">
                  <wp:posOffset>2172</wp:posOffset>
                </wp:positionH>
                <wp:positionV relativeFrom="paragraph">
                  <wp:posOffset>291171</wp:posOffset>
                </wp:positionV>
                <wp:extent cx="246764" cy="233916"/>
                <wp:effectExtent l="19050" t="0" r="39370" b="33020"/>
                <wp:wrapNone/>
                <wp:docPr id="419148262" name="Сердц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764" cy="233916"/>
                        </a:xfrm>
                        <a:prstGeom prst="hear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8058E" id="Сердце 1" o:spid="_x0000_s1026" style="position:absolute;margin-left:.15pt;margin-top:22.95pt;width:19.45pt;height:1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6764,233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FeaZgIAAOwEAAAOAAAAZHJzL2Uyb0RvYy54bWysVE1PGzEQvVfqf7B8L5ssSwIrNigKoqqE&#10;AAkqzhOvnbXkr9pONvTXd+xdEqCcql6cmZ3xG8+bN7m82mtFdtwHaU1DpycTSrhhtpVm09CfTzff&#10;zikJEUwLyhre0Bce6NXi65fL3tW8tJ1VLfcEQUyoe9fQLkZXF0VgHdcQTqzjBoPCeg0RXb8pWg89&#10;omtVlJPJrOitb523jIeAX6+HIF1kfCE4i/dCBB6Jaii+LebT53OdzmJxCfXGg+skG58B//AKDdJg&#10;0QPUNUQgWy//gtKSeRusiCfM6sIKIRnPPWA308mHbh47cDz3guQEd6Ap/D9Ydrd7dA8eaehdqAOa&#10;qYu98Dr94vvIPpP1ciCL7yNh+LGsZvNZRQnDUHl6ejGdJTKL42XnQ/zOrSbJwBdz8DFzBLvbEIfc&#10;15xULFgl2xupVHb8Zr1SnuwAB1dV83JVjfDv0pQhPcqunE9wuAxQQEJBRFO7tqHBbCgBtUFlsuhz&#10;7Xe3wydFcvEOWj6Unp5NEHp47Jiem3yHk7q4htANV3IoXYFay4jqVlI39BxxDkjKpCjP+hy5ONKf&#10;rLVtXx488XYQbHDsRmKRWwjxATwqFNvFrYv3eAhlkQM7WpR01v/+7HvKxzFglJIeFY/8/NqC55So&#10;HwYldTGtqrQi2anO5iU6/m1k/TZitnplcTZT3G/Hspnyo3o1hbf6GZdzmapiCAzD2sMkRmcVh03E&#10;9WZ8ucxpuBYO4q15dCyBJ54SvU/7Z/BulFJEDd7Z1+2A+oOghtx009jlNlohs9qOvOIEk4MrlWc5&#10;rn/a2bd+zjr+SS3+AAAA//8DAFBLAwQUAAYACAAAACEAz9CBJdsAAAAFAQAADwAAAGRycy9kb3du&#10;cmV2LnhtbEyOTU+DQBRF9yb+h8kzcWcHQRQoj8aPuHJl2+h2yrwCkXlDmKFgf73jSpc39+bcU24W&#10;04sTja6zjHC7ikAQ11Z33CDsd683GQjnFWvVWyaEb3KwqS4vSlVoO/M7nba+EQHCrlAIrfdDIaWr&#10;WzLKrexAHLqjHY3yIY6N1KOaA9z0Mo6ie2lUx+GhVQM9t1R/bSeDMHfT3r7tnj6yWCYv+RSnn+dz&#10;inh9tTyuQXha/N8YfvWDOlTB6WAn1k70CEnYIdylOYjQJnkM4oCQxQ8gq1L+t69+AAAA//8DAFBL&#10;AQItABQABgAIAAAAIQC2gziS/gAAAOEBAAATAAAAAAAAAAAAAAAAAAAAAABbQ29udGVudF9UeXBl&#10;c10ueG1sUEsBAi0AFAAGAAgAAAAhADj9If/WAAAAlAEAAAsAAAAAAAAAAAAAAAAALwEAAF9yZWxz&#10;Ly5yZWxzUEsBAi0AFAAGAAgAAAAhAIdcV5pmAgAA7AQAAA4AAAAAAAAAAAAAAAAALgIAAGRycy9l&#10;Mm9Eb2MueG1sUEsBAi0AFAAGAAgAAAAhAM/QgSXbAAAABQEAAA8AAAAAAAAAAAAAAAAAwAQAAGRy&#10;cy9kb3ducmV2LnhtbFBLBQYAAAAABAAEAPMAAADIBQAAAAA=&#10;" path="m123382,58479v51409,-136451,251905,,,175437c-128523,58479,71973,-77972,123382,58479xe" fillcolor="#4472c4" strokecolor="#172c51" strokeweight="1pt">
                <v:stroke joinstyle="miter"/>
                <v:path arrowok="t" o:connecttype="custom" o:connectlocs="123382,58479;123382,233916;123382,58479" o:connectangles="0,0,0"/>
              </v:shape>
            </w:pict>
          </mc:Fallback>
        </mc:AlternateContent>
      </w:r>
      <w:r w:rsidR="00331AD2" w:rsidRPr="00331AD2">
        <w:rPr>
          <w:rFonts w:ascii="Times New Roman" w:hAnsi="Times New Roman" w:cs="Times New Roman"/>
          <w:sz w:val="24"/>
          <w:szCs w:val="24"/>
        </w:rPr>
        <w:t xml:space="preserve">Ведущий 2: (дописывает и получается формула) </w:t>
      </w:r>
    </w:p>
    <w:p w14:paraId="4A78D17B" w14:textId="68FEF731" w:rsidR="00331AD2" w:rsidRPr="00331AD2" w:rsidRDefault="006E40BA" w:rsidP="00331A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331AD2" w:rsidRPr="00331AD2">
        <w:rPr>
          <w:rFonts w:ascii="Times New Roman" w:hAnsi="Times New Roman" w:cs="Times New Roman"/>
          <w:sz w:val="24"/>
          <w:szCs w:val="24"/>
        </w:rPr>
        <w:t xml:space="preserve">= (ес + rf + о)× И.Х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31AD2" w:rsidRPr="00331AD2">
        <w:rPr>
          <w:rFonts w:ascii="Times New Roman" w:hAnsi="Times New Roman" w:cs="Times New Roman"/>
          <w:sz w:val="24"/>
          <w:szCs w:val="24"/>
        </w:rPr>
        <w:t>Вот так я думаю верно.</w:t>
      </w:r>
    </w:p>
    <w:p w14:paraId="18094ACE" w14:textId="77777777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Ведущий 1: что это? Объясни.</w:t>
      </w:r>
    </w:p>
    <w:p w14:paraId="378782A0" w14:textId="185DF33C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 xml:space="preserve">Ведущий 2: любовь не может быть совершенной, если она без Иисуса. </w:t>
      </w:r>
    </w:p>
    <w:p w14:paraId="0E46F0CE" w14:textId="0E4A8CA6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Только Иисус</w:t>
      </w:r>
      <w:r w:rsidR="006E40BA">
        <w:rPr>
          <w:rFonts w:ascii="Times New Roman" w:hAnsi="Times New Roman" w:cs="Times New Roman"/>
          <w:sz w:val="24"/>
          <w:szCs w:val="24"/>
        </w:rPr>
        <w:t>,</w:t>
      </w:r>
      <w:r w:rsidRPr="00331AD2">
        <w:rPr>
          <w:rFonts w:ascii="Times New Roman" w:hAnsi="Times New Roman" w:cs="Times New Roman"/>
          <w:sz w:val="24"/>
          <w:szCs w:val="24"/>
        </w:rPr>
        <w:t xml:space="preserve"> когда присутствует в сердце</w:t>
      </w:r>
      <w:r w:rsidR="006E40BA">
        <w:rPr>
          <w:rFonts w:ascii="Times New Roman" w:hAnsi="Times New Roman" w:cs="Times New Roman"/>
          <w:sz w:val="24"/>
          <w:szCs w:val="24"/>
        </w:rPr>
        <w:t>,</w:t>
      </w:r>
      <w:r w:rsidRPr="00331AD2">
        <w:rPr>
          <w:rFonts w:ascii="Times New Roman" w:hAnsi="Times New Roman" w:cs="Times New Roman"/>
          <w:sz w:val="24"/>
          <w:szCs w:val="24"/>
        </w:rPr>
        <w:t xml:space="preserve"> в отношениях,  это любовь становится совершенной.Без Него она  будет эгоистичной, слепой, однобокой.</w:t>
      </w:r>
    </w:p>
    <w:p w14:paraId="5290D7E4" w14:textId="4AE4D9CF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Только влияние Его</w:t>
      </w:r>
      <w:r w:rsidR="006E40BA">
        <w:rPr>
          <w:rFonts w:ascii="Times New Roman" w:hAnsi="Times New Roman" w:cs="Times New Roman"/>
          <w:sz w:val="24"/>
          <w:szCs w:val="24"/>
        </w:rPr>
        <w:t xml:space="preserve"> </w:t>
      </w:r>
      <w:r w:rsidRPr="00331AD2">
        <w:rPr>
          <w:rFonts w:ascii="Times New Roman" w:hAnsi="Times New Roman" w:cs="Times New Roman"/>
          <w:sz w:val="24"/>
          <w:szCs w:val="24"/>
        </w:rPr>
        <w:t>любви в моей жизни, может сделать мою любовь к другим людям совершенной, полной.</w:t>
      </w:r>
      <w:r w:rsidR="006E40BA">
        <w:rPr>
          <w:rFonts w:ascii="Times New Roman" w:hAnsi="Times New Roman" w:cs="Times New Roman"/>
          <w:sz w:val="24"/>
          <w:szCs w:val="24"/>
        </w:rPr>
        <w:t>!</w:t>
      </w:r>
    </w:p>
    <w:p w14:paraId="21D94E33" w14:textId="17848E14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Ведущий 1: да</w:t>
      </w:r>
      <w:r w:rsidR="006E40BA">
        <w:rPr>
          <w:rFonts w:ascii="Times New Roman" w:hAnsi="Times New Roman" w:cs="Times New Roman"/>
          <w:sz w:val="24"/>
          <w:szCs w:val="24"/>
        </w:rPr>
        <w:t>,</w:t>
      </w:r>
      <w:r w:rsidRPr="00331AD2">
        <w:rPr>
          <w:rFonts w:ascii="Times New Roman" w:hAnsi="Times New Roman" w:cs="Times New Roman"/>
          <w:sz w:val="24"/>
          <w:szCs w:val="24"/>
        </w:rPr>
        <w:t xml:space="preserve"> я думаю</w:t>
      </w:r>
      <w:r w:rsidR="006E40BA">
        <w:rPr>
          <w:rFonts w:ascii="Times New Roman" w:hAnsi="Times New Roman" w:cs="Times New Roman"/>
          <w:sz w:val="24"/>
          <w:szCs w:val="24"/>
        </w:rPr>
        <w:t>,</w:t>
      </w:r>
      <w:r w:rsidRPr="00331AD2">
        <w:rPr>
          <w:rFonts w:ascii="Times New Roman" w:hAnsi="Times New Roman" w:cs="Times New Roman"/>
          <w:sz w:val="24"/>
          <w:szCs w:val="24"/>
        </w:rPr>
        <w:t xml:space="preserve"> ты мне очень помог.</w:t>
      </w:r>
      <w:r w:rsidR="004A7595">
        <w:rPr>
          <w:rFonts w:ascii="Times New Roman" w:hAnsi="Times New Roman" w:cs="Times New Roman"/>
          <w:sz w:val="24"/>
          <w:szCs w:val="24"/>
        </w:rPr>
        <w:t xml:space="preserve"> </w:t>
      </w:r>
      <w:r w:rsidRPr="00331AD2">
        <w:rPr>
          <w:rFonts w:ascii="Times New Roman" w:hAnsi="Times New Roman" w:cs="Times New Roman"/>
          <w:sz w:val="24"/>
          <w:szCs w:val="24"/>
        </w:rPr>
        <w:t>Я теперь чувствую, что формула полная.</w:t>
      </w:r>
    </w:p>
    <w:p w14:paraId="2899C190" w14:textId="534B425F" w:rsidR="00331AD2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Ведущий 2: слушай, давай спросим у эксперта, может дополнит он или поправит твою формулу?</w:t>
      </w:r>
    </w:p>
    <w:p w14:paraId="3B473E6E" w14:textId="2F05C759" w:rsidR="009245AB" w:rsidRPr="00331AD2" w:rsidRDefault="00331AD2" w:rsidP="00331AD2">
      <w:pPr>
        <w:rPr>
          <w:rFonts w:ascii="Times New Roman" w:hAnsi="Times New Roman" w:cs="Times New Roman"/>
          <w:sz w:val="24"/>
          <w:szCs w:val="24"/>
        </w:rPr>
      </w:pPr>
      <w:r w:rsidRPr="00331AD2">
        <w:rPr>
          <w:rFonts w:ascii="Times New Roman" w:hAnsi="Times New Roman" w:cs="Times New Roman"/>
          <w:sz w:val="24"/>
          <w:szCs w:val="24"/>
        </w:rPr>
        <w:t>Комарицкий делает комментарий к формуле и переходит к проповеди</w:t>
      </w:r>
      <w:r w:rsidR="004A7595">
        <w:rPr>
          <w:rFonts w:ascii="Times New Roman" w:hAnsi="Times New Roman" w:cs="Times New Roman"/>
          <w:sz w:val="24"/>
          <w:szCs w:val="24"/>
        </w:rPr>
        <w:t>.</w:t>
      </w:r>
    </w:p>
    <w:sectPr w:rsidR="009245AB" w:rsidRPr="00331A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391"/>
    <w:rsid w:val="00323391"/>
    <w:rsid w:val="00331AD2"/>
    <w:rsid w:val="004A7595"/>
    <w:rsid w:val="006E40BA"/>
    <w:rsid w:val="009245AB"/>
    <w:rsid w:val="00B32054"/>
    <w:rsid w:val="00E0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B4960"/>
  <w15:chartTrackingRefBased/>
  <w15:docId w15:val="{9BC3A3FC-C136-45D0-8BDE-202B063D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3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3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3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3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33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33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33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33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33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33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3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3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3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3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33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33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33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3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33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33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фирма Дента</dc:creator>
  <cp:keywords/>
  <dc:description/>
  <cp:lastModifiedBy>ООО фирма Дента</cp:lastModifiedBy>
  <cp:revision>3</cp:revision>
  <dcterms:created xsi:type="dcterms:W3CDTF">2025-05-12T06:27:00Z</dcterms:created>
  <dcterms:modified xsi:type="dcterms:W3CDTF">2025-05-12T07:29:00Z</dcterms:modified>
</cp:coreProperties>
</file>