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5840" w:rsidRPr="00BD2FFD" w:rsidRDefault="001D5435" w:rsidP="001D5435">
      <w:pPr>
        <w:jc w:val="center"/>
        <w:rPr>
          <w:rFonts w:cstheme="minorHAnsi"/>
          <w:b/>
          <w:i/>
          <w:sz w:val="32"/>
          <w:szCs w:val="32"/>
        </w:rPr>
      </w:pPr>
      <w:r w:rsidRPr="00BD2FFD">
        <w:rPr>
          <w:rFonts w:cstheme="minorHAnsi"/>
          <w:b/>
          <w:i/>
          <w:sz w:val="32"/>
          <w:szCs w:val="32"/>
        </w:rPr>
        <w:t>Relatório do Projeto SOS</w:t>
      </w:r>
    </w:p>
    <w:p w:rsidR="00116C6D" w:rsidRDefault="00116C6D" w:rsidP="00116C6D">
      <w:pPr>
        <w:jc w:val="center"/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 xml:space="preserve">Link do repositório no GitHub: </w:t>
      </w:r>
      <w:hyperlink r:id="rId4" w:history="1">
        <w:r w:rsidR="00755178" w:rsidRPr="009C7237">
          <w:rPr>
            <w:rStyle w:val="Hyperlink"/>
            <w:rFonts w:cstheme="minorHAnsi"/>
            <w:b/>
            <w:i/>
            <w:sz w:val="24"/>
            <w:szCs w:val="24"/>
          </w:rPr>
          <w:t>https://github.com/DanielFriol/SOS.git</w:t>
        </w:r>
      </w:hyperlink>
    </w:p>
    <w:p w:rsidR="00354080" w:rsidRPr="00354080" w:rsidRDefault="00755178" w:rsidP="00354080">
      <w:pPr>
        <w:jc w:val="center"/>
        <w:rPr>
          <w:rFonts w:cstheme="minorHAnsi"/>
          <w:b/>
          <w:i/>
          <w:color w:val="0563C1" w:themeColor="hyperlink"/>
          <w:sz w:val="20"/>
          <w:szCs w:val="20"/>
          <w:u w:val="single"/>
        </w:rPr>
      </w:pPr>
      <w:r>
        <w:rPr>
          <w:rFonts w:cstheme="minorHAnsi"/>
          <w:b/>
          <w:i/>
          <w:sz w:val="24"/>
          <w:szCs w:val="24"/>
        </w:rPr>
        <w:t xml:space="preserve">Link do vídeo: </w:t>
      </w:r>
      <w:hyperlink r:id="rId5" w:history="1">
        <w:r w:rsidR="00C12B55" w:rsidRPr="00F05926">
          <w:rPr>
            <w:rStyle w:val="Hyperlink"/>
            <w:rFonts w:cstheme="minorHAnsi"/>
            <w:b/>
            <w:i/>
            <w:sz w:val="24"/>
            <w:szCs w:val="24"/>
          </w:rPr>
          <w:t>https://youtu.be/HdsLh_4FCYA</w:t>
        </w:r>
      </w:hyperlink>
    </w:p>
    <w:p w:rsidR="00755178" w:rsidRPr="00354080" w:rsidRDefault="00755178" w:rsidP="00116C6D">
      <w:pPr>
        <w:jc w:val="center"/>
        <w:rPr>
          <w:rFonts w:cstheme="minorHAnsi"/>
          <w:b/>
          <w:i/>
          <w:sz w:val="20"/>
          <w:szCs w:val="20"/>
        </w:rPr>
      </w:pPr>
      <w:bookmarkStart w:id="0" w:name="_GoBack"/>
      <w:bookmarkEnd w:id="0"/>
    </w:p>
    <w:p w:rsidR="006B2E4F" w:rsidRPr="00221A07" w:rsidRDefault="006B2E4F" w:rsidP="006B2E4F">
      <w:pPr>
        <w:rPr>
          <w:rFonts w:cstheme="minorHAnsi"/>
          <w:b/>
          <w:i/>
          <w:sz w:val="24"/>
          <w:szCs w:val="24"/>
        </w:rPr>
      </w:pPr>
      <w:r w:rsidRPr="00221A07">
        <w:rPr>
          <w:rFonts w:cstheme="minorHAnsi"/>
          <w:b/>
          <w:i/>
          <w:sz w:val="24"/>
          <w:szCs w:val="24"/>
        </w:rPr>
        <w:t>Algoritmo em alto nível:</w:t>
      </w:r>
    </w:p>
    <w:p w:rsidR="006B2E4F" w:rsidRDefault="006B2E4F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o número de threads passado pelo usuário não for 2, 4, 8 ou 16, o programa retorna erro e encerra sua execução</w:t>
      </w:r>
    </w:p>
    <w:p w:rsidR="006B2E4F" w:rsidRDefault="006B2E4F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o número de argumentos passado pelo usuário for menor que 2 (os argumentos se iniciam em 0), o programa retorna uma mensagem de erro e encerra a sua execução</w:t>
      </w:r>
    </w:p>
    <w:p w:rsidR="006B2E4F" w:rsidRDefault="006B2E4F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 vetor é iniciado com uma alocação usando “</w:t>
      </w:r>
      <w:proofErr w:type="spellStart"/>
      <w:r>
        <w:rPr>
          <w:rFonts w:cstheme="minorHAnsi"/>
          <w:sz w:val="24"/>
          <w:szCs w:val="24"/>
        </w:rPr>
        <w:t>calloc</w:t>
      </w:r>
      <w:proofErr w:type="spellEnd"/>
      <w:r>
        <w:rPr>
          <w:rFonts w:cstheme="minorHAnsi"/>
          <w:sz w:val="24"/>
          <w:szCs w:val="24"/>
        </w:rPr>
        <w:t>”</w:t>
      </w:r>
    </w:p>
    <w:p w:rsidR="00A94621" w:rsidRDefault="00A94621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inicia um laço e, enquanto o contador estiver na posição que correspondem a todos os arquivos de entrada, fará as seguintes operações:</w:t>
      </w:r>
    </w:p>
    <w:p w:rsidR="00A94621" w:rsidRDefault="00A94621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arquivo de entrada passado por parâmetro é aberto em modo de leitura</w:t>
      </w:r>
    </w:p>
    <w:p w:rsidR="00A94621" w:rsidRDefault="00A94621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Enquanto não chega o fim do arquivo e, se o contador for menor que o tamanho máximo permitido multiplicado pelo tamanho do vetor, o número que está no arquivo é lido, guardado no vetor, e o contador avança uma posição</w:t>
      </w:r>
    </w:p>
    <w:p w:rsidR="00A94621" w:rsidRDefault="00A94621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 o contador for maior, é feito uma realocação usando o comendo “</w:t>
      </w:r>
      <w:proofErr w:type="spellStart"/>
      <w:r>
        <w:rPr>
          <w:rFonts w:cstheme="minorHAnsi"/>
          <w:sz w:val="24"/>
          <w:szCs w:val="24"/>
        </w:rPr>
        <w:t>realloc</w:t>
      </w:r>
      <w:proofErr w:type="spellEnd"/>
      <w:r>
        <w:rPr>
          <w:rFonts w:cstheme="minorHAnsi"/>
          <w:sz w:val="24"/>
          <w:szCs w:val="24"/>
        </w:rPr>
        <w:t xml:space="preserve">” para que o novo tamanho do vetor caiba. </w:t>
      </w:r>
    </w:p>
    <w:p w:rsidR="00A94621" w:rsidRDefault="00A94621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processo se repete para todos os arquivos de entrada</w:t>
      </w:r>
    </w:p>
    <w:p w:rsidR="00A94621" w:rsidRDefault="00A94621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 realocado novamente, para que o vetor fique do tamanho do numero de elementos lidos nos arquivos</w:t>
      </w:r>
    </w:p>
    <w:p w:rsidR="00A94621" w:rsidRDefault="00A94621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Uma nova variável com o tamanho do vetor é definida, para que corresponda ao novo tamanho do vetor</w:t>
      </w:r>
    </w:p>
    <w:p w:rsidR="00A94621" w:rsidRDefault="00A94621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 criado um identificador para cada thread, de acordo com o número de threads passado pelo usuário</w:t>
      </w:r>
    </w:p>
    <w:p w:rsidR="00A94621" w:rsidRDefault="00A94621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vetor com os números inteiros é dividido </w:t>
      </w:r>
      <w:r w:rsidR="00221A07">
        <w:rPr>
          <w:rFonts w:cstheme="minorHAnsi"/>
          <w:sz w:val="24"/>
          <w:szCs w:val="24"/>
        </w:rPr>
        <w:t>para que cada thread processe uma parte diferente das outras do vetor</w:t>
      </w:r>
    </w:p>
    <w:p w:rsidR="00221A07" w:rsidRDefault="00221A07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 criada os threads, chamando a função para ordenar o vetor, contudo, cada thread irá ordenar uma parte do vetor, fazendo-se assim, vários blocos ordenados dentro do vetor</w:t>
      </w:r>
    </w:p>
    <w:p w:rsidR="00221A07" w:rsidRDefault="00221A07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É dado o comando para que cada thread espero o fim da execução das </w:t>
      </w:r>
      <w:proofErr w:type="gramStart"/>
      <w:r>
        <w:rPr>
          <w:rFonts w:cstheme="minorHAnsi"/>
          <w:sz w:val="24"/>
          <w:szCs w:val="24"/>
        </w:rPr>
        <w:t>outras threads</w:t>
      </w:r>
      <w:proofErr w:type="gramEnd"/>
    </w:p>
    <w:p w:rsidR="00221A07" w:rsidRDefault="00221A07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 seguida, ordenamos os vários blocos que cada thread ordenou, deixando assim o vetor completamente ordenado</w:t>
      </w:r>
    </w:p>
    <w:p w:rsidR="00221A07" w:rsidRDefault="00221A07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 tempo de processamento para toda a ordenação é pego e guardado em uma variável</w:t>
      </w:r>
    </w:p>
    <w:p w:rsidR="00221A07" w:rsidRDefault="00221A07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isso, o arquivo de saída é aberto em modo de escrita, escrevendo o vetor completamente ordenado nele</w:t>
      </w:r>
    </w:p>
    <w:p w:rsidR="00221A07" w:rsidRDefault="00221A07" w:rsidP="006B2E4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Após isso, mostramos o tempo levado, na tela, e uma mensagem dizendo que foi gerado um novo arquivo com sucesso.</w:t>
      </w:r>
    </w:p>
    <w:p w:rsidR="00221A07" w:rsidRPr="00221A07" w:rsidRDefault="00221A07" w:rsidP="006B2E4F">
      <w:pPr>
        <w:rPr>
          <w:rFonts w:cstheme="minorHAnsi"/>
          <w:b/>
          <w:i/>
          <w:sz w:val="24"/>
          <w:szCs w:val="24"/>
        </w:rPr>
      </w:pPr>
      <w:r w:rsidRPr="00221A07">
        <w:rPr>
          <w:rFonts w:cstheme="minorHAnsi"/>
          <w:b/>
          <w:i/>
          <w:sz w:val="24"/>
          <w:szCs w:val="24"/>
        </w:rPr>
        <w:t>Solução do problema:</w:t>
      </w:r>
    </w:p>
    <w:p w:rsidR="001D5435" w:rsidRPr="00BD2FFD" w:rsidRDefault="001D5435" w:rsidP="001D5435">
      <w:pPr>
        <w:rPr>
          <w:rFonts w:cstheme="minorHAnsi"/>
          <w:sz w:val="24"/>
          <w:szCs w:val="24"/>
        </w:rPr>
      </w:pPr>
      <w:r w:rsidRPr="00BD2FFD">
        <w:rPr>
          <w:rFonts w:cstheme="minorHAnsi"/>
          <w:sz w:val="24"/>
          <w:szCs w:val="24"/>
        </w:rPr>
        <w:t>Como solução para esse problema, utilizamos</w:t>
      </w:r>
      <w:r w:rsidR="00DE3921">
        <w:rPr>
          <w:rFonts w:cstheme="minorHAnsi"/>
          <w:sz w:val="24"/>
          <w:szCs w:val="24"/>
        </w:rPr>
        <w:t xml:space="preserve"> um vetor que armazena todos os inteiros lidos de todos os arquivos de entrada, após armazená-los, o mesmo vetor se divide pelo número de threads que o usuário determinou, para que cada thread ordene uma parte do vetor. Logo após essa ordenação em blocos, foram ordenados os blocos em si,</w:t>
      </w:r>
      <w:r w:rsidR="00B42BC4">
        <w:rPr>
          <w:rFonts w:cstheme="minorHAnsi"/>
          <w:sz w:val="24"/>
          <w:szCs w:val="24"/>
        </w:rPr>
        <w:t xml:space="preserve"> utilizando o algoritmo de ordenação “Merge Sort”, que colocou cada bloco ordenado dentro do vetor, e ordenou o vetor com todos os blocos já dentro dele,</w:t>
      </w:r>
      <w:r w:rsidR="00DE3921">
        <w:rPr>
          <w:rFonts w:cstheme="minorHAnsi"/>
          <w:sz w:val="24"/>
          <w:szCs w:val="24"/>
        </w:rPr>
        <w:t xml:space="preserve"> deixando assim o vetor completamente ordenado, pronto para ser gravado no arquivo de saída que o programa resultará. Para a ordenação </w:t>
      </w:r>
      <w:r w:rsidR="00B42BC4">
        <w:rPr>
          <w:rFonts w:cstheme="minorHAnsi"/>
          <w:sz w:val="24"/>
          <w:szCs w:val="24"/>
        </w:rPr>
        <w:t xml:space="preserve">nos threads </w:t>
      </w:r>
      <w:r w:rsidR="00DE3921">
        <w:rPr>
          <w:rFonts w:cstheme="minorHAnsi"/>
          <w:sz w:val="24"/>
          <w:szCs w:val="24"/>
        </w:rPr>
        <w:t>utilizamos</w:t>
      </w:r>
      <w:r w:rsidRPr="00BD2FFD">
        <w:rPr>
          <w:rFonts w:cstheme="minorHAnsi"/>
          <w:sz w:val="24"/>
          <w:szCs w:val="24"/>
        </w:rPr>
        <w:t xml:space="preserve"> o algoritmo de</w:t>
      </w:r>
      <w:r w:rsidR="00DE3921">
        <w:rPr>
          <w:rFonts w:cstheme="minorHAnsi"/>
          <w:sz w:val="24"/>
          <w:szCs w:val="24"/>
        </w:rPr>
        <w:t xml:space="preserve"> </w:t>
      </w:r>
      <w:r w:rsidRPr="00BD2FFD">
        <w:rPr>
          <w:rFonts w:cstheme="minorHAnsi"/>
          <w:sz w:val="24"/>
          <w:szCs w:val="24"/>
        </w:rPr>
        <w:t>“Quick Sort” (Ordenação Rápida), que pode rodar utilizando-se 2, 4, 8 ou 16 threads, ficando a critério do usuário, o número de threads a ser utilizado dentro do programa.</w:t>
      </w:r>
    </w:p>
    <w:p w:rsidR="001D5435" w:rsidRPr="00BD2FFD" w:rsidRDefault="001D5435" w:rsidP="001D5435">
      <w:pPr>
        <w:rPr>
          <w:rFonts w:cstheme="minorHAnsi"/>
          <w:sz w:val="24"/>
          <w:szCs w:val="24"/>
        </w:rPr>
      </w:pPr>
      <w:r w:rsidRPr="00BD2FFD">
        <w:rPr>
          <w:rFonts w:cstheme="minorHAnsi"/>
          <w:sz w:val="24"/>
          <w:szCs w:val="24"/>
        </w:rPr>
        <w:t>O comando para a compilação do programa em sistemas Linux é assim:</w:t>
      </w:r>
    </w:p>
    <w:p w:rsidR="001D5435" w:rsidRPr="00DE3921" w:rsidRDefault="00BD2FFD" w:rsidP="001D5435">
      <w:pPr>
        <w:jc w:val="center"/>
        <w:rPr>
          <w:rFonts w:cstheme="minorHAnsi"/>
          <w:b/>
          <w:i/>
          <w:sz w:val="24"/>
          <w:szCs w:val="24"/>
        </w:rPr>
      </w:pPr>
      <w:r w:rsidRPr="00DE3921">
        <w:rPr>
          <w:rFonts w:cstheme="minorHAnsi"/>
          <w:b/>
          <w:i/>
          <w:sz w:val="24"/>
          <w:szCs w:val="24"/>
        </w:rPr>
        <w:t>gcc SOS.c -lpthread -o “nome do programa”</w:t>
      </w:r>
    </w:p>
    <w:p w:rsidR="00BD2FFD" w:rsidRPr="00BD2FFD" w:rsidRDefault="00BD2FFD" w:rsidP="00BD2FFD">
      <w:pPr>
        <w:rPr>
          <w:rFonts w:cstheme="minorHAnsi"/>
          <w:sz w:val="24"/>
          <w:szCs w:val="24"/>
        </w:rPr>
      </w:pPr>
      <w:r w:rsidRPr="00BD2FFD">
        <w:rPr>
          <w:rFonts w:cstheme="minorHAnsi"/>
          <w:sz w:val="24"/>
          <w:szCs w:val="24"/>
        </w:rPr>
        <w:t xml:space="preserve">E para a execução do programa, supondo que ele irá ser executado com </w:t>
      </w:r>
      <w:r w:rsidRPr="00DE3921">
        <w:rPr>
          <w:rFonts w:cstheme="minorHAnsi"/>
          <w:b/>
          <w:sz w:val="24"/>
          <w:szCs w:val="24"/>
        </w:rPr>
        <w:t>4</w:t>
      </w:r>
      <w:r w:rsidRPr="00BD2FFD">
        <w:rPr>
          <w:rFonts w:cstheme="minorHAnsi"/>
          <w:sz w:val="24"/>
          <w:szCs w:val="24"/>
        </w:rPr>
        <w:t xml:space="preserve"> threads lendo os arquivos de entrada </w:t>
      </w:r>
      <w:r w:rsidRPr="00DE3921">
        <w:rPr>
          <w:rFonts w:cstheme="minorHAnsi"/>
          <w:b/>
          <w:i/>
          <w:sz w:val="24"/>
          <w:szCs w:val="24"/>
        </w:rPr>
        <w:t>arq1.in</w:t>
      </w:r>
      <w:r w:rsidRPr="00BD2FFD">
        <w:rPr>
          <w:rFonts w:cstheme="minorHAnsi"/>
          <w:sz w:val="24"/>
          <w:szCs w:val="24"/>
        </w:rPr>
        <w:t xml:space="preserve">, </w:t>
      </w:r>
      <w:r w:rsidRPr="00DE3921">
        <w:rPr>
          <w:rFonts w:cstheme="minorHAnsi"/>
          <w:b/>
          <w:i/>
          <w:sz w:val="24"/>
          <w:szCs w:val="24"/>
        </w:rPr>
        <w:t>arq2.in</w:t>
      </w:r>
      <w:r w:rsidRPr="00BD2FFD">
        <w:rPr>
          <w:rFonts w:cstheme="minorHAnsi"/>
          <w:sz w:val="24"/>
          <w:szCs w:val="24"/>
        </w:rPr>
        <w:t xml:space="preserve"> e </w:t>
      </w:r>
      <w:r w:rsidRPr="00DE3921">
        <w:rPr>
          <w:rFonts w:cstheme="minorHAnsi"/>
          <w:b/>
          <w:i/>
          <w:sz w:val="24"/>
          <w:szCs w:val="24"/>
        </w:rPr>
        <w:t>arq5.in</w:t>
      </w:r>
      <w:r w:rsidRPr="00BD2FFD">
        <w:rPr>
          <w:rFonts w:cstheme="minorHAnsi"/>
          <w:sz w:val="24"/>
          <w:szCs w:val="24"/>
        </w:rPr>
        <w:t xml:space="preserve">, com isso formando um único arquivo resultante, chamado </w:t>
      </w:r>
      <w:r w:rsidRPr="00DE3921">
        <w:rPr>
          <w:rFonts w:cstheme="minorHAnsi"/>
          <w:b/>
          <w:i/>
          <w:sz w:val="24"/>
          <w:szCs w:val="24"/>
        </w:rPr>
        <w:t>saida.out</w:t>
      </w:r>
      <w:r w:rsidR="002A511F">
        <w:rPr>
          <w:rFonts w:cstheme="minorHAnsi"/>
          <w:sz w:val="24"/>
          <w:szCs w:val="24"/>
        </w:rPr>
        <w:t>,</w:t>
      </w:r>
      <w:r w:rsidRPr="00BD2FFD">
        <w:rPr>
          <w:rFonts w:cstheme="minorHAnsi"/>
          <w:i/>
          <w:sz w:val="24"/>
          <w:szCs w:val="24"/>
        </w:rPr>
        <w:t xml:space="preserve"> </w:t>
      </w:r>
      <w:r w:rsidRPr="00BD2FFD">
        <w:rPr>
          <w:rFonts w:cstheme="minorHAnsi"/>
          <w:sz w:val="24"/>
          <w:szCs w:val="24"/>
        </w:rPr>
        <w:t>será dessa forma:</w:t>
      </w:r>
    </w:p>
    <w:p w:rsidR="00BD2FFD" w:rsidRPr="00116C6D" w:rsidRDefault="00BD2FFD" w:rsidP="00BD2FFD">
      <w:pPr>
        <w:jc w:val="center"/>
        <w:rPr>
          <w:rFonts w:cstheme="minorHAnsi"/>
          <w:b/>
          <w:i/>
          <w:sz w:val="24"/>
          <w:szCs w:val="24"/>
          <w:lang w:val="en-US"/>
        </w:rPr>
      </w:pPr>
      <w:proofErr w:type="gramStart"/>
      <w:r w:rsidRPr="00116C6D">
        <w:rPr>
          <w:rFonts w:cstheme="minorHAnsi"/>
          <w:b/>
          <w:i/>
          <w:sz w:val="24"/>
          <w:szCs w:val="24"/>
          <w:lang w:val="en-US"/>
        </w:rPr>
        <w:t>./</w:t>
      </w:r>
      <w:proofErr w:type="gramEnd"/>
      <w:r w:rsidRPr="00116C6D">
        <w:rPr>
          <w:rFonts w:cstheme="minorHAnsi"/>
          <w:b/>
          <w:i/>
          <w:sz w:val="24"/>
          <w:szCs w:val="24"/>
          <w:lang w:val="en-US"/>
        </w:rPr>
        <w:t>”nome do programa” 4 arq1.in arq2.in arq5.in saida.out</w:t>
      </w:r>
    </w:p>
    <w:p w:rsidR="00116C6D" w:rsidRDefault="00116C6D" w:rsidP="0051288A">
      <w:pPr>
        <w:rPr>
          <w:rFonts w:cstheme="minorHAnsi"/>
          <w:sz w:val="24"/>
          <w:szCs w:val="24"/>
        </w:rPr>
      </w:pPr>
      <w:r w:rsidRPr="00116C6D">
        <w:rPr>
          <w:rFonts w:cstheme="minorHAnsi"/>
          <w:sz w:val="24"/>
          <w:szCs w:val="24"/>
        </w:rPr>
        <w:t xml:space="preserve">O gráfico abaixo apresenta o tempo levado </w:t>
      </w:r>
      <w:r>
        <w:rPr>
          <w:rFonts w:cstheme="minorHAnsi"/>
          <w:sz w:val="24"/>
          <w:szCs w:val="24"/>
        </w:rPr>
        <w:t>para processar com as opções de threads com todos os arquivos de entrada que está em nossa</w:t>
      </w:r>
      <w:r w:rsidR="00B42BC4">
        <w:rPr>
          <w:rFonts w:cstheme="minorHAnsi"/>
          <w:sz w:val="24"/>
          <w:szCs w:val="24"/>
        </w:rPr>
        <w:t xml:space="preserve"> pasta do repositório no GitHub. As configurações da máquina utilizada para testes é</w:t>
      </w:r>
      <w:r>
        <w:rPr>
          <w:rFonts w:cstheme="minorHAnsi"/>
          <w:sz w:val="24"/>
          <w:szCs w:val="24"/>
        </w:rPr>
        <w:t xml:space="preserve"> </w:t>
      </w:r>
      <w:r w:rsidR="00B42BC4">
        <w:rPr>
          <w:rFonts w:cstheme="minorHAnsi"/>
          <w:sz w:val="24"/>
          <w:szCs w:val="24"/>
        </w:rPr>
        <w:t>um</w:t>
      </w:r>
      <w:r>
        <w:rPr>
          <w:rFonts w:cstheme="minorHAnsi"/>
          <w:sz w:val="24"/>
          <w:szCs w:val="24"/>
        </w:rPr>
        <w:t xml:space="preserve"> processador AMD E-300 2 cores de 1.3Ghz, Sistema Operacional </w:t>
      </w:r>
      <w:r w:rsidRPr="00116C6D">
        <w:rPr>
          <w:rFonts w:cstheme="minorHAnsi"/>
          <w:sz w:val="24"/>
          <w:szCs w:val="24"/>
        </w:rPr>
        <w:t>Linux Mint 19 Cinnamon v 3.8.8</w:t>
      </w:r>
      <w:r>
        <w:rPr>
          <w:rFonts w:cstheme="minorHAnsi"/>
          <w:sz w:val="24"/>
          <w:szCs w:val="24"/>
        </w:rPr>
        <w:t xml:space="preserve"> com 3.6 GB de memória RAM</w:t>
      </w:r>
      <w:r w:rsidR="0051288A">
        <w:rPr>
          <w:rFonts w:cstheme="minorHAnsi"/>
          <w:sz w:val="24"/>
          <w:szCs w:val="24"/>
        </w:rPr>
        <w:t>:</w:t>
      </w:r>
    </w:p>
    <w:p w:rsidR="0051288A" w:rsidRPr="00116C6D" w:rsidRDefault="0051288A" w:rsidP="00116C6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F42FA" w:rsidRDefault="00DE3921" w:rsidP="00BD2F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 os resultados obtidos, concluímos</w:t>
      </w:r>
      <w:r w:rsidR="00FE011F">
        <w:rPr>
          <w:rFonts w:cstheme="minorHAnsi"/>
          <w:sz w:val="24"/>
          <w:szCs w:val="24"/>
        </w:rPr>
        <w:t xml:space="preserve"> que utilizando duas threads nesse processador o tempo é cerca de metade do tempo utilizado nas demais opções de threads. Possivelmente isso é devido ao fato de que o processador utilizado possui 2 cores, o que ajuda no processamento com duas threads somente.</w:t>
      </w:r>
      <w:r w:rsidR="000F42FA">
        <w:rPr>
          <w:rFonts w:cstheme="minorHAnsi"/>
          <w:sz w:val="24"/>
          <w:szCs w:val="24"/>
        </w:rPr>
        <w:t xml:space="preserve"> </w:t>
      </w:r>
    </w:p>
    <w:p w:rsidR="00BD2FFD" w:rsidRPr="00DE3921" w:rsidRDefault="000F42FA" w:rsidP="00BD2FF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 tudo isso obtivemos a conclusão de que o ganho de velocidade para o processo utilizando threads vai depender muito da configuração do processador a ser utilizado. Pois o que ajuda a velocidade de processamento de cada thread são os números de cores de um processador.</w:t>
      </w:r>
    </w:p>
    <w:p w:rsidR="00BD2FFD" w:rsidRPr="00BD2FFD" w:rsidRDefault="00BD2FFD" w:rsidP="00BD2FFD">
      <w:pPr>
        <w:jc w:val="center"/>
        <w:rPr>
          <w:rFonts w:cstheme="minorHAnsi"/>
          <w:i/>
          <w:sz w:val="24"/>
          <w:szCs w:val="24"/>
        </w:rPr>
      </w:pPr>
    </w:p>
    <w:p w:rsidR="00BD2FFD" w:rsidRPr="00BD2FFD" w:rsidRDefault="00BD2FFD" w:rsidP="00BD2FFD">
      <w:pPr>
        <w:jc w:val="center"/>
        <w:rPr>
          <w:rFonts w:cstheme="minorHAnsi"/>
          <w:i/>
          <w:sz w:val="24"/>
          <w:szCs w:val="24"/>
        </w:rPr>
      </w:pPr>
    </w:p>
    <w:sectPr w:rsidR="00BD2FFD" w:rsidRPr="00BD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F30"/>
    <w:rsid w:val="00024F30"/>
    <w:rsid w:val="00090A8D"/>
    <w:rsid w:val="000F42FA"/>
    <w:rsid w:val="00116C6D"/>
    <w:rsid w:val="00135840"/>
    <w:rsid w:val="001D5435"/>
    <w:rsid w:val="00221A07"/>
    <w:rsid w:val="002A511F"/>
    <w:rsid w:val="00354080"/>
    <w:rsid w:val="004E5D1C"/>
    <w:rsid w:val="0051288A"/>
    <w:rsid w:val="00645AEB"/>
    <w:rsid w:val="006B2E4F"/>
    <w:rsid w:val="00755178"/>
    <w:rsid w:val="00A14520"/>
    <w:rsid w:val="00A851D2"/>
    <w:rsid w:val="00A94621"/>
    <w:rsid w:val="00B42BC4"/>
    <w:rsid w:val="00BD2FFD"/>
    <w:rsid w:val="00C12B55"/>
    <w:rsid w:val="00DE3921"/>
    <w:rsid w:val="00FE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172A"/>
  <w15:chartTrackingRefBased/>
  <w15:docId w15:val="{649AFE75-4F7A-4218-A73F-D732EE8C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517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2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hyperlink" Target="https://youtu.be/HdsLh_4FCYA" TargetMode="External"/><Relationship Id="rId4" Type="http://schemas.openxmlformats.org/officeDocument/2006/relationships/hyperlink" Target="https://github.com/DanielFriol/SOS.gi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Resultados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Tempo (s)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2 threads</c:v>
                </c:pt>
                <c:pt idx="1">
                  <c:v>4 threads</c:v>
                </c:pt>
                <c:pt idx="2">
                  <c:v>8 threads</c:v>
                </c:pt>
                <c:pt idx="3">
                  <c:v>16 threads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7.4000000000000003E-3</c:v>
                </c:pt>
                <c:pt idx="1">
                  <c:v>1.9512999999999999E-2</c:v>
                </c:pt>
                <c:pt idx="2">
                  <c:v>1.8331E-2</c:v>
                </c:pt>
                <c:pt idx="3">
                  <c:v>1.9520599999999999E-2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47-4620-93F9-D1360C7AA8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5688944"/>
        <c:axId val="355689336"/>
      </c:barChart>
      <c:catAx>
        <c:axId val="355688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5689336"/>
        <c:crosses val="autoZero"/>
        <c:auto val="1"/>
        <c:lblAlgn val="ctr"/>
        <c:lblOffset val="100"/>
        <c:noMultiLvlLbl val="0"/>
      </c:catAx>
      <c:valAx>
        <c:axId val="355689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5568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689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SANTANA</dc:creator>
  <cp:keywords/>
  <dc:description/>
  <cp:lastModifiedBy>LUIZ SANTANA</cp:lastModifiedBy>
  <cp:revision>11</cp:revision>
  <dcterms:created xsi:type="dcterms:W3CDTF">2018-11-11T10:41:00Z</dcterms:created>
  <dcterms:modified xsi:type="dcterms:W3CDTF">2018-11-14T17:52:00Z</dcterms:modified>
</cp:coreProperties>
</file>