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A120D" w14:textId="77777777" w:rsidR="00F74B56"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Universidad Nacional Sede Región Brunca</w:t>
      </w:r>
    </w:p>
    <w:p w14:paraId="08E35C7C" w14:textId="77777777"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Facultad de Ciencias Exactas y Naturales</w:t>
      </w:r>
    </w:p>
    <w:p w14:paraId="155FB9C5" w14:textId="33041538" w:rsidR="00782CF9" w:rsidRDefault="000D1B5F"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Pérez Zeledón</w:t>
      </w:r>
    </w:p>
    <w:p w14:paraId="352C6B22" w14:textId="2081D4C1"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Campus Coto</w:t>
      </w:r>
    </w:p>
    <w:p w14:paraId="1466814D" w14:textId="6D582999" w:rsidR="00782CF9" w:rsidRPr="00BD7569" w:rsidRDefault="00782CF9"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 xml:space="preserve">Curso: </w:t>
      </w:r>
      <w:r w:rsidR="00B24EEE">
        <w:rPr>
          <w:rFonts w:asciiTheme="majorHAnsi" w:hAnsiTheme="majorHAnsi" w:cs="Arial"/>
          <w:b/>
          <w:sz w:val="24"/>
          <w:szCs w:val="24"/>
          <w:lang w:val="es-MX"/>
        </w:rPr>
        <w:t>Administración de Bases de Datos</w:t>
      </w:r>
    </w:p>
    <w:p w14:paraId="3B7B2C6F" w14:textId="52B5686B" w:rsidR="00680F37" w:rsidRDefault="00680F37"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Profesor</w:t>
      </w:r>
      <w:r w:rsidR="00B24EEE">
        <w:rPr>
          <w:rFonts w:asciiTheme="majorHAnsi" w:hAnsiTheme="majorHAnsi" w:cs="Arial"/>
          <w:b/>
          <w:sz w:val="24"/>
          <w:szCs w:val="24"/>
          <w:lang w:val="es-MX"/>
        </w:rPr>
        <w:t>es</w:t>
      </w:r>
      <w:r w:rsidRPr="00BD7569">
        <w:rPr>
          <w:rFonts w:asciiTheme="majorHAnsi" w:hAnsiTheme="majorHAnsi" w:cs="Arial"/>
          <w:b/>
          <w:sz w:val="24"/>
          <w:szCs w:val="24"/>
          <w:lang w:val="es-MX"/>
        </w:rPr>
        <w:t xml:space="preserve">: </w:t>
      </w:r>
      <w:r w:rsidR="000D1B5F">
        <w:rPr>
          <w:rFonts w:asciiTheme="majorHAnsi" w:hAnsiTheme="majorHAnsi" w:cs="Arial"/>
          <w:b/>
          <w:sz w:val="24"/>
          <w:szCs w:val="24"/>
          <w:lang w:val="es-MX"/>
        </w:rPr>
        <w:t>Máster</w:t>
      </w:r>
      <w:r w:rsidR="00931282">
        <w:rPr>
          <w:rFonts w:asciiTheme="majorHAnsi" w:hAnsiTheme="majorHAnsi" w:cs="Arial"/>
          <w:b/>
          <w:sz w:val="24"/>
          <w:szCs w:val="24"/>
          <w:lang w:val="es-MX"/>
        </w:rPr>
        <w:t xml:space="preserve"> </w:t>
      </w:r>
      <w:r w:rsidRPr="00BD7569">
        <w:rPr>
          <w:rFonts w:asciiTheme="majorHAnsi" w:hAnsiTheme="majorHAnsi" w:cs="Arial"/>
          <w:b/>
          <w:sz w:val="24"/>
          <w:szCs w:val="24"/>
          <w:lang w:val="es-MX"/>
        </w:rPr>
        <w:t>Josué Naranjo Cordero</w:t>
      </w:r>
    </w:p>
    <w:p w14:paraId="38095005" w14:textId="32B79A2E" w:rsidR="00B24EEE" w:rsidRPr="00BD7569" w:rsidRDefault="00B24EEE" w:rsidP="00731CF6">
      <w:pPr>
        <w:spacing w:after="0" w:line="240" w:lineRule="auto"/>
        <w:rPr>
          <w:rFonts w:asciiTheme="majorHAnsi" w:hAnsiTheme="majorHAnsi" w:cs="Arial"/>
          <w:b/>
          <w:sz w:val="24"/>
          <w:szCs w:val="24"/>
          <w:lang w:val="es-MX"/>
        </w:rPr>
      </w:pPr>
      <w:r>
        <w:rPr>
          <w:rFonts w:asciiTheme="majorHAnsi" w:hAnsiTheme="majorHAnsi" w:cs="Arial"/>
          <w:b/>
          <w:sz w:val="24"/>
          <w:szCs w:val="24"/>
          <w:lang w:val="es-MX"/>
        </w:rPr>
        <w:tab/>
        <w:t xml:space="preserve">           MATI. Hairol Romero Sandí</w:t>
      </w:r>
    </w:p>
    <w:p w14:paraId="7F646068" w14:textId="219302F8" w:rsidR="00782CF9" w:rsidRDefault="00D72C2D" w:rsidP="00731CF6">
      <w:pPr>
        <w:spacing w:after="0" w:line="240" w:lineRule="auto"/>
        <w:rPr>
          <w:rFonts w:asciiTheme="majorHAnsi" w:hAnsiTheme="majorHAnsi" w:cs="Arial"/>
          <w:b/>
          <w:sz w:val="24"/>
          <w:szCs w:val="24"/>
          <w:lang w:val="es-MX"/>
        </w:rPr>
      </w:pPr>
      <w:r w:rsidRPr="00BD7569">
        <w:rPr>
          <w:rFonts w:asciiTheme="majorHAnsi" w:hAnsiTheme="majorHAnsi" w:cs="Arial"/>
          <w:b/>
          <w:sz w:val="24"/>
          <w:szCs w:val="24"/>
          <w:lang w:val="es-MX"/>
        </w:rPr>
        <w:t>I</w:t>
      </w:r>
      <w:r w:rsidR="003F57CA" w:rsidRPr="00BD7569">
        <w:rPr>
          <w:rFonts w:asciiTheme="majorHAnsi" w:hAnsiTheme="majorHAnsi" w:cs="Arial"/>
          <w:b/>
          <w:sz w:val="24"/>
          <w:szCs w:val="24"/>
          <w:lang w:val="es-MX"/>
        </w:rPr>
        <w:t>I</w:t>
      </w:r>
      <w:r w:rsidR="00931282">
        <w:rPr>
          <w:rFonts w:asciiTheme="majorHAnsi" w:hAnsiTheme="majorHAnsi" w:cs="Arial"/>
          <w:b/>
          <w:sz w:val="24"/>
          <w:szCs w:val="24"/>
          <w:lang w:val="es-MX"/>
        </w:rPr>
        <w:t xml:space="preserve"> Ciclo del 20</w:t>
      </w:r>
      <w:r w:rsidR="000D1B5F">
        <w:rPr>
          <w:rFonts w:asciiTheme="majorHAnsi" w:hAnsiTheme="majorHAnsi" w:cs="Arial"/>
          <w:b/>
          <w:sz w:val="24"/>
          <w:szCs w:val="24"/>
          <w:lang w:val="es-MX"/>
        </w:rPr>
        <w:t>2</w:t>
      </w:r>
      <w:r w:rsidR="00B24EEE">
        <w:rPr>
          <w:rFonts w:asciiTheme="majorHAnsi" w:hAnsiTheme="majorHAnsi" w:cs="Arial"/>
          <w:b/>
          <w:sz w:val="24"/>
          <w:szCs w:val="24"/>
          <w:lang w:val="es-MX"/>
        </w:rPr>
        <w:t>2</w:t>
      </w:r>
    </w:p>
    <w:p w14:paraId="48D37DED" w14:textId="77777777" w:rsidR="00BD7569" w:rsidRPr="00BD7569" w:rsidRDefault="00BD7569" w:rsidP="00731CF6">
      <w:pPr>
        <w:spacing w:after="0" w:line="240" w:lineRule="auto"/>
        <w:rPr>
          <w:rFonts w:asciiTheme="majorHAnsi" w:hAnsiTheme="majorHAnsi" w:cs="Arial"/>
          <w:b/>
          <w:sz w:val="24"/>
          <w:szCs w:val="24"/>
          <w:lang w:val="es-MX"/>
        </w:rPr>
      </w:pPr>
    </w:p>
    <w:p w14:paraId="7492C895" w14:textId="387D1C95" w:rsidR="00782CF9" w:rsidRPr="00BD7569" w:rsidRDefault="00782CF9" w:rsidP="00731CF6">
      <w:pPr>
        <w:jc w:val="center"/>
        <w:rPr>
          <w:rFonts w:asciiTheme="majorHAnsi" w:hAnsiTheme="majorHAnsi" w:cs="Arial"/>
          <w:b/>
          <w:sz w:val="24"/>
          <w:szCs w:val="24"/>
          <w:lang w:val="es-MX"/>
        </w:rPr>
      </w:pPr>
      <w:r w:rsidRPr="00BD7569">
        <w:rPr>
          <w:rFonts w:asciiTheme="majorHAnsi" w:hAnsiTheme="majorHAnsi" w:cs="Arial"/>
          <w:b/>
          <w:sz w:val="24"/>
          <w:szCs w:val="24"/>
          <w:lang w:val="es-MX"/>
        </w:rPr>
        <w:t>Proyecto</w:t>
      </w:r>
    </w:p>
    <w:p w14:paraId="3E25F404" w14:textId="4713DEC2" w:rsidR="00782CF9" w:rsidRPr="00BD756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Objetivo</w:t>
      </w:r>
      <w:r w:rsidR="000D1B5F">
        <w:rPr>
          <w:rFonts w:asciiTheme="majorHAnsi" w:hAnsiTheme="majorHAnsi" w:cs="Arial"/>
          <w:b/>
          <w:sz w:val="24"/>
          <w:szCs w:val="24"/>
          <w:lang w:val="es-MX"/>
        </w:rPr>
        <w:t>s</w:t>
      </w:r>
    </w:p>
    <w:p w14:paraId="35850BF6" w14:textId="1E55CA92" w:rsidR="000D1B5F" w:rsidRPr="000D1B5F" w:rsidRDefault="000D1B5F" w:rsidP="000D1B5F">
      <w:pPr>
        <w:pStyle w:val="Prrafodelista"/>
        <w:numPr>
          <w:ilvl w:val="0"/>
          <w:numId w:val="8"/>
        </w:numPr>
        <w:jc w:val="both"/>
        <w:rPr>
          <w:rFonts w:asciiTheme="majorHAnsi" w:hAnsiTheme="majorHAnsi" w:cs="Arial"/>
          <w:sz w:val="24"/>
          <w:szCs w:val="24"/>
          <w:lang w:val="es-MX"/>
        </w:rPr>
      </w:pPr>
      <w:r w:rsidRPr="000D1B5F">
        <w:rPr>
          <w:rFonts w:asciiTheme="majorHAnsi" w:hAnsiTheme="majorHAnsi" w:cs="Arial"/>
          <w:sz w:val="24"/>
          <w:szCs w:val="24"/>
          <w:lang w:val="es-MX"/>
        </w:rPr>
        <w:t>Aplicar de manera práctica los conocimientos adquiridos sobre el diseño y administración de las bases de datos, mediante la confección modelos relacionales y base de datos, de un sistema</w:t>
      </w:r>
      <w:r w:rsidR="007E3F65">
        <w:rPr>
          <w:rFonts w:asciiTheme="majorHAnsi" w:hAnsiTheme="majorHAnsi" w:cs="Arial"/>
          <w:sz w:val="24"/>
          <w:szCs w:val="24"/>
          <w:lang w:val="es-MX"/>
        </w:rPr>
        <w:t xml:space="preserve"> para una clínica de especialidades</w:t>
      </w:r>
      <w:r w:rsidRPr="000D1B5F">
        <w:rPr>
          <w:rFonts w:asciiTheme="majorHAnsi" w:hAnsiTheme="majorHAnsi" w:cs="Arial"/>
          <w:sz w:val="24"/>
          <w:szCs w:val="24"/>
          <w:lang w:val="es-MX"/>
        </w:rPr>
        <w:t xml:space="preserve"> médic</w:t>
      </w:r>
      <w:r w:rsidR="007E3F65">
        <w:rPr>
          <w:rFonts w:asciiTheme="majorHAnsi" w:hAnsiTheme="majorHAnsi" w:cs="Arial"/>
          <w:sz w:val="24"/>
          <w:szCs w:val="24"/>
          <w:lang w:val="es-MX"/>
        </w:rPr>
        <w:t>as</w:t>
      </w:r>
      <w:r w:rsidRPr="000D1B5F">
        <w:rPr>
          <w:rFonts w:asciiTheme="majorHAnsi" w:hAnsiTheme="majorHAnsi" w:cs="Arial"/>
          <w:sz w:val="24"/>
          <w:szCs w:val="24"/>
          <w:lang w:val="es-MX"/>
        </w:rPr>
        <w:t>.</w:t>
      </w:r>
    </w:p>
    <w:p w14:paraId="07DA431D" w14:textId="396A13C4" w:rsidR="000D1B5F" w:rsidRPr="00871A66"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el diseño y administración de las bases de datos, mediante la confección de soluciones reales para administrar funcionalidad, seguridad y el manejo de notificaciones.</w:t>
      </w:r>
    </w:p>
    <w:p w14:paraId="5B4D6781" w14:textId="632D9C6F" w:rsidR="000D1B5F" w:rsidRDefault="000D1B5F" w:rsidP="000D1B5F">
      <w:pPr>
        <w:pStyle w:val="Prrafodelista"/>
        <w:numPr>
          <w:ilvl w:val="0"/>
          <w:numId w:val="8"/>
        </w:numPr>
        <w:jc w:val="both"/>
        <w:rPr>
          <w:rFonts w:asciiTheme="majorHAnsi" w:hAnsiTheme="majorHAnsi" w:cs="Arial"/>
          <w:sz w:val="24"/>
          <w:szCs w:val="24"/>
          <w:lang w:val="es-MX"/>
        </w:rPr>
      </w:pPr>
      <w:r w:rsidRPr="00871A66">
        <w:rPr>
          <w:rFonts w:asciiTheme="majorHAnsi" w:hAnsiTheme="majorHAnsi" w:cs="Arial"/>
          <w:sz w:val="24"/>
          <w:szCs w:val="24"/>
          <w:lang w:val="es-MX"/>
        </w:rPr>
        <w:t>Aplicar de manera práctica los conocimientos adquiridos sobre la administración de base de datos, mediante la implementación de un servidor de respaldo para una base de datos.</w:t>
      </w:r>
    </w:p>
    <w:p w14:paraId="48D582C0" w14:textId="16A6A5B1" w:rsidR="00782CF9" w:rsidRDefault="00782CF9"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Descripción del proyecto</w:t>
      </w:r>
    </w:p>
    <w:p w14:paraId="358351BC" w14:textId="361AF5A5" w:rsidR="000D1B5F" w:rsidRDefault="000D1B5F" w:rsidP="000D1B5F">
      <w:pPr>
        <w:jc w:val="both"/>
        <w:rPr>
          <w:rFonts w:asciiTheme="majorHAnsi" w:hAnsiTheme="majorHAnsi" w:cs="Arial"/>
          <w:bCs/>
          <w:sz w:val="24"/>
          <w:szCs w:val="24"/>
          <w:lang w:val="es-MX"/>
        </w:rPr>
      </w:pPr>
      <w:r>
        <w:rPr>
          <w:rFonts w:asciiTheme="majorHAnsi" w:hAnsiTheme="majorHAnsi" w:cs="Arial"/>
          <w:bCs/>
          <w:sz w:val="24"/>
          <w:szCs w:val="24"/>
          <w:lang w:val="es-MX"/>
        </w:rPr>
        <w:t xml:space="preserve">El proyecto se dividirá en </w:t>
      </w:r>
      <w:r w:rsidR="00093965">
        <w:rPr>
          <w:rFonts w:asciiTheme="majorHAnsi" w:hAnsiTheme="majorHAnsi" w:cs="Arial"/>
          <w:bCs/>
          <w:sz w:val="24"/>
          <w:szCs w:val="24"/>
          <w:lang w:val="es-MX"/>
        </w:rPr>
        <w:t>dos</w:t>
      </w:r>
      <w:r>
        <w:rPr>
          <w:rFonts w:asciiTheme="majorHAnsi" w:hAnsiTheme="majorHAnsi" w:cs="Arial"/>
          <w:bCs/>
          <w:sz w:val="24"/>
          <w:szCs w:val="24"/>
          <w:lang w:val="es-MX"/>
        </w:rPr>
        <w:t xml:space="preserve"> entregables los cuales se explicará a continuación:</w:t>
      </w:r>
    </w:p>
    <w:p w14:paraId="122F23F6" w14:textId="3BD8F248" w:rsidR="000D1B5F" w:rsidRPr="000D1B5F" w:rsidRDefault="000D1B5F" w:rsidP="00731CF6">
      <w:pPr>
        <w:jc w:val="both"/>
        <w:rPr>
          <w:rFonts w:asciiTheme="majorHAnsi" w:hAnsiTheme="majorHAnsi" w:cs="Arial"/>
          <w:b/>
          <w:i/>
          <w:iCs/>
          <w:sz w:val="28"/>
          <w:szCs w:val="28"/>
          <w:lang w:val="es-MX"/>
        </w:rPr>
      </w:pPr>
      <w:r w:rsidRPr="000D1B5F">
        <w:rPr>
          <w:rFonts w:asciiTheme="majorHAnsi" w:hAnsiTheme="majorHAnsi" w:cs="Arial"/>
          <w:b/>
          <w:i/>
          <w:iCs/>
          <w:sz w:val="28"/>
          <w:szCs w:val="28"/>
          <w:lang w:val="es-MX"/>
        </w:rPr>
        <w:t xml:space="preserve">Primera </w:t>
      </w:r>
      <w:r w:rsidR="00345DE9">
        <w:rPr>
          <w:rFonts w:asciiTheme="majorHAnsi" w:hAnsiTheme="majorHAnsi" w:cs="Arial"/>
          <w:b/>
          <w:i/>
          <w:iCs/>
          <w:sz w:val="28"/>
          <w:szCs w:val="28"/>
          <w:lang w:val="es-MX"/>
        </w:rPr>
        <w:t>P</w:t>
      </w:r>
      <w:r w:rsidRPr="000D1B5F">
        <w:rPr>
          <w:rFonts w:asciiTheme="majorHAnsi" w:hAnsiTheme="majorHAnsi" w:cs="Arial"/>
          <w:b/>
          <w:i/>
          <w:iCs/>
          <w:sz w:val="28"/>
          <w:szCs w:val="28"/>
          <w:lang w:val="es-MX"/>
        </w:rPr>
        <w:t>arte</w:t>
      </w:r>
      <w:r w:rsidR="006D53C3">
        <w:rPr>
          <w:rFonts w:asciiTheme="majorHAnsi" w:hAnsiTheme="majorHAnsi" w:cs="Arial"/>
          <w:b/>
          <w:i/>
          <w:iCs/>
          <w:sz w:val="28"/>
          <w:szCs w:val="28"/>
          <w:lang w:val="es-MX"/>
        </w:rPr>
        <w:t>: Entregable #1.</w:t>
      </w:r>
    </w:p>
    <w:p w14:paraId="4205CAC1" w14:textId="4D80A85B" w:rsidR="00782CF9" w:rsidRPr="00BD7569" w:rsidRDefault="00782CF9" w:rsidP="00731CF6">
      <w:pPr>
        <w:jc w:val="both"/>
        <w:rPr>
          <w:rFonts w:asciiTheme="majorHAnsi" w:hAnsiTheme="majorHAnsi" w:cs="Arial"/>
          <w:sz w:val="24"/>
          <w:szCs w:val="24"/>
          <w:lang w:val="es-MX"/>
        </w:rPr>
      </w:pPr>
      <w:r w:rsidRPr="00BD7569">
        <w:rPr>
          <w:rFonts w:asciiTheme="majorHAnsi" w:hAnsiTheme="majorHAnsi" w:cs="Arial"/>
          <w:sz w:val="24"/>
          <w:szCs w:val="24"/>
          <w:lang w:val="es-MX"/>
        </w:rPr>
        <w:t>Se debe de desarrollar un</w:t>
      </w:r>
      <w:r w:rsidR="00815106" w:rsidRPr="00BD7569">
        <w:rPr>
          <w:rFonts w:asciiTheme="majorHAnsi" w:hAnsiTheme="majorHAnsi" w:cs="Arial"/>
          <w:sz w:val="24"/>
          <w:szCs w:val="24"/>
          <w:lang w:val="es-MX"/>
        </w:rPr>
        <w:t>a</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base de datos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para una </w:t>
      </w:r>
      <w:r w:rsidR="00345DE9">
        <w:rPr>
          <w:rFonts w:asciiTheme="majorHAnsi" w:hAnsiTheme="majorHAnsi" w:cs="Arial"/>
          <w:sz w:val="24"/>
          <w:szCs w:val="24"/>
          <w:lang w:val="es-MX"/>
        </w:rPr>
        <w:t>clínica de especialidades</w:t>
      </w:r>
      <w:r w:rsidR="00815106" w:rsidRPr="00BD7569">
        <w:rPr>
          <w:rFonts w:asciiTheme="majorHAnsi" w:hAnsiTheme="majorHAnsi" w:cs="Arial"/>
          <w:sz w:val="24"/>
          <w:szCs w:val="24"/>
          <w:lang w:val="es-MX"/>
        </w:rPr>
        <w:t xml:space="preserve"> </w:t>
      </w:r>
      <w:r w:rsidR="00E755E6">
        <w:rPr>
          <w:rFonts w:asciiTheme="majorHAnsi" w:hAnsiTheme="majorHAnsi" w:cs="Arial"/>
          <w:sz w:val="24"/>
          <w:szCs w:val="24"/>
          <w:lang w:val="es-MX"/>
        </w:rPr>
        <w:t>m</w:t>
      </w:r>
      <w:r w:rsidR="00345DE9">
        <w:rPr>
          <w:rFonts w:asciiTheme="majorHAnsi" w:hAnsiTheme="majorHAnsi" w:cs="Arial"/>
          <w:sz w:val="24"/>
          <w:szCs w:val="24"/>
          <w:lang w:val="es-MX"/>
        </w:rPr>
        <w:t>é</w:t>
      </w:r>
      <w:r w:rsidR="00E755E6">
        <w:rPr>
          <w:rFonts w:asciiTheme="majorHAnsi" w:hAnsiTheme="majorHAnsi" w:cs="Arial"/>
          <w:sz w:val="24"/>
          <w:szCs w:val="24"/>
          <w:lang w:val="es-MX"/>
        </w:rPr>
        <w:t>dica</w:t>
      </w:r>
      <w:r w:rsidR="00345DE9">
        <w:rPr>
          <w:rFonts w:asciiTheme="majorHAnsi" w:hAnsiTheme="majorHAnsi" w:cs="Arial"/>
          <w:sz w:val="24"/>
          <w:szCs w:val="24"/>
          <w:lang w:val="es-MX"/>
        </w:rPr>
        <w:t>s</w:t>
      </w:r>
      <w:r w:rsidRPr="00BD7569">
        <w:rPr>
          <w:rFonts w:asciiTheme="majorHAnsi" w:hAnsiTheme="majorHAnsi" w:cs="Arial"/>
          <w:sz w:val="24"/>
          <w:szCs w:val="24"/>
          <w:lang w:val="es-MX"/>
        </w:rPr>
        <w:t xml:space="preserve">. </w:t>
      </w:r>
      <w:r w:rsidR="00815106" w:rsidRPr="00BD7569">
        <w:rPr>
          <w:rFonts w:asciiTheme="majorHAnsi" w:hAnsiTheme="majorHAnsi" w:cs="Arial"/>
          <w:sz w:val="24"/>
          <w:szCs w:val="24"/>
          <w:lang w:val="es-MX"/>
        </w:rPr>
        <w:t xml:space="preserve">La base de datos debe de estar normalizada </w:t>
      </w:r>
      <w:r w:rsidR="00C3123F" w:rsidRPr="00BD7569">
        <w:rPr>
          <w:rFonts w:asciiTheme="majorHAnsi" w:hAnsiTheme="majorHAnsi" w:cs="Arial"/>
          <w:sz w:val="24"/>
          <w:szCs w:val="24"/>
          <w:lang w:val="es-MX"/>
        </w:rPr>
        <w:t>en 3FN</w:t>
      </w:r>
      <w:r w:rsidR="00345DE9">
        <w:rPr>
          <w:rFonts w:asciiTheme="majorHAnsi" w:hAnsiTheme="majorHAnsi" w:cs="Arial"/>
          <w:sz w:val="24"/>
          <w:szCs w:val="24"/>
          <w:lang w:val="es-MX"/>
        </w:rPr>
        <w:t>BC</w:t>
      </w:r>
      <w:r w:rsidR="00C3123F" w:rsidRPr="00BD7569">
        <w:rPr>
          <w:rFonts w:asciiTheme="majorHAnsi" w:hAnsiTheme="majorHAnsi" w:cs="Arial"/>
          <w:sz w:val="24"/>
          <w:szCs w:val="24"/>
          <w:lang w:val="es-MX"/>
        </w:rPr>
        <w:t xml:space="preserve"> como mínim</w:t>
      </w:r>
      <w:r w:rsidR="00345DE9">
        <w:rPr>
          <w:rFonts w:asciiTheme="majorHAnsi" w:hAnsiTheme="majorHAnsi" w:cs="Arial"/>
          <w:sz w:val="24"/>
          <w:szCs w:val="24"/>
          <w:lang w:val="es-MX"/>
        </w:rPr>
        <w:t>o</w:t>
      </w:r>
      <w:r w:rsidRPr="00BD7569">
        <w:rPr>
          <w:rFonts w:asciiTheme="majorHAnsi" w:hAnsiTheme="majorHAnsi" w:cs="Arial"/>
          <w:sz w:val="24"/>
          <w:szCs w:val="24"/>
          <w:lang w:val="es-MX"/>
        </w:rPr>
        <w:t>.</w:t>
      </w:r>
      <w:r w:rsidR="007F2531" w:rsidRPr="00BD7569">
        <w:rPr>
          <w:rFonts w:asciiTheme="majorHAnsi" w:hAnsiTheme="majorHAnsi" w:cs="Arial"/>
          <w:sz w:val="24"/>
          <w:szCs w:val="24"/>
          <w:lang w:val="es-MX"/>
        </w:rPr>
        <w:t xml:space="preserve"> </w:t>
      </w:r>
      <w:r w:rsidR="00C3123F" w:rsidRPr="00BD7569">
        <w:rPr>
          <w:rFonts w:asciiTheme="majorHAnsi" w:hAnsiTheme="majorHAnsi" w:cs="Arial"/>
          <w:sz w:val="24"/>
          <w:szCs w:val="24"/>
          <w:lang w:val="es-MX"/>
        </w:rPr>
        <w:t xml:space="preserve">El motor de base de datos a utilizar será Oracle </w:t>
      </w:r>
      <w:r w:rsidR="00345DE9">
        <w:rPr>
          <w:rFonts w:asciiTheme="majorHAnsi" w:hAnsiTheme="majorHAnsi" w:cs="Arial"/>
          <w:sz w:val="24"/>
          <w:szCs w:val="24"/>
          <w:lang w:val="es-MX"/>
        </w:rPr>
        <w:t>18C</w:t>
      </w:r>
      <w:r w:rsidR="00C3123F" w:rsidRPr="00BD7569">
        <w:rPr>
          <w:rFonts w:asciiTheme="majorHAnsi" w:hAnsiTheme="majorHAnsi" w:cs="Arial"/>
          <w:sz w:val="24"/>
          <w:szCs w:val="24"/>
          <w:lang w:val="es-MX"/>
        </w:rPr>
        <w:t>.</w:t>
      </w:r>
    </w:p>
    <w:p w14:paraId="73402122" w14:textId="77777777" w:rsidR="00CC048E" w:rsidRDefault="00A35AA5" w:rsidP="00A35AA5">
      <w:pPr>
        <w:jc w:val="both"/>
        <w:rPr>
          <w:rFonts w:asciiTheme="majorHAnsi" w:hAnsiTheme="majorHAnsi" w:cs="Arial"/>
          <w:b/>
          <w:sz w:val="24"/>
          <w:szCs w:val="24"/>
          <w:lang w:val="es-MX"/>
        </w:rPr>
      </w:pPr>
      <w:r>
        <w:rPr>
          <w:rFonts w:asciiTheme="majorHAnsi" w:hAnsiTheme="majorHAnsi" w:cs="Arial"/>
          <w:b/>
          <w:sz w:val="24"/>
          <w:szCs w:val="24"/>
          <w:lang w:val="es-MX"/>
        </w:rPr>
        <w:t>Requerimientos</w:t>
      </w:r>
    </w:p>
    <w:p w14:paraId="7E43F914" w14:textId="77777777" w:rsidR="00A35AA5" w:rsidRPr="00211DF1" w:rsidRDefault="00A35AA5" w:rsidP="00A35AA5">
      <w:pPr>
        <w:pStyle w:val="Prrafodelista"/>
        <w:numPr>
          <w:ilvl w:val="0"/>
          <w:numId w:val="6"/>
        </w:numPr>
        <w:jc w:val="both"/>
        <w:rPr>
          <w:rFonts w:asciiTheme="majorHAnsi" w:hAnsiTheme="majorHAnsi" w:cs="Arial"/>
          <w:sz w:val="24"/>
          <w:szCs w:val="24"/>
          <w:highlight w:val="yellow"/>
          <w:lang w:val="es-MX"/>
        </w:rPr>
      </w:pPr>
      <w:r w:rsidRPr="00211DF1">
        <w:rPr>
          <w:rFonts w:asciiTheme="majorHAnsi" w:hAnsiTheme="majorHAnsi" w:cs="Arial"/>
          <w:sz w:val="24"/>
          <w:szCs w:val="24"/>
          <w:highlight w:val="yellow"/>
          <w:lang w:val="es-MX"/>
        </w:rPr>
        <w:t>Se solicita que la aplicación sea multiusuario.</w:t>
      </w:r>
    </w:p>
    <w:p w14:paraId="10B76B7B" w14:textId="73DE1E5E" w:rsidR="00A35AA5" w:rsidRPr="00B603F3" w:rsidRDefault="00A35AA5"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t xml:space="preserve">El sistema podrá manejar diferentes clínicas de </w:t>
      </w:r>
      <w:proofErr w:type="gramStart"/>
      <w:r w:rsidRPr="00B603F3">
        <w:rPr>
          <w:rFonts w:asciiTheme="majorHAnsi" w:hAnsiTheme="majorHAnsi" w:cs="Arial"/>
          <w:color w:val="0070C0"/>
          <w:sz w:val="24"/>
          <w:szCs w:val="24"/>
          <w:highlight w:val="green"/>
          <w:lang w:val="es-MX"/>
        </w:rPr>
        <w:t>trabajo</w:t>
      </w:r>
      <w:proofErr w:type="gramEnd"/>
      <w:r w:rsidRPr="00B603F3">
        <w:rPr>
          <w:rFonts w:asciiTheme="majorHAnsi" w:hAnsiTheme="majorHAnsi" w:cs="Arial"/>
          <w:color w:val="0070C0"/>
          <w:sz w:val="24"/>
          <w:szCs w:val="24"/>
          <w:highlight w:val="green"/>
          <w:lang w:val="es-MX"/>
        </w:rPr>
        <w:t xml:space="preserve"> por ejemplo</w:t>
      </w:r>
      <w:r w:rsidR="0025765D" w:rsidRPr="00B603F3">
        <w:rPr>
          <w:rFonts w:asciiTheme="majorHAnsi" w:hAnsiTheme="majorHAnsi" w:cs="Arial"/>
          <w:color w:val="0070C0"/>
          <w:sz w:val="24"/>
          <w:szCs w:val="24"/>
          <w:highlight w:val="green"/>
          <w:lang w:val="es-MX"/>
        </w:rPr>
        <w:t>,</w:t>
      </w:r>
      <w:r w:rsidRPr="00B603F3">
        <w:rPr>
          <w:rFonts w:asciiTheme="majorHAnsi" w:hAnsiTheme="majorHAnsi" w:cs="Arial"/>
          <w:color w:val="0070C0"/>
          <w:sz w:val="24"/>
          <w:szCs w:val="24"/>
          <w:highlight w:val="green"/>
          <w:lang w:val="es-MX"/>
        </w:rPr>
        <w:t xml:space="preserve"> se puede tener la clínica XYX y la clínica XYZ, las cuales tendrán información diferente </w:t>
      </w:r>
      <w:r w:rsidR="00C1758E" w:rsidRPr="00B603F3">
        <w:rPr>
          <w:rFonts w:asciiTheme="majorHAnsi" w:hAnsiTheme="majorHAnsi" w:cs="Arial"/>
          <w:color w:val="0070C0"/>
          <w:sz w:val="24"/>
          <w:szCs w:val="24"/>
          <w:highlight w:val="green"/>
          <w:lang w:val="es-MX"/>
        </w:rPr>
        <w:t>por ejemplo los médicos que trabajan en cada clínica son diferentes así como sus pacientes, sin embargo existe información que es igual para las distintas clínicas por ejemplo las enfermedades, analizar por separado cada concepto.</w:t>
      </w:r>
    </w:p>
    <w:p w14:paraId="67A300DC" w14:textId="314865A6" w:rsidR="00C1758E" w:rsidRPr="00B603F3" w:rsidRDefault="00C1758E"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t>Los centros médicos ofrecen distintas especialidades, por ejemplo</w:t>
      </w:r>
      <w:r w:rsidR="004F0D9B" w:rsidRPr="00B603F3">
        <w:rPr>
          <w:rFonts w:asciiTheme="majorHAnsi" w:hAnsiTheme="majorHAnsi" w:cs="Arial"/>
          <w:color w:val="0070C0"/>
          <w:sz w:val="24"/>
          <w:szCs w:val="24"/>
          <w:highlight w:val="green"/>
          <w:lang w:val="es-MX"/>
        </w:rPr>
        <w:t>:</w:t>
      </w:r>
      <w:r w:rsidRPr="00B603F3">
        <w:rPr>
          <w:rFonts w:asciiTheme="majorHAnsi" w:hAnsiTheme="majorHAnsi" w:cs="Arial"/>
          <w:color w:val="0070C0"/>
          <w:sz w:val="24"/>
          <w:szCs w:val="24"/>
          <w:highlight w:val="green"/>
          <w:lang w:val="es-MX"/>
        </w:rPr>
        <w:t xml:space="preserve"> Terapia Física o Nutrición.</w:t>
      </w:r>
    </w:p>
    <w:p w14:paraId="7364D415" w14:textId="36FAF940" w:rsidR="00C1758E" w:rsidRPr="00B603F3" w:rsidRDefault="00C1758E" w:rsidP="00A35AA5">
      <w:pPr>
        <w:pStyle w:val="Prrafodelista"/>
        <w:numPr>
          <w:ilvl w:val="0"/>
          <w:numId w:val="6"/>
        </w:numPr>
        <w:jc w:val="both"/>
        <w:rPr>
          <w:rFonts w:asciiTheme="majorHAnsi" w:hAnsiTheme="majorHAnsi" w:cs="Arial"/>
          <w:color w:val="0070C0"/>
          <w:sz w:val="24"/>
          <w:szCs w:val="24"/>
          <w:highlight w:val="green"/>
          <w:lang w:val="es-MX"/>
        </w:rPr>
      </w:pPr>
      <w:r w:rsidRPr="00B603F3">
        <w:rPr>
          <w:rFonts w:asciiTheme="majorHAnsi" w:hAnsiTheme="majorHAnsi" w:cs="Arial"/>
          <w:color w:val="0070C0"/>
          <w:sz w:val="24"/>
          <w:szCs w:val="24"/>
          <w:highlight w:val="green"/>
          <w:lang w:val="es-MX"/>
        </w:rPr>
        <w:lastRenderedPageBreak/>
        <w:t>Se solicita que se puedan ingresar los médicos que laboran con la institución médica, importante resaltar que cada médico tiene un número único que los identifican como médicos certificados.</w:t>
      </w:r>
      <w:r w:rsidR="00995E43" w:rsidRPr="00B603F3">
        <w:rPr>
          <w:rFonts w:asciiTheme="majorHAnsi" w:hAnsiTheme="majorHAnsi" w:cs="Arial"/>
          <w:color w:val="0070C0"/>
          <w:sz w:val="24"/>
          <w:szCs w:val="24"/>
          <w:highlight w:val="green"/>
          <w:lang w:val="es-MX"/>
        </w:rPr>
        <w:t xml:space="preserve"> Este número único es dado por el Colegio de Médicos en Costa Rica.</w:t>
      </w:r>
    </w:p>
    <w:p w14:paraId="7E291380" w14:textId="77777777" w:rsidR="00C1758E" w:rsidRPr="004F29D7" w:rsidRDefault="00C1758E" w:rsidP="00A35AA5">
      <w:pPr>
        <w:pStyle w:val="Prrafodelista"/>
        <w:numPr>
          <w:ilvl w:val="0"/>
          <w:numId w:val="6"/>
        </w:numPr>
        <w:jc w:val="both"/>
        <w:rPr>
          <w:rFonts w:asciiTheme="majorHAnsi" w:hAnsiTheme="majorHAnsi" w:cs="Arial"/>
          <w:sz w:val="24"/>
          <w:szCs w:val="24"/>
          <w:highlight w:val="green"/>
          <w:lang w:val="es-MX"/>
        </w:rPr>
      </w:pPr>
      <w:r w:rsidRPr="004F29D7">
        <w:rPr>
          <w:rFonts w:asciiTheme="majorHAnsi" w:hAnsiTheme="majorHAnsi" w:cs="Arial"/>
          <w:sz w:val="24"/>
          <w:szCs w:val="24"/>
          <w:highlight w:val="green"/>
          <w:lang w:val="es-MX"/>
        </w:rPr>
        <w:t>Se requiere que la aplicación cuente con una agenda para las citas, tanto de los médicos como de las especialidades.</w:t>
      </w:r>
    </w:p>
    <w:p w14:paraId="08DE08AB" w14:textId="6BCB87AE" w:rsidR="00C1758E" w:rsidRPr="00C86986" w:rsidRDefault="00C1758E" w:rsidP="00C86986">
      <w:pPr>
        <w:pStyle w:val="Prrafodelista"/>
        <w:numPr>
          <w:ilvl w:val="0"/>
          <w:numId w:val="6"/>
        </w:numPr>
        <w:jc w:val="both"/>
        <w:rPr>
          <w:rFonts w:asciiTheme="majorHAnsi" w:hAnsiTheme="majorHAnsi" w:cs="Arial"/>
          <w:sz w:val="24"/>
          <w:szCs w:val="24"/>
          <w:highlight w:val="green"/>
          <w:lang w:val="es-MX"/>
        </w:rPr>
      </w:pPr>
      <w:r w:rsidRPr="00C86986">
        <w:rPr>
          <w:rFonts w:asciiTheme="majorHAnsi" w:hAnsiTheme="majorHAnsi" w:cs="Arial"/>
          <w:sz w:val="24"/>
          <w:szCs w:val="24"/>
          <w:highlight w:val="green"/>
          <w:lang w:val="es-MX"/>
        </w:rPr>
        <w:t>Cada agenda debe de ser dinámica, en la cual se pueda definir el tamaño de la cita y el horario. Por ejemplo</w:t>
      </w:r>
      <w:r w:rsidR="00D1352F" w:rsidRPr="00C86986">
        <w:rPr>
          <w:rFonts w:asciiTheme="majorHAnsi" w:hAnsiTheme="majorHAnsi" w:cs="Arial"/>
          <w:sz w:val="24"/>
          <w:szCs w:val="24"/>
          <w:highlight w:val="green"/>
          <w:lang w:val="es-MX"/>
        </w:rPr>
        <w:t>:</w:t>
      </w:r>
      <w:r w:rsidRPr="00C86986">
        <w:rPr>
          <w:rFonts w:asciiTheme="majorHAnsi" w:hAnsiTheme="majorHAnsi" w:cs="Arial"/>
          <w:sz w:val="24"/>
          <w:szCs w:val="24"/>
          <w:highlight w:val="green"/>
          <w:lang w:val="es-MX"/>
        </w:rPr>
        <w:t xml:space="preserve"> </w:t>
      </w:r>
      <w:r w:rsidR="00D1352F" w:rsidRPr="00C86986">
        <w:rPr>
          <w:rFonts w:asciiTheme="majorHAnsi" w:hAnsiTheme="majorHAnsi" w:cs="Arial"/>
          <w:sz w:val="24"/>
          <w:szCs w:val="24"/>
          <w:highlight w:val="green"/>
          <w:lang w:val="es-MX"/>
        </w:rPr>
        <w:t xml:space="preserve">que se </w:t>
      </w:r>
      <w:r w:rsidRPr="00C86986">
        <w:rPr>
          <w:rFonts w:asciiTheme="majorHAnsi" w:hAnsiTheme="majorHAnsi" w:cs="Arial"/>
          <w:sz w:val="24"/>
          <w:szCs w:val="24"/>
          <w:highlight w:val="green"/>
          <w:lang w:val="es-MX"/>
        </w:rPr>
        <w:t>pued</w:t>
      </w:r>
      <w:r w:rsidR="00D1352F" w:rsidRPr="00C86986">
        <w:rPr>
          <w:rFonts w:asciiTheme="majorHAnsi" w:hAnsiTheme="majorHAnsi" w:cs="Arial"/>
          <w:sz w:val="24"/>
          <w:szCs w:val="24"/>
          <w:highlight w:val="green"/>
          <w:lang w:val="es-MX"/>
        </w:rPr>
        <w:t>a</w:t>
      </w:r>
      <w:r w:rsidRPr="00C86986">
        <w:rPr>
          <w:rFonts w:asciiTheme="majorHAnsi" w:hAnsiTheme="majorHAnsi" w:cs="Arial"/>
          <w:sz w:val="24"/>
          <w:szCs w:val="24"/>
          <w:highlight w:val="green"/>
          <w:lang w:val="es-MX"/>
        </w:rPr>
        <w:t xml:space="preserve"> definir que la especialidad de nutrición va a trabajar de 1 pm a 5 pm y que cada cita va a ser de 1 hora, por otro </w:t>
      </w:r>
      <w:proofErr w:type="gramStart"/>
      <w:r w:rsidRPr="00C86986">
        <w:rPr>
          <w:rFonts w:asciiTheme="majorHAnsi" w:hAnsiTheme="majorHAnsi" w:cs="Arial"/>
          <w:sz w:val="24"/>
          <w:szCs w:val="24"/>
          <w:highlight w:val="green"/>
          <w:lang w:val="es-MX"/>
        </w:rPr>
        <w:t>lado</w:t>
      </w:r>
      <w:proofErr w:type="gramEnd"/>
      <w:r w:rsidRPr="00C86986">
        <w:rPr>
          <w:rFonts w:asciiTheme="majorHAnsi" w:hAnsiTheme="majorHAnsi" w:cs="Arial"/>
          <w:sz w:val="24"/>
          <w:szCs w:val="24"/>
          <w:highlight w:val="green"/>
          <w:lang w:val="es-MX"/>
        </w:rPr>
        <w:t xml:space="preserve"> </w:t>
      </w:r>
      <w:r w:rsidR="00071AA8" w:rsidRPr="00C86986">
        <w:rPr>
          <w:rFonts w:asciiTheme="majorHAnsi" w:hAnsiTheme="majorHAnsi" w:cs="Arial"/>
          <w:sz w:val="24"/>
          <w:szCs w:val="24"/>
          <w:highlight w:val="green"/>
          <w:lang w:val="es-MX"/>
        </w:rPr>
        <w:t xml:space="preserve">se deberá </w:t>
      </w:r>
      <w:r w:rsidRPr="00C86986">
        <w:rPr>
          <w:rFonts w:asciiTheme="majorHAnsi" w:hAnsiTheme="majorHAnsi" w:cs="Arial"/>
          <w:sz w:val="24"/>
          <w:szCs w:val="24"/>
          <w:highlight w:val="green"/>
          <w:lang w:val="es-MX"/>
        </w:rPr>
        <w:t>definir que la Doctora María va a trabajar de 8 am a 5 pm con citas de 15 minutos. Los distintos tamaños de citas son 1, 2, 3, 4 o 6 espacios por hora.</w:t>
      </w:r>
    </w:p>
    <w:p w14:paraId="48FF42A4" w14:textId="68D5680C" w:rsidR="007F2531" w:rsidRPr="00A95B5F" w:rsidRDefault="00C1758E" w:rsidP="00C86986">
      <w:pPr>
        <w:pStyle w:val="Prrafodelista"/>
        <w:numPr>
          <w:ilvl w:val="0"/>
          <w:numId w:val="6"/>
        </w:numPr>
        <w:jc w:val="both"/>
        <w:rPr>
          <w:rFonts w:asciiTheme="majorHAnsi" w:hAnsiTheme="majorHAnsi" w:cs="Arial"/>
          <w:sz w:val="24"/>
          <w:szCs w:val="24"/>
          <w:highlight w:val="green"/>
          <w:lang w:val="es-MX"/>
        </w:rPr>
      </w:pPr>
      <w:r>
        <w:rPr>
          <w:rFonts w:asciiTheme="majorHAnsi" w:hAnsiTheme="majorHAnsi" w:cs="Arial"/>
          <w:sz w:val="24"/>
          <w:szCs w:val="24"/>
          <w:lang w:val="es-MX"/>
        </w:rPr>
        <w:t xml:space="preserve"> </w:t>
      </w:r>
      <w:r w:rsidR="009F6E0F" w:rsidRPr="00A95B5F">
        <w:rPr>
          <w:rFonts w:asciiTheme="majorHAnsi" w:hAnsiTheme="majorHAnsi" w:cs="Arial"/>
          <w:sz w:val="24"/>
          <w:szCs w:val="24"/>
          <w:highlight w:val="green"/>
          <w:lang w:val="es-MX"/>
        </w:rPr>
        <w:t>Se</w:t>
      </w:r>
      <w:r w:rsidR="00A232A4" w:rsidRPr="00A95B5F">
        <w:rPr>
          <w:rFonts w:asciiTheme="majorHAnsi" w:hAnsiTheme="majorHAnsi" w:cs="Arial"/>
          <w:sz w:val="24"/>
          <w:szCs w:val="24"/>
          <w:highlight w:val="green"/>
          <w:lang w:val="es-MX"/>
        </w:rPr>
        <w:t xml:space="preserve"> requiere que se puedan agendar citas tanto para pacientes de la clínica como para los que todavía no son pacientes</w:t>
      </w:r>
      <w:r w:rsidR="00921AED" w:rsidRPr="00A95B5F">
        <w:rPr>
          <w:rFonts w:asciiTheme="majorHAnsi" w:hAnsiTheme="majorHAnsi" w:cs="Arial"/>
          <w:sz w:val="24"/>
          <w:szCs w:val="24"/>
          <w:highlight w:val="green"/>
          <w:lang w:val="es-MX"/>
        </w:rPr>
        <w:t>, es decir, público en general.</w:t>
      </w:r>
    </w:p>
    <w:p w14:paraId="03AC621A" w14:textId="77777777" w:rsidR="00A232A4" w:rsidRPr="00237019" w:rsidRDefault="00A232A4" w:rsidP="00C86986">
      <w:pPr>
        <w:pStyle w:val="Prrafodelista"/>
        <w:numPr>
          <w:ilvl w:val="0"/>
          <w:numId w:val="6"/>
        </w:numPr>
        <w:jc w:val="both"/>
        <w:rPr>
          <w:rFonts w:asciiTheme="majorHAnsi" w:hAnsiTheme="majorHAnsi" w:cs="Arial"/>
          <w:sz w:val="24"/>
          <w:szCs w:val="24"/>
          <w:highlight w:val="green"/>
          <w:lang w:val="es-MX"/>
        </w:rPr>
      </w:pPr>
      <w:r w:rsidRPr="00237019">
        <w:rPr>
          <w:rFonts w:asciiTheme="majorHAnsi" w:hAnsiTheme="majorHAnsi" w:cs="Arial"/>
          <w:sz w:val="24"/>
          <w:szCs w:val="24"/>
          <w:highlight w:val="green"/>
          <w:lang w:val="es-MX"/>
        </w:rPr>
        <w:t>Cada médico y cada especialidad van a contar con una agenda propia.</w:t>
      </w:r>
    </w:p>
    <w:p w14:paraId="073C2EBB" w14:textId="58CC2FA2" w:rsidR="00A232A4" w:rsidRPr="003F1C3B" w:rsidRDefault="00A232A4" w:rsidP="00A232A4">
      <w:pPr>
        <w:pStyle w:val="Prrafodelista"/>
        <w:numPr>
          <w:ilvl w:val="0"/>
          <w:numId w:val="6"/>
        </w:numPr>
        <w:jc w:val="both"/>
        <w:rPr>
          <w:rFonts w:asciiTheme="majorHAnsi" w:hAnsiTheme="majorHAnsi" w:cs="Arial"/>
          <w:sz w:val="24"/>
          <w:szCs w:val="24"/>
          <w:highlight w:val="green"/>
          <w:lang w:val="es-MX"/>
        </w:rPr>
      </w:pPr>
      <w:r w:rsidRPr="003F1C3B">
        <w:rPr>
          <w:rFonts w:asciiTheme="majorHAnsi" w:hAnsiTheme="majorHAnsi" w:cs="Arial"/>
          <w:sz w:val="24"/>
          <w:szCs w:val="24"/>
          <w:highlight w:val="green"/>
          <w:lang w:val="es-MX"/>
        </w:rPr>
        <w:t xml:space="preserve">Se solicita que el sistema administre el cambio de estados. Por ejemplo: cuando se cancela una cita el espacio de la agenda debe de quedar libre para programar </w:t>
      </w:r>
      <w:proofErr w:type="gramStart"/>
      <w:r w:rsidRPr="003F1C3B">
        <w:rPr>
          <w:rFonts w:asciiTheme="majorHAnsi" w:hAnsiTheme="majorHAnsi" w:cs="Arial"/>
          <w:sz w:val="24"/>
          <w:szCs w:val="24"/>
          <w:highlight w:val="green"/>
          <w:lang w:val="es-MX"/>
        </w:rPr>
        <w:t>otra</w:t>
      </w:r>
      <w:proofErr w:type="gramEnd"/>
      <w:r w:rsidRPr="003F1C3B">
        <w:rPr>
          <w:rFonts w:asciiTheme="majorHAnsi" w:hAnsiTheme="majorHAnsi" w:cs="Arial"/>
          <w:sz w:val="24"/>
          <w:szCs w:val="24"/>
          <w:highlight w:val="green"/>
          <w:lang w:val="es-MX"/>
        </w:rPr>
        <w:t xml:space="preserve"> sin embargo</w:t>
      </w:r>
      <w:r w:rsidR="004E13CC" w:rsidRPr="003F1C3B">
        <w:rPr>
          <w:rFonts w:asciiTheme="majorHAnsi" w:hAnsiTheme="majorHAnsi" w:cs="Arial"/>
          <w:sz w:val="24"/>
          <w:szCs w:val="24"/>
          <w:highlight w:val="green"/>
          <w:lang w:val="es-MX"/>
        </w:rPr>
        <w:t>,</w:t>
      </w:r>
      <w:r w:rsidRPr="003F1C3B">
        <w:rPr>
          <w:rFonts w:asciiTheme="majorHAnsi" w:hAnsiTheme="majorHAnsi" w:cs="Arial"/>
          <w:sz w:val="24"/>
          <w:szCs w:val="24"/>
          <w:highlight w:val="green"/>
          <w:lang w:val="es-MX"/>
        </w:rPr>
        <w:t xml:space="preserve"> la cita que se cancel</w:t>
      </w:r>
      <w:r w:rsidR="004E13CC" w:rsidRPr="003F1C3B">
        <w:rPr>
          <w:rFonts w:asciiTheme="majorHAnsi" w:hAnsiTheme="majorHAnsi" w:cs="Arial"/>
          <w:sz w:val="24"/>
          <w:szCs w:val="24"/>
          <w:highlight w:val="green"/>
          <w:lang w:val="es-MX"/>
        </w:rPr>
        <w:t>ó</w:t>
      </w:r>
      <w:r w:rsidRPr="003F1C3B">
        <w:rPr>
          <w:rFonts w:asciiTheme="majorHAnsi" w:hAnsiTheme="majorHAnsi" w:cs="Arial"/>
          <w:sz w:val="24"/>
          <w:szCs w:val="24"/>
          <w:highlight w:val="green"/>
          <w:lang w:val="es-MX"/>
        </w:rPr>
        <w:t xml:space="preserve"> debe de permanecer para futuras estadísticas.</w:t>
      </w:r>
    </w:p>
    <w:p w14:paraId="2AD960A6" w14:textId="77777777" w:rsidR="00A232A4" w:rsidRPr="003F1C3B" w:rsidRDefault="00A232A4" w:rsidP="00A232A4">
      <w:pPr>
        <w:pStyle w:val="Prrafodelista"/>
        <w:numPr>
          <w:ilvl w:val="0"/>
          <w:numId w:val="6"/>
        </w:numPr>
        <w:jc w:val="both"/>
        <w:rPr>
          <w:rFonts w:asciiTheme="majorHAnsi" w:hAnsiTheme="majorHAnsi" w:cs="Arial"/>
          <w:sz w:val="24"/>
          <w:szCs w:val="24"/>
          <w:highlight w:val="green"/>
          <w:lang w:val="es-MX"/>
        </w:rPr>
      </w:pPr>
      <w:r w:rsidRPr="003F1C3B">
        <w:rPr>
          <w:rFonts w:asciiTheme="majorHAnsi" w:hAnsiTheme="majorHAnsi" w:cs="Arial"/>
          <w:sz w:val="24"/>
          <w:szCs w:val="24"/>
          <w:highlight w:val="green"/>
          <w:lang w:val="es-MX"/>
        </w:rPr>
        <w:t>Las citas deben de contar con la información básica para contactar el paciente, como el correo, teléfono y el motivo de la cita.</w:t>
      </w:r>
    </w:p>
    <w:p w14:paraId="705D9A4A" w14:textId="3F192BC9" w:rsidR="00A232A4" w:rsidRPr="00093534" w:rsidRDefault="00A232A4" w:rsidP="00A232A4">
      <w:pPr>
        <w:pStyle w:val="Prrafodelista"/>
        <w:numPr>
          <w:ilvl w:val="0"/>
          <w:numId w:val="6"/>
        </w:numPr>
        <w:jc w:val="both"/>
        <w:rPr>
          <w:rFonts w:asciiTheme="majorHAnsi" w:hAnsiTheme="majorHAnsi" w:cs="Arial"/>
          <w:sz w:val="24"/>
          <w:szCs w:val="24"/>
          <w:highlight w:val="green"/>
          <w:lang w:val="es-MX"/>
        </w:rPr>
      </w:pPr>
      <w:r w:rsidRPr="00093534">
        <w:rPr>
          <w:rFonts w:asciiTheme="majorHAnsi" w:hAnsiTheme="majorHAnsi" w:cs="Arial"/>
          <w:sz w:val="24"/>
          <w:szCs w:val="24"/>
          <w:highlight w:val="green"/>
          <w:lang w:val="es-MX"/>
        </w:rPr>
        <w:t>Se solicita que cada cita asignada se le pueda definir el tamaño, por ejemplo</w:t>
      </w:r>
      <w:r w:rsidR="000C1813" w:rsidRPr="00093534">
        <w:rPr>
          <w:rFonts w:asciiTheme="majorHAnsi" w:hAnsiTheme="majorHAnsi" w:cs="Arial"/>
          <w:sz w:val="24"/>
          <w:szCs w:val="24"/>
          <w:highlight w:val="green"/>
          <w:lang w:val="es-MX"/>
        </w:rPr>
        <w:t>:</w:t>
      </w:r>
      <w:r w:rsidRPr="00093534">
        <w:rPr>
          <w:rFonts w:asciiTheme="majorHAnsi" w:hAnsiTheme="majorHAnsi" w:cs="Arial"/>
          <w:sz w:val="24"/>
          <w:szCs w:val="24"/>
          <w:highlight w:val="green"/>
          <w:lang w:val="es-MX"/>
        </w:rPr>
        <w:t xml:space="preserve"> uno o dos espacios.</w:t>
      </w:r>
    </w:p>
    <w:p w14:paraId="51F50EDB" w14:textId="48AF530E" w:rsidR="00A232A4" w:rsidRPr="00E93058" w:rsidRDefault="00A232A4" w:rsidP="00A232A4">
      <w:pPr>
        <w:pStyle w:val="Prrafodelista"/>
        <w:numPr>
          <w:ilvl w:val="0"/>
          <w:numId w:val="6"/>
        </w:numPr>
        <w:jc w:val="both"/>
        <w:rPr>
          <w:rFonts w:asciiTheme="majorHAnsi" w:hAnsiTheme="majorHAnsi" w:cs="Arial"/>
          <w:sz w:val="24"/>
          <w:szCs w:val="24"/>
          <w:lang w:val="es-MX"/>
        </w:rPr>
      </w:pPr>
      <w:r w:rsidRPr="00FA25A9">
        <w:rPr>
          <w:rFonts w:asciiTheme="majorHAnsi" w:hAnsiTheme="majorHAnsi" w:cs="Arial"/>
          <w:sz w:val="24"/>
          <w:szCs w:val="24"/>
          <w:highlight w:val="green"/>
          <w:lang w:val="es-MX"/>
        </w:rPr>
        <w:t xml:space="preserve">Se requiere que el sistema permita incluir, modificar y eliminar información personal del paciente como código, nombre, cédula, edad, </w:t>
      </w:r>
      <w:r w:rsidR="006A48A5" w:rsidRPr="00FA25A9">
        <w:rPr>
          <w:rFonts w:asciiTheme="majorHAnsi" w:hAnsiTheme="majorHAnsi" w:cs="Arial"/>
          <w:sz w:val="24"/>
          <w:szCs w:val="24"/>
          <w:highlight w:val="green"/>
          <w:lang w:val="es-MX"/>
        </w:rPr>
        <w:t>género</w:t>
      </w:r>
      <w:r w:rsidRPr="00FA25A9">
        <w:rPr>
          <w:rFonts w:asciiTheme="majorHAnsi" w:hAnsiTheme="majorHAnsi" w:cs="Arial"/>
          <w:sz w:val="24"/>
          <w:szCs w:val="24"/>
          <w:highlight w:val="green"/>
          <w:lang w:val="es-MX"/>
        </w:rPr>
        <w:t>, fecha de nacimiento, estado civil, teléfono, ocupación, escolaridad, residencia, correo</w:t>
      </w:r>
      <w:r w:rsidR="006A48A5">
        <w:rPr>
          <w:rFonts w:asciiTheme="majorHAnsi" w:hAnsiTheme="majorHAnsi" w:cs="Arial"/>
          <w:sz w:val="24"/>
          <w:szCs w:val="24"/>
          <w:lang w:val="es-MX"/>
        </w:rPr>
        <w:t>.</w:t>
      </w:r>
    </w:p>
    <w:p w14:paraId="4147B8B5" w14:textId="77777777" w:rsidR="00A232A4" w:rsidRPr="00D8459C" w:rsidRDefault="00A232A4" w:rsidP="00A232A4">
      <w:pPr>
        <w:pStyle w:val="Prrafodelista"/>
        <w:numPr>
          <w:ilvl w:val="0"/>
          <w:numId w:val="6"/>
        </w:numPr>
        <w:jc w:val="both"/>
        <w:rPr>
          <w:rFonts w:asciiTheme="majorHAnsi" w:hAnsiTheme="majorHAnsi" w:cs="Arial"/>
          <w:sz w:val="24"/>
          <w:szCs w:val="24"/>
          <w:highlight w:val="green"/>
          <w:lang w:val="es-MX"/>
        </w:rPr>
      </w:pPr>
      <w:r w:rsidRPr="00D8459C">
        <w:rPr>
          <w:rFonts w:asciiTheme="majorHAnsi" w:hAnsiTheme="majorHAnsi" w:cs="Arial"/>
          <w:sz w:val="24"/>
          <w:szCs w:val="24"/>
          <w:highlight w:val="green"/>
          <w:lang w:val="es-MX"/>
        </w:rPr>
        <w:t>El expediente debe de contar con antecedentes personales: patológicos, hospitali</w:t>
      </w:r>
      <w:r w:rsidR="00E93058" w:rsidRPr="00D8459C">
        <w:rPr>
          <w:rFonts w:asciiTheme="majorHAnsi" w:hAnsiTheme="majorHAnsi" w:cs="Arial"/>
          <w:sz w:val="24"/>
          <w:szCs w:val="24"/>
          <w:highlight w:val="green"/>
          <w:lang w:val="es-MX"/>
        </w:rPr>
        <w:t>zaciones, operaciones,</w:t>
      </w:r>
      <w:r w:rsidRPr="00D8459C">
        <w:rPr>
          <w:rFonts w:asciiTheme="majorHAnsi" w:hAnsiTheme="majorHAnsi" w:cs="Arial"/>
          <w:sz w:val="24"/>
          <w:szCs w:val="24"/>
          <w:highlight w:val="green"/>
          <w:lang w:val="es-MX"/>
        </w:rPr>
        <w:t xml:space="preserve"> tratamientos.</w:t>
      </w:r>
    </w:p>
    <w:p w14:paraId="7785C6BA" w14:textId="08EF9693" w:rsidR="004576A8" w:rsidRPr="00D8459C" w:rsidRDefault="004576A8" w:rsidP="00A232A4">
      <w:pPr>
        <w:pStyle w:val="Prrafodelista"/>
        <w:numPr>
          <w:ilvl w:val="0"/>
          <w:numId w:val="6"/>
        </w:numPr>
        <w:jc w:val="both"/>
        <w:rPr>
          <w:rFonts w:asciiTheme="majorHAnsi" w:hAnsiTheme="majorHAnsi" w:cs="Arial"/>
          <w:sz w:val="24"/>
          <w:szCs w:val="24"/>
          <w:highlight w:val="green"/>
          <w:lang w:val="es-MX"/>
        </w:rPr>
      </w:pPr>
      <w:r w:rsidRPr="00D8459C">
        <w:rPr>
          <w:rFonts w:asciiTheme="majorHAnsi" w:hAnsiTheme="majorHAnsi" w:cs="Arial"/>
          <w:sz w:val="24"/>
          <w:szCs w:val="24"/>
          <w:highlight w:val="green"/>
          <w:lang w:val="es-MX"/>
        </w:rPr>
        <w:t xml:space="preserve">Las patologías </w:t>
      </w:r>
      <w:r w:rsidR="00256054" w:rsidRPr="00D8459C">
        <w:rPr>
          <w:rFonts w:asciiTheme="majorHAnsi" w:hAnsiTheme="majorHAnsi" w:cs="Arial"/>
          <w:sz w:val="24"/>
          <w:szCs w:val="24"/>
          <w:highlight w:val="green"/>
          <w:lang w:val="es-MX"/>
        </w:rPr>
        <w:t>s</w:t>
      </w:r>
      <w:r w:rsidRPr="00D8459C">
        <w:rPr>
          <w:rFonts w:asciiTheme="majorHAnsi" w:hAnsiTheme="majorHAnsi" w:cs="Arial"/>
          <w:sz w:val="24"/>
          <w:szCs w:val="24"/>
          <w:highlight w:val="green"/>
          <w:lang w:val="es-MX"/>
        </w:rPr>
        <w:t>on enfermedades con las que el paciente cuenta.</w:t>
      </w:r>
    </w:p>
    <w:p w14:paraId="6225B8A4" w14:textId="77777777" w:rsidR="00A232A4" w:rsidRPr="00491419" w:rsidRDefault="00A232A4" w:rsidP="00E93058">
      <w:pPr>
        <w:pStyle w:val="Prrafodelista"/>
        <w:numPr>
          <w:ilvl w:val="0"/>
          <w:numId w:val="6"/>
        </w:numPr>
        <w:jc w:val="both"/>
        <w:rPr>
          <w:rFonts w:asciiTheme="majorHAnsi" w:hAnsiTheme="majorHAnsi" w:cs="Arial"/>
          <w:sz w:val="24"/>
          <w:szCs w:val="24"/>
          <w:highlight w:val="green"/>
          <w:lang w:val="es-MX"/>
        </w:rPr>
      </w:pPr>
      <w:r w:rsidRPr="00491419">
        <w:rPr>
          <w:rFonts w:asciiTheme="majorHAnsi" w:hAnsiTheme="majorHAnsi" w:cs="Arial"/>
          <w:sz w:val="24"/>
          <w:szCs w:val="24"/>
          <w:highlight w:val="green"/>
          <w:lang w:val="es-MX"/>
        </w:rPr>
        <w:t xml:space="preserve">El expediente debe de contar con una sección de </w:t>
      </w:r>
      <w:proofErr w:type="spellStart"/>
      <w:r w:rsidRPr="00491419">
        <w:rPr>
          <w:rFonts w:asciiTheme="majorHAnsi" w:hAnsiTheme="majorHAnsi" w:cs="Arial"/>
          <w:sz w:val="24"/>
          <w:szCs w:val="24"/>
          <w:highlight w:val="green"/>
          <w:lang w:val="es-MX"/>
        </w:rPr>
        <w:t>Ginecobstétricos</w:t>
      </w:r>
      <w:proofErr w:type="spellEnd"/>
      <w:r w:rsidRPr="00491419">
        <w:rPr>
          <w:rFonts w:asciiTheme="majorHAnsi" w:hAnsiTheme="majorHAnsi" w:cs="Arial"/>
          <w:sz w:val="24"/>
          <w:szCs w:val="24"/>
          <w:highlight w:val="green"/>
          <w:lang w:val="es-MX"/>
        </w:rPr>
        <w:t xml:space="preserve">, solo para mujeres, con los datos menarca, ciclo menstrual, fecha última regla, gesta, parto, aborto, cesarías, último parto, </w:t>
      </w:r>
      <w:proofErr w:type="gramStart"/>
      <w:r w:rsidRPr="00491419">
        <w:rPr>
          <w:rFonts w:asciiTheme="majorHAnsi" w:hAnsiTheme="majorHAnsi" w:cs="Arial"/>
          <w:sz w:val="24"/>
          <w:szCs w:val="24"/>
          <w:highlight w:val="green"/>
          <w:lang w:val="es-MX"/>
        </w:rPr>
        <w:t>fecha último</w:t>
      </w:r>
      <w:proofErr w:type="gramEnd"/>
      <w:r w:rsidRPr="00491419">
        <w:rPr>
          <w:rFonts w:asciiTheme="majorHAnsi" w:hAnsiTheme="majorHAnsi" w:cs="Arial"/>
          <w:sz w:val="24"/>
          <w:szCs w:val="24"/>
          <w:highlight w:val="green"/>
          <w:lang w:val="es-MX"/>
        </w:rPr>
        <w:t xml:space="preserve"> Papanicolaou, planificación, primera relación sexual, </w:t>
      </w:r>
      <w:r w:rsidRPr="00491419">
        <w:rPr>
          <w:rFonts w:asciiTheme="majorHAnsi" w:hAnsiTheme="majorHAnsi" w:cs="Arial"/>
          <w:sz w:val="24"/>
          <w:szCs w:val="24"/>
          <w:highlight w:val="magenta"/>
          <w:lang w:val="es-MX"/>
        </w:rPr>
        <w:t>compañeros sexuales.</w:t>
      </w:r>
      <w:bookmarkStart w:id="0" w:name="_GoBack"/>
      <w:bookmarkEnd w:id="0"/>
    </w:p>
    <w:p w14:paraId="5C295B25" w14:textId="14807C01" w:rsidR="00A232A4" w:rsidRPr="001F057B" w:rsidRDefault="00A232A4" w:rsidP="00E93058">
      <w:pPr>
        <w:pStyle w:val="Prrafodelista"/>
        <w:numPr>
          <w:ilvl w:val="0"/>
          <w:numId w:val="6"/>
        </w:numPr>
        <w:jc w:val="both"/>
        <w:rPr>
          <w:rFonts w:asciiTheme="majorHAnsi" w:hAnsiTheme="majorHAnsi" w:cs="Arial"/>
          <w:sz w:val="24"/>
          <w:szCs w:val="24"/>
          <w:highlight w:val="green"/>
          <w:lang w:val="es-MX"/>
        </w:rPr>
      </w:pPr>
      <w:r w:rsidRPr="001F057B">
        <w:rPr>
          <w:rFonts w:asciiTheme="majorHAnsi" w:hAnsiTheme="majorHAnsi" w:cs="Arial"/>
          <w:sz w:val="24"/>
          <w:szCs w:val="24"/>
          <w:highlight w:val="green"/>
          <w:lang w:val="es-MX"/>
        </w:rPr>
        <w:t>Debe de ser posible adjuntarle archivos al expediente, por ejemplo</w:t>
      </w:r>
      <w:r w:rsidR="008C0EBB" w:rsidRPr="001F057B">
        <w:rPr>
          <w:rFonts w:asciiTheme="majorHAnsi" w:hAnsiTheme="majorHAnsi" w:cs="Arial"/>
          <w:sz w:val="24"/>
          <w:szCs w:val="24"/>
          <w:highlight w:val="green"/>
          <w:lang w:val="es-MX"/>
        </w:rPr>
        <w:t>:</w:t>
      </w:r>
      <w:r w:rsidRPr="001F057B">
        <w:rPr>
          <w:rFonts w:asciiTheme="majorHAnsi" w:hAnsiTheme="majorHAnsi" w:cs="Arial"/>
          <w:sz w:val="24"/>
          <w:szCs w:val="24"/>
          <w:highlight w:val="green"/>
          <w:lang w:val="es-MX"/>
        </w:rPr>
        <w:t xml:space="preserve"> las copias de exámenes externos a la clínica o rayos x.</w:t>
      </w:r>
    </w:p>
    <w:p w14:paraId="399A860A" w14:textId="77777777" w:rsidR="009F6E0F" w:rsidRPr="00FB0D4D" w:rsidRDefault="009F6E0F" w:rsidP="00E93058">
      <w:pPr>
        <w:pStyle w:val="Prrafodelista"/>
        <w:numPr>
          <w:ilvl w:val="0"/>
          <w:numId w:val="6"/>
        </w:numPr>
        <w:jc w:val="both"/>
        <w:rPr>
          <w:rFonts w:asciiTheme="majorHAnsi" w:hAnsiTheme="majorHAnsi" w:cs="Arial"/>
          <w:sz w:val="24"/>
          <w:szCs w:val="24"/>
          <w:highlight w:val="lightGray"/>
          <w:lang w:val="es-MX"/>
        </w:rPr>
      </w:pPr>
      <w:r w:rsidRPr="00FB0D4D">
        <w:rPr>
          <w:rFonts w:asciiTheme="majorHAnsi" w:hAnsiTheme="majorHAnsi" w:cs="Arial"/>
          <w:sz w:val="24"/>
          <w:szCs w:val="24"/>
          <w:highlight w:val="lightGray"/>
          <w:lang w:val="es-MX"/>
        </w:rPr>
        <w:t>Los archivos adjuntos deben de ser posible consultarlos o filtrarlos de alguna forma fácil y eficiente.</w:t>
      </w:r>
    </w:p>
    <w:p w14:paraId="7815012D" w14:textId="4EB3C1FD" w:rsidR="00A232A4"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El expediente debe de tener una sección de Antecedentes Heredo Familiares, con la enfermedad y el parentesco</w:t>
      </w:r>
      <w:r w:rsidR="008665F2">
        <w:rPr>
          <w:rFonts w:asciiTheme="majorHAnsi" w:hAnsiTheme="majorHAnsi" w:cs="Arial"/>
          <w:sz w:val="24"/>
          <w:szCs w:val="24"/>
          <w:lang w:val="es-MX"/>
        </w:rPr>
        <w:t xml:space="preserve"> correspondiente</w:t>
      </w:r>
      <w:r w:rsidRPr="00E93058">
        <w:rPr>
          <w:rFonts w:asciiTheme="majorHAnsi" w:hAnsiTheme="majorHAnsi" w:cs="Arial"/>
          <w:sz w:val="24"/>
          <w:szCs w:val="24"/>
          <w:lang w:val="es-MX"/>
        </w:rPr>
        <w:t>.</w:t>
      </w:r>
    </w:p>
    <w:p w14:paraId="58DB097E"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lastRenderedPageBreak/>
        <w:t>Se requiere que el sistema permita incluir, mediante la secretaria, información personal del paciente, además de la fecha y hora de la consulta</w:t>
      </w:r>
      <w:r w:rsidR="009F6E0F">
        <w:rPr>
          <w:rFonts w:asciiTheme="majorHAnsi" w:hAnsiTheme="majorHAnsi" w:cs="Arial"/>
          <w:sz w:val="24"/>
          <w:szCs w:val="24"/>
          <w:lang w:val="es-MX"/>
        </w:rPr>
        <w:t xml:space="preserve"> o citología</w:t>
      </w:r>
      <w:r w:rsidRPr="00E93058">
        <w:rPr>
          <w:rFonts w:asciiTheme="majorHAnsi" w:hAnsiTheme="majorHAnsi" w:cs="Arial"/>
          <w:sz w:val="24"/>
          <w:szCs w:val="24"/>
          <w:lang w:val="es-MX"/>
        </w:rPr>
        <w:t>.</w:t>
      </w:r>
    </w:p>
    <w:p w14:paraId="66080136" w14:textId="1ECAAE11"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solicita que el sistema le brinde la posibilidad de incluir por parte del departamento de enfermería los exámenes que realice la enfermera, como son: presión, frecuencia car</w:t>
      </w:r>
      <w:r w:rsidR="009F6E0F">
        <w:rPr>
          <w:rFonts w:asciiTheme="majorHAnsi" w:hAnsiTheme="majorHAnsi" w:cs="Arial"/>
          <w:sz w:val="24"/>
          <w:szCs w:val="24"/>
          <w:lang w:val="es-MX"/>
        </w:rPr>
        <w:t>diaca, peso, talla, temperatura, estos datos se deben de incluir en cada consulta realizada.</w:t>
      </w:r>
      <w:r w:rsidRPr="00E93058">
        <w:rPr>
          <w:rFonts w:asciiTheme="majorHAnsi" w:hAnsiTheme="majorHAnsi" w:cs="Arial"/>
          <w:sz w:val="24"/>
          <w:szCs w:val="24"/>
          <w:lang w:val="es-MX"/>
        </w:rPr>
        <w:t xml:space="preserve"> </w:t>
      </w:r>
      <w:r w:rsidR="00AA23F3">
        <w:rPr>
          <w:rFonts w:asciiTheme="majorHAnsi" w:hAnsiTheme="majorHAnsi" w:cs="Arial"/>
          <w:sz w:val="24"/>
          <w:szCs w:val="24"/>
          <w:lang w:val="es-MX"/>
        </w:rPr>
        <w:t>Ya que son tomados al momento de presentarse el paciente a una cita médica.</w:t>
      </w:r>
    </w:p>
    <w:p w14:paraId="5C2357AC"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requiere que el sistema por medio de la edad, peso y altura brinde el índice de masa corporal.</w:t>
      </w:r>
    </w:p>
    <w:p w14:paraId="52E74045" w14:textId="77777777" w:rsidR="00E93058" w:rsidRPr="00E93058" w:rsidRDefault="00E93058" w:rsidP="00E93058">
      <w:pPr>
        <w:pStyle w:val="Prrafodelista"/>
        <w:numPr>
          <w:ilvl w:val="0"/>
          <w:numId w:val="6"/>
        </w:numPr>
        <w:jc w:val="both"/>
        <w:rPr>
          <w:rFonts w:asciiTheme="majorHAnsi" w:hAnsiTheme="majorHAnsi" w:cs="Arial"/>
          <w:sz w:val="24"/>
          <w:szCs w:val="24"/>
          <w:lang w:val="es-MX"/>
        </w:rPr>
      </w:pPr>
      <w:r w:rsidRPr="00E93058">
        <w:rPr>
          <w:rFonts w:asciiTheme="majorHAnsi" w:hAnsiTheme="majorHAnsi" w:cs="Arial"/>
          <w:sz w:val="24"/>
          <w:szCs w:val="24"/>
          <w:lang w:val="es-MX"/>
        </w:rPr>
        <w:t>Se solicita que el módulo de expediente clínico cuente con una sección de anotaciones especiales para el departamento de enfermería.</w:t>
      </w:r>
    </w:p>
    <w:p w14:paraId="0C99684B" w14:textId="77777777" w:rsidR="00E93058" w:rsidRPr="009F6E0F" w:rsidRDefault="00E93058" w:rsidP="00C86986">
      <w:pPr>
        <w:pStyle w:val="Prrafodelista"/>
        <w:numPr>
          <w:ilvl w:val="0"/>
          <w:numId w:val="6"/>
        </w:numPr>
        <w:jc w:val="both"/>
        <w:rPr>
          <w:rFonts w:asciiTheme="majorHAnsi" w:hAnsiTheme="majorHAnsi" w:cs="Arial"/>
          <w:sz w:val="24"/>
          <w:szCs w:val="24"/>
          <w:lang w:val="es-MX"/>
        </w:rPr>
      </w:pPr>
      <w:r w:rsidRPr="009F6E0F">
        <w:rPr>
          <w:rFonts w:asciiTheme="majorHAnsi" w:hAnsiTheme="majorHAnsi" w:cs="Arial"/>
          <w:sz w:val="24"/>
          <w:szCs w:val="24"/>
          <w:lang w:val="es-MX"/>
        </w:rPr>
        <w:t>Se requiere que el expediente clínico digital se adapte a los distintos tipos de expedientes que existen, niños, hombre, mujer, cada uno de estos varía uno del otro en inclusión de datos.</w:t>
      </w:r>
    </w:p>
    <w:p w14:paraId="7442B4D3" w14:textId="38AA46A7" w:rsidR="009F6E0F" w:rsidRPr="00E93058" w:rsidRDefault="009F6E0F" w:rsidP="009F6E0F">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El expediente deberá contar con un apartado para las consultas médicas, las cuales contendrá el análisis de la enfermería, </w:t>
      </w:r>
      <w:r w:rsidRPr="00E93058">
        <w:rPr>
          <w:rFonts w:asciiTheme="majorHAnsi" w:hAnsiTheme="majorHAnsi" w:cs="Arial"/>
          <w:sz w:val="24"/>
          <w:szCs w:val="24"/>
          <w:lang w:val="es-MX"/>
        </w:rPr>
        <w:t>la razón de la consulta, plan de atención, observaciones y examen físico (Cabeza, ORL, cuello, Tórax, abdomen, sistema neurológico, piel, musculo esquelético, genitales, recto)</w:t>
      </w:r>
      <w:r w:rsidR="00846C05">
        <w:rPr>
          <w:rFonts w:asciiTheme="majorHAnsi" w:hAnsiTheme="majorHAnsi" w:cs="Arial"/>
          <w:sz w:val="24"/>
          <w:szCs w:val="24"/>
          <w:lang w:val="es-MX"/>
        </w:rPr>
        <w:t>.</w:t>
      </w:r>
    </w:p>
    <w:p w14:paraId="3E1FE99B" w14:textId="29113918" w:rsidR="00E93058"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Las citología</w:t>
      </w:r>
      <w:r w:rsidR="002D6B51">
        <w:rPr>
          <w:rFonts w:asciiTheme="majorHAnsi" w:hAnsiTheme="majorHAnsi" w:cs="Arial"/>
          <w:sz w:val="24"/>
          <w:szCs w:val="24"/>
          <w:lang w:val="es-MX"/>
        </w:rPr>
        <w:t>s</w:t>
      </w:r>
      <w:r>
        <w:rPr>
          <w:rFonts w:asciiTheme="majorHAnsi" w:hAnsiTheme="majorHAnsi" w:cs="Arial"/>
          <w:sz w:val="24"/>
          <w:szCs w:val="24"/>
          <w:lang w:val="es-MX"/>
        </w:rPr>
        <w:t xml:space="preserve"> contendrá</w:t>
      </w:r>
      <w:r w:rsidR="002D6B51">
        <w:rPr>
          <w:rFonts w:asciiTheme="majorHAnsi" w:hAnsiTheme="majorHAnsi" w:cs="Arial"/>
          <w:sz w:val="24"/>
          <w:szCs w:val="24"/>
          <w:lang w:val="es-MX"/>
        </w:rPr>
        <w:t>n</w:t>
      </w:r>
      <w:r>
        <w:rPr>
          <w:rFonts w:asciiTheme="majorHAnsi" w:hAnsiTheme="majorHAnsi" w:cs="Arial"/>
          <w:sz w:val="24"/>
          <w:szCs w:val="24"/>
          <w:lang w:val="es-MX"/>
        </w:rPr>
        <w:t xml:space="preserve"> los mismos datos del análisis </w:t>
      </w:r>
      <w:proofErr w:type="spellStart"/>
      <w:r w:rsidRPr="00E93058">
        <w:rPr>
          <w:rFonts w:asciiTheme="majorHAnsi" w:hAnsiTheme="majorHAnsi" w:cs="Arial"/>
          <w:sz w:val="24"/>
          <w:szCs w:val="24"/>
          <w:lang w:val="es-MX"/>
        </w:rPr>
        <w:t>Ginecobstétricos</w:t>
      </w:r>
      <w:proofErr w:type="spellEnd"/>
      <w:r>
        <w:rPr>
          <w:rFonts w:asciiTheme="majorHAnsi" w:hAnsiTheme="majorHAnsi" w:cs="Arial"/>
          <w:sz w:val="24"/>
          <w:szCs w:val="24"/>
          <w:lang w:val="es-MX"/>
        </w:rPr>
        <w:t>, más la fecha de la misma, además contendrán un espacio para las observaciones correspondientes</w:t>
      </w:r>
      <w:r w:rsidR="002D6B51">
        <w:rPr>
          <w:rFonts w:asciiTheme="majorHAnsi" w:hAnsiTheme="majorHAnsi" w:cs="Arial"/>
          <w:sz w:val="24"/>
          <w:szCs w:val="24"/>
          <w:lang w:val="es-MX"/>
        </w:rPr>
        <w:t>.</w:t>
      </w:r>
    </w:p>
    <w:p w14:paraId="6951A8F6" w14:textId="77777777" w:rsidR="009F6E0F"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contar con un reporte de las enfermedades más comunes.</w:t>
      </w:r>
    </w:p>
    <w:p w14:paraId="7CCBD468" w14:textId="746AD672" w:rsidR="009F6E0F" w:rsidRDefault="009F6E0F"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contar con un reporte con los tratamientos más utilizado</w:t>
      </w:r>
      <w:r w:rsidR="003704B2">
        <w:rPr>
          <w:rFonts w:asciiTheme="majorHAnsi" w:hAnsiTheme="majorHAnsi" w:cs="Arial"/>
          <w:sz w:val="24"/>
          <w:szCs w:val="24"/>
          <w:lang w:val="es-MX"/>
        </w:rPr>
        <w:t>s</w:t>
      </w:r>
      <w:r>
        <w:rPr>
          <w:rFonts w:asciiTheme="majorHAnsi" w:hAnsiTheme="majorHAnsi" w:cs="Arial"/>
          <w:sz w:val="24"/>
          <w:szCs w:val="24"/>
          <w:lang w:val="es-MX"/>
        </w:rPr>
        <w:t xml:space="preserve"> por el médico.</w:t>
      </w:r>
    </w:p>
    <w:p w14:paraId="32A0A154" w14:textId="73D509AF"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requiere facturar</w:t>
      </w:r>
      <w:r w:rsidR="009265B6">
        <w:rPr>
          <w:rFonts w:asciiTheme="majorHAnsi" w:hAnsiTheme="majorHAnsi" w:cs="Arial"/>
          <w:sz w:val="24"/>
          <w:szCs w:val="24"/>
          <w:lang w:val="es-MX"/>
        </w:rPr>
        <w:t xml:space="preserve"> las consultas realizadas de forma diferente, ya que no cuesta lo mismo una consulta de medicina general o una especialidad, entre las </w:t>
      </w:r>
      <w:r w:rsidR="003704B2">
        <w:rPr>
          <w:rFonts w:asciiTheme="majorHAnsi" w:hAnsiTheme="majorHAnsi" w:cs="Arial"/>
          <w:sz w:val="24"/>
          <w:szCs w:val="24"/>
          <w:lang w:val="es-MX"/>
        </w:rPr>
        <w:t xml:space="preserve">de </w:t>
      </w:r>
      <w:r w:rsidR="009265B6">
        <w:rPr>
          <w:rFonts w:asciiTheme="majorHAnsi" w:hAnsiTheme="majorHAnsi" w:cs="Arial"/>
          <w:sz w:val="24"/>
          <w:szCs w:val="24"/>
          <w:lang w:val="es-MX"/>
        </w:rPr>
        <w:t>medicina general también varía el precio entre los distintos servicios de una simple gripe o el tener que extraer una uña.</w:t>
      </w:r>
    </w:p>
    <w:p w14:paraId="5759DD9E" w14:textId="4EE17556" w:rsidR="009265B6" w:rsidRDefault="009265B6"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Se define un precio para cada servicio a brindar</w:t>
      </w:r>
      <w:r w:rsidR="003704B2">
        <w:rPr>
          <w:rFonts w:asciiTheme="majorHAnsi" w:hAnsiTheme="majorHAnsi" w:cs="Arial"/>
          <w:sz w:val="24"/>
          <w:szCs w:val="24"/>
          <w:lang w:val="es-MX"/>
        </w:rPr>
        <w:t>,</w:t>
      </w:r>
      <w:r>
        <w:rPr>
          <w:rFonts w:asciiTheme="majorHAnsi" w:hAnsiTheme="majorHAnsi" w:cs="Arial"/>
          <w:sz w:val="24"/>
          <w:szCs w:val="24"/>
          <w:lang w:val="es-MX"/>
        </w:rPr>
        <w:t xml:space="preserve"> pero se debe de tomar en cuenta que la consulta con cada médico cuesta diferente, un médico con 30 años de experiencia y varios doctorados cobra diferente a un médico con licenciatura y un año de experiencia.</w:t>
      </w:r>
    </w:p>
    <w:p w14:paraId="2D97E8E4" w14:textId="1A7BA2EC"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En una misma factura se pueden incluir varios servicios, por ejemplo</w:t>
      </w:r>
      <w:r w:rsidR="00120F8C">
        <w:rPr>
          <w:rFonts w:asciiTheme="majorHAnsi" w:hAnsiTheme="majorHAnsi" w:cs="Arial"/>
          <w:sz w:val="24"/>
          <w:szCs w:val="24"/>
          <w:lang w:val="es-MX"/>
        </w:rPr>
        <w:t>:</w:t>
      </w:r>
      <w:r>
        <w:rPr>
          <w:rFonts w:asciiTheme="majorHAnsi" w:hAnsiTheme="majorHAnsi" w:cs="Arial"/>
          <w:sz w:val="24"/>
          <w:szCs w:val="24"/>
          <w:lang w:val="es-MX"/>
        </w:rPr>
        <w:t xml:space="preserve"> una consulta del Doctor y una hora de atención de la Nutricionista.</w:t>
      </w:r>
    </w:p>
    <w:p w14:paraId="37CE3B49" w14:textId="77777777"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La factura se puede pagar de distintas formas, con efectivo, tarjeta, cheque entre otras.</w:t>
      </w:r>
    </w:p>
    <w:p w14:paraId="7DC52BCB" w14:textId="77777777" w:rsidR="004576A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 xml:space="preserve">Las facturas permiten pagos totales y pagos parciales, en caso de no cancelarla completamente, debe de quedar pendiente de pago, ya sea que el paciente </w:t>
      </w:r>
      <w:r>
        <w:rPr>
          <w:rFonts w:asciiTheme="majorHAnsi" w:hAnsiTheme="majorHAnsi" w:cs="Arial"/>
          <w:sz w:val="24"/>
          <w:szCs w:val="24"/>
          <w:lang w:val="es-MX"/>
        </w:rPr>
        <w:lastRenderedPageBreak/>
        <w:t>venga a cancelar antes o bien en la próxima consulta se le agrega como un servicio más y se le cobra en la siguiente consulta.</w:t>
      </w:r>
    </w:p>
    <w:p w14:paraId="102E0781" w14:textId="77777777" w:rsidR="004576A8" w:rsidRPr="00E93058" w:rsidRDefault="004576A8" w:rsidP="00E93058">
      <w:pPr>
        <w:pStyle w:val="Prrafodelista"/>
        <w:numPr>
          <w:ilvl w:val="0"/>
          <w:numId w:val="6"/>
        </w:numPr>
        <w:jc w:val="both"/>
        <w:rPr>
          <w:rFonts w:asciiTheme="majorHAnsi" w:hAnsiTheme="majorHAnsi" w:cs="Arial"/>
          <w:sz w:val="24"/>
          <w:szCs w:val="24"/>
          <w:lang w:val="es-MX"/>
        </w:rPr>
      </w:pPr>
      <w:r>
        <w:rPr>
          <w:rFonts w:asciiTheme="majorHAnsi" w:hAnsiTheme="majorHAnsi" w:cs="Arial"/>
          <w:sz w:val="24"/>
          <w:szCs w:val="24"/>
          <w:lang w:val="es-MX"/>
        </w:rPr>
        <w:t>El paciente no puede tener más de una factura pendiente de pago.</w:t>
      </w:r>
    </w:p>
    <w:p w14:paraId="50E2A3F9" w14:textId="77777777" w:rsidR="00C26E12" w:rsidRPr="00BD7569" w:rsidRDefault="00C26E12" w:rsidP="00731CF6">
      <w:pPr>
        <w:jc w:val="both"/>
        <w:rPr>
          <w:rFonts w:asciiTheme="majorHAnsi" w:hAnsiTheme="majorHAnsi" w:cs="Arial"/>
          <w:b/>
          <w:sz w:val="24"/>
          <w:szCs w:val="24"/>
          <w:lang w:val="es-MX"/>
        </w:rPr>
      </w:pPr>
      <w:r w:rsidRPr="00BD7569">
        <w:rPr>
          <w:rFonts w:asciiTheme="majorHAnsi" w:hAnsiTheme="majorHAnsi" w:cs="Arial"/>
          <w:b/>
          <w:sz w:val="24"/>
          <w:szCs w:val="24"/>
          <w:lang w:val="es-MX"/>
        </w:rPr>
        <w:t>Funcionamiento del sistema</w:t>
      </w:r>
    </w:p>
    <w:p w14:paraId="21B96592" w14:textId="77777777" w:rsidR="006B7F05" w:rsidRPr="00BD7569" w:rsidRDefault="00A162F4" w:rsidP="00731CF6">
      <w:pPr>
        <w:pStyle w:val="Prrafodelista"/>
        <w:numPr>
          <w:ilvl w:val="0"/>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 xml:space="preserve">La </w:t>
      </w:r>
      <w:r w:rsidR="009F6E0F">
        <w:rPr>
          <w:rFonts w:asciiTheme="majorHAnsi" w:hAnsiTheme="majorHAnsi" w:cs="Arial"/>
          <w:sz w:val="24"/>
          <w:szCs w:val="24"/>
          <w:lang w:val="es-MX"/>
        </w:rPr>
        <w:t>clínica</w:t>
      </w:r>
      <w:r w:rsidRPr="00BD7569">
        <w:rPr>
          <w:rFonts w:asciiTheme="majorHAnsi" w:hAnsiTheme="majorHAnsi" w:cs="Arial"/>
          <w:sz w:val="24"/>
          <w:szCs w:val="24"/>
          <w:lang w:val="es-MX"/>
        </w:rPr>
        <w:t xml:space="preserve"> requiere conocer de los </w:t>
      </w:r>
      <w:r w:rsidR="00E93058">
        <w:rPr>
          <w:rFonts w:asciiTheme="majorHAnsi" w:hAnsiTheme="majorHAnsi" w:cs="Arial"/>
          <w:sz w:val="24"/>
          <w:szCs w:val="24"/>
          <w:lang w:val="es-MX"/>
        </w:rPr>
        <w:t>pacientes</w:t>
      </w:r>
      <w:r w:rsidRPr="00BD7569">
        <w:rPr>
          <w:rFonts w:asciiTheme="majorHAnsi" w:hAnsiTheme="majorHAnsi" w:cs="Arial"/>
          <w:sz w:val="24"/>
          <w:szCs w:val="24"/>
          <w:lang w:val="es-MX"/>
        </w:rPr>
        <w:t xml:space="preserve"> los siguientes datos.</w:t>
      </w:r>
    </w:p>
    <w:p w14:paraId="607A4AE8" w14:textId="4BBD0760" w:rsidR="00A162F4" w:rsidRDefault="00A162F4" w:rsidP="00E93058">
      <w:pPr>
        <w:pStyle w:val="Prrafodelista"/>
        <w:numPr>
          <w:ilvl w:val="1"/>
          <w:numId w:val="2"/>
        </w:numPr>
        <w:jc w:val="both"/>
        <w:rPr>
          <w:rFonts w:asciiTheme="majorHAnsi" w:hAnsiTheme="majorHAnsi" w:cs="Arial"/>
          <w:sz w:val="24"/>
          <w:szCs w:val="24"/>
          <w:lang w:val="es-MX"/>
        </w:rPr>
      </w:pPr>
      <w:r w:rsidRPr="00BD7569">
        <w:rPr>
          <w:rFonts w:asciiTheme="majorHAnsi" w:hAnsiTheme="majorHAnsi" w:cs="Arial"/>
          <w:sz w:val="24"/>
          <w:szCs w:val="24"/>
          <w:lang w:val="es-MX"/>
        </w:rPr>
        <w:t>C</w:t>
      </w:r>
      <w:r w:rsidR="00036965">
        <w:rPr>
          <w:rFonts w:asciiTheme="majorHAnsi" w:hAnsiTheme="majorHAnsi" w:cs="Arial"/>
          <w:sz w:val="24"/>
          <w:szCs w:val="24"/>
          <w:lang w:val="es-MX"/>
        </w:rPr>
        <w:t>é</w:t>
      </w:r>
      <w:r w:rsidRPr="00BD7569">
        <w:rPr>
          <w:rFonts w:asciiTheme="majorHAnsi" w:hAnsiTheme="majorHAnsi" w:cs="Arial"/>
          <w:sz w:val="24"/>
          <w:szCs w:val="24"/>
          <w:lang w:val="es-MX"/>
        </w:rPr>
        <w:t>dula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Nombre</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Apellidos</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Tipo de persona (Nacional, extranjero, Empresa)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Estado Civil</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Dirección (Casa, Trabajo)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Teléfono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Nacionalidad</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Residencia</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Fax</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Email</w:t>
      </w:r>
      <w:r w:rsidR="00883AE8" w:rsidRPr="00BD7569">
        <w:rPr>
          <w:rFonts w:asciiTheme="majorHAnsi" w:hAnsiTheme="majorHAnsi" w:cs="Arial"/>
          <w:sz w:val="24"/>
          <w:szCs w:val="24"/>
          <w:lang w:val="es-MX"/>
        </w:rPr>
        <w:t xml:space="preserve">, </w:t>
      </w:r>
      <w:r w:rsidR="00036965">
        <w:rPr>
          <w:rFonts w:asciiTheme="majorHAnsi" w:hAnsiTheme="majorHAnsi" w:cs="Arial"/>
          <w:sz w:val="24"/>
          <w:szCs w:val="24"/>
          <w:lang w:val="es-MX"/>
        </w:rPr>
        <w:t>Género</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Fecha Nacimiento</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Puesto</w:t>
      </w:r>
      <w:r w:rsidR="00883AE8" w:rsidRPr="00BD7569">
        <w:rPr>
          <w:rFonts w:asciiTheme="majorHAnsi" w:hAnsiTheme="majorHAnsi" w:cs="Arial"/>
          <w:sz w:val="24"/>
          <w:szCs w:val="24"/>
          <w:lang w:val="es-MX"/>
        </w:rPr>
        <w:t xml:space="preserve">, </w:t>
      </w:r>
      <w:r w:rsidR="00234D52" w:rsidRPr="00BD7569">
        <w:rPr>
          <w:rFonts w:asciiTheme="majorHAnsi" w:hAnsiTheme="majorHAnsi" w:cs="Arial"/>
          <w:sz w:val="24"/>
          <w:szCs w:val="24"/>
          <w:lang w:val="es-MX"/>
        </w:rPr>
        <w:t>Empresa donde labora</w:t>
      </w:r>
      <w:r w:rsidR="00883AE8" w:rsidRPr="00BD7569">
        <w:rPr>
          <w:rFonts w:asciiTheme="majorHAnsi" w:hAnsiTheme="majorHAnsi" w:cs="Arial"/>
          <w:sz w:val="24"/>
          <w:szCs w:val="24"/>
          <w:lang w:val="es-MX"/>
        </w:rPr>
        <w:t xml:space="preserve">, </w:t>
      </w:r>
      <w:r w:rsidR="00E93058">
        <w:rPr>
          <w:rFonts w:asciiTheme="majorHAnsi" w:hAnsiTheme="majorHAnsi" w:cs="Arial"/>
          <w:sz w:val="24"/>
          <w:szCs w:val="24"/>
          <w:lang w:val="es-MX"/>
        </w:rPr>
        <w:t>si es asegurado,</w:t>
      </w:r>
      <w:r w:rsidR="009A792F">
        <w:rPr>
          <w:rFonts w:asciiTheme="majorHAnsi" w:hAnsiTheme="majorHAnsi" w:cs="Arial"/>
          <w:sz w:val="24"/>
          <w:szCs w:val="24"/>
          <w:lang w:val="es-MX"/>
        </w:rPr>
        <w:t xml:space="preserve"> o si paga su propio seguro.</w:t>
      </w:r>
      <w:r w:rsidR="00E93058">
        <w:rPr>
          <w:rFonts w:asciiTheme="majorHAnsi" w:hAnsiTheme="majorHAnsi" w:cs="Arial"/>
          <w:sz w:val="24"/>
          <w:szCs w:val="24"/>
          <w:lang w:val="es-MX"/>
        </w:rPr>
        <w:t xml:space="preserve"> </w:t>
      </w:r>
      <w:r w:rsidRPr="00BD7569">
        <w:rPr>
          <w:rFonts w:asciiTheme="majorHAnsi" w:hAnsiTheme="majorHAnsi" w:cs="Arial"/>
          <w:sz w:val="24"/>
          <w:szCs w:val="24"/>
          <w:lang w:val="es-MX"/>
        </w:rPr>
        <w:t>Escolaridad</w:t>
      </w:r>
      <w:r w:rsidR="00883AE8" w:rsidRPr="00BD7569">
        <w:rPr>
          <w:rFonts w:asciiTheme="majorHAnsi" w:hAnsiTheme="majorHAnsi" w:cs="Arial"/>
          <w:sz w:val="24"/>
          <w:szCs w:val="24"/>
          <w:lang w:val="es-MX"/>
        </w:rPr>
        <w:t xml:space="preserve">, </w:t>
      </w:r>
      <w:r w:rsidRPr="00BD7569">
        <w:rPr>
          <w:rFonts w:asciiTheme="majorHAnsi" w:hAnsiTheme="majorHAnsi" w:cs="Arial"/>
          <w:sz w:val="24"/>
          <w:szCs w:val="24"/>
          <w:lang w:val="es-MX"/>
        </w:rPr>
        <w:t>Fecha ingreso a la empresa</w:t>
      </w:r>
      <w:r w:rsidR="00234D52" w:rsidRPr="00BD7569">
        <w:rPr>
          <w:rFonts w:asciiTheme="majorHAnsi" w:hAnsiTheme="majorHAnsi" w:cs="Arial"/>
          <w:sz w:val="24"/>
          <w:szCs w:val="24"/>
          <w:lang w:val="es-MX"/>
        </w:rPr>
        <w:t xml:space="preserve"> como </w:t>
      </w:r>
      <w:r w:rsidR="00E93058">
        <w:rPr>
          <w:rFonts w:asciiTheme="majorHAnsi" w:hAnsiTheme="majorHAnsi" w:cs="Arial"/>
          <w:sz w:val="24"/>
          <w:szCs w:val="24"/>
          <w:lang w:val="es-MX"/>
        </w:rPr>
        <w:t>paciente</w:t>
      </w:r>
      <w:r w:rsidR="006A4734" w:rsidRPr="00BD7569">
        <w:rPr>
          <w:rFonts w:asciiTheme="majorHAnsi" w:hAnsiTheme="majorHAnsi" w:cs="Arial"/>
          <w:sz w:val="24"/>
          <w:szCs w:val="24"/>
          <w:lang w:val="es-MX"/>
        </w:rPr>
        <w:t>, estado del cliente (Activo, Inactivo)</w:t>
      </w:r>
      <w:r w:rsidR="00883AE8" w:rsidRPr="00BD7569">
        <w:rPr>
          <w:rFonts w:asciiTheme="majorHAnsi" w:hAnsiTheme="majorHAnsi" w:cs="Arial"/>
          <w:sz w:val="24"/>
          <w:szCs w:val="24"/>
          <w:lang w:val="es-MX"/>
        </w:rPr>
        <w:t>.</w:t>
      </w:r>
      <w:r w:rsidR="00883AE8" w:rsidRPr="00E93058">
        <w:rPr>
          <w:rFonts w:asciiTheme="majorHAnsi" w:hAnsiTheme="majorHAnsi" w:cs="Arial"/>
          <w:sz w:val="24"/>
          <w:szCs w:val="24"/>
          <w:lang w:val="es-MX"/>
        </w:rPr>
        <w:tab/>
      </w:r>
    </w:p>
    <w:p w14:paraId="5621CF23" w14:textId="1E46A8BD" w:rsidR="000D1B5F" w:rsidRDefault="000D1B5F" w:rsidP="000D1B5F">
      <w:pPr>
        <w:jc w:val="both"/>
        <w:rPr>
          <w:rFonts w:asciiTheme="majorHAnsi" w:hAnsiTheme="majorHAnsi" w:cs="Arial"/>
          <w:b/>
          <w:bCs/>
          <w:i/>
          <w:iCs/>
          <w:sz w:val="28"/>
          <w:szCs w:val="28"/>
          <w:lang w:val="es-MX"/>
        </w:rPr>
      </w:pPr>
      <w:r w:rsidRPr="000D1B5F">
        <w:rPr>
          <w:rFonts w:asciiTheme="majorHAnsi" w:hAnsiTheme="majorHAnsi" w:cs="Arial"/>
          <w:b/>
          <w:bCs/>
          <w:i/>
          <w:iCs/>
          <w:sz w:val="28"/>
          <w:szCs w:val="28"/>
          <w:lang w:val="es-MX"/>
        </w:rPr>
        <w:t>Segund</w:t>
      </w:r>
      <w:r w:rsidR="006D53C3">
        <w:rPr>
          <w:rFonts w:asciiTheme="majorHAnsi" w:hAnsiTheme="majorHAnsi" w:cs="Arial"/>
          <w:b/>
          <w:bCs/>
          <w:i/>
          <w:iCs/>
          <w:sz w:val="28"/>
          <w:szCs w:val="28"/>
          <w:lang w:val="es-MX"/>
        </w:rPr>
        <w:t>a Parte: Entregable #2.</w:t>
      </w:r>
    </w:p>
    <w:p w14:paraId="2B418F02" w14:textId="2204F7B0" w:rsidR="000D1B5F"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debe de desarrollar un sistema que implemente algunas funciones para y un mínimo de seguridad además de enviar notificaciones al administrador de base de datos, cuando ocurran problemas en consistencia de datos, estructura o que simplemente la base de datos necesita mantenimiento</w:t>
      </w:r>
      <w:r w:rsidR="0000396C">
        <w:rPr>
          <w:rFonts w:asciiTheme="majorHAnsi" w:hAnsiTheme="majorHAnsi" w:cs="Arial"/>
          <w:sz w:val="24"/>
          <w:szCs w:val="24"/>
          <w:lang w:val="es-MX"/>
        </w:rPr>
        <w:t>.</w:t>
      </w:r>
    </w:p>
    <w:p w14:paraId="0D1801E4" w14:textId="42AF75C9" w:rsidR="000D1B5F" w:rsidRPr="000217EA" w:rsidRDefault="000D1B5F" w:rsidP="000D1B5F">
      <w:p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Se debe de implementar una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previendo cualquier inconveniente con la base de datos principal, así como la administración de </w:t>
      </w:r>
      <w:r w:rsidR="00093965" w:rsidRPr="006652F9">
        <w:rPr>
          <w:rFonts w:asciiTheme="majorHAnsi" w:hAnsiTheme="majorHAnsi" w:cs="Arial"/>
          <w:sz w:val="24"/>
          <w:szCs w:val="24"/>
          <w:lang w:val="es-MX"/>
        </w:rPr>
        <w:t>esta</w:t>
      </w:r>
      <w:r w:rsidRPr="006652F9">
        <w:rPr>
          <w:rFonts w:asciiTheme="majorHAnsi" w:hAnsiTheme="majorHAnsi" w:cs="Arial"/>
          <w:sz w:val="24"/>
          <w:szCs w:val="24"/>
          <w:lang w:val="es-MX"/>
        </w:rPr>
        <w:t>.</w:t>
      </w:r>
    </w:p>
    <w:p w14:paraId="6D0D4A3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Ambiente para desarrollar la aplicación</w:t>
      </w:r>
    </w:p>
    <w:p w14:paraId="31E4F746" w14:textId="6E7B62CD"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Para la realización de este proyecto es necesaria la base de datos del primer </w:t>
      </w:r>
      <w:r w:rsidR="00001686">
        <w:rPr>
          <w:rFonts w:asciiTheme="majorHAnsi" w:hAnsiTheme="majorHAnsi" w:cs="Arial"/>
          <w:sz w:val="24"/>
          <w:szCs w:val="24"/>
          <w:lang w:val="es-MX"/>
        </w:rPr>
        <w:t xml:space="preserve">avance del </w:t>
      </w:r>
      <w:r w:rsidRPr="000217EA">
        <w:rPr>
          <w:rFonts w:asciiTheme="majorHAnsi" w:hAnsiTheme="majorHAnsi" w:cs="Arial"/>
          <w:sz w:val="24"/>
          <w:szCs w:val="24"/>
          <w:lang w:val="es-MX"/>
        </w:rPr>
        <w:t>proyecto del curso.</w:t>
      </w:r>
    </w:p>
    <w:p w14:paraId="37EF036F" w14:textId="3F4DFF52"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Funcionalidad</w:t>
      </w:r>
      <w:r w:rsidR="004525FE">
        <w:rPr>
          <w:rFonts w:asciiTheme="majorHAnsi" w:hAnsiTheme="majorHAnsi" w:cs="Arial"/>
          <w:b/>
          <w:sz w:val="24"/>
          <w:szCs w:val="24"/>
          <w:lang w:val="es-MX"/>
        </w:rPr>
        <w:t>es</w:t>
      </w:r>
      <w:r w:rsidRPr="000217EA">
        <w:rPr>
          <w:rFonts w:asciiTheme="majorHAnsi" w:hAnsiTheme="majorHAnsi" w:cs="Arial"/>
          <w:b/>
          <w:sz w:val="24"/>
          <w:szCs w:val="24"/>
          <w:lang w:val="es-MX"/>
        </w:rPr>
        <w:t xml:space="preserve"> Por Implementar</w:t>
      </w:r>
    </w:p>
    <w:p w14:paraId="67638C58"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Cuando se cancele mediante cajas la consulta automáticamente esta deberá cambiar su estado.</w:t>
      </w:r>
    </w:p>
    <w:p w14:paraId="710BEFB2"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Las llaves primarias deben de ser números consecutivos e incluirlo de forma automática por cada registro insertado.</w:t>
      </w:r>
    </w:p>
    <w:p w14:paraId="71F776CC" w14:textId="0CB13E16"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Cada día se le enviar</w:t>
      </w:r>
      <w:r w:rsidR="00F729D5">
        <w:rPr>
          <w:rFonts w:asciiTheme="majorHAnsi" w:hAnsiTheme="majorHAnsi" w:cs="Arial"/>
          <w:sz w:val="24"/>
          <w:szCs w:val="24"/>
          <w:lang w:val="es-MX"/>
        </w:rPr>
        <w:t>á</w:t>
      </w:r>
      <w:r>
        <w:rPr>
          <w:rFonts w:asciiTheme="majorHAnsi" w:hAnsiTheme="majorHAnsi" w:cs="Arial"/>
          <w:sz w:val="24"/>
          <w:szCs w:val="24"/>
          <w:lang w:val="es-MX"/>
        </w:rPr>
        <w:t xml:space="preserve"> un correo al médico o al correo asignado a la especialidad de las citas programadas para el día siguiente.</w:t>
      </w:r>
    </w:p>
    <w:p w14:paraId="3D95691E"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Un día antes de la cita asignada debe de enviarse un correo notificándole al paciente que el día de la cita.</w:t>
      </w:r>
    </w:p>
    <w:p w14:paraId="27EE8B3A" w14:textId="77777777" w:rsidR="000D1B5F"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Cada vez que se incluya una consulta nueva si contiene datos nuevos deben de actualizarse en el expediente. </w:t>
      </w:r>
    </w:p>
    <w:p w14:paraId="055FF60F" w14:textId="318B6A63" w:rsidR="000D1B5F" w:rsidRPr="00871A66"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lastRenderedPageBreak/>
        <w:t xml:space="preserve">Cada enfermedad tiene un impacto diferente para la CCSS, por ejemplo, enfermedades que no tienen cura todavía y son contagiosas por ejemplo el </w:t>
      </w:r>
      <w:r w:rsidR="00712880">
        <w:rPr>
          <w:rFonts w:asciiTheme="majorHAnsi" w:hAnsiTheme="majorHAnsi" w:cs="Arial"/>
          <w:sz w:val="24"/>
          <w:szCs w:val="24"/>
          <w:lang w:val="es-MX"/>
        </w:rPr>
        <w:t>VIH</w:t>
      </w:r>
      <w:r>
        <w:rPr>
          <w:rFonts w:asciiTheme="majorHAnsi" w:hAnsiTheme="majorHAnsi" w:cs="Arial"/>
          <w:sz w:val="24"/>
          <w:szCs w:val="24"/>
          <w:lang w:val="es-MX"/>
        </w:rPr>
        <w:t>, se solicita que en el momento que se detecte esta enfermedad en un paciente deben de trasladar la información del paciente a una tabla especial, la cual será trasladada periódicamente a la CCSS, esta tabla debe de estar totalmente encriptada</w:t>
      </w:r>
      <w:r w:rsidR="00BA4C8E">
        <w:rPr>
          <w:rFonts w:asciiTheme="majorHAnsi" w:hAnsiTheme="majorHAnsi" w:cs="Arial"/>
          <w:sz w:val="24"/>
          <w:szCs w:val="24"/>
          <w:lang w:val="es-MX"/>
        </w:rPr>
        <w:t>, ya que su información es sumamente delicada y privada</w:t>
      </w:r>
      <w:r>
        <w:rPr>
          <w:rFonts w:asciiTheme="majorHAnsi" w:hAnsiTheme="majorHAnsi" w:cs="Arial"/>
          <w:sz w:val="24"/>
          <w:szCs w:val="24"/>
          <w:lang w:val="es-MX"/>
        </w:rPr>
        <w:t>.</w:t>
      </w:r>
    </w:p>
    <w:p w14:paraId="4D6F4396" w14:textId="77777777" w:rsidR="000D1B5F" w:rsidRPr="002E7267" w:rsidRDefault="000D1B5F" w:rsidP="000D1B5F">
      <w:pPr>
        <w:pStyle w:val="Prrafodelista"/>
        <w:numPr>
          <w:ilvl w:val="0"/>
          <w:numId w:val="11"/>
        </w:numPr>
        <w:jc w:val="both"/>
        <w:rPr>
          <w:rFonts w:asciiTheme="majorHAnsi" w:hAnsiTheme="majorHAnsi" w:cs="Arial"/>
          <w:sz w:val="24"/>
          <w:szCs w:val="24"/>
          <w:lang w:val="es-MX"/>
        </w:rPr>
      </w:pPr>
      <w:r w:rsidRPr="002E7267">
        <w:rPr>
          <w:rFonts w:asciiTheme="majorHAnsi" w:hAnsiTheme="majorHAnsi" w:cs="Arial"/>
          <w:sz w:val="24"/>
          <w:szCs w:val="24"/>
          <w:lang w:val="es-MX"/>
        </w:rPr>
        <w:t>Para agregarle un mayor valor agregado a la aplicación, es necesario cargar el padrón nacional en la base de datos, se requiere adaptar el modelo y cargar el padrón con la información actual en la base de datos.</w:t>
      </w:r>
    </w:p>
    <w:p w14:paraId="4080BCCA" w14:textId="77777777"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A</w:t>
      </w:r>
      <w:r>
        <w:rPr>
          <w:rFonts w:asciiTheme="majorHAnsi" w:hAnsiTheme="majorHAnsi" w:cs="Arial"/>
          <w:sz w:val="24"/>
          <w:szCs w:val="24"/>
          <w:lang w:val="es-MX"/>
        </w:rPr>
        <w:t xml:space="preserve"> la gerencia de la institución médica </w:t>
      </w:r>
      <w:r w:rsidRPr="000217EA">
        <w:rPr>
          <w:rFonts w:asciiTheme="majorHAnsi" w:hAnsiTheme="majorHAnsi" w:cs="Arial"/>
          <w:sz w:val="24"/>
          <w:szCs w:val="24"/>
          <w:lang w:val="es-MX"/>
        </w:rPr>
        <w:t>le preocupa la integridad de la información, se solicita crear las bitácora</w:t>
      </w:r>
      <w:r>
        <w:rPr>
          <w:rFonts w:asciiTheme="majorHAnsi" w:hAnsiTheme="majorHAnsi" w:cs="Arial"/>
          <w:sz w:val="24"/>
          <w:szCs w:val="24"/>
          <w:lang w:val="es-MX"/>
        </w:rPr>
        <w:t>s para las tablas principales:</w:t>
      </w:r>
      <w:r w:rsidRPr="000217EA">
        <w:rPr>
          <w:rFonts w:asciiTheme="majorHAnsi" w:hAnsiTheme="majorHAnsi" w:cs="Arial"/>
          <w:sz w:val="24"/>
          <w:szCs w:val="24"/>
          <w:lang w:val="es-MX"/>
        </w:rPr>
        <w:tab/>
      </w:r>
    </w:p>
    <w:p w14:paraId="25D76F6B"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Consultas</w:t>
      </w:r>
    </w:p>
    <w:p w14:paraId="54DA3423"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Citologías</w:t>
      </w:r>
    </w:p>
    <w:p w14:paraId="520EFB81"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Expediente</w:t>
      </w:r>
    </w:p>
    <w:p w14:paraId="23D36712" w14:textId="77777777" w:rsidR="000D1B5F"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Facturación</w:t>
      </w:r>
    </w:p>
    <w:p w14:paraId="0025E3E7" w14:textId="77777777" w:rsidR="000D1B5F" w:rsidRPr="000217EA" w:rsidRDefault="000D1B5F" w:rsidP="000D1B5F">
      <w:pPr>
        <w:pStyle w:val="Prrafodelista"/>
        <w:numPr>
          <w:ilvl w:val="1"/>
          <w:numId w:val="11"/>
        </w:numPr>
        <w:jc w:val="both"/>
        <w:rPr>
          <w:rFonts w:asciiTheme="majorHAnsi" w:hAnsiTheme="majorHAnsi" w:cs="Arial"/>
          <w:sz w:val="24"/>
          <w:szCs w:val="24"/>
          <w:lang w:val="es-MX"/>
        </w:rPr>
      </w:pPr>
      <w:r>
        <w:rPr>
          <w:rFonts w:asciiTheme="majorHAnsi" w:hAnsiTheme="majorHAnsi" w:cs="Arial"/>
          <w:sz w:val="24"/>
          <w:szCs w:val="24"/>
          <w:lang w:val="es-MX"/>
        </w:rPr>
        <w:t>Agenda</w:t>
      </w:r>
    </w:p>
    <w:p w14:paraId="48A4B789" w14:textId="18073AFF" w:rsidR="000D1B5F" w:rsidRPr="000217EA"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parametrizadas (Correo, Clave, Correo(s) al cual notificar)</w:t>
      </w:r>
      <w:r w:rsidR="00EF3CAE">
        <w:rPr>
          <w:rFonts w:asciiTheme="majorHAnsi" w:hAnsiTheme="majorHAnsi" w:cs="Arial"/>
          <w:sz w:val="24"/>
          <w:szCs w:val="24"/>
          <w:lang w:val="es-MX"/>
        </w:rPr>
        <w:t>.</w:t>
      </w:r>
    </w:p>
    <w:p w14:paraId="7221D976" w14:textId="77777777" w:rsidR="000D1B5F" w:rsidRDefault="000D1B5F" w:rsidP="000D1B5F">
      <w:pPr>
        <w:pStyle w:val="Prrafodelista"/>
        <w:numPr>
          <w:ilvl w:val="0"/>
          <w:numId w:val="11"/>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La clave de correo debe de estar encriptado, para brindarle mayor seguridad al envió de notificaciones. </w:t>
      </w:r>
    </w:p>
    <w:p w14:paraId="17A0722A" w14:textId="4C7BADF1" w:rsidR="000D1B5F" w:rsidRPr="000217EA" w:rsidRDefault="000D1B5F" w:rsidP="000D1B5F">
      <w:pPr>
        <w:pStyle w:val="Prrafodelista"/>
        <w:numPr>
          <w:ilvl w:val="0"/>
          <w:numId w:val="11"/>
        </w:numPr>
        <w:jc w:val="both"/>
        <w:rPr>
          <w:rFonts w:asciiTheme="majorHAnsi" w:hAnsiTheme="majorHAnsi" w:cs="Arial"/>
          <w:sz w:val="24"/>
          <w:szCs w:val="24"/>
          <w:lang w:val="es-MX"/>
        </w:rPr>
      </w:pPr>
      <w:r>
        <w:rPr>
          <w:rFonts w:asciiTheme="majorHAnsi" w:hAnsiTheme="majorHAnsi" w:cs="Arial"/>
          <w:sz w:val="24"/>
          <w:szCs w:val="24"/>
          <w:lang w:val="es-MX"/>
        </w:rPr>
        <w:t xml:space="preserve">En caso de que algún día un médico no se pueda presentar, se deberá cancelar todas las citas programadas para ese día </w:t>
      </w:r>
      <w:r w:rsidR="00917487">
        <w:rPr>
          <w:rFonts w:asciiTheme="majorHAnsi" w:hAnsiTheme="majorHAnsi" w:cs="Arial"/>
          <w:sz w:val="24"/>
          <w:szCs w:val="24"/>
          <w:lang w:val="es-MX"/>
        </w:rPr>
        <w:t>y</w:t>
      </w:r>
      <w:r>
        <w:rPr>
          <w:rFonts w:asciiTheme="majorHAnsi" w:hAnsiTheme="majorHAnsi" w:cs="Arial"/>
          <w:sz w:val="24"/>
          <w:szCs w:val="24"/>
          <w:lang w:val="es-MX"/>
        </w:rPr>
        <w:t xml:space="preserve"> enviar un correo a los pacientes notificándolos, mostrándole los posibles espacios que tiene libre el medico en días futuros o bien los espacios libres para ese día de otros médicos.  </w:t>
      </w:r>
    </w:p>
    <w:p w14:paraId="01487720"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Seguridad Por Implementar</w:t>
      </w:r>
    </w:p>
    <w:p w14:paraId="540EAD23" w14:textId="5C401205" w:rsidR="000D1B5F" w:rsidRPr="000217EA" w:rsidRDefault="000D1B5F" w:rsidP="000D1B5F">
      <w:pPr>
        <w:pStyle w:val="Prrafodelista"/>
        <w:numPr>
          <w:ilvl w:val="0"/>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Se requiere implementar seguridad a nivel de base de datos</w:t>
      </w:r>
      <w:r w:rsidR="00F02FC3">
        <w:rPr>
          <w:rFonts w:asciiTheme="majorHAnsi" w:hAnsiTheme="majorHAnsi" w:cs="Arial"/>
          <w:sz w:val="24"/>
          <w:szCs w:val="24"/>
          <w:lang w:val="es-MX"/>
        </w:rPr>
        <w:t xml:space="preserve"> </w:t>
      </w:r>
      <w:r w:rsidRPr="000217EA">
        <w:rPr>
          <w:rFonts w:asciiTheme="majorHAnsi" w:hAnsiTheme="majorHAnsi" w:cs="Arial"/>
          <w:sz w:val="24"/>
          <w:szCs w:val="24"/>
          <w:lang w:val="es-MX"/>
        </w:rPr>
        <w:t>con</w:t>
      </w:r>
      <w:r w:rsidR="00F02FC3">
        <w:rPr>
          <w:rFonts w:asciiTheme="majorHAnsi" w:hAnsiTheme="majorHAnsi" w:cs="Arial"/>
          <w:sz w:val="24"/>
          <w:szCs w:val="24"/>
          <w:lang w:val="es-MX"/>
        </w:rPr>
        <w:t>:</w:t>
      </w:r>
      <w:r w:rsidRPr="000217EA">
        <w:rPr>
          <w:rFonts w:asciiTheme="majorHAnsi" w:hAnsiTheme="majorHAnsi" w:cs="Arial"/>
          <w:sz w:val="24"/>
          <w:szCs w:val="24"/>
          <w:lang w:val="es-MX"/>
        </w:rPr>
        <w:t xml:space="preserve"> perfiles, roles</w:t>
      </w:r>
      <w:r w:rsidR="00F02FC3">
        <w:rPr>
          <w:rFonts w:asciiTheme="majorHAnsi" w:hAnsiTheme="majorHAnsi" w:cs="Arial"/>
          <w:sz w:val="24"/>
          <w:szCs w:val="24"/>
          <w:lang w:val="es-MX"/>
        </w:rPr>
        <w:t xml:space="preserve"> y</w:t>
      </w:r>
      <w:r w:rsidRPr="000217EA">
        <w:rPr>
          <w:rFonts w:asciiTheme="majorHAnsi" w:hAnsiTheme="majorHAnsi" w:cs="Arial"/>
          <w:sz w:val="24"/>
          <w:szCs w:val="24"/>
          <w:lang w:val="es-MX"/>
        </w:rPr>
        <w:t xml:space="preserve"> usuarios.</w:t>
      </w:r>
    </w:p>
    <w:p w14:paraId="5214FF7E" w14:textId="77777777" w:rsidR="000D1B5F" w:rsidRPr="000217EA" w:rsidRDefault="000D1B5F" w:rsidP="000D1B5F">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Los roles deben de ser como mínimo: </w:t>
      </w:r>
      <w:r>
        <w:rPr>
          <w:rFonts w:asciiTheme="majorHAnsi" w:hAnsiTheme="majorHAnsi" w:cs="Arial"/>
          <w:sz w:val="24"/>
          <w:szCs w:val="24"/>
          <w:lang w:val="es-MX"/>
        </w:rPr>
        <w:t>Gerente</w:t>
      </w:r>
      <w:r w:rsidRPr="000217EA">
        <w:rPr>
          <w:rFonts w:asciiTheme="majorHAnsi" w:hAnsiTheme="majorHAnsi" w:cs="Arial"/>
          <w:sz w:val="24"/>
          <w:szCs w:val="24"/>
          <w:lang w:val="es-MX"/>
        </w:rPr>
        <w:t xml:space="preserve">, </w:t>
      </w:r>
      <w:r>
        <w:rPr>
          <w:rFonts w:asciiTheme="majorHAnsi" w:hAnsiTheme="majorHAnsi" w:cs="Arial"/>
          <w:sz w:val="24"/>
          <w:szCs w:val="24"/>
          <w:lang w:val="es-MX"/>
        </w:rPr>
        <w:t>Doctor, Enfermera</w:t>
      </w:r>
      <w:r w:rsidRPr="000217EA">
        <w:rPr>
          <w:rFonts w:asciiTheme="majorHAnsi" w:hAnsiTheme="majorHAnsi" w:cs="Arial"/>
          <w:sz w:val="24"/>
          <w:szCs w:val="24"/>
          <w:lang w:val="es-MX"/>
        </w:rPr>
        <w:t xml:space="preserve">, </w:t>
      </w:r>
      <w:r>
        <w:rPr>
          <w:rFonts w:asciiTheme="majorHAnsi" w:hAnsiTheme="majorHAnsi" w:cs="Arial"/>
          <w:sz w:val="24"/>
          <w:szCs w:val="24"/>
          <w:lang w:val="es-MX"/>
        </w:rPr>
        <w:t>secretaria</w:t>
      </w:r>
      <w:r w:rsidRPr="000217EA">
        <w:rPr>
          <w:rFonts w:asciiTheme="majorHAnsi" w:hAnsiTheme="majorHAnsi" w:cs="Arial"/>
          <w:sz w:val="24"/>
          <w:szCs w:val="24"/>
          <w:lang w:val="es-MX"/>
        </w:rPr>
        <w:t xml:space="preserve">. </w:t>
      </w:r>
    </w:p>
    <w:p w14:paraId="0A9A59AC" w14:textId="701D32D5" w:rsidR="000D1B5F" w:rsidRPr="000217EA" w:rsidRDefault="002138E5" w:rsidP="000D1B5F">
      <w:pPr>
        <w:pStyle w:val="Prrafodelista"/>
        <w:numPr>
          <w:ilvl w:val="0"/>
          <w:numId w:val="10"/>
        </w:numPr>
        <w:jc w:val="both"/>
        <w:rPr>
          <w:rFonts w:asciiTheme="majorHAnsi" w:hAnsiTheme="majorHAnsi" w:cs="Arial"/>
          <w:sz w:val="24"/>
          <w:szCs w:val="24"/>
          <w:lang w:val="es-MX"/>
        </w:rPr>
      </w:pPr>
      <w:r>
        <w:rPr>
          <w:rFonts w:asciiTheme="majorHAnsi" w:hAnsiTheme="majorHAnsi" w:cs="Arial"/>
          <w:sz w:val="24"/>
          <w:szCs w:val="24"/>
          <w:lang w:val="es-MX"/>
        </w:rPr>
        <w:t>Con respecto a l</w:t>
      </w:r>
      <w:r w:rsidR="000D1B5F" w:rsidRPr="000217EA">
        <w:rPr>
          <w:rFonts w:asciiTheme="majorHAnsi" w:hAnsiTheme="majorHAnsi" w:cs="Arial"/>
          <w:sz w:val="24"/>
          <w:szCs w:val="24"/>
          <w:lang w:val="es-MX"/>
        </w:rPr>
        <w:t>os roles</w:t>
      </w:r>
      <w:r>
        <w:rPr>
          <w:rFonts w:asciiTheme="majorHAnsi" w:hAnsiTheme="majorHAnsi" w:cs="Arial"/>
          <w:sz w:val="24"/>
          <w:szCs w:val="24"/>
          <w:lang w:val="es-MX"/>
        </w:rPr>
        <w:t>,</w:t>
      </w:r>
      <w:r w:rsidR="000D1B5F" w:rsidRPr="000217EA">
        <w:rPr>
          <w:rFonts w:asciiTheme="majorHAnsi" w:hAnsiTheme="majorHAnsi" w:cs="Arial"/>
          <w:sz w:val="24"/>
          <w:szCs w:val="24"/>
          <w:lang w:val="es-MX"/>
        </w:rPr>
        <w:t xml:space="preserve"> es necesario crearle seguridad por medio de clave, esta </w:t>
      </w:r>
      <w:r w:rsidR="00092D6F">
        <w:rPr>
          <w:rFonts w:asciiTheme="majorHAnsi" w:hAnsiTheme="majorHAnsi" w:cs="Arial"/>
          <w:sz w:val="24"/>
          <w:szCs w:val="24"/>
          <w:lang w:val="es-MX"/>
        </w:rPr>
        <w:t>clave</w:t>
      </w:r>
      <w:r w:rsidR="000D1B5F" w:rsidRPr="000217EA">
        <w:rPr>
          <w:rFonts w:asciiTheme="majorHAnsi" w:hAnsiTheme="majorHAnsi" w:cs="Arial"/>
          <w:sz w:val="24"/>
          <w:szCs w:val="24"/>
          <w:lang w:val="es-MX"/>
        </w:rPr>
        <w:t xml:space="preserve"> debe de estar encriptad</w:t>
      </w:r>
      <w:r w:rsidR="00092D6F">
        <w:rPr>
          <w:rFonts w:asciiTheme="majorHAnsi" w:hAnsiTheme="majorHAnsi" w:cs="Arial"/>
          <w:sz w:val="24"/>
          <w:szCs w:val="24"/>
          <w:lang w:val="es-MX"/>
        </w:rPr>
        <w:t>a</w:t>
      </w:r>
      <w:r w:rsidR="000D1B5F" w:rsidRPr="000217EA">
        <w:rPr>
          <w:rFonts w:asciiTheme="majorHAnsi" w:hAnsiTheme="majorHAnsi" w:cs="Arial"/>
          <w:sz w:val="24"/>
          <w:szCs w:val="24"/>
          <w:lang w:val="es-MX"/>
        </w:rPr>
        <w:t xml:space="preserve"> dentro de la base de datos en alguna tabla de parámetros.</w:t>
      </w:r>
    </w:p>
    <w:p w14:paraId="22D60F49" w14:textId="4DBC84F7" w:rsidR="000D1B5F" w:rsidRPr="00093965" w:rsidRDefault="000D1B5F" w:rsidP="00093965">
      <w:pPr>
        <w:pStyle w:val="Prrafodelista"/>
        <w:numPr>
          <w:ilvl w:val="1"/>
          <w:numId w:val="10"/>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Al contar con seguridad por </w:t>
      </w:r>
      <w:proofErr w:type="spellStart"/>
      <w:r w:rsidRPr="000217EA">
        <w:rPr>
          <w:rFonts w:asciiTheme="majorHAnsi" w:hAnsiTheme="majorHAnsi" w:cs="Arial"/>
          <w:sz w:val="24"/>
          <w:szCs w:val="24"/>
          <w:lang w:val="es-MX"/>
        </w:rPr>
        <w:t>password</w:t>
      </w:r>
      <w:proofErr w:type="spellEnd"/>
      <w:r w:rsidRPr="000217EA">
        <w:rPr>
          <w:rFonts w:asciiTheme="majorHAnsi" w:hAnsiTheme="majorHAnsi" w:cs="Arial"/>
          <w:sz w:val="24"/>
          <w:szCs w:val="24"/>
          <w:lang w:val="es-MX"/>
        </w:rPr>
        <w:t xml:space="preserve"> en roles es necesario implementar procedimientos que asignen la clave a los roles para poder utilizar los permisos de forma correcta.</w:t>
      </w:r>
    </w:p>
    <w:p w14:paraId="3D4B7D7E" w14:textId="77777777" w:rsidR="005E7E43" w:rsidRDefault="005E7E43" w:rsidP="000D1B5F">
      <w:pPr>
        <w:jc w:val="both"/>
        <w:rPr>
          <w:rFonts w:asciiTheme="majorHAnsi" w:hAnsiTheme="majorHAnsi" w:cs="Arial"/>
          <w:b/>
          <w:sz w:val="24"/>
          <w:szCs w:val="24"/>
          <w:lang w:val="es-MX"/>
        </w:rPr>
      </w:pPr>
    </w:p>
    <w:p w14:paraId="4815A290" w14:textId="77777777" w:rsidR="005E7E43" w:rsidRDefault="005E7E43" w:rsidP="000D1B5F">
      <w:pPr>
        <w:jc w:val="both"/>
        <w:rPr>
          <w:rFonts w:asciiTheme="majorHAnsi" w:hAnsiTheme="majorHAnsi" w:cs="Arial"/>
          <w:b/>
          <w:sz w:val="24"/>
          <w:szCs w:val="24"/>
          <w:lang w:val="es-MX"/>
        </w:rPr>
      </w:pPr>
    </w:p>
    <w:p w14:paraId="09153186" w14:textId="141A17F4"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lastRenderedPageBreak/>
        <w:t>Notificaciones por realizar</w:t>
      </w:r>
    </w:p>
    <w:p w14:paraId="0D199888" w14:textId="77777777"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Realizar un proceso que </w:t>
      </w:r>
      <w:r>
        <w:rPr>
          <w:rFonts w:asciiTheme="majorHAnsi" w:hAnsiTheme="majorHAnsi" w:cs="Arial"/>
          <w:sz w:val="24"/>
          <w:szCs w:val="24"/>
          <w:lang w:val="es-MX"/>
        </w:rPr>
        <w:t>notifique a los pacientes que tengan una cuenta pendiente con más de un mes de antigüedad.</w:t>
      </w:r>
    </w:p>
    <w:p w14:paraId="29FD4B63" w14:textId="3011CEAF"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 xml:space="preserve">Verificar el tamaño de los </w:t>
      </w:r>
      <w:proofErr w:type="spellStart"/>
      <w:r w:rsidRPr="000217EA">
        <w:rPr>
          <w:rFonts w:asciiTheme="majorHAnsi" w:hAnsiTheme="majorHAnsi" w:cs="Arial"/>
          <w:sz w:val="24"/>
          <w:szCs w:val="24"/>
          <w:lang w:val="es-MX"/>
        </w:rPr>
        <w:t>tablespace</w:t>
      </w:r>
      <w:proofErr w:type="spellEnd"/>
      <w:r w:rsidRPr="000217EA">
        <w:rPr>
          <w:rFonts w:asciiTheme="majorHAnsi" w:hAnsiTheme="majorHAnsi" w:cs="Arial"/>
          <w:sz w:val="24"/>
          <w:szCs w:val="24"/>
          <w:lang w:val="es-MX"/>
        </w:rPr>
        <w:t>, el cual no debe de exceder en un 85% su tamaño.  Este proceso se ejecutará todos los días, notificar en caso de que exista inconsistencia</w:t>
      </w:r>
      <w:r w:rsidR="005820A6">
        <w:rPr>
          <w:rFonts w:asciiTheme="majorHAnsi" w:hAnsiTheme="majorHAnsi" w:cs="Arial"/>
          <w:sz w:val="24"/>
          <w:szCs w:val="24"/>
          <w:lang w:val="es-MX"/>
        </w:rPr>
        <w:t xml:space="preserve"> al correo definido para el DBA.</w:t>
      </w:r>
    </w:p>
    <w:p w14:paraId="7541CE5B" w14:textId="1A091EA6" w:rsidR="000D1B5F" w:rsidRPr="000217EA"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Verifica si existen objetos inválidos.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78967E81" w14:textId="19734505" w:rsidR="000D1B5F" w:rsidRPr="002E7267" w:rsidRDefault="000D1B5F" w:rsidP="000D1B5F">
      <w:pPr>
        <w:pStyle w:val="Prrafodelista"/>
        <w:numPr>
          <w:ilvl w:val="0"/>
          <w:numId w:val="9"/>
        </w:numPr>
        <w:jc w:val="both"/>
        <w:rPr>
          <w:rFonts w:asciiTheme="majorHAnsi" w:hAnsiTheme="majorHAnsi" w:cs="Arial"/>
          <w:b/>
          <w:sz w:val="24"/>
          <w:szCs w:val="24"/>
          <w:lang w:val="es-MX"/>
        </w:rPr>
      </w:pPr>
      <w:r w:rsidRPr="000217EA">
        <w:rPr>
          <w:rFonts w:asciiTheme="majorHAnsi" w:hAnsiTheme="majorHAnsi" w:cs="Arial"/>
          <w:sz w:val="24"/>
          <w:szCs w:val="24"/>
          <w:lang w:val="es-MX"/>
        </w:rPr>
        <w:t>En ocasiones los índices se dañan, verificar y notificar cuando esto sucede. Este proceso se ejecutará todos los días, notificar en caso de que exista inconsistencia</w:t>
      </w:r>
      <w:r w:rsidR="00A17D7B">
        <w:rPr>
          <w:rFonts w:asciiTheme="majorHAnsi" w:hAnsiTheme="majorHAnsi" w:cs="Arial"/>
          <w:sz w:val="24"/>
          <w:szCs w:val="24"/>
          <w:lang w:val="es-MX"/>
        </w:rPr>
        <w:t xml:space="preserve"> al correo definido para el DBA.</w:t>
      </w:r>
    </w:p>
    <w:p w14:paraId="40800809" w14:textId="77777777" w:rsidR="000D1B5F" w:rsidRPr="002E7267"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Es necesario que cada fin de mes se le envié una notificación al gerente, con el detalle del dinero producido por cada médico y cada especialidad. </w:t>
      </w:r>
    </w:p>
    <w:p w14:paraId="0AC10DC6" w14:textId="77777777" w:rsidR="000D1B5F" w:rsidRPr="00A17D7B" w:rsidRDefault="000D1B5F" w:rsidP="000D1B5F">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los pacientes que más comúnmente son atendidos. Por ejemplo en los últimos 6 meses Juan Pérez se atendió 12 veces, María Castros 10 veces, </w:t>
      </w:r>
      <w:proofErr w:type="gramStart"/>
      <w:r>
        <w:rPr>
          <w:rFonts w:asciiTheme="majorHAnsi" w:hAnsiTheme="majorHAnsi" w:cs="Arial"/>
          <w:sz w:val="24"/>
          <w:szCs w:val="24"/>
          <w:lang w:val="es-MX"/>
        </w:rPr>
        <w:t>etc..</w:t>
      </w:r>
      <w:proofErr w:type="gramEnd"/>
    </w:p>
    <w:p w14:paraId="7F412E6A" w14:textId="17813129" w:rsidR="00A17D7B" w:rsidRPr="00A17D7B" w:rsidRDefault="00A17D7B" w:rsidP="00A17D7B">
      <w:pPr>
        <w:pStyle w:val="Prrafodelista"/>
        <w:numPr>
          <w:ilvl w:val="0"/>
          <w:numId w:val="9"/>
        </w:numPr>
        <w:jc w:val="both"/>
        <w:rPr>
          <w:rFonts w:asciiTheme="majorHAnsi" w:hAnsiTheme="majorHAnsi" w:cs="Arial"/>
          <w:b/>
          <w:sz w:val="24"/>
          <w:szCs w:val="24"/>
          <w:lang w:val="es-MX"/>
        </w:rPr>
      </w:pPr>
      <w:r>
        <w:rPr>
          <w:rFonts w:asciiTheme="majorHAnsi" w:hAnsiTheme="majorHAnsi" w:cs="Arial"/>
          <w:sz w:val="24"/>
          <w:szCs w:val="24"/>
          <w:lang w:val="es-MX"/>
        </w:rPr>
        <w:t xml:space="preserve">Enviar un reporte semestralmente de las enfermedades que más comúnmente son diagnosticadas </w:t>
      </w:r>
      <w:r w:rsidR="00120D61">
        <w:rPr>
          <w:rFonts w:asciiTheme="majorHAnsi" w:hAnsiTheme="majorHAnsi" w:cs="Arial"/>
          <w:sz w:val="24"/>
          <w:szCs w:val="24"/>
          <w:lang w:val="es-MX"/>
        </w:rPr>
        <w:t>y/o atendidas en las clínicas</w:t>
      </w:r>
      <w:r>
        <w:rPr>
          <w:rFonts w:asciiTheme="majorHAnsi" w:hAnsiTheme="majorHAnsi" w:cs="Arial"/>
          <w:sz w:val="24"/>
          <w:szCs w:val="24"/>
          <w:lang w:val="es-MX"/>
        </w:rPr>
        <w:t xml:space="preserve">. </w:t>
      </w:r>
      <w:r w:rsidR="00120D61">
        <w:rPr>
          <w:rFonts w:asciiTheme="majorHAnsi" w:hAnsiTheme="majorHAnsi" w:cs="Arial"/>
          <w:sz w:val="24"/>
          <w:szCs w:val="24"/>
          <w:lang w:val="es-MX"/>
        </w:rPr>
        <w:t xml:space="preserve">Deberá enviarse, la enfermedad, la cantidad de casos, </w:t>
      </w:r>
      <w:r w:rsidR="00A80D29">
        <w:rPr>
          <w:rFonts w:asciiTheme="majorHAnsi" w:hAnsiTheme="majorHAnsi" w:cs="Arial"/>
          <w:sz w:val="24"/>
          <w:szCs w:val="24"/>
          <w:lang w:val="es-MX"/>
        </w:rPr>
        <w:t>por género y edad. Más un conglomerado o resumen donde se vean las cantidades totales.</w:t>
      </w:r>
    </w:p>
    <w:p w14:paraId="2B3A29DE" w14:textId="3B953364" w:rsidR="000D1B5F" w:rsidRDefault="000D1B5F" w:rsidP="000D1B5F">
      <w:pPr>
        <w:jc w:val="both"/>
        <w:rPr>
          <w:rFonts w:asciiTheme="majorHAnsi" w:hAnsiTheme="majorHAnsi" w:cs="Arial"/>
          <w:b/>
          <w:sz w:val="24"/>
          <w:szCs w:val="24"/>
          <w:lang w:val="es-MX"/>
        </w:rPr>
      </w:pPr>
      <w:r>
        <w:rPr>
          <w:rFonts w:asciiTheme="majorHAnsi" w:hAnsiTheme="majorHAnsi" w:cs="Arial"/>
          <w:b/>
          <w:sz w:val="24"/>
          <w:szCs w:val="24"/>
          <w:lang w:val="es-MX"/>
        </w:rPr>
        <w:t xml:space="preserve">Funcionalidad del </w:t>
      </w:r>
      <w:proofErr w:type="spellStart"/>
      <w:r>
        <w:rPr>
          <w:rFonts w:asciiTheme="majorHAnsi" w:hAnsiTheme="majorHAnsi" w:cs="Arial"/>
          <w:b/>
          <w:sz w:val="24"/>
          <w:szCs w:val="24"/>
          <w:lang w:val="es-MX"/>
        </w:rPr>
        <w:t>StandBy</w:t>
      </w:r>
      <w:proofErr w:type="spellEnd"/>
      <w:r>
        <w:rPr>
          <w:rFonts w:asciiTheme="majorHAnsi" w:hAnsiTheme="majorHAnsi" w:cs="Arial"/>
          <w:b/>
          <w:sz w:val="24"/>
          <w:szCs w:val="24"/>
          <w:lang w:val="es-MX"/>
        </w:rPr>
        <w:t xml:space="preserve"> </w:t>
      </w:r>
    </w:p>
    <w:p w14:paraId="7164E151" w14:textId="29124849"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Deben de ser dos servidores distintos, un servidor como principal y otro como </w:t>
      </w:r>
      <w:proofErr w:type="spellStart"/>
      <w:r w:rsidRPr="006652F9">
        <w:rPr>
          <w:rFonts w:asciiTheme="majorHAnsi" w:hAnsiTheme="majorHAnsi" w:cs="Arial"/>
          <w:sz w:val="24"/>
          <w:szCs w:val="24"/>
          <w:lang w:val="es-MX"/>
        </w:rPr>
        <w:t>standby</w:t>
      </w:r>
      <w:proofErr w:type="spellEnd"/>
      <w:r w:rsidR="008649C0">
        <w:rPr>
          <w:rFonts w:asciiTheme="majorHAnsi" w:hAnsiTheme="majorHAnsi" w:cs="Arial"/>
          <w:sz w:val="24"/>
          <w:szCs w:val="24"/>
          <w:lang w:val="es-MX"/>
        </w:rPr>
        <w:t>.</w:t>
      </w:r>
    </w:p>
    <w:p w14:paraId="4624DF0E" w14:textId="77777777"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Debe</w:t>
      </w:r>
      <w:r>
        <w:rPr>
          <w:rFonts w:asciiTheme="majorHAnsi" w:hAnsiTheme="majorHAnsi" w:cs="Arial"/>
          <w:sz w:val="24"/>
          <w:szCs w:val="24"/>
          <w:lang w:val="es-MX"/>
        </w:rPr>
        <w:t>n</w:t>
      </w:r>
      <w:r w:rsidRPr="006652F9">
        <w:rPr>
          <w:rFonts w:asciiTheme="majorHAnsi" w:hAnsiTheme="majorHAnsi" w:cs="Arial"/>
          <w:sz w:val="24"/>
          <w:szCs w:val="24"/>
          <w:lang w:val="es-MX"/>
        </w:rPr>
        <w:t xml:space="preserve"> de</w:t>
      </w:r>
      <w:r>
        <w:rPr>
          <w:rFonts w:asciiTheme="majorHAnsi" w:hAnsiTheme="majorHAnsi" w:cs="Arial"/>
          <w:sz w:val="24"/>
          <w:szCs w:val="24"/>
          <w:lang w:val="es-MX"/>
        </w:rPr>
        <w:t xml:space="preserve"> existir un archivo de actualización </w:t>
      </w:r>
      <w:r w:rsidRPr="006652F9">
        <w:rPr>
          <w:rFonts w:asciiTheme="majorHAnsi" w:hAnsiTheme="majorHAnsi" w:cs="Arial"/>
          <w:sz w:val="24"/>
          <w:szCs w:val="24"/>
          <w:lang w:val="es-MX"/>
        </w:rPr>
        <w:t>cada 5 minutos o bien cada 50 MB, sin necesidad de la intervención del DBA.</w:t>
      </w:r>
    </w:p>
    <w:p w14:paraId="0F8DF507" w14:textId="3FABE25D" w:rsidR="000D1B5F" w:rsidRPr="006652F9" w:rsidRDefault="000D1B5F" w:rsidP="000D1B5F">
      <w:pPr>
        <w:pStyle w:val="Prrafodelista"/>
        <w:numPr>
          <w:ilvl w:val="0"/>
          <w:numId w:val="12"/>
        </w:numPr>
        <w:jc w:val="both"/>
        <w:rPr>
          <w:rFonts w:asciiTheme="majorHAnsi" w:hAnsiTheme="majorHAnsi" w:cs="Arial"/>
          <w:sz w:val="24"/>
          <w:szCs w:val="24"/>
          <w:lang w:val="es-MX"/>
        </w:rPr>
      </w:pPr>
      <w:r>
        <w:rPr>
          <w:rFonts w:asciiTheme="majorHAnsi" w:hAnsiTheme="majorHAnsi" w:cs="Arial"/>
          <w:sz w:val="24"/>
          <w:szCs w:val="24"/>
          <w:lang w:val="es-MX"/>
        </w:rPr>
        <w:t>Se deben de trasladar la información de un servidor al otro cada 10 minutos</w:t>
      </w:r>
      <w:r w:rsidR="008649C0">
        <w:rPr>
          <w:rFonts w:asciiTheme="majorHAnsi" w:hAnsiTheme="majorHAnsi" w:cs="Arial"/>
          <w:sz w:val="24"/>
          <w:szCs w:val="24"/>
          <w:lang w:val="es-MX"/>
        </w:rPr>
        <w:t xml:space="preserve">. Debe existir la forma de </w:t>
      </w:r>
      <w:proofErr w:type="gramStart"/>
      <w:r w:rsidR="008649C0">
        <w:rPr>
          <w:rFonts w:asciiTheme="majorHAnsi" w:hAnsiTheme="majorHAnsi" w:cs="Arial"/>
          <w:sz w:val="24"/>
          <w:szCs w:val="24"/>
          <w:lang w:val="es-MX"/>
        </w:rPr>
        <w:t>que</w:t>
      </w:r>
      <w:proofErr w:type="gramEnd"/>
      <w:r w:rsidR="008649C0">
        <w:rPr>
          <w:rFonts w:asciiTheme="majorHAnsi" w:hAnsiTheme="majorHAnsi" w:cs="Arial"/>
          <w:sz w:val="24"/>
          <w:szCs w:val="24"/>
          <w:lang w:val="es-MX"/>
        </w:rPr>
        <w:t xml:space="preserve"> al realizar las revisiones, se pueda generar en el momento que el profesor lo decida.</w:t>
      </w:r>
    </w:p>
    <w:p w14:paraId="53FDD852" w14:textId="0D91F11B"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Se utilizará base de datos Oracle 1</w:t>
      </w:r>
      <w:r w:rsidR="008649C0">
        <w:rPr>
          <w:rFonts w:asciiTheme="majorHAnsi" w:hAnsiTheme="majorHAnsi" w:cs="Arial"/>
          <w:sz w:val="24"/>
          <w:szCs w:val="24"/>
          <w:lang w:val="es-MX"/>
        </w:rPr>
        <w:t>8c</w:t>
      </w:r>
      <w:r w:rsidRPr="006652F9">
        <w:rPr>
          <w:rFonts w:asciiTheme="majorHAnsi" w:hAnsiTheme="majorHAnsi" w:cs="Arial"/>
          <w:sz w:val="24"/>
          <w:szCs w:val="24"/>
          <w:lang w:val="es-MX"/>
        </w:rPr>
        <w:t xml:space="preserve"> y sistema operativo </w:t>
      </w:r>
      <w:r>
        <w:rPr>
          <w:rFonts w:asciiTheme="majorHAnsi" w:hAnsiTheme="majorHAnsi" w:cs="Arial"/>
          <w:sz w:val="24"/>
          <w:szCs w:val="24"/>
          <w:lang w:val="es-MX"/>
        </w:rPr>
        <w:t>Linux o Windows</w:t>
      </w:r>
      <w:r w:rsidR="008649C0">
        <w:rPr>
          <w:rFonts w:asciiTheme="majorHAnsi" w:hAnsiTheme="majorHAnsi" w:cs="Arial"/>
          <w:sz w:val="24"/>
          <w:szCs w:val="24"/>
          <w:lang w:val="es-MX"/>
        </w:rPr>
        <w:t>.</w:t>
      </w:r>
    </w:p>
    <w:p w14:paraId="4C60A644" w14:textId="77777777" w:rsidR="000D1B5F" w:rsidRPr="006652F9"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Eliminar los archivos de información que están en el servidor principal que ya fueron pasados al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así como los archivos de información que ya fueron aplicados en el servidor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xml:space="preserve"> con un rango de 3 días.</w:t>
      </w:r>
    </w:p>
    <w:p w14:paraId="32D76ECC" w14:textId="55976EA2" w:rsidR="000D1B5F" w:rsidRDefault="000D1B5F" w:rsidP="000D1B5F">
      <w:pPr>
        <w:pStyle w:val="Prrafodelista"/>
        <w:numPr>
          <w:ilvl w:val="0"/>
          <w:numId w:val="12"/>
        </w:numPr>
        <w:jc w:val="both"/>
        <w:rPr>
          <w:rFonts w:asciiTheme="majorHAnsi" w:hAnsiTheme="majorHAnsi" w:cs="Arial"/>
          <w:sz w:val="24"/>
          <w:szCs w:val="24"/>
          <w:lang w:val="es-MX"/>
        </w:rPr>
      </w:pPr>
      <w:r w:rsidRPr="006652F9">
        <w:rPr>
          <w:rFonts w:asciiTheme="majorHAnsi" w:hAnsiTheme="majorHAnsi" w:cs="Arial"/>
          <w:sz w:val="24"/>
          <w:szCs w:val="24"/>
          <w:lang w:val="es-MX"/>
        </w:rPr>
        <w:t xml:space="preserve">Es requerido que la base de datos realice automáticamente un respaldo diario de la base de datos principal, este respaldo también se debe de trasladar al servidor de la base de datos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w:t>
      </w:r>
      <w:r w:rsidR="00B67F89">
        <w:rPr>
          <w:rFonts w:asciiTheme="majorHAnsi" w:hAnsiTheme="majorHAnsi" w:cs="Arial"/>
          <w:sz w:val="24"/>
          <w:szCs w:val="24"/>
          <w:lang w:val="es-MX"/>
        </w:rPr>
        <w:t xml:space="preserve"> De igual manera, el proceso se ejecutará a petición del profesor, al momento de la revisión.</w:t>
      </w:r>
    </w:p>
    <w:p w14:paraId="0E765F58" w14:textId="77777777" w:rsidR="00B67F89" w:rsidRDefault="00B67F89" w:rsidP="00B67F89">
      <w:pPr>
        <w:pStyle w:val="Prrafodelista"/>
        <w:jc w:val="both"/>
        <w:rPr>
          <w:rFonts w:asciiTheme="majorHAnsi" w:hAnsiTheme="majorHAnsi" w:cs="Arial"/>
          <w:sz w:val="24"/>
          <w:szCs w:val="24"/>
          <w:lang w:val="es-MX"/>
        </w:rPr>
      </w:pPr>
    </w:p>
    <w:p w14:paraId="0DC257C3" w14:textId="77777777" w:rsidR="000D1B5F" w:rsidRPr="006652F9" w:rsidRDefault="000D1B5F" w:rsidP="000D1B5F">
      <w:pPr>
        <w:jc w:val="both"/>
        <w:rPr>
          <w:rFonts w:asciiTheme="majorHAnsi" w:hAnsiTheme="majorHAnsi" w:cs="Arial"/>
          <w:b/>
          <w:sz w:val="24"/>
          <w:szCs w:val="24"/>
          <w:lang w:val="es-MX"/>
        </w:rPr>
      </w:pPr>
      <w:r w:rsidRPr="006652F9">
        <w:rPr>
          <w:rFonts w:asciiTheme="majorHAnsi" w:hAnsiTheme="majorHAnsi" w:cs="Arial"/>
          <w:b/>
          <w:sz w:val="24"/>
          <w:szCs w:val="24"/>
          <w:lang w:val="es-MX"/>
        </w:rPr>
        <w:lastRenderedPageBreak/>
        <w:t>Notas Generales</w:t>
      </w:r>
    </w:p>
    <w:p w14:paraId="73AD8A89"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generar un documento con el paso a paso de la implementación (Manual de instalación) así como la solución dada para solucionar todos los requerimientos.</w:t>
      </w:r>
    </w:p>
    <w:p w14:paraId="63A89A89"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Este manual debe de contar con una introducción, explicación de conceptos a utilizar, recomendaciones y conclusiones. </w:t>
      </w:r>
    </w:p>
    <w:p w14:paraId="563D61D8" w14:textId="77777777" w:rsidR="000D1B5F" w:rsidRPr="006652F9" w:rsidRDefault="000D1B5F" w:rsidP="000D1B5F">
      <w:pPr>
        <w:pStyle w:val="Prrafodelista"/>
        <w:numPr>
          <w:ilvl w:val="1"/>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En caso de que la implementación sea defectuosa o tenga algún problema, el manual también será castigado, ya que no es un manual 100% funcional.</w:t>
      </w:r>
    </w:p>
    <w:p w14:paraId="0BDF80C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 xml:space="preserve">Se debe de tomar en cuenta que es necesario replicar todas las acciones de la base de datos principal en la </w:t>
      </w:r>
      <w:proofErr w:type="spellStart"/>
      <w:r w:rsidRPr="006652F9">
        <w:rPr>
          <w:rFonts w:asciiTheme="majorHAnsi" w:hAnsiTheme="majorHAnsi" w:cs="Arial"/>
          <w:sz w:val="24"/>
          <w:szCs w:val="24"/>
          <w:lang w:val="es-MX"/>
        </w:rPr>
        <w:t>standby</w:t>
      </w:r>
      <w:proofErr w:type="spellEnd"/>
      <w:r w:rsidRPr="006652F9">
        <w:rPr>
          <w:rFonts w:asciiTheme="majorHAnsi" w:hAnsiTheme="majorHAnsi" w:cs="Arial"/>
          <w:sz w:val="24"/>
          <w:szCs w:val="24"/>
          <w:lang w:val="es-MX"/>
        </w:rPr>
        <w:t>. En caso de que exista alguna acción que genere inconvenientes. Brindar una solución y un manual de cómo actuar ante tal situación.</w:t>
      </w:r>
    </w:p>
    <w:p w14:paraId="185BF596" w14:textId="77777777" w:rsidR="000D1B5F" w:rsidRPr="006652F9" w:rsidRDefault="000D1B5F" w:rsidP="000D1B5F">
      <w:pPr>
        <w:pStyle w:val="Prrafodelista"/>
        <w:numPr>
          <w:ilvl w:val="0"/>
          <w:numId w:val="13"/>
        </w:numPr>
        <w:jc w:val="both"/>
        <w:rPr>
          <w:rFonts w:asciiTheme="majorHAnsi" w:hAnsiTheme="majorHAnsi" w:cs="Arial"/>
          <w:b/>
          <w:sz w:val="24"/>
          <w:szCs w:val="24"/>
          <w:lang w:val="es-MX"/>
        </w:rPr>
      </w:pPr>
      <w:r w:rsidRPr="006652F9">
        <w:rPr>
          <w:rFonts w:asciiTheme="majorHAnsi" w:hAnsiTheme="majorHAnsi" w:cs="Arial"/>
          <w:sz w:val="24"/>
          <w:szCs w:val="24"/>
          <w:lang w:val="es-MX"/>
        </w:rPr>
        <w:t>Se debe de presentar la implementación funcional.</w:t>
      </w:r>
    </w:p>
    <w:p w14:paraId="697694A6"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Fecha de entrega</w:t>
      </w:r>
    </w:p>
    <w:p w14:paraId="05318FD5" w14:textId="77777777" w:rsidR="000D1B5F" w:rsidRPr="000217EA" w:rsidRDefault="000D1B5F" w:rsidP="000D1B5F">
      <w:pPr>
        <w:jc w:val="both"/>
        <w:rPr>
          <w:rFonts w:asciiTheme="majorHAnsi" w:hAnsiTheme="majorHAnsi" w:cs="Arial"/>
          <w:sz w:val="24"/>
          <w:szCs w:val="24"/>
          <w:lang w:val="es-MX"/>
        </w:rPr>
      </w:pPr>
      <w:r w:rsidRPr="000217EA">
        <w:rPr>
          <w:rFonts w:asciiTheme="majorHAnsi" w:hAnsiTheme="majorHAnsi" w:cs="Arial"/>
          <w:sz w:val="24"/>
          <w:szCs w:val="24"/>
          <w:lang w:val="es-MX"/>
        </w:rPr>
        <w:t>Se realizará la entrega del proyecto según fecha indicada en el cronograma de curso.</w:t>
      </w:r>
    </w:p>
    <w:p w14:paraId="469C7DE2" w14:textId="27201195" w:rsidR="003E098B" w:rsidRPr="006B2E71" w:rsidRDefault="003E098B" w:rsidP="00731CF6">
      <w:pPr>
        <w:jc w:val="both"/>
        <w:rPr>
          <w:rFonts w:asciiTheme="majorHAnsi" w:hAnsiTheme="majorHAnsi" w:cs="Arial"/>
          <w:sz w:val="24"/>
          <w:szCs w:val="24"/>
          <w:lang w:val="es-MX"/>
        </w:rPr>
      </w:pPr>
      <w:r w:rsidRPr="006B2E71">
        <w:rPr>
          <w:rFonts w:asciiTheme="majorHAnsi" w:hAnsiTheme="majorHAnsi" w:cs="Arial"/>
          <w:sz w:val="24"/>
          <w:szCs w:val="24"/>
          <w:lang w:val="es-MX"/>
        </w:rPr>
        <w:t>Estarán formados por</w:t>
      </w:r>
      <w:r w:rsidR="00800A9A" w:rsidRPr="006B2E71">
        <w:rPr>
          <w:rFonts w:asciiTheme="majorHAnsi" w:hAnsiTheme="majorHAnsi" w:cs="Arial"/>
          <w:sz w:val="24"/>
          <w:szCs w:val="24"/>
          <w:lang w:val="es-MX"/>
        </w:rPr>
        <w:t xml:space="preserve"> grupos de </w:t>
      </w:r>
      <w:r w:rsidR="00093965" w:rsidRPr="006B2E71">
        <w:rPr>
          <w:rFonts w:asciiTheme="majorHAnsi" w:hAnsiTheme="majorHAnsi" w:cs="Arial"/>
          <w:sz w:val="24"/>
          <w:szCs w:val="24"/>
          <w:lang w:val="es-MX"/>
        </w:rPr>
        <w:t>3</w:t>
      </w:r>
      <w:r w:rsidR="00800A9A" w:rsidRPr="006B2E71">
        <w:rPr>
          <w:rFonts w:asciiTheme="majorHAnsi" w:hAnsiTheme="majorHAnsi" w:cs="Arial"/>
          <w:sz w:val="24"/>
          <w:szCs w:val="24"/>
          <w:lang w:val="es-MX"/>
        </w:rPr>
        <w:t xml:space="preserve"> personas, en caso de quedar un estudiante sin grupo el profesor decidirá a que grupo se integra.</w:t>
      </w:r>
    </w:p>
    <w:p w14:paraId="6F82C291" w14:textId="1C58F8B5" w:rsidR="003E098B" w:rsidRPr="00BD7569" w:rsidRDefault="003E098B"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Notas</w:t>
      </w:r>
      <w:r w:rsidR="000D1B5F">
        <w:rPr>
          <w:rFonts w:asciiTheme="majorHAnsi" w:hAnsiTheme="majorHAnsi" w:cs="Arial"/>
          <w:b/>
          <w:sz w:val="24"/>
          <w:szCs w:val="24"/>
          <w:lang w:val="es-MX"/>
        </w:rPr>
        <w:t xml:space="preserve"> </w:t>
      </w:r>
      <w:r w:rsidR="007A333E">
        <w:rPr>
          <w:rFonts w:asciiTheme="majorHAnsi" w:hAnsiTheme="majorHAnsi" w:cs="Arial"/>
          <w:b/>
          <w:sz w:val="24"/>
          <w:szCs w:val="24"/>
          <w:lang w:val="es-MX"/>
        </w:rPr>
        <w:t>Entregable #1</w:t>
      </w:r>
      <w:r w:rsidR="000D1B5F">
        <w:rPr>
          <w:rFonts w:asciiTheme="majorHAnsi" w:hAnsiTheme="majorHAnsi" w:cs="Arial"/>
          <w:b/>
          <w:sz w:val="24"/>
          <w:szCs w:val="24"/>
          <w:lang w:val="es-MX"/>
        </w:rPr>
        <w:t xml:space="preserve"> </w:t>
      </w:r>
    </w:p>
    <w:p w14:paraId="1A646634" w14:textId="12BD0571" w:rsidR="00093965" w:rsidRPr="00CE0245" w:rsidRDefault="00093965" w:rsidP="00093965">
      <w:pPr>
        <w:pStyle w:val="Prrafodelista"/>
        <w:numPr>
          <w:ilvl w:val="0"/>
          <w:numId w:val="5"/>
        </w:numPr>
        <w:jc w:val="both"/>
        <w:rPr>
          <w:rFonts w:asciiTheme="majorHAnsi" w:hAnsiTheme="majorHAnsi" w:cs="Arial"/>
          <w:sz w:val="24"/>
          <w:szCs w:val="24"/>
          <w:highlight w:val="green"/>
          <w:lang w:val="es-MX"/>
        </w:rPr>
      </w:pPr>
      <w:r w:rsidRPr="00CE0245">
        <w:rPr>
          <w:rFonts w:asciiTheme="majorHAnsi" w:hAnsiTheme="majorHAnsi" w:cs="Arial"/>
          <w:sz w:val="24"/>
          <w:szCs w:val="24"/>
          <w:highlight w:val="green"/>
          <w:lang w:val="es-MX"/>
        </w:rPr>
        <w:t xml:space="preserve">Las </w:t>
      </w:r>
      <w:r w:rsidR="0097271B" w:rsidRPr="00CE0245">
        <w:rPr>
          <w:rFonts w:asciiTheme="majorHAnsi" w:hAnsiTheme="majorHAnsi" w:cs="Arial"/>
          <w:sz w:val="24"/>
          <w:szCs w:val="24"/>
          <w:highlight w:val="green"/>
          <w:lang w:val="es-MX"/>
        </w:rPr>
        <w:t>cé</w:t>
      </w:r>
      <w:r w:rsidRPr="00CE0245">
        <w:rPr>
          <w:rFonts w:asciiTheme="majorHAnsi" w:hAnsiTheme="majorHAnsi" w:cs="Arial"/>
          <w:sz w:val="24"/>
          <w:szCs w:val="24"/>
          <w:highlight w:val="green"/>
          <w:lang w:val="es-MX"/>
        </w:rPr>
        <w:t>dulas de los extranjeros puede</w:t>
      </w:r>
      <w:r w:rsidR="0097271B" w:rsidRPr="00CE0245">
        <w:rPr>
          <w:rFonts w:asciiTheme="majorHAnsi" w:hAnsiTheme="majorHAnsi" w:cs="Arial"/>
          <w:sz w:val="24"/>
          <w:szCs w:val="24"/>
          <w:highlight w:val="green"/>
          <w:lang w:val="es-MX"/>
        </w:rPr>
        <w:t>n</w:t>
      </w:r>
      <w:r w:rsidRPr="00CE0245">
        <w:rPr>
          <w:rFonts w:asciiTheme="majorHAnsi" w:hAnsiTheme="majorHAnsi" w:cs="Arial"/>
          <w:sz w:val="24"/>
          <w:szCs w:val="24"/>
          <w:highlight w:val="green"/>
          <w:lang w:val="es-MX"/>
        </w:rPr>
        <w:t xml:space="preserve"> variar</w:t>
      </w:r>
      <w:r w:rsidR="0097271B" w:rsidRPr="00CE0245">
        <w:rPr>
          <w:rFonts w:asciiTheme="majorHAnsi" w:hAnsiTheme="majorHAnsi" w:cs="Arial"/>
          <w:sz w:val="24"/>
          <w:szCs w:val="24"/>
          <w:highlight w:val="green"/>
          <w:lang w:val="es-MX"/>
        </w:rPr>
        <w:t xml:space="preserve"> de tipo y tamaño</w:t>
      </w:r>
      <w:r w:rsidRPr="00CE0245">
        <w:rPr>
          <w:rFonts w:asciiTheme="majorHAnsi" w:hAnsiTheme="majorHAnsi" w:cs="Arial"/>
          <w:sz w:val="24"/>
          <w:szCs w:val="24"/>
          <w:highlight w:val="green"/>
          <w:lang w:val="es-MX"/>
        </w:rPr>
        <w:t>.</w:t>
      </w:r>
    </w:p>
    <w:p w14:paraId="066F28D2" w14:textId="0EA99276" w:rsidR="003E098B" w:rsidRPr="00BD7569" w:rsidRDefault="008E2618"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La base de datos debe de ser debidamente comentada</w:t>
      </w:r>
      <w:r w:rsidR="003E098B" w:rsidRPr="00BD7569">
        <w:rPr>
          <w:rFonts w:asciiTheme="majorHAnsi" w:hAnsiTheme="majorHAnsi" w:cs="Arial"/>
          <w:sz w:val="24"/>
          <w:szCs w:val="24"/>
          <w:lang w:val="es-MX"/>
        </w:rPr>
        <w:t>.</w:t>
      </w:r>
    </w:p>
    <w:p w14:paraId="717DA261" w14:textId="50229CBD" w:rsidR="003E098B" w:rsidRPr="00BD7569" w:rsidRDefault="003E098B" w:rsidP="00344D4F">
      <w:pPr>
        <w:pStyle w:val="Prrafodelista"/>
        <w:numPr>
          <w:ilvl w:val="0"/>
          <w:numId w:val="5"/>
        </w:numPr>
        <w:jc w:val="both"/>
        <w:rPr>
          <w:rFonts w:asciiTheme="majorHAnsi" w:hAnsiTheme="majorHAnsi" w:cs="Arial"/>
          <w:sz w:val="24"/>
          <w:szCs w:val="24"/>
          <w:lang w:val="es-MX"/>
        </w:rPr>
      </w:pPr>
      <w:r w:rsidRPr="00BD7569">
        <w:rPr>
          <w:rFonts w:asciiTheme="majorHAnsi" w:hAnsiTheme="majorHAnsi" w:cs="Arial"/>
          <w:sz w:val="24"/>
          <w:szCs w:val="24"/>
          <w:lang w:val="es-MX"/>
        </w:rPr>
        <w:t>El día de la entrega se presentar</w:t>
      </w:r>
      <w:r w:rsidR="004F3CA0">
        <w:rPr>
          <w:rFonts w:asciiTheme="majorHAnsi" w:hAnsiTheme="majorHAnsi" w:cs="Arial"/>
          <w:sz w:val="24"/>
          <w:szCs w:val="24"/>
          <w:lang w:val="es-MX"/>
        </w:rPr>
        <w:t>á</w:t>
      </w:r>
      <w:r w:rsidRPr="00BD7569">
        <w:rPr>
          <w:rFonts w:asciiTheme="majorHAnsi" w:hAnsiTheme="majorHAnsi" w:cs="Arial"/>
          <w:sz w:val="24"/>
          <w:szCs w:val="24"/>
          <w:lang w:val="es-MX"/>
        </w:rPr>
        <w:t xml:space="preserve"> al profesor el </w:t>
      </w:r>
      <w:r w:rsidR="008E2618" w:rsidRPr="00BD7569">
        <w:rPr>
          <w:rFonts w:asciiTheme="majorHAnsi" w:hAnsiTheme="majorHAnsi" w:cs="Arial"/>
          <w:sz w:val="24"/>
          <w:szCs w:val="24"/>
          <w:lang w:val="es-MX"/>
        </w:rPr>
        <w:t>esquema relacional</w:t>
      </w:r>
      <w:r w:rsidR="004F3CA0">
        <w:rPr>
          <w:rFonts w:asciiTheme="majorHAnsi" w:hAnsiTheme="majorHAnsi" w:cs="Arial"/>
          <w:sz w:val="24"/>
          <w:szCs w:val="24"/>
          <w:lang w:val="es-MX"/>
        </w:rPr>
        <w:t xml:space="preserve"> en digital </w:t>
      </w:r>
      <w:r w:rsidR="006B2E71">
        <w:rPr>
          <w:rFonts w:asciiTheme="majorHAnsi" w:hAnsiTheme="majorHAnsi" w:cs="Arial"/>
          <w:sz w:val="24"/>
          <w:szCs w:val="24"/>
          <w:lang w:val="es-MX"/>
        </w:rPr>
        <w:t xml:space="preserve">y </w:t>
      </w:r>
      <w:r w:rsidR="008E2618" w:rsidRPr="00BD7569">
        <w:rPr>
          <w:rFonts w:asciiTheme="majorHAnsi" w:hAnsiTheme="majorHAnsi" w:cs="Arial"/>
          <w:sz w:val="24"/>
          <w:szCs w:val="24"/>
          <w:lang w:val="es-MX"/>
        </w:rPr>
        <w:t>se procederá a la defensa del mismo</w:t>
      </w:r>
      <w:r w:rsidR="00CD6681">
        <w:rPr>
          <w:rFonts w:asciiTheme="majorHAnsi" w:hAnsiTheme="majorHAnsi" w:cs="Arial"/>
          <w:sz w:val="24"/>
          <w:szCs w:val="24"/>
          <w:lang w:val="es-MX"/>
        </w:rPr>
        <w:t>.</w:t>
      </w:r>
    </w:p>
    <w:p w14:paraId="7BCB55E0" w14:textId="77777777" w:rsidR="003E098B" w:rsidRPr="006B2E71" w:rsidRDefault="003E098B"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Cada miembro del grupo deberá defender el </w:t>
      </w:r>
      <w:r w:rsidR="008E2618" w:rsidRPr="006B2E71">
        <w:rPr>
          <w:rFonts w:asciiTheme="majorHAnsi" w:hAnsiTheme="majorHAnsi" w:cs="Arial"/>
          <w:sz w:val="24"/>
          <w:szCs w:val="24"/>
          <w:lang w:val="es-MX"/>
        </w:rPr>
        <w:t xml:space="preserve">esquema relacional de la base de datos </w:t>
      </w:r>
      <w:r w:rsidRPr="006B2E71">
        <w:rPr>
          <w:rFonts w:asciiTheme="majorHAnsi" w:hAnsiTheme="majorHAnsi" w:cs="Arial"/>
          <w:sz w:val="24"/>
          <w:szCs w:val="24"/>
          <w:lang w:val="es-MX"/>
        </w:rPr>
        <w:t>de forma individual.</w:t>
      </w:r>
    </w:p>
    <w:p w14:paraId="42AA6F48" w14:textId="5AB16A00" w:rsidR="003E098B" w:rsidRPr="006B2E71" w:rsidRDefault="00F74C77" w:rsidP="00344D4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 xml:space="preserve">Se </w:t>
      </w:r>
      <w:r w:rsidR="000D1B5F" w:rsidRPr="006B2E71">
        <w:rPr>
          <w:rFonts w:asciiTheme="majorHAnsi" w:hAnsiTheme="majorHAnsi" w:cs="Arial"/>
          <w:sz w:val="24"/>
          <w:szCs w:val="24"/>
          <w:lang w:val="es-MX"/>
        </w:rPr>
        <w:t>calificará</w:t>
      </w:r>
      <w:r w:rsidRPr="006B2E71">
        <w:rPr>
          <w:rFonts w:asciiTheme="majorHAnsi" w:hAnsiTheme="majorHAnsi" w:cs="Arial"/>
          <w:sz w:val="24"/>
          <w:szCs w:val="24"/>
          <w:lang w:val="es-MX"/>
        </w:rPr>
        <w:t xml:space="preserve"> de forma individual a cada miembro del grupo.</w:t>
      </w:r>
    </w:p>
    <w:p w14:paraId="5414156F" w14:textId="7C77DDB9"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Notas</w:t>
      </w:r>
      <w:r>
        <w:rPr>
          <w:rFonts w:asciiTheme="majorHAnsi" w:hAnsiTheme="majorHAnsi" w:cs="Arial"/>
          <w:b/>
          <w:sz w:val="24"/>
          <w:szCs w:val="24"/>
          <w:lang w:val="es-MX"/>
        </w:rPr>
        <w:t xml:space="preserve"> </w:t>
      </w:r>
      <w:r w:rsidR="0000494F">
        <w:rPr>
          <w:rFonts w:asciiTheme="majorHAnsi" w:hAnsiTheme="majorHAnsi" w:cs="Arial"/>
          <w:b/>
          <w:sz w:val="24"/>
          <w:szCs w:val="24"/>
          <w:lang w:val="es-MX"/>
        </w:rPr>
        <w:t>Entregable #2</w:t>
      </w:r>
    </w:p>
    <w:p w14:paraId="21871E24" w14:textId="3B650F80"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 xml:space="preserve">El código del programa debe de </w:t>
      </w:r>
      <w:r w:rsidR="008A608A">
        <w:rPr>
          <w:rFonts w:asciiTheme="majorHAnsi" w:hAnsiTheme="majorHAnsi" w:cs="Arial"/>
          <w:sz w:val="24"/>
          <w:szCs w:val="24"/>
          <w:lang w:val="es-MX"/>
        </w:rPr>
        <w:t>tener d</w:t>
      </w:r>
      <w:r w:rsidR="00B61D47">
        <w:rPr>
          <w:rFonts w:asciiTheme="majorHAnsi" w:hAnsiTheme="majorHAnsi" w:cs="Arial"/>
          <w:sz w:val="24"/>
          <w:szCs w:val="24"/>
          <w:lang w:val="es-MX"/>
        </w:rPr>
        <w:t>ocumentación interna.</w:t>
      </w:r>
    </w:p>
    <w:p w14:paraId="579C043F" w14:textId="2458E14D"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El día de la entrega se presentará al profesor el sistema en ejecución</w:t>
      </w:r>
      <w:r w:rsidR="00B61D47">
        <w:rPr>
          <w:rFonts w:asciiTheme="majorHAnsi" w:hAnsiTheme="majorHAnsi" w:cs="Arial"/>
          <w:sz w:val="24"/>
          <w:szCs w:val="24"/>
          <w:lang w:val="es-MX"/>
        </w:rPr>
        <w:t>.</w:t>
      </w:r>
    </w:p>
    <w:p w14:paraId="175BD56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Cada miembro del grupo deberá defender el código del programa de forma individual.</w:t>
      </w:r>
    </w:p>
    <w:p w14:paraId="3917B00F" w14:textId="77777777" w:rsidR="000D1B5F" w:rsidRPr="006B2E71" w:rsidRDefault="000D1B5F" w:rsidP="000D1B5F">
      <w:pPr>
        <w:pStyle w:val="Prrafodelista"/>
        <w:numPr>
          <w:ilvl w:val="0"/>
          <w:numId w:val="5"/>
        </w:numPr>
        <w:jc w:val="both"/>
        <w:rPr>
          <w:rFonts w:asciiTheme="majorHAnsi" w:hAnsiTheme="majorHAnsi" w:cs="Arial"/>
          <w:sz w:val="24"/>
          <w:szCs w:val="24"/>
          <w:lang w:val="es-MX"/>
        </w:rPr>
      </w:pPr>
      <w:r w:rsidRPr="006B2E71">
        <w:rPr>
          <w:rFonts w:asciiTheme="majorHAnsi" w:hAnsiTheme="majorHAnsi" w:cs="Arial"/>
          <w:sz w:val="24"/>
          <w:szCs w:val="24"/>
          <w:lang w:val="es-MX"/>
        </w:rPr>
        <w:t>Se calificará de forma individual a cada miembro del grupo.</w:t>
      </w:r>
    </w:p>
    <w:p w14:paraId="5CC9F3C8" w14:textId="00C7FEA6" w:rsidR="000D1B5F" w:rsidRPr="000217EA"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Se calificará nuevamente el modelo relacional de la base de datos</w:t>
      </w:r>
      <w:r w:rsidR="00B61D47">
        <w:rPr>
          <w:rFonts w:asciiTheme="majorHAnsi" w:hAnsiTheme="majorHAnsi" w:cs="Arial"/>
          <w:sz w:val="24"/>
          <w:szCs w:val="24"/>
          <w:lang w:val="es-MX"/>
        </w:rPr>
        <w:t>.</w:t>
      </w:r>
    </w:p>
    <w:p w14:paraId="4A9A32AC" w14:textId="5CF9721B" w:rsidR="000D1B5F" w:rsidRDefault="000D1B5F" w:rsidP="000D1B5F">
      <w:pPr>
        <w:pStyle w:val="Prrafodelista"/>
        <w:numPr>
          <w:ilvl w:val="0"/>
          <w:numId w:val="5"/>
        </w:numPr>
        <w:jc w:val="both"/>
        <w:rPr>
          <w:rFonts w:asciiTheme="majorHAnsi" w:hAnsiTheme="majorHAnsi" w:cs="Arial"/>
          <w:sz w:val="24"/>
          <w:szCs w:val="24"/>
          <w:lang w:val="es-MX"/>
        </w:rPr>
      </w:pPr>
      <w:r w:rsidRPr="000217EA">
        <w:rPr>
          <w:rFonts w:asciiTheme="majorHAnsi" w:hAnsiTheme="majorHAnsi" w:cs="Arial"/>
          <w:sz w:val="24"/>
          <w:szCs w:val="24"/>
          <w:lang w:val="es-MX"/>
        </w:rPr>
        <w:t>Las notificaciones serán a un correo externo</w:t>
      </w:r>
      <w:r w:rsidR="00CF6498">
        <w:rPr>
          <w:rFonts w:asciiTheme="majorHAnsi" w:hAnsiTheme="majorHAnsi" w:cs="Arial"/>
          <w:sz w:val="24"/>
          <w:szCs w:val="24"/>
          <w:lang w:val="es-MX"/>
        </w:rPr>
        <w:t xml:space="preserve"> definido antes de la defensa.</w:t>
      </w:r>
    </w:p>
    <w:p w14:paraId="30529FE0" w14:textId="77777777" w:rsidR="000D1B5F" w:rsidRPr="000D1B5F" w:rsidRDefault="000D1B5F" w:rsidP="000D1B5F">
      <w:pPr>
        <w:jc w:val="both"/>
        <w:rPr>
          <w:rFonts w:asciiTheme="majorHAnsi" w:hAnsiTheme="majorHAnsi" w:cs="Arial"/>
          <w:sz w:val="24"/>
          <w:szCs w:val="24"/>
          <w:lang w:val="es-MX"/>
        </w:rPr>
      </w:pPr>
    </w:p>
    <w:p w14:paraId="1F7BEF34" w14:textId="1D50685B" w:rsidR="00344D4F" w:rsidRPr="00BD7569" w:rsidRDefault="00344D4F" w:rsidP="00344D4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sidR="000D1B5F">
        <w:rPr>
          <w:rFonts w:asciiTheme="majorHAnsi" w:hAnsiTheme="majorHAnsi" w:cs="Arial"/>
          <w:b/>
          <w:sz w:val="24"/>
          <w:szCs w:val="24"/>
          <w:lang w:val="es-MX"/>
        </w:rPr>
        <w:t xml:space="preserve"> parte 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344D4F" w:rsidRPr="00BD7569" w14:paraId="31901EB3" w14:textId="77777777" w:rsidTr="00680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09473C1"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Rubro</w:t>
            </w:r>
          </w:p>
        </w:tc>
        <w:tc>
          <w:tcPr>
            <w:tcW w:w="2244" w:type="dxa"/>
          </w:tcPr>
          <w:p w14:paraId="0A29B977"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c>
          <w:tcPr>
            <w:tcW w:w="2245" w:type="dxa"/>
          </w:tcPr>
          <w:p w14:paraId="7DBCB19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Descripción</w:t>
            </w:r>
          </w:p>
        </w:tc>
        <w:tc>
          <w:tcPr>
            <w:tcW w:w="2245" w:type="dxa"/>
          </w:tcPr>
          <w:p w14:paraId="4AF4EF60" w14:textId="77777777" w:rsidR="00344D4F" w:rsidRPr="00BD7569" w:rsidRDefault="00344D4F" w:rsidP="00344D4F">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Valor</w:t>
            </w:r>
          </w:p>
        </w:tc>
      </w:tr>
      <w:tr w:rsidR="00C04336" w:rsidRPr="00BD7569" w14:paraId="424466F9"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00F6974B" w14:textId="77777777" w:rsidR="00C04336" w:rsidRPr="00BD7569" w:rsidRDefault="00384FC8"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Modelo</w:t>
            </w:r>
          </w:p>
        </w:tc>
        <w:tc>
          <w:tcPr>
            <w:tcW w:w="2244" w:type="dxa"/>
            <w:tcBorders>
              <w:top w:val="none" w:sz="0" w:space="0" w:color="auto"/>
              <w:bottom w:val="none" w:sz="0" w:space="0" w:color="auto"/>
            </w:tcBorders>
          </w:tcPr>
          <w:p w14:paraId="0F16B8B2" w14:textId="04AF80E6"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c>
          <w:tcPr>
            <w:tcW w:w="2245" w:type="dxa"/>
            <w:tcBorders>
              <w:top w:val="none" w:sz="0" w:space="0" w:color="auto"/>
              <w:bottom w:val="none" w:sz="0" w:space="0" w:color="auto"/>
            </w:tcBorders>
          </w:tcPr>
          <w:p w14:paraId="75B82ABA" w14:textId="77777777" w:rsidR="00C04336" w:rsidRPr="00BD7569" w:rsidRDefault="00384FC8"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Modelo relacional</w:t>
            </w:r>
          </w:p>
        </w:tc>
        <w:tc>
          <w:tcPr>
            <w:tcW w:w="2245" w:type="dxa"/>
            <w:tcBorders>
              <w:top w:val="none" w:sz="0" w:space="0" w:color="auto"/>
              <w:bottom w:val="none" w:sz="0" w:space="0" w:color="auto"/>
              <w:right w:val="none" w:sz="0" w:space="0" w:color="auto"/>
            </w:tcBorders>
          </w:tcPr>
          <w:p w14:paraId="354C1167" w14:textId="10BA3BD8" w:rsidR="00C04336" w:rsidRPr="00BD7569" w:rsidRDefault="00EB51BA"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80</w:t>
            </w:r>
            <w:r w:rsidR="00C04336" w:rsidRPr="00BD7569">
              <w:rPr>
                <w:rFonts w:asciiTheme="majorHAnsi" w:hAnsiTheme="majorHAnsi" w:cs="Arial"/>
                <w:sz w:val="24"/>
                <w:szCs w:val="24"/>
                <w:lang w:val="es-MX"/>
              </w:rPr>
              <w:t>%</w:t>
            </w:r>
          </w:p>
        </w:tc>
      </w:tr>
      <w:tr w:rsidR="00C04336" w:rsidRPr="00BD7569" w14:paraId="6EF49731" w14:textId="77777777" w:rsidTr="00680F37">
        <w:tc>
          <w:tcPr>
            <w:cnfStyle w:val="001000000000" w:firstRow="0" w:lastRow="0" w:firstColumn="1" w:lastColumn="0" w:oddVBand="0" w:evenVBand="0" w:oddHBand="0" w:evenHBand="0" w:firstRowFirstColumn="0" w:firstRowLastColumn="0" w:lastRowFirstColumn="0" w:lastRowLastColumn="0"/>
            <w:tcW w:w="2244" w:type="dxa"/>
            <w:vMerge w:val="restart"/>
          </w:tcPr>
          <w:p w14:paraId="552F2E08" w14:textId="77777777" w:rsidR="00C04336"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Documentación</w:t>
            </w:r>
          </w:p>
        </w:tc>
        <w:tc>
          <w:tcPr>
            <w:tcW w:w="2244" w:type="dxa"/>
            <w:vMerge w:val="restart"/>
          </w:tcPr>
          <w:p w14:paraId="0E05BF01"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15</w:t>
            </w:r>
            <w:r w:rsidR="00C04336" w:rsidRPr="00BD7569">
              <w:rPr>
                <w:rFonts w:asciiTheme="majorHAnsi" w:hAnsiTheme="majorHAnsi" w:cs="Arial"/>
                <w:sz w:val="24"/>
                <w:szCs w:val="24"/>
                <w:lang w:val="es-MX"/>
              </w:rPr>
              <w:t>%</w:t>
            </w:r>
          </w:p>
        </w:tc>
        <w:tc>
          <w:tcPr>
            <w:tcW w:w="2245" w:type="dxa"/>
          </w:tcPr>
          <w:p w14:paraId="0D7D3187" w14:textId="77777777" w:rsidR="00C04336" w:rsidRPr="00BD7569" w:rsidRDefault="00384FC8"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Diccionario de Datos</w:t>
            </w:r>
          </w:p>
        </w:tc>
        <w:tc>
          <w:tcPr>
            <w:tcW w:w="2245" w:type="dxa"/>
          </w:tcPr>
          <w:p w14:paraId="16E1C94F" w14:textId="77777777" w:rsidR="00C04336" w:rsidRPr="00BD7569" w:rsidRDefault="00A247E5"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w:t>
            </w:r>
            <w:r w:rsidR="00C04336" w:rsidRPr="00BD7569">
              <w:rPr>
                <w:rFonts w:asciiTheme="majorHAnsi" w:hAnsiTheme="majorHAnsi" w:cs="Arial"/>
                <w:sz w:val="24"/>
                <w:szCs w:val="24"/>
                <w:lang w:val="es-MX"/>
              </w:rPr>
              <w:t>%</w:t>
            </w:r>
          </w:p>
        </w:tc>
      </w:tr>
      <w:tr w:rsidR="00C04336" w:rsidRPr="00BD7569" w14:paraId="3289D4DC"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tcPr>
          <w:p w14:paraId="3859152F" w14:textId="77777777" w:rsidR="00C04336" w:rsidRPr="00BD7569" w:rsidRDefault="00C04336" w:rsidP="00344D4F">
            <w:pPr>
              <w:jc w:val="both"/>
              <w:rPr>
                <w:rFonts w:asciiTheme="majorHAnsi" w:hAnsiTheme="majorHAnsi" w:cs="Arial"/>
                <w:sz w:val="24"/>
                <w:szCs w:val="24"/>
                <w:lang w:val="es-MX"/>
              </w:rPr>
            </w:pPr>
          </w:p>
        </w:tc>
        <w:tc>
          <w:tcPr>
            <w:tcW w:w="2244" w:type="dxa"/>
            <w:vMerge/>
          </w:tcPr>
          <w:p w14:paraId="4C8E7295"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Pr>
          <w:p w14:paraId="0FCE950D" w14:textId="77777777" w:rsidR="00C04336" w:rsidRPr="00BD7569" w:rsidRDefault="00384FC8"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Script BD</w:t>
            </w:r>
          </w:p>
        </w:tc>
        <w:tc>
          <w:tcPr>
            <w:tcW w:w="2245" w:type="dxa"/>
          </w:tcPr>
          <w:p w14:paraId="0338BBD0" w14:textId="77777777" w:rsidR="00C04336"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5%</w:t>
            </w:r>
          </w:p>
        </w:tc>
      </w:tr>
      <w:tr w:rsidR="00344D4F" w:rsidRPr="00BD7569" w14:paraId="0E2F6D0B" w14:textId="77777777" w:rsidTr="00680F37">
        <w:tc>
          <w:tcPr>
            <w:cnfStyle w:val="001000000000" w:firstRow="0" w:lastRow="0" w:firstColumn="1" w:lastColumn="0" w:oddVBand="0" w:evenVBand="0" w:oddHBand="0" w:evenHBand="0" w:firstRowFirstColumn="0" w:firstRowLastColumn="0" w:lastRowFirstColumn="0" w:lastRowLastColumn="0"/>
            <w:tcW w:w="2244" w:type="dxa"/>
          </w:tcPr>
          <w:p w14:paraId="6CB7BB89" w14:textId="77777777" w:rsidR="00344D4F" w:rsidRPr="00BD7569" w:rsidRDefault="00344D4F"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Defensa</w:t>
            </w:r>
          </w:p>
        </w:tc>
        <w:tc>
          <w:tcPr>
            <w:tcW w:w="2244" w:type="dxa"/>
          </w:tcPr>
          <w:p w14:paraId="5FA26FC7" w14:textId="720F1F90"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c>
          <w:tcPr>
            <w:tcW w:w="2245" w:type="dxa"/>
          </w:tcPr>
          <w:p w14:paraId="75A70C9E" w14:textId="77777777" w:rsidR="00344D4F" w:rsidRPr="00BD7569" w:rsidRDefault="00344D4F" w:rsidP="00344D4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Defensa del proyecto</w:t>
            </w:r>
          </w:p>
        </w:tc>
        <w:tc>
          <w:tcPr>
            <w:tcW w:w="2245" w:type="dxa"/>
          </w:tcPr>
          <w:p w14:paraId="249BF5BF" w14:textId="6C3B33FE" w:rsidR="00344D4F" w:rsidRPr="00BD7569" w:rsidRDefault="00EB51BA" w:rsidP="00372BAB">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5</w:t>
            </w:r>
            <w:r w:rsidR="00C04336" w:rsidRPr="00BD7569">
              <w:rPr>
                <w:rFonts w:asciiTheme="majorHAnsi" w:hAnsiTheme="majorHAnsi" w:cs="Arial"/>
                <w:sz w:val="24"/>
                <w:szCs w:val="24"/>
                <w:lang w:val="es-MX"/>
              </w:rPr>
              <w:t>%</w:t>
            </w:r>
          </w:p>
        </w:tc>
      </w:tr>
      <w:tr w:rsidR="00344D4F" w:rsidRPr="00BD7569" w14:paraId="6430B52A" w14:textId="77777777" w:rsidTr="00680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4C76EB81" w14:textId="77777777" w:rsidR="00344D4F" w:rsidRPr="00BD7569" w:rsidRDefault="00C04336" w:rsidP="00344D4F">
            <w:pPr>
              <w:jc w:val="both"/>
              <w:rPr>
                <w:rFonts w:asciiTheme="majorHAnsi" w:hAnsiTheme="majorHAnsi" w:cs="Arial"/>
                <w:sz w:val="24"/>
                <w:szCs w:val="24"/>
                <w:lang w:val="es-MX"/>
              </w:rPr>
            </w:pPr>
            <w:r w:rsidRPr="00BD7569">
              <w:rPr>
                <w:rFonts w:asciiTheme="majorHAnsi" w:hAnsiTheme="majorHAnsi" w:cs="Arial"/>
                <w:sz w:val="24"/>
                <w:szCs w:val="24"/>
                <w:lang w:val="es-MX"/>
              </w:rPr>
              <w:t>Total</w:t>
            </w:r>
          </w:p>
        </w:tc>
        <w:tc>
          <w:tcPr>
            <w:tcW w:w="2244" w:type="dxa"/>
            <w:tcBorders>
              <w:top w:val="none" w:sz="0" w:space="0" w:color="auto"/>
              <w:bottom w:val="none" w:sz="0" w:space="0" w:color="auto"/>
            </w:tcBorders>
          </w:tcPr>
          <w:p w14:paraId="093589A9"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c>
          <w:tcPr>
            <w:tcW w:w="2245" w:type="dxa"/>
            <w:tcBorders>
              <w:top w:val="none" w:sz="0" w:space="0" w:color="auto"/>
              <w:bottom w:val="none" w:sz="0" w:space="0" w:color="auto"/>
            </w:tcBorders>
          </w:tcPr>
          <w:p w14:paraId="65EECB0B" w14:textId="77777777" w:rsidR="00344D4F" w:rsidRPr="00BD7569" w:rsidRDefault="00344D4F" w:rsidP="00344D4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p>
        </w:tc>
        <w:tc>
          <w:tcPr>
            <w:tcW w:w="2245" w:type="dxa"/>
            <w:tcBorders>
              <w:top w:val="none" w:sz="0" w:space="0" w:color="auto"/>
              <w:bottom w:val="none" w:sz="0" w:space="0" w:color="auto"/>
              <w:right w:val="none" w:sz="0" w:space="0" w:color="auto"/>
            </w:tcBorders>
          </w:tcPr>
          <w:p w14:paraId="14F05D1C" w14:textId="77777777" w:rsidR="00344D4F" w:rsidRPr="00BD7569" w:rsidRDefault="00C04336" w:rsidP="00372BAB">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lang w:val="es-MX"/>
              </w:rPr>
            </w:pPr>
            <w:r w:rsidRPr="00BD7569">
              <w:rPr>
                <w:rFonts w:asciiTheme="majorHAnsi" w:hAnsiTheme="majorHAnsi" w:cs="Arial"/>
                <w:sz w:val="24"/>
                <w:szCs w:val="24"/>
                <w:lang w:val="es-MX"/>
              </w:rPr>
              <w:t>100%</w:t>
            </w:r>
          </w:p>
        </w:tc>
      </w:tr>
    </w:tbl>
    <w:p w14:paraId="3BA2FCBA" w14:textId="574BC953" w:rsidR="00C04336" w:rsidRDefault="00C04336" w:rsidP="00344D4F">
      <w:pPr>
        <w:jc w:val="both"/>
        <w:rPr>
          <w:rFonts w:asciiTheme="majorHAnsi" w:hAnsiTheme="majorHAnsi" w:cs="Arial"/>
          <w:sz w:val="24"/>
          <w:szCs w:val="24"/>
          <w:lang w:val="es-MX"/>
        </w:rPr>
      </w:pPr>
    </w:p>
    <w:p w14:paraId="5CA02C5E" w14:textId="3AAE44FE" w:rsidR="000D1B5F" w:rsidRPr="000217EA" w:rsidRDefault="000D1B5F" w:rsidP="000D1B5F">
      <w:pPr>
        <w:jc w:val="both"/>
        <w:rPr>
          <w:rFonts w:asciiTheme="majorHAnsi" w:hAnsiTheme="majorHAnsi" w:cs="Arial"/>
          <w:b/>
          <w:sz w:val="24"/>
          <w:szCs w:val="24"/>
          <w:lang w:val="es-MX"/>
        </w:rPr>
      </w:pPr>
      <w:r w:rsidRPr="00BD7569">
        <w:rPr>
          <w:rFonts w:asciiTheme="majorHAnsi" w:hAnsiTheme="majorHAnsi" w:cs="Arial"/>
          <w:b/>
          <w:sz w:val="24"/>
          <w:szCs w:val="24"/>
          <w:lang w:val="es-MX"/>
        </w:rPr>
        <w:t>Calificación</w:t>
      </w:r>
      <w:r>
        <w:rPr>
          <w:rFonts w:asciiTheme="majorHAnsi" w:hAnsiTheme="majorHAnsi" w:cs="Arial"/>
          <w:b/>
          <w:sz w:val="24"/>
          <w:szCs w:val="24"/>
          <w:lang w:val="es-MX"/>
        </w:rPr>
        <w:t xml:space="preserve"> parte II</w:t>
      </w:r>
    </w:p>
    <w:tbl>
      <w:tblPr>
        <w:tblStyle w:val="Listaclara-nfasis1"/>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2244"/>
        <w:gridCol w:w="2244"/>
        <w:gridCol w:w="2245"/>
        <w:gridCol w:w="2245"/>
      </w:tblGrid>
      <w:tr w:rsidR="000D1B5F" w:rsidRPr="00A046B7" w14:paraId="431397DD" w14:textId="77777777" w:rsidTr="00C8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7D3051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2244" w:type="dxa"/>
          </w:tcPr>
          <w:p w14:paraId="45770F42"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c>
          <w:tcPr>
            <w:tcW w:w="2245" w:type="dxa"/>
          </w:tcPr>
          <w:p w14:paraId="039130E5"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2245" w:type="dxa"/>
          </w:tcPr>
          <w:p w14:paraId="740D7377"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CBB0937"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Merge w:val="restart"/>
            <w:tcBorders>
              <w:top w:val="none" w:sz="0" w:space="0" w:color="auto"/>
              <w:left w:val="none" w:sz="0" w:space="0" w:color="auto"/>
              <w:bottom w:val="none" w:sz="0" w:space="0" w:color="auto"/>
            </w:tcBorders>
          </w:tcPr>
          <w:p w14:paraId="61B5C80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Sistema</w:t>
            </w:r>
          </w:p>
        </w:tc>
        <w:tc>
          <w:tcPr>
            <w:tcW w:w="2244" w:type="dxa"/>
            <w:vMerge w:val="restart"/>
            <w:tcBorders>
              <w:top w:val="none" w:sz="0" w:space="0" w:color="auto"/>
              <w:bottom w:val="none" w:sz="0" w:space="0" w:color="auto"/>
            </w:tcBorders>
          </w:tcPr>
          <w:p w14:paraId="15C7D7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87%</w:t>
            </w:r>
          </w:p>
        </w:tc>
        <w:tc>
          <w:tcPr>
            <w:tcW w:w="2245" w:type="dxa"/>
            <w:tcBorders>
              <w:top w:val="none" w:sz="0" w:space="0" w:color="auto"/>
              <w:bottom w:val="none" w:sz="0" w:space="0" w:color="auto"/>
            </w:tcBorders>
          </w:tcPr>
          <w:p w14:paraId="2EA0B92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Modelo relacional</w:t>
            </w:r>
          </w:p>
        </w:tc>
        <w:tc>
          <w:tcPr>
            <w:tcW w:w="2245" w:type="dxa"/>
            <w:tcBorders>
              <w:top w:val="none" w:sz="0" w:space="0" w:color="auto"/>
              <w:bottom w:val="none" w:sz="0" w:space="0" w:color="auto"/>
              <w:right w:val="none" w:sz="0" w:space="0" w:color="auto"/>
            </w:tcBorders>
          </w:tcPr>
          <w:p w14:paraId="66ECFD37"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288F34F1" w14:textId="77777777" w:rsidTr="00C86986">
        <w:tc>
          <w:tcPr>
            <w:cnfStyle w:val="001000000000" w:firstRow="0" w:lastRow="0" w:firstColumn="1" w:lastColumn="0" w:oddVBand="0" w:evenVBand="0" w:oddHBand="0" w:evenHBand="0" w:firstRowFirstColumn="0" w:firstRowLastColumn="0" w:lastRowFirstColumn="0" w:lastRowLastColumn="0"/>
            <w:tcW w:w="2244" w:type="dxa"/>
            <w:vMerge/>
          </w:tcPr>
          <w:p w14:paraId="1E5D3B7B" w14:textId="77777777" w:rsidR="000D1B5F" w:rsidRPr="00A046B7" w:rsidRDefault="000D1B5F" w:rsidP="00C86986">
            <w:pPr>
              <w:jc w:val="both"/>
              <w:rPr>
                <w:rFonts w:asciiTheme="majorHAnsi" w:hAnsiTheme="majorHAnsi" w:cs="Arial"/>
                <w:sz w:val="20"/>
                <w:szCs w:val="20"/>
                <w:lang w:val="es-MX"/>
              </w:rPr>
            </w:pPr>
          </w:p>
        </w:tc>
        <w:tc>
          <w:tcPr>
            <w:tcW w:w="2244" w:type="dxa"/>
            <w:vMerge/>
          </w:tcPr>
          <w:p w14:paraId="79BF8F82"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2245" w:type="dxa"/>
          </w:tcPr>
          <w:p w14:paraId="44F16669"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w:t>
            </w:r>
          </w:p>
        </w:tc>
        <w:tc>
          <w:tcPr>
            <w:tcW w:w="2245" w:type="dxa"/>
          </w:tcPr>
          <w:p w14:paraId="7BF2B178" w14:textId="350EB472"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85</w:t>
            </w:r>
            <w:r w:rsidR="000D1B5F" w:rsidRPr="00A046B7">
              <w:rPr>
                <w:rFonts w:asciiTheme="majorHAnsi" w:hAnsiTheme="majorHAnsi" w:cs="Arial"/>
                <w:sz w:val="20"/>
                <w:szCs w:val="20"/>
                <w:lang w:val="es-MX"/>
              </w:rPr>
              <w:t>%</w:t>
            </w:r>
          </w:p>
        </w:tc>
      </w:tr>
      <w:tr w:rsidR="000D1B5F" w:rsidRPr="00A046B7" w14:paraId="3A1799D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18EECE3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Documentación</w:t>
            </w:r>
          </w:p>
        </w:tc>
        <w:tc>
          <w:tcPr>
            <w:tcW w:w="2244" w:type="dxa"/>
            <w:tcBorders>
              <w:top w:val="none" w:sz="0" w:space="0" w:color="auto"/>
              <w:bottom w:val="none" w:sz="0" w:space="0" w:color="auto"/>
            </w:tcBorders>
          </w:tcPr>
          <w:p w14:paraId="1C6973C4"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c>
          <w:tcPr>
            <w:tcW w:w="2245" w:type="dxa"/>
            <w:tcBorders>
              <w:top w:val="none" w:sz="0" w:space="0" w:color="auto"/>
              <w:bottom w:val="none" w:sz="0" w:space="0" w:color="auto"/>
            </w:tcBorders>
          </w:tcPr>
          <w:p w14:paraId="148AD5A3"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Documentación de código</w:t>
            </w:r>
          </w:p>
          <w:p w14:paraId="2D3280DE"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Manual de instalación y solución brindada</w:t>
            </w:r>
          </w:p>
          <w:p w14:paraId="0586966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Manual de administración de la </w:t>
            </w:r>
            <w:proofErr w:type="spellStart"/>
            <w:r w:rsidRPr="00A046B7">
              <w:rPr>
                <w:rFonts w:asciiTheme="majorHAnsi" w:hAnsiTheme="majorHAnsi" w:cs="Arial"/>
                <w:sz w:val="20"/>
                <w:szCs w:val="20"/>
                <w:lang w:val="es-MX"/>
              </w:rPr>
              <w:t>StandBy</w:t>
            </w:r>
            <w:proofErr w:type="spellEnd"/>
          </w:p>
        </w:tc>
        <w:tc>
          <w:tcPr>
            <w:tcW w:w="2245" w:type="dxa"/>
            <w:tcBorders>
              <w:top w:val="none" w:sz="0" w:space="0" w:color="auto"/>
              <w:bottom w:val="none" w:sz="0" w:space="0" w:color="auto"/>
              <w:right w:val="none" w:sz="0" w:space="0" w:color="auto"/>
            </w:tcBorders>
          </w:tcPr>
          <w:p w14:paraId="1744810D"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71C6CCF6" w14:textId="77777777" w:rsidTr="00C86986">
        <w:tc>
          <w:tcPr>
            <w:cnfStyle w:val="001000000000" w:firstRow="0" w:lastRow="0" w:firstColumn="1" w:lastColumn="0" w:oddVBand="0" w:evenVBand="0" w:oddHBand="0" w:evenHBand="0" w:firstRowFirstColumn="0" w:firstRowLastColumn="0" w:lastRowFirstColumn="0" w:lastRowLastColumn="0"/>
            <w:tcW w:w="2244" w:type="dxa"/>
          </w:tcPr>
          <w:p w14:paraId="3675262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Defensa</w:t>
            </w:r>
          </w:p>
        </w:tc>
        <w:tc>
          <w:tcPr>
            <w:tcW w:w="2244" w:type="dxa"/>
          </w:tcPr>
          <w:p w14:paraId="474521E6" w14:textId="77777777" w:rsidR="000D1B5F" w:rsidRPr="00A046B7" w:rsidRDefault="000D1B5F"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w:t>
            </w:r>
          </w:p>
        </w:tc>
        <w:tc>
          <w:tcPr>
            <w:tcW w:w="2245" w:type="dxa"/>
          </w:tcPr>
          <w:p w14:paraId="423240D5"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Defensa del proyecto</w:t>
            </w:r>
          </w:p>
        </w:tc>
        <w:tc>
          <w:tcPr>
            <w:tcW w:w="2245" w:type="dxa"/>
          </w:tcPr>
          <w:p w14:paraId="1CEE01C6" w14:textId="35169778" w:rsidR="000D1B5F" w:rsidRPr="00A046B7" w:rsidRDefault="009B6549" w:rsidP="00E05303">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10</w:t>
            </w:r>
            <w:r w:rsidR="000D1B5F" w:rsidRPr="00A046B7">
              <w:rPr>
                <w:rFonts w:asciiTheme="majorHAnsi" w:hAnsiTheme="majorHAnsi" w:cs="Arial"/>
                <w:sz w:val="20"/>
                <w:szCs w:val="20"/>
                <w:lang w:val="es-MX"/>
              </w:rPr>
              <w:t>%</w:t>
            </w:r>
          </w:p>
        </w:tc>
      </w:tr>
      <w:tr w:rsidR="000D1B5F" w:rsidRPr="00A046B7" w14:paraId="0D3F3DB5"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none" w:sz="0" w:space="0" w:color="auto"/>
              <w:left w:val="none" w:sz="0" w:space="0" w:color="auto"/>
              <w:bottom w:val="none" w:sz="0" w:space="0" w:color="auto"/>
            </w:tcBorders>
          </w:tcPr>
          <w:p w14:paraId="72B1F6DF"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Total</w:t>
            </w:r>
          </w:p>
        </w:tc>
        <w:tc>
          <w:tcPr>
            <w:tcW w:w="2244" w:type="dxa"/>
            <w:tcBorders>
              <w:top w:val="none" w:sz="0" w:space="0" w:color="auto"/>
              <w:bottom w:val="none" w:sz="0" w:space="0" w:color="auto"/>
            </w:tcBorders>
          </w:tcPr>
          <w:p w14:paraId="3058AC71"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c>
          <w:tcPr>
            <w:tcW w:w="2245" w:type="dxa"/>
            <w:tcBorders>
              <w:top w:val="none" w:sz="0" w:space="0" w:color="auto"/>
              <w:bottom w:val="none" w:sz="0" w:space="0" w:color="auto"/>
            </w:tcBorders>
          </w:tcPr>
          <w:p w14:paraId="54DC4663"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2245" w:type="dxa"/>
            <w:tcBorders>
              <w:top w:val="none" w:sz="0" w:space="0" w:color="auto"/>
              <w:bottom w:val="none" w:sz="0" w:space="0" w:color="auto"/>
              <w:right w:val="none" w:sz="0" w:space="0" w:color="auto"/>
            </w:tcBorders>
          </w:tcPr>
          <w:p w14:paraId="21852DEA" w14:textId="77777777" w:rsidR="000D1B5F" w:rsidRPr="00A046B7" w:rsidRDefault="000D1B5F" w:rsidP="00E05303">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100%</w:t>
            </w:r>
          </w:p>
        </w:tc>
      </w:tr>
    </w:tbl>
    <w:p w14:paraId="7AF11C37" w14:textId="77777777" w:rsidR="000D1B5F" w:rsidRDefault="000D1B5F" w:rsidP="000D1B5F">
      <w:pPr>
        <w:jc w:val="both"/>
        <w:rPr>
          <w:rFonts w:asciiTheme="majorHAnsi" w:hAnsiTheme="majorHAnsi" w:cs="Arial"/>
          <w:b/>
          <w:sz w:val="24"/>
          <w:szCs w:val="24"/>
          <w:lang w:val="es-MX"/>
        </w:rPr>
      </w:pPr>
    </w:p>
    <w:p w14:paraId="0ED46637" w14:textId="77777777" w:rsidR="000D1B5F" w:rsidRPr="000217EA" w:rsidRDefault="000D1B5F" w:rsidP="000D1B5F">
      <w:pPr>
        <w:jc w:val="both"/>
        <w:rPr>
          <w:rFonts w:asciiTheme="majorHAnsi" w:hAnsiTheme="majorHAnsi" w:cs="Arial"/>
          <w:b/>
          <w:sz w:val="24"/>
          <w:szCs w:val="24"/>
          <w:lang w:val="es-MX"/>
        </w:rPr>
      </w:pPr>
      <w:r w:rsidRPr="000217EA">
        <w:rPr>
          <w:rFonts w:asciiTheme="majorHAnsi" w:hAnsiTheme="majorHAnsi" w:cs="Arial"/>
          <w:b/>
          <w:sz w:val="24"/>
          <w:szCs w:val="24"/>
          <w:lang w:val="es-MX"/>
        </w:rPr>
        <w:t>Escala Funcionamiento</w:t>
      </w:r>
    </w:p>
    <w:tbl>
      <w:tblPr>
        <w:tblStyle w:val="Listaclara-nfasis1"/>
        <w:tblW w:w="9054"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3120"/>
        <w:gridCol w:w="4975"/>
        <w:gridCol w:w="959"/>
      </w:tblGrid>
      <w:tr w:rsidR="000D1B5F" w:rsidRPr="00A046B7" w14:paraId="1F23F1EC" w14:textId="77777777" w:rsidTr="00C86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56205C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Rubro</w:t>
            </w:r>
          </w:p>
        </w:tc>
        <w:tc>
          <w:tcPr>
            <w:tcW w:w="4975" w:type="dxa"/>
          </w:tcPr>
          <w:p w14:paraId="1C837251"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Descripción</w:t>
            </w:r>
          </w:p>
        </w:tc>
        <w:tc>
          <w:tcPr>
            <w:tcW w:w="959" w:type="dxa"/>
          </w:tcPr>
          <w:p w14:paraId="79C53F8D" w14:textId="77777777" w:rsidR="000D1B5F" w:rsidRPr="00A046B7" w:rsidRDefault="000D1B5F" w:rsidP="00C86986">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Valor</w:t>
            </w:r>
          </w:p>
        </w:tc>
      </w:tr>
      <w:tr w:rsidR="000D1B5F" w:rsidRPr="00A046B7" w14:paraId="2173FA8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one" w:sz="0" w:space="0" w:color="auto"/>
              <w:left w:val="none" w:sz="0" w:space="0" w:color="auto"/>
              <w:bottom w:val="none" w:sz="0" w:space="0" w:color="auto"/>
            </w:tcBorders>
          </w:tcPr>
          <w:p w14:paraId="41049B37"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Movimientos en cajas</w:t>
            </w:r>
          </w:p>
        </w:tc>
        <w:tc>
          <w:tcPr>
            <w:tcW w:w="4975" w:type="dxa"/>
            <w:tcBorders>
              <w:top w:val="none" w:sz="0" w:space="0" w:color="auto"/>
              <w:bottom w:val="none" w:sz="0" w:space="0" w:color="auto"/>
            </w:tcBorders>
          </w:tcPr>
          <w:p w14:paraId="68C3547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Cuando se cancele mediante cajas la consulta automáticamente esta deberá cambiar su estado.</w:t>
            </w:r>
          </w:p>
        </w:tc>
        <w:tc>
          <w:tcPr>
            <w:tcW w:w="959" w:type="dxa"/>
            <w:tcBorders>
              <w:top w:val="none" w:sz="0" w:space="0" w:color="auto"/>
              <w:bottom w:val="none" w:sz="0" w:space="0" w:color="auto"/>
              <w:right w:val="none" w:sz="0" w:space="0" w:color="auto"/>
            </w:tcBorders>
          </w:tcPr>
          <w:p w14:paraId="288C17A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2B68CA8"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795F8C0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Llaves Primarias</w:t>
            </w:r>
          </w:p>
        </w:tc>
        <w:tc>
          <w:tcPr>
            <w:tcW w:w="4975" w:type="dxa"/>
          </w:tcPr>
          <w:p w14:paraId="618BA0BD"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Las llaves primarias deben de ser números consecutivos e incluirlo de forma automática por cada registro insertado</w:t>
            </w:r>
          </w:p>
        </w:tc>
        <w:tc>
          <w:tcPr>
            <w:tcW w:w="959" w:type="dxa"/>
          </w:tcPr>
          <w:p w14:paraId="44A2557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2E0E9348"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503EC04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Expediente</w:t>
            </w:r>
          </w:p>
        </w:tc>
        <w:tc>
          <w:tcPr>
            <w:tcW w:w="4975" w:type="dxa"/>
          </w:tcPr>
          <w:p w14:paraId="1262526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Cada vez que se incluya una consulta nueva si contiene datos nuevos deben de actualizarse en el expediente. </w:t>
            </w:r>
          </w:p>
          <w:p w14:paraId="6101377A"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6BA2448"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0CD90B1D"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003502AF" w14:textId="77777777" w:rsidR="000D1B5F" w:rsidRPr="00A046B7" w:rsidRDefault="000D1B5F" w:rsidP="00C86986">
            <w:pPr>
              <w:jc w:val="both"/>
              <w:rPr>
                <w:rFonts w:asciiTheme="majorHAnsi" w:hAnsiTheme="majorHAnsi" w:cs="Arial"/>
                <w:sz w:val="20"/>
                <w:szCs w:val="20"/>
                <w:lang w:val="es-MX"/>
              </w:rPr>
            </w:pPr>
          </w:p>
        </w:tc>
        <w:tc>
          <w:tcPr>
            <w:tcW w:w="4975" w:type="dxa"/>
          </w:tcPr>
          <w:p w14:paraId="0CB498AB"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enfermedad tiene un impacto diferente para la CCSS, por ejemplo, enfermedades que no tienen cura todavía y son contagiosas por ejemplo el SIDA, se solicita que en el momento que se detecte esta enfermedad en un paciente deben de trasladar la información del paciente a una tabla especial, la cual será trasladada periódicamente a la CCSS, esta tabla debe de estar totalmente encriptada.</w:t>
            </w:r>
          </w:p>
          <w:p w14:paraId="0751883B"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DE3F273"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81F02E1"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D8C023E"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Padrón Nacional y parámetros </w:t>
            </w:r>
          </w:p>
        </w:tc>
        <w:tc>
          <w:tcPr>
            <w:tcW w:w="4975" w:type="dxa"/>
          </w:tcPr>
          <w:p w14:paraId="7F3EF2E4"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Cargar el padrón nacional y parámetros de la aplicación</w:t>
            </w:r>
          </w:p>
        </w:tc>
        <w:tc>
          <w:tcPr>
            <w:tcW w:w="959" w:type="dxa"/>
          </w:tcPr>
          <w:p w14:paraId="2CF90419"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5B3013EC"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08BE5CBD"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Creación de bitácoras </w:t>
            </w:r>
          </w:p>
        </w:tc>
        <w:tc>
          <w:tcPr>
            <w:tcW w:w="4975" w:type="dxa"/>
          </w:tcPr>
          <w:p w14:paraId="09F880D3"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Creación de bitácoras</w:t>
            </w:r>
          </w:p>
        </w:tc>
        <w:tc>
          <w:tcPr>
            <w:tcW w:w="959" w:type="dxa"/>
          </w:tcPr>
          <w:p w14:paraId="1D72E1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6DE4BC16"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E793606"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Encriptación y desencriptación de claves </w:t>
            </w:r>
          </w:p>
        </w:tc>
        <w:tc>
          <w:tcPr>
            <w:tcW w:w="4975" w:type="dxa"/>
          </w:tcPr>
          <w:p w14:paraId="6B1A7698"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Procedimientos de encriptación y viceversa.</w:t>
            </w:r>
          </w:p>
        </w:tc>
        <w:tc>
          <w:tcPr>
            <w:tcW w:w="959" w:type="dxa"/>
          </w:tcPr>
          <w:p w14:paraId="71448D1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13D0C21A"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val="restart"/>
          </w:tcPr>
          <w:p w14:paraId="7B107C0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Seguridad</w:t>
            </w:r>
          </w:p>
        </w:tc>
        <w:tc>
          <w:tcPr>
            <w:tcW w:w="4975" w:type="dxa"/>
          </w:tcPr>
          <w:p w14:paraId="4272B88A"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Roles</w:t>
            </w:r>
          </w:p>
        </w:tc>
        <w:tc>
          <w:tcPr>
            <w:tcW w:w="959" w:type="dxa"/>
          </w:tcPr>
          <w:p w14:paraId="461E4F30"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6%</w:t>
            </w:r>
          </w:p>
        </w:tc>
      </w:tr>
      <w:tr w:rsidR="000D1B5F" w:rsidRPr="00A046B7" w14:paraId="30B91F7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4AB314DE" w14:textId="77777777" w:rsidR="000D1B5F" w:rsidRPr="00A046B7" w:rsidRDefault="000D1B5F" w:rsidP="00C86986">
            <w:pPr>
              <w:jc w:val="both"/>
              <w:rPr>
                <w:rFonts w:asciiTheme="majorHAnsi" w:hAnsiTheme="majorHAnsi" w:cs="Arial"/>
                <w:sz w:val="20"/>
                <w:szCs w:val="20"/>
                <w:lang w:val="es-MX"/>
              </w:rPr>
            </w:pPr>
          </w:p>
        </w:tc>
        <w:tc>
          <w:tcPr>
            <w:tcW w:w="4975" w:type="dxa"/>
          </w:tcPr>
          <w:p w14:paraId="5334760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Usuarios</w:t>
            </w:r>
          </w:p>
        </w:tc>
        <w:tc>
          <w:tcPr>
            <w:tcW w:w="959" w:type="dxa"/>
          </w:tcPr>
          <w:p w14:paraId="1EA16555"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F0F1EC5"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48F994F7" w14:textId="77777777" w:rsidR="000D1B5F" w:rsidRPr="00A046B7" w:rsidRDefault="000D1B5F" w:rsidP="00C86986">
            <w:pPr>
              <w:jc w:val="both"/>
              <w:rPr>
                <w:rFonts w:asciiTheme="majorHAnsi" w:hAnsiTheme="majorHAnsi" w:cs="Arial"/>
                <w:sz w:val="20"/>
                <w:szCs w:val="20"/>
                <w:lang w:val="es-MX"/>
              </w:rPr>
            </w:pPr>
          </w:p>
        </w:tc>
        <w:tc>
          <w:tcPr>
            <w:tcW w:w="4975" w:type="dxa"/>
          </w:tcPr>
          <w:p w14:paraId="29D4950F"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Perfiles</w:t>
            </w:r>
          </w:p>
        </w:tc>
        <w:tc>
          <w:tcPr>
            <w:tcW w:w="959" w:type="dxa"/>
          </w:tcPr>
          <w:p w14:paraId="5B67254F"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3%</w:t>
            </w:r>
          </w:p>
        </w:tc>
      </w:tr>
      <w:tr w:rsidR="000D1B5F" w:rsidRPr="00A046B7" w14:paraId="1A03AE3A" w14:textId="77777777" w:rsidTr="00C86986">
        <w:trPr>
          <w:cnfStyle w:val="000000100000" w:firstRow="0" w:lastRow="0" w:firstColumn="0" w:lastColumn="0" w:oddVBand="0" w:evenVBand="0" w:oddHBand="1"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3120" w:type="dxa"/>
            <w:vMerge w:val="restart"/>
          </w:tcPr>
          <w:p w14:paraId="221C2198"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Notificaciones</w:t>
            </w:r>
          </w:p>
        </w:tc>
        <w:tc>
          <w:tcPr>
            <w:tcW w:w="4975" w:type="dxa"/>
          </w:tcPr>
          <w:p w14:paraId="2C41764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Cada día se le enviara un correo al médico o al correo asignado a la especialidad de las citas programadas para el día siguiente.</w:t>
            </w:r>
          </w:p>
          <w:p w14:paraId="66631BC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032E15B7"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68613E7" w14:textId="77777777" w:rsidTr="00C86986">
        <w:trPr>
          <w:trHeight w:val="1942"/>
        </w:trPr>
        <w:tc>
          <w:tcPr>
            <w:cnfStyle w:val="001000000000" w:firstRow="0" w:lastRow="0" w:firstColumn="1" w:lastColumn="0" w:oddVBand="0" w:evenVBand="0" w:oddHBand="0" w:evenHBand="0" w:firstRowFirstColumn="0" w:firstRowLastColumn="0" w:lastRowFirstColumn="0" w:lastRowLastColumn="0"/>
            <w:tcW w:w="3120" w:type="dxa"/>
            <w:vMerge/>
          </w:tcPr>
          <w:p w14:paraId="1A3FA903" w14:textId="77777777" w:rsidR="000D1B5F" w:rsidRPr="00A046B7" w:rsidRDefault="000D1B5F" w:rsidP="00C86986">
            <w:pPr>
              <w:jc w:val="both"/>
              <w:rPr>
                <w:rFonts w:asciiTheme="majorHAnsi" w:hAnsiTheme="majorHAnsi" w:cs="Arial"/>
                <w:sz w:val="20"/>
                <w:szCs w:val="20"/>
                <w:lang w:val="es-MX"/>
              </w:rPr>
            </w:pPr>
          </w:p>
        </w:tc>
        <w:tc>
          <w:tcPr>
            <w:tcW w:w="4975" w:type="dxa"/>
          </w:tcPr>
          <w:p w14:paraId="17439C94"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Un día antes de la cita asignada debe de enviarse un correo notificándole al paciente que el día de la cita</w:t>
            </w:r>
          </w:p>
        </w:tc>
        <w:tc>
          <w:tcPr>
            <w:tcW w:w="959" w:type="dxa"/>
          </w:tcPr>
          <w:p w14:paraId="17DA8DFE"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48CDC8C" w14:textId="77777777" w:rsidTr="00C8698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120" w:type="dxa"/>
            <w:vMerge/>
          </w:tcPr>
          <w:p w14:paraId="50B65B76" w14:textId="77777777" w:rsidR="000D1B5F" w:rsidRPr="00A046B7" w:rsidRDefault="000D1B5F" w:rsidP="00C86986">
            <w:pPr>
              <w:jc w:val="both"/>
              <w:rPr>
                <w:rFonts w:asciiTheme="majorHAnsi" w:hAnsiTheme="majorHAnsi" w:cs="Arial"/>
                <w:sz w:val="20"/>
                <w:szCs w:val="20"/>
                <w:lang w:val="es-MX"/>
              </w:rPr>
            </w:pPr>
          </w:p>
        </w:tc>
        <w:tc>
          <w:tcPr>
            <w:tcW w:w="4975" w:type="dxa"/>
          </w:tcPr>
          <w:p w14:paraId="7EDF8FD6"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En caso de que algún día un médico no se pueda presentar, se deberá cancelar todas las citas programadas para ese día e enviar un correo a los pacientes notificándolos, mostrándole los posibles espacios que tiene libre el medico en días futuros o bien los espacios libres para ese día de otros médicos.</w:t>
            </w:r>
          </w:p>
        </w:tc>
        <w:tc>
          <w:tcPr>
            <w:tcW w:w="959" w:type="dxa"/>
          </w:tcPr>
          <w:p w14:paraId="619DFA01"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1890D03D"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2AF594B8" w14:textId="77777777" w:rsidR="000D1B5F" w:rsidRPr="00A046B7" w:rsidRDefault="000D1B5F" w:rsidP="00C86986">
            <w:pPr>
              <w:jc w:val="both"/>
              <w:rPr>
                <w:rFonts w:asciiTheme="majorHAnsi" w:hAnsiTheme="majorHAnsi" w:cs="Arial"/>
                <w:sz w:val="20"/>
                <w:szCs w:val="20"/>
                <w:lang w:val="es-MX"/>
              </w:rPr>
            </w:pPr>
          </w:p>
        </w:tc>
        <w:tc>
          <w:tcPr>
            <w:tcW w:w="4975" w:type="dxa"/>
          </w:tcPr>
          <w:p w14:paraId="2A57109D"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Realizar un proceso que notifique a los pacientes que tengan una cuenta pendiente con más de un mes de antigüedad.</w:t>
            </w:r>
          </w:p>
          <w:p w14:paraId="69253298"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5312F0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027AD90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069164A5" w14:textId="77777777" w:rsidR="000D1B5F" w:rsidRPr="00A046B7" w:rsidRDefault="000D1B5F" w:rsidP="00C86986">
            <w:pPr>
              <w:jc w:val="both"/>
              <w:rPr>
                <w:rFonts w:asciiTheme="majorHAnsi" w:hAnsiTheme="majorHAnsi" w:cs="Arial"/>
                <w:sz w:val="20"/>
                <w:szCs w:val="20"/>
                <w:lang w:val="es-MX"/>
              </w:rPr>
            </w:pPr>
          </w:p>
        </w:tc>
        <w:tc>
          <w:tcPr>
            <w:tcW w:w="4975" w:type="dxa"/>
          </w:tcPr>
          <w:p w14:paraId="12CEAF10" w14:textId="39DCBDE4"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Verificar el tamaño de los </w:t>
            </w:r>
            <w:proofErr w:type="spellStart"/>
            <w:r w:rsidRPr="00A046B7">
              <w:rPr>
                <w:rFonts w:asciiTheme="majorHAnsi" w:hAnsiTheme="majorHAnsi" w:cs="Arial"/>
                <w:sz w:val="20"/>
                <w:szCs w:val="20"/>
                <w:lang w:val="es-MX"/>
              </w:rPr>
              <w:t>tablespace</w:t>
            </w:r>
            <w:proofErr w:type="spellEnd"/>
            <w:r w:rsidRPr="00A046B7">
              <w:rPr>
                <w:rFonts w:asciiTheme="majorHAnsi" w:hAnsiTheme="majorHAnsi" w:cs="Arial"/>
                <w:sz w:val="20"/>
                <w:szCs w:val="20"/>
                <w:lang w:val="es-MX"/>
              </w:rPr>
              <w:t xml:space="preserve">, el cual no debe de exceder en un 85% su tamaño.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1E1EB73B"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1B6811AD"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603A0A1"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DE426A6" w14:textId="77777777" w:rsidR="000D1B5F" w:rsidRPr="00A046B7" w:rsidRDefault="000D1B5F" w:rsidP="00C86986">
            <w:pPr>
              <w:jc w:val="both"/>
              <w:rPr>
                <w:rFonts w:asciiTheme="majorHAnsi" w:hAnsiTheme="majorHAnsi" w:cs="Arial"/>
                <w:sz w:val="20"/>
                <w:szCs w:val="20"/>
                <w:lang w:val="es-MX"/>
              </w:rPr>
            </w:pPr>
          </w:p>
        </w:tc>
        <w:tc>
          <w:tcPr>
            <w:tcW w:w="4975" w:type="dxa"/>
          </w:tcPr>
          <w:p w14:paraId="74AB90FC" w14:textId="5D535A50"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Verifica si existen objetos inválidos. Este proceso se </w:t>
            </w:r>
            <w:r w:rsidR="00947E96"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74E60CDA"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p>
        </w:tc>
        <w:tc>
          <w:tcPr>
            <w:tcW w:w="959" w:type="dxa"/>
          </w:tcPr>
          <w:p w14:paraId="38880A65"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5AC0EA4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64361575" w14:textId="77777777" w:rsidR="000D1B5F" w:rsidRPr="00A046B7" w:rsidRDefault="000D1B5F" w:rsidP="00C86986">
            <w:pPr>
              <w:jc w:val="both"/>
              <w:rPr>
                <w:rFonts w:asciiTheme="majorHAnsi" w:hAnsiTheme="majorHAnsi" w:cs="Arial"/>
                <w:sz w:val="20"/>
                <w:szCs w:val="20"/>
                <w:lang w:val="es-MX"/>
              </w:rPr>
            </w:pPr>
          </w:p>
        </w:tc>
        <w:tc>
          <w:tcPr>
            <w:tcW w:w="4975" w:type="dxa"/>
          </w:tcPr>
          <w:p w14:paraId="09E20299" w14:textId="4130B2F6"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 xml:space="preserve">En ocasiones los índices se dañan, verificar y notificar cuando esto sucede. Este proceso se </w:t>
            </w:r>
            <w:r w:rsidR="003967B9" w:rsidRPr="00A046B7">
              <w:rPr>
                <w:rFonts w:asciiTheme="majorHAnsi" w:hAnsiTheme="majorHAnsi" w:cs="Arial"/>
                <w:sz w:val="20"/>
                <w:szCs w:val="20"/>
                <w:lang w:val="es-MX"/>
              </w:rPr>
              <w:t>ejecutará</w:t>
            </w:r>
            <w:r w:rsidRPr="00A046B7">
              <w:rPr>
                <w:rFonts w:asciiTheme="majorHAnsi" w:hAnsiTheme="majorHAnsi" w:cs="Arial"/>
                <w:sz w:val="20"/>
                <w:szCs w:val="20"/>
                <w:lang w:val="es-MX"/>
              </w:rPr>
              <w:t xml:space="preserve"> todos los días, notificar en caso de que exista inconsistencia</w:t>
            </w:r>
          </w:p>
          <w:p w14:paraId="3E8A59EF"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p>
        </w:tc>
        <w:tc>
          <w:tcPr>
            <w:tcW w:w="959" w:type="dxa"/>
          </w:tcPr>
          <w:p w14:paraId="5CA9020F"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0D1B5F" w:rsidRPr="00A046B7" w14:paraId="3DE5DA65"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5E907DA" w14:textId="77777777" w:rsidR="000D1B5F" w:rsidRPr="00A046B7" w:rsidRDefault="000D1B5F" w:rsidP="00C86986">
            <w:pPr>
              <w:jc w:val="both"/>
              <w:rPr>
                <w:rFonts w:asciiTheme="majorHAnsi" w:hAnsiTheme="majorHAnsi" w:cs="Arial"/>
                <w:sz w:val="20"/>
                <w:szCs w:val="20"/>
                <w:lang w:val="es-MX"/>
              </w:rPr>
            </w:pPr>
          </w:p>
        </w:tc>
        <w:tc>
          <w:tcPr>
            <w:tcW w:w="4975" w:type="dxa"/>
          </w:tcPr>
          <w:p w14:paraId="47DF1069"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Es necesario que cada fin de mes se le envié una notificación al gerente, con el detalle del dinero producido por cada médico y cada especialidad</w:t>
            </w:r>
          </w:p>
        </w:tc>
        <w:tc>
          <w:tcPr>
            <w:tcW w:w="959" w:type="dxa"/>
          </w:tcPr>
          <w:p w14:paraId="53855A4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2%</w:t>
            </w:r>
          </w:p>
        </w:tc>
      </w:tr>
      <w:tr w:rsidR="006965FF" w:rsidRPr="00A046B7" w14:paraId="5925F4B2"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vMerge/>
          </w:tcPr>
          <w:p w14:paraId="18C9D350" w14:textId="77777777" w:rsidR="006965FF" w:rsidRPr="00A046B7" w:rsidRDefault="006965FF" w:rsidP="00C86986">
            <w:pPr>
              <w:jc w:val="both"/>
              <w:rPr>
                <w:rFonts w:asciiTheme="majorHAnsi" w:hAnsiTheme="majorHAnsi" w:cs="Arial"/>
                <w:sz w:val="20"/>
                <w:szCs w:val="20"/>
                <w:lang w:val="es-MX"/>
              </w:rPr>
            </w:pPr>
          </w:p>
        </w:tc>
        <w:tc>
          <w:tcPr>
            <w:tcW w:w="4975" w:type="dxa"/>
          </w:tcPr>
          <w:p w14:paraId="11BC5897" w14:textId="681D3FB4" w:rsidR="006965FF" w:rsidRPr="004C629A" w:rsidRDefault="006965F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b/>
                <w:sz w:val="20"/>
                <w:szCs w:val="20"/>
                <w:lang w:val="es-MX"/>
              </w:rPr>
            </w:pPr>
            <w:r w:rsidRPr="00A046B7">
              <w:rPr>
                <w:rFonts w:asciiTheme="majorHAnsi" w:hAnsiTheme="majorHAnsi" w:cs="Arial"/>
                <w:sz w:val="20"/>
                <w:szCs w:val="20"/>
                <w:lang w:val="es-MX"/>
              </w:rPr>
              <w:t>Enviar un reporte semestralmente de los pacientes que más comúnmente son atendidos. Por ejemplo en los últimos 6 meses Juan Pérez se atendió 12 veces, María Castro 10 veces, etc..</w:t>
            </w:r>
          </w:p>
        </w:tc>
        <w:tc>
          <w:tcPr>
            <w:tcW w:w="959" w:type="dxa"/>
          </w:tcPr>
          <w:p w14:paraId="019F5900" w14:textId="04418029" w:rsidR="006965FF" w:rsidRPr="00A046B7" w:rsidRDefault="006965F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t>1</w:t>
            </w:r>
            <w:r w:rsidRPr="00A046B7">
              <w:rPr>
                <w:rFonts w:asciiTheme="majorHAnsi" w:hAnsiTheme="majorHAnsi" w:cs="Arial"/>
                <w:sz w:val="20"/>
                <w:szCs w:val="20"/>
                <w:lang w:val="es-MX"/>
              </w:rPr>
              <w:t>%</w:t>
            </w:r>
          </w:p>
        </w:tc>
      </w:tr>
      <w:tr w:rsidR="000D1B5F" w:rsidRPr="00A046B7" w14:paraId="01FDA5C4" w14:textId="77777777" w:rsidTr="00C86986">
        <w:tc>
          <w:tcPr>
            <w:cnfStyle w:val="001000000000" w:firstRow="0" w:lastRow="0" w:firstColumn="1" w:lastColumn="0" w:oddVBand="0" w:evenVBand="0" w:oddHBand="0" w:evenHBand="0" w:firstRowFirstColumn="0" w:firstRowLastColumn="0" w:lastRowFirstColumn="0" w:lastRowLastColumn="0"/>
            <w:tcW w:w="3120" w:type="dxa"/>
            <w:vMerge/>
          </w:tcPr>
          <w:p w14:paraId="35F824CA" w14:textId="77777777" w:rsidR="000D1B5F" w:rsidRPr="00A046B7" w:rsidRDefault="000D1B5F" w:rsidP="00C86986">
            <w:pPr>
              <w:jc w:val="both"/>
              <w:rPr>
                <w:rFonts w:asciiTheme="majorHAnsi" w:hAnsiTheme="majorHAnsi" w:cs="Arial"/>
                <w:sz w:val="20"/>
                <w:szCs w:val="20"/>
                <w:lang w:val="es-MX"/>
              </w:rPr>
            </w:pPr>
          </w:p>
        </w:tc>
        <w:tc>
          <w:tcPr>
            <w:tcW w:w="4975" w:type="dxa"/>
          </w:tcPr>
          <w:p w14:paraId="4FC1B7DE" w14:textId="2B0B56CE" w:rsidR="000D1B5F" w:rsidRPr="00A046B7" w:rsidRDefault="004C629A" w:rsidP="006965F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4C629A">
              <w:rPr>
                <w:rFonts w:asciiTheme="majorHAnsi" w:hAnsiTheme="majorHAnsi" w:cs="Arial"/>
                <w:sz w:val="20"/>
                <w:szCs w:val="20"/>
                <w:lang w:val="es-MX"/>
              </w:rPr>
              <w:t xml:space="preserve">Enviar un reporte semestralmente de las enfermedades que más comúnmente son diagnosticadas y/o </w:t>
            </w:r>
            <w:r w:rsidRPr="004C629A">
              <w:rPr>
                <w:rFonts w:asciiTheme="majorHAnsi" w:hAnsiTheme="majorHAnsi" w:cs="Arial"/>
                <w:sz w:val="20"/>
                <w:szCs w:val="20"/>
                <w:lang w:val="es-MX"/>
              </w:rPr>
              <w:lastRenderedPageBreak/>
              <w:t>atendidas en las clínicas. Deberá enviarse, la enfermedad, la cantidad de casos, por género y edad. Más un conglomerado o resumen donde se vean las cantidades totales.</w:t>
            </w:r>
          </w:p>
        </w:tc>
        <w:tc>
          <w:tcPr>
            <w:tcW w:w="959" w:type="dxa"/>
          </w:tcPr>
          <w:p w14:paraId="55B7A9E5" w14:textId="6F898AD6" w:rsidR="000D1B5F" w:rsidRPr="00A046B7" w:rsidRDefault="006965F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Pr>
                <w:rFonts w:asciiTheme="majorHAnsi" w:hAnsiTheme="majorHAnsi" w:cs="Arial"/>
                <w:sz w:val="20"/>
                <w:szCs w:val="20"/>
                <w:lang w:val="es-MX"/>
              </w:rPr>
              <w:lastRenderedPageBreak/>
              <w:t>1</w:t>
            </w:r>
            <w:r w:rsidR="000D1B5F" w:rsidRPr="00A046B7">
              <w:rPr>
                <w:rFonts w:asciiTheme="majorHAnsi" w:hAnsiTheme="majorHAnsi" w:cs="Arial"/>
                <w:sz w:val="20"/>
                <w:szCs w:val="20"/>
                <w:lang w:val="es-MX"/>
              </w:rPr>
              <w:t>%</w:t>
            </w:r>
          </w:p>
        </w:tc>
      </w:tr>
      <w:tr w:rsidR="000D1B5F" w:rsidRPr="00A046B7" w14:paraId="0FF08E8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ACCEF12"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lastRenderedPageBreak/>
              <w:t xml:space="preserve">Instalación del Servidor y base de datos </w:t>
            </w:r>
            <w:proofErr w:type="spellStart"/>
            <w:r w:rsidRPr="00A046B7">
              <w:rPr>
                <w:rFonts w:asciiTheme="majorHAnsi" w:hAnsiTheme="majorHAnsi" w:cs="Arial"/>
                <w:sz w:val="20"/>
                <w:szCs w:val="20"/>
                <w:lang w:val="es-MX"/>
              </w:rPr>
              <w:t>Standby</w:t>
            </w:r>
            <w:proofErr w:type="spellEnd"/>
          </w:p>
        </w:tc>
        <w:tc>
          <w:tcPr>
            <w:tcW w:w="4975" w:type="dxa"/>
          </w:tcPr>
          <w:p w14:paraId="22FC7F74"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Instalación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w:t>
            </w:r>
          </w:p>
        </w:tc>
        <w:tc>
          <w:tcPr>
            <w:tcW w:w="959" w:type="dxa"/>
          </w:tcPr>
          <w:p w14:paraId="4BB23D90"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10%</w:t>
            </w:r>
          </w:p>
        </w:tc>
      </w:tr>
      <w:tr w:rsidR="000D1B5F" w:rsidRPr="00A046B7" w14:paraId="16AFA72E"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1A98F3B7"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w:t>
            </w:r>
            <w:proofErr w:type="spellStart"/>
            <w:r w:rsidRPr="00A046B7">
              <w:rPr>
                <w:rFonts w:asciiTheme="majorHAnsi" w:hAnsiTheme="majorHAnsi" w:cs="Arial"/>
                <w:sz w:val="20"/>
                <w:szCs w:val="20"/>
                <w:lang w:val="es-MX"/>
              </w:rPr>
              <w:t>Standby</w:t>
            </w:r>
            <w:proofErr w:type="spellEnd"/>
          </w:p>
        </w:tc>
        <w:tc>
          <w:tcPr>
            <w:tcW w:w="4975" w:type="dxa"/>
          </w:tcPr>
          <w:p w14:paraId="78CA7411"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Actualización de la base de datos </w:t>
            </w:r>
            <w:proofErr w:type="spellStart"/>
            <w:r w:rsidRPr="00A046B7">
              <w:rPr>
                <w:rFonts w:asciiTheme="majorHAnsi" w:hAnsiTheme="majorHAnsi" w:cs="Arial"/>
                <w:sz w:val="20"/>
                <w:szCs w:val="20"/>
                <w:lang w:val="es-MX"/>
              </w:rPr>
              <w:t>standby</w:t>
            </w:r>
            <w:proofErr w:type="spellEnd"/>
            <w:r w:rsidRPr="00A046B7">
              <w:rPr>
                <w:rFonts w:asciiTheme="majorHAnsi" w:hAnsiTheme="majorHAnsi" w:cs="Arial"/>
                <w:sz w:val="20"/>
                <w:szCs w:val="20"/>
                <w:lang w:val="es-MX"/>
              </w:rPr>
              <w:t xml:space="preserve"> cada 5 minutos o 50 megas</w:t>
            </w:r>
          </w:p>
        </w:tc>
        <w:tc>
          <w:tcPr>
            <w:tcW w:w="959" w:type="dxa"/>
          </w:tcPr>
          <w:p w14:paraId="09D3A00C"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4E5A3884"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BAD59BD"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Eliminación de archivos obsoletos.</w:t>
            </w:r>
          </w:p>
        </w:tc>
        <w:tc>
          <w:tcPr>
            <w:tcW w:w="4975" w:type="dxa"/>
          </w:tcPr>
          <w:p w14:paraId="7458932E"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Eliminar archivos con una antigüedad de 3 </w:t>
            </w:r>
            <w:proofErr w:type="spellStart"/>
            <w:r w:rsidRPr="00A046B7">
              <w:rPr>
                <w:rFonts w:asciiTheme="majorHAnsi" w:hAnsiTheme="majorHAnsi" w:cs="Arial"/>
                <w:sz w:val="20"/>
                <w:szCs w:val="20"/>
                <w:lang w:val="es-MX"/>
              </w:rPr>
              <w:t>dias</w:t>
            </w:r>
            <w:proofErr w:type="spellEnd"/>
          </w:p>
        </w:tc>
        <w:tc>
          <w:tcPr>
            <w:tcW w:w="959" w:type="dxa"/>
          </w:tcPr>
          <w:p w14:paraId="05133EB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7F5ACC57"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7636FCB6"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Respaldos</w:t>
            </w:r>
          </w:p>
        </w:tc>
        <w:tc>
          <w:tcPr>
            <w:tcW w:w="4975" w:type="dxa"/>
          </w:tcPr>
          <w:p w14:paraId="3689CD60" w14:textId="77777777" w:rsidR="000D1B5F" w:rsidRPr="00A046B7"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 xml:space="preserve">Realizar respaldos diarios </w:t>
            </w:r>
          </w:p>
        </w:tc>
        <w:tc>
          <w:tcPr>
            <w:tcW w:w="959" w:type="dxa"/>
          </w:tcPr>
          <w:p w14:paraId="5F98AE12"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3%</w:t>
            </w:r>
          </w:p>
        </w:tc>
      </w:tr>
      <w:tr w:rsidR="000D1B5F" w:rsidRPr="00A046B7" w14:paraId="121854DC"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95E23B5"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Traslado de respaldos</w:t>
            </w:r>
          </w:p>
        </w:tc>
        <w:tc>
          <w:tcPr>
            <w:tcW w:w="4975" w:type="dxa"/>
          </w:tcPr>
          <w:p w14:paraId="0B8CCB92"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Trasladar el respaldo a otro servidor.</w:t>
            </w:r>
          </w:p>
        </w:tc>
        <w:tc>
          <w:tcPr>
            <w:tcW w:w="959" w:type="dxa"/>
          </w:tcPr>
          <w:p w14:paraId="336A5A56"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sz w:val="20"/>
                <w:szCs w:val="20"/>
              </w:rPr>
            </w:pPr>
            <w:r w:rsidRPr="00A046B7">
              <w:rPr>
                <w:sz w:val="20"/>
                <w:szCs w:val="20"/>
              </w:rPr>
              <w:t>3%</w:t>
            </w:r>
          </w:p>
        </w:tc>
      </w:tr>
      <w:tr w:rsidR="000D1B5F" w:rsidRPr="00A046B7" w14:paraId="1031FEB2"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4A7C3791" w14:textId="77777777" w:rsidR="000D1B5F" w:rsidRPr="00A046B7" w:rsidRDefault="000D1B5F" w:rsidP="00C86986">
            <w:pPr>
              <w:rPr>
                <w:sz w:val="20"/>
                <w:szCs w:val="20"/>
              </w:rPr>
            </w:pPr>
            <w:r w:rsidRPr="00A046B7">
              <w:rPr>
                <w:rFonts w:asciiTheme="majorHAnsi" w:hAnsiTheme="majorHAnsi" w:cs="Arial"/>
                <w:sz w:val="20"/>
                <w:szCs w:val="20"/>
                <w:lang w:val="es-MX"/>
              </w:rPr>
              <w:t>Instalación de Servidor y base de datos principal</w:t>
            </w:r>
          </w:p>
        </w:tc>
        <w:tc>
          <w:tcPr>
            <w:tcW w:w="4975" w:type="dxa"/>
          </w:tcPr>
          <w:p w14:paraId="1A6C7FA2" w14:textId="77777777" w:rsidR="000D1B5F" w:rsidRPr="00A046B7" w:rsidRDefault="000D1B5F" w:rsidP="00C86986">
            <w:pPr>
              <w:cnfStyle w:val="000000000000" w:firstRow="0" w:lastRow="0" w:firstColumn="0" w:lastColumn="0" w:oddVBand="0" w:evenVBand="0" w:oddHBand="0" w:evenHBand="0" w:firstRowFirstColumn="0" w:firstRowLastColumn="0" w:lastRowFirstColumn="0" w:lastRowLastColumn="0"/>
              <w:rPr>
                <w:sz w:val="20"/>
                <w:szCs w:val="20"/>
              </w:rPr>
            </w:pPr>
            <w:r w:rsidRPr="00A046B7">
              <w:rPr>
                <w:rFonts w:asciiTheme="majorHAnsi" w:hAnsiTheme="majorHAnsi" w:cs="Arial"/>
                <w:sz w:val="20"/>
                <w:szCs w:val="20"/>
                <w:lang w:val="es-MX"/>
              </w:rPr>
              <w:t>Instalación de Servidor y base de datos principal</w:t>
            </w:r>
          </w:p>
        </w:tc>
        <w:tc>
          <w:tcPr>
            <w:tcW w:w="959" w:type="dxa"/>
          </w:tcPr>
          <w:p w14:paraId="4F69280B" w14:textId="77777777" w:rsidR="000D1B5F" w:rsidRPr="00A046B7" w:rsidRDefault="000D1B5F" w:rsidP="00A83EF0">
            <w:pPr>
              <w:jc w:val="right"/>
              <w:cnfStyle w:val="000000000000" w:firstRow="0" w:lastRow="0" w:firstColumn="0" w:lastColumn="0" w:oddVBand="0" w:evenVBand="0" w:oddHBand="0" w:evenHBand="0" w:firstRowFirstColumn="0" w:firstRowLastColumn="0" w:lastRowFirstColumn="0" w:lastRowLastColumn="0"/>
              <w:rPr>
                <w:sz w:val="20"/>
                <w:szCs w:val="20"/>
              </w:rPr>
            </w:pPr>
            <w:r w:rsidRPr="00A046B7">
              <w:rPr>
                <w:sz w:val="20"/>
                <w:szCs w:val="20"/>
              </w:rPr>
              <w:t>10%</w:t>
            </w:r>
          </w:p>
        </w:tc>
      </w:tr>
      <w:tr w:rsidR="000D1B5F" w:rsidRPr="00A046B7" w14:paraId="476D2B8A" w14:textId="77777777" w:rsidTr="00C86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904BE31" w14:textId="77777777" w:rsidR="000D1B5F" w:rsidRPr="00A046B7" w:rsidRDefault="000D1B5F" w:rsidP="00C86986">
            <w:pPr>
              <w:jc w:val="both"/>
              <w:rPr>
                <w:rFonts w:asciiTheme="majorHAnsi" w:hAnsiTheme="majorHAnsi" w:cs="Arial"/>
                <w:sz w:val="20"/>
                <w:szCs w:val="20"/>
                <w:lang w:val="es-MX"/>
              </w:rPr>
            </w:pPr>
            <w:r w:rsidRPr="00A046B7">
              <w:rPr>
                <w:rFonts w:asciiTheme="majorHAnsi" w:hAnsiTheme="majorHAnsi" w:cs="Arial"/>
                <w:sz w:val="20"/>
                <w:szCs w:val="20"/>
                <w:lang w:val="es-MX"/>
              </w:rPr>
              <w:t>Funcionamiento total de la aplicación.</w:t>
            </w:r>
          </w:p>
        </w:tc>
        <w:tc>
          <w:tcPr>
            <w:tcW w:w="4975" w:type="dxa"/>
          </w:tcPr>
          <w:p w14:paraId="76013B3C" w14:textId="77777777" w:rsidR="000D1B5F" w:rsidRPr="00A046B7" w:rsidRDefault="000D1B5F" w:rsidP="00C8698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Funcionamiento integral de toda la aplicación, que cuente con todos los requerimientos y que trabajen correctamente.</w:t>
            </w:r>
          </w:p>
        </w:tc>
        <w:tc>
          <w:tcPr>
            <w:tcW w:w="959" w:type="dxa"/>
          </w:tcPr>
          <w:p w14:paraId="284A5A0B" w14:textId="77777777" w:rsidR="000D1B5F" w:rsidRPr="00A046B7" w:rsidRDefault="000D1B5F" w:rsidP="00A83EF0">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0"/>
                <w:szCs w:val="20"/>
                <w:lang w:val="es-MX"/>
              </w:rPr>
            </w:pPr>
            <w:r w:rsidRPr="00A046B7">
              <w:rPr>
                <w:rFonts w:asciiTheme="majorHAnsi" w:hAnsiTheme="majorHAnsi" w:cs="Arial"/>
                <w:sz w:val="20"/>
                <w:szCs w:val="20"/>
                <w:lang w:val="es-MX"/>
              </w:rPr>
              <w:t>8%</w:t>
            </w:r>
          </w:p>
        </w:tc>
      </w:tr>
      <w:tr w:rsidR="000D1B5F" w:rsidRPr="00950676" w14:paraId="68806D69" w14:textId="77777777" w:rsidTr="00C86986">
        <w:tc>
          <w:tcPr>
            <w:cnfStyle w:val="001000000000" w:firstRow="0" w:lastRow="0" w:firstColumn="1" w:lastColumn="0" w:oddVBand="0" w:evenVBand="0" w:oddHBand="0" w:evenHBand="0" w:firstRowFirstColumn="0" w:firstRowLastColumn="0" w:lastRowFirstColumn="0" w:lastRowLastColumn="0"/>
            <w:tcW w:w="3120" w:type="dxa"/>
          </w:tcPr>
          <w:p w14:paraId="422C3B47" w14:textId="77777777" w:rsidR="000D1B5F" w:rsidRPr="00950676" w:rsidRDefault="000D1B5F" w:rsidP="00C86986">
            <w:pPr>
              <w:jc w:val="both"/>
              <w:rPr>
                <w:rFonts w:asciiTheme="majorHAnsi" w:hAnsiTheme="majorHAnsi" w:cs="Arial"/>
                <w:sz w:val="20"/>
                <w:szCs w:val="20"/>
                <w:lang w:val="es-MX"/>
              </w:rPr>
            </w:pPr>
            <w:r w:rsidRPr="00950676">
              <w:rPr>
                <w:rFonts w:asciiTheme="majorHAnsi" w:hAnsiTheme="majorHAnsi" w:cs="Arial"/>
                <w:sz w:val="20"/>
                <w:szCs w:val="20"/>
                <w:lang w:val="es-MX"/>
              </w:rPr>
              <w:t>Total</w:t>
            </w:r>
          </w:p>
        </w:tc>
        <w:tc>
          <w:tcPr>
            <w:tcW w:w="4975" w:type="dxa"/>
          </w:tcPr>
          <w:p w14:paraId="35EAED15" w14:textId="77777777" w:rsidR="000D1B5F" w:rsidRPr="00950676" w:rsidRDefault="000D1B5F" w:rsidP="00C8698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p>
        </w:tc>
        <w:tc>
          <w:tcPr>
            <w:tcW w:w="959" w:type="dxa"/>
          </w:tcPr>
          <w:p w14:paraId="109613C0" w14:textId="77777777" w:rsidR="000D1B5F" w:rsidRPr="00950676" w:rsidRDefault="000D1B5F" w:rsidP="00A83EF0">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0"/>
                <w:szCs w:val="20"/>
                <w:lang w:val="es-MX"/>
              </w:rPr>
            </w:pPr>
            <w:r w:rsidRPr="00950676">
              <w:rPr>
                <w:rFonts w:asciiTheme="majorHAnsi" w:hAnsiTheme="majorHAnsi" w:cs="Arial"/>
                <w:b/>
                <w:bCs/>
                <w:sz w:val="20"/>
                <w:szCs w:val="20"/>
                <w:lang w:val="es-MX"/>
              </w:rPr>
              <w:t>100%</w:t>
            </w:r>
          </w:p>
        </w:tc>
      </w:tr>
    </w:tbl>
    <w:p w14:paraId="117766BF" w14:textId="77777777" w:rsidR="000D1B5F" w:rsidRPr="00BD7569" w:rsidRDefault="000D1B5F" w:rsidP="00344D4F">
      <w:pPr>
        <w:jc w:val="both"/>
        <w:rPr>
          <w:rFonts w:asciiTheme="majorHAnsi" w:hAnsiTheme="majorHAnsi" w:cs="Arial"/>
          <w:sz w:val="24"/>
          <w:szCs w:val="24"/>
          <w:lang w:val="es-MX"/>
        </w:rPr>
      </w:pPr>
    </w:p>
    <w:sectPr w:rsidR="000D1B5F" w:rsidRPr="00BD756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A3B1C" w14:textId="77777777" w:rsidR="000F5577" w:rsidRDefault="000F5577" w:rsidP="00680F37">
      <w:pPr>
        <w:spacing w:after="0" w:line="240" w:lineRule="auto"/>
      </w:pPr>
      <w:r>
        <w:separator/>
      </w:r>
    </w:p>
  </w:endnote>
  <w:endnote w:type="continuationSeparator" w:id="0">
    <w:p w14:paraId="4EAF438A" w14:textId="77777777" w:rsidR="000F5577" w:rsidRDefault="000F5577" w:rsidP="0068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42F57" w14:textId="77777777" w:rsidR="000F5577" w:rsidRDefault="000F5577" w:rsidP="00680F37">
      <w:pPr>
        <w:spacing w:after="0" w:line="240" w:lineRule="auto"/>
      </w:pPr>
      <w:r>
        <w:separator/>
      </w:r>
    </w:p>
  </w:footnote>
  <w:footnote w:type="continuationSeparator" w:id="0">
    <w:p w14:paraId="1D5BE69A" w14:textId="77777777" w:rsidR="000F5577" w:rsidRDefault="000F5577" w:rsidP="0068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C2D59" w14:textId="77777777" w:rsidR="00FB0D4D" w:rsidRDefault="00FB0D4D">
    <w:pPr>
      <w:pStyle w:val="Encabezado"/>
    </w:pPr>
    <w:r>
      <w:rPr>
        <w:noProof/>
        <w:lang w:val="en-US"/>
      </w:rPr>
      <w:drawing>
        <wp:anchor distT="0" distB="0" distL="114300" distR="114300" simplePos="0" relativeHeight="251659264" behindDoc="0" locked="0" layoutInCell="1" allowOverlap="1" wp14:anchorId="322F78D8" wp14:editId="623BB2DC">
          <wp:simplePos x="0" y="0"/>
          <wp:positionH relativeFrom="column">
            <wp:posOffset>4777740</wp:posOffset>
          </wp:positionH>
          <wp:positionV relativeFrom="paragraph">
            <wp:posOffset>-135255</wp:posOffset>
          </wp:positionV>
          <wp:extent cx="1314450" cy="72580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4450" cy="725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0F4C"/>
    <w:multiLevelType w:val="hybridMultilevel"/>
    <w:tmpl w:val="43B4A79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6976EE"/>
    <w:multiLevelType w:val="hybridMultilevel"/>
    <w:tmpl w:val="BA88AC6A"/>
    <w:lvl w:ilvl="0" w:tplc="140A0009">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3003A94"/>
    <w:multiLevelType w:val="hybridMultilevel"/>
    <w:tmpl w:val="DE285B40"/>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31A3553"/>
    <w:multiLevelType w:val="hybridMultilevel"/>
    <w:tmpl w:val="7FC2DBB0"/>
    <w:lvl w:ilvl="0" w:tplc="248A14A0">
      <w:start w:val="1"/>
      <w:numFmt w:val="decimal"/>
      <w:lvlText w:val="REQ %1."/>
      <w:lvlJc w:val="left"/>
      <w:pPr>
        <w:ind w:left="720" w:hanging="360"/>
      </w:pPr>
      <w:rPr>
        <w:rFonts w:hint="default"/>
        <w:b/>
        <w:i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5692D2B"/>
    <w:multiLevelType w:val="hybridMultilevel"/>
    <w:tmpl w:val="EA4AA8F4"/>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6020966"/>
    <w:multiLevelType w:val="hybridMultilevel"/>
    <w:tmpl w:val="7212AB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7751EA1"/>
    <w:multiLevelType w:val="hybridMultilevel"/>
    <w:tmpl w:val="4C6C5328"/>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D160C3D"/>
    <w:multiLevelType w:val="hybridMultilevel"/>
    <w:tmpl w:val="77A429DC"/>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F257CEA"/>
    <w:multiLevelType w:val="hybridMultilevel"/>
    <w:tmpl w:val="E012B39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07A116F"/>
    <w:multiLevelType w:val="hybridMultilevel"/>
    <w:tmpl w:val="E7E25926"/>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84E61FD"/>
    <w:multiLevelType w:val="hybridMultilevel"/>
    <w:tmpl w:val="63F04362"/>
    <w:lvl w:ilvl="0" w:tplc="140A000D">
      <w:start w:val="1"/>
      <w:numFmt w:val="bullet"/>
      <w:lvlText w:val=""/>
      <w:lvlJc w:val="left"/>
      <w:pPr>
        <w:ind w:left="765" w:hanging="360"/>
      </w:pPr>
      <w:rPr>
        <w:rFonts w:ascii="Wingdings" w:hAnsi="Wingdings" w:hint="default"/>
      </w:rPr>
    </w:lvl>
    <w:lvl w:ilvl="1" w:tplc="140A0003">
      <w:start w:val="1"/>
      <w:numFmt w:val="bullet"/>
      <w:lvlText w:val="o"/>
      <w:lvlJc w:val="left"/>
      <w:pPr>
        <w:ind w:left="1485" w:hanging="360"/>
      </w:pPr>
      <w:rPr>
        <w:rFonts w:ascii="Courier New" w:hAnsi="Courier New" w:cs="Courier New" w:hint="default"/>
      </w:rPr>
    </w:lvl>
    <w:lvl w:ilvl="2" w:tplc="140A0005">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11" w15:restartNumberingAfterBreak="0">
    <w:nsid w:val="6702175A"/>
    <w:multiLevelType w:val="hybridMultilevel"/>
    <w:tmpl w:val="FC3E7FF2"/>
    <w:lvl w:ilvl="0" w:tplc="140A000D">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D0F2627"/>
    <w:multiLevelType w:val="hybridMultilevel"/>
    <w:tmpl w:val="D51C5138"/>
    <w:lvl w:ilvl="0" w:tplc="140A000D">
      <w:start w:val="1"/>
      <w:numFmt w:val="bullet"/>
      <w:lvlText w:val=""/>
      <w:lvlJc w:val="left"/>
      <w:pPr>
        <w:ind w:left="1776" w:hanging="360"/>
      </w:pPr>
      <w:rPr>
        <w:rFonts w:ascii="Wingdings" w:hAnsi="Wingdings" w:hint="default"/>
      </w:rPr>
    </w:lvl>
    <w:lvl w:ilvl="1" w:tplc="140A0003" w:tentative="1">
      <w:start w:val="1"/>
      <w:numFmt w:val="bullet"/>
      <w:lvlText w:val="o"/>
      <w:lvlJc w:val="left"/>
      <w:pPr>
        <w:ind w:left="2496" w:hanging="360"/>
      </w:pPr>
      <w:rPr>
        <w:rFonts w:ascii="Courier New" w:hAnsi="Courier New" w:cs="Courier New" w:hint="default"/>
      </w:rPr>
    </w:lvl>
    <w:lvl w:ilvl="2" w:tplc="140A0005" w:tentative="1">
      <w:start w:val="1"/>
      <w:numFmt w:val="bullet"/>
      <w:lvlText w:val=""/>
      <w:lvlJc w:val="left"/>
      <w:pPr>
        <w:ind w:left="3216" w:hanging="360"/>
      </w:pPr>
      <w:rPr>
        <w:rFonts w:ascii="Wingdings" w:hAnsi="Wingdings" w:hint="default"/>
      </w:rPr>
    </w:lvl>
    <w:lvl w:ilvl="3" w:tplc="140A0001" w:tentative="1">
      <w:start w:val="1"/>
      <w:numFmt w:val="bullet"/>
      <w:lvlText w:val=""/>
      <w:lvlJc w:val="left"/>
      <w:pPr>
        <w:ind w:left="3936" w:hanging="360"/>
      </w:pPr>
      <w:rPr>
        <w:rFonts w:ascii="Symbol" w:hAnsi="Symbol" w:hint="default"/>
      </w:rPr>
    </w:lvl>
    <w:lvl w:ilvl="4" w:tplc="140A0003" w:tentative="1">
      <w:start w:val="1"/>
      <w:numFmt w:val="bullet"/>
      <w:lvlText w:val="o"/>
      <w:lvlJc w:val="left"/>
      <w:pPr>
        <w:ind w:left="4656" w:hanging="360"/>
      </w:pPr>
      <w:rPr>
        <w:rFonts w:ascii="Courier New" w:hAnsi="Courier New" w:cs="Courier New" w:hint="default"/>
      </w:rPr>
    </w:lvl>
    <w:lvl w:ilvl="5" w:tplc="140A0005" w:tentative="1">
      <w:start w:val="1"/>
      <w:numFmt w:val="bullet"/>
      <w:lvlText w:val=""/>
      <w:lvlJc w:val="left"/>
      <w:pPr>
        <w:ind w:left="5376" w:hanging="360"/>
      </w:pPr>
      <w:rPr>
        <w:rFonts w:ascii="Wingdings" w:hAnsi="Wingdings" w:hint="default"/>
      </w:rPr>
    </w:lvl>
    <w:lvl w:ilvl="6" w:tplc="140A0001" w:tentative="1">
      <w:start w:val="1"/>
      <w:numFmt w:val="bullet"/>
      <w:lvlText w:val=""/>
      <w:lvlJc w:val="left"/>
      <w:pPr>
        <w:ind w:left="6096" w:hanging="360"/>
      </w:pPr>
      <w:rPr>
        <w:rFonts w:ascii="Symbol" w:hAnsi="Symbol" w:hint="default"/>
      </w:rPr>
    </w:lvl>
    <w:lvl w:ilvl="7" w:tplc="140A0003" w:tentative="1">
      <w:start w:val="1"/>
      <w:numFmt w:val="bullet"/>
      <w:lvlText w:val="o"/>
      <w:lvlJc w:val="left"/>
      <w:pPr>
        <w:ind w:left="6816" w:hanging="360"/>
      </w:pPr>
      <w:rPr>
        <w:rFonts w:ascii="Courier New" w:hAnsi="Courier New" w:cs="Courier New" w:hint="default"/>
      </w:rPr>
    </w:lvl>
    <w:lvl w:ilvl="8" w:tplc="140A0005" w:tentative="1">
      <w:start w:val="1"/>
      <w:numFmt w:val="bullet"/>
      <w:lvlText w:val=""/>
      <w:lvlJc w:val="left"/>
      <w:pPr>
        <w:ind w:left="7536" w:hanging="360"/>
      </w:pPr>
      <w:rPr>
        <w:rFonts w:ascii="Wingdings" w:hAnsi="Wingdings" w:hint="default"/>
      </w:rPr>
    </w:lvl>
  </w:abstractNum>
  <w:num w:numId="1">
    <w:abstractNumId w:val="1"/>
  </w:num>
  <w:num w:numId="2">
    <w:abstractNumId w:val="10"/>
  </w:num>
  <w:num w:numId="3">
    <w:abstractNumId w:val="12"/>
  </w:num>
  <w:num w:numId="4">
    <w:abstractNumId w:val="11"/>
  </w:num>
  <w:num w:numId="5">
    <w:abstractNumId w:val="0"/>
  </w:num>
  <w:num w:numId="6">
    <w:abstractNumId w:val="5"/>
  </w:num>
  <w:num w:numId="7">
    <w:abstractNumId w:val="3"/>
  </w:num>
  <w:num w:numId="8">
    <w:abstractNumId w:val="8"/>
  </w:num>
  <w:num w:numId="9">
    <w:abstractNumId w:val="6"/>
  </w:num>
  <w:num w:numId="10">
    <w:abstractNumId w:val="9"/>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F9"/>
    <w:rsid w:val="00001686"/>
    <w:rsid w:val="0000396C"/>
    <w:rsid w:val="0000494F"/>
    <w:rsid w:val="00036965"/>
    <w:rsid w:val="0004737B"/>
    <w:rsid w:val="00071AA8"/>
    <w:rsid w:val="00092D6F"/>
    <w:rsid w:val="00093534"/>
    <w:rsid w:val="00093965"/>
    <w:rsid w:val="00093C54"/>
    <w:rsid w:val="000B2015"/>
    <w:rsid w:val="000B3FC9"/>
    <w:rsid w:val="000B7FF3"/>
    <w:rsid w:val="000C1813"/>
    <w:rsid w:val="000D1B5F"/>
    <w:rsid w:val="000F5577"/>
    <w:rsid w:val="00120D61"/>
    <w:rsid w:val="00120F8C"/>
    <w:rsid w:val="001342C5"/>
    <w:rsid w:val="00171043"/>
    <w:rsid w:val="001F057B"/>
    <w:rsid w:val="00211DF1"/>
    <w:rsid w:val="002138E5"/>
    <w:rsid w:val="00234D52"/>
    <w:rsid w:val="00237019"/>
    <w:rsid w:val="00256054"/>
    <w:rsid w:val="0025765D"/>
    <w:rsid w:val="0026526A"/>
    <w:rsid w:val="00271FA8"/>
    <w:rsid w:val="002A5226"/>
    <w:rsid w:val="002B52D7"/>
    <w:rsid w:val="002D6B51"/>
    <w:rsid w:val="002E6778"/>
    <w:rsid w:val="00344D4F"/>
    <w:rsid w:val="00345DE9"/>
    <w:rsid w:val="003704B2"/>
    <w:rsid w:val="00372A03"/>
    <w:rsid w:val="00372BAB"/>
    <w:rsid w:val="0037364A"/>
    <w:rsid w:val="00384FC8"/>
    <w:rsid w:val="003967B9"/>
    <w:rsid w:val="003E098B"/>
    <w:rsid w:val="003E3C6B"/>
    <w:rsid w:val="003F1C3B"/>
    <w:rsid w:val="003F3181"/>
    <w:rsid w:val="003F57CA"/>
    <w:rsid w:val="004525FE"/>
    <w:rsid w:val="004576A8"/>
    <w:rsid w:val="00486288"/>
    <w:rsid w:val="00491419"/>
    <w:rsid w:val="0049631F"/>
    <w:rsid w:val="004B05A9"/>
    <w:rsid w:val="004C629A"/>
    <w:rsid w:val="004E13CC"/>
    <w:rsid w:val="004F0D9B"/>
    <w:rsid w:val="004F29D7"/>
    <w:rsid w:val="004F3CA0"/>
    <w:rsid w:val="004F3F13"/>
    <w:rsid w:val="004F7B64"/>
    <w:rsid w:val="00521CD5"/>
    <w:rsid w:val="00524304"/>
    <w:rsid w:val="0056751E"/>
    <w:rsid w:val="005820A6"/>
    <w:rsid w:val="005867D4"/>
    <w:rsid w:val="00591077"/>
    <w:rsid w:val="005C21F0"/>
    <w:rsid w:val="005E7E43"/>
    <w:rsid w:val="005F13C8"/>
    <w:rsid w:val="00633CCA"/>
    <w:rsid w:val="006368A7"/>
    <w:rsid w:val="00654A26"/>
    <w:rsid w:val="00680F37"/>
    <w:rsid w:val="00684C29"/>
    <w:rsid w:val="006965FF"/>
    <w:rsid w:val="006A4734"/>
    <w:rsid w:val="006A48A5"/>
    <w:rsid w:val="006B2E71"/>
    <w:rsid w:val="006B7F05"/>
    <w:rsid w:val="006D53C3"/>
    <w:rsid w:val="00712880"/>
    <w:rsid w:val="00725FA2"/>
    <w:rsid w:val="00731CF6"/>
    <w:rsid w:val="00750FEF"/>
    <w:rsid w:val="00753D69"/>
    <w:rsid w:val="00781D65"/>
    <w:rsid w:val="00782CF9"/>
    <w:rsid w:val="007A333E"/>
    <w:rsid w:val="007A59B0"/>
    <w:rsid w:val="007E0328"/>
    <w:rsid w:val="007E3F65"/>
    <w:rsid w:val="007F2531"/>
    <w:rsid w:val="00800A9A"/>
    <w:rsid w:val="00803E6D"/>
    <w:rsid w:val="00815106"/>
    <w:rsid w:val="00846C05"/>
    <w:rsid w:val="008649C0"/>
    <w:rsid w:val="008665F2"/>
    <w:rsid w:val="00881868"/>
    <w:rsid w:val="00883AE8"/>
    <w:rsid w:val="0089247D"/>
    <w:rsid w:val="008A608A"/>
    <w:rsid w:val="008A7EBB"/>
    <w:rsid w:val="008C0EBB"/>
    <w:rsid w:val="008E2618"/>
    <w:rsid w:val="00900522"/>
    <w:rsid w:val="00917487"/>
    <w:rsid w:val="00921AED"/>
    <w:rsid w:val="009265B6"/>
    <w:rsid w:val="00931282"/>
    <w:rsid w:val="00947E96"/>
    <w:rsid w:val="00950676"/>
    <w:rsid w:val="0097271B"/>
    <w:rsid w:val="00995E43"/>
    <w:rsid w:val="009A792F"/>
    <w:rsid w:val="009B6549"/>
    <w:rsid w:val="009F6E0F"/>
    <w:rsid w:val="00A1142C"/>
    <w:rsid w:val="00A162F4"/>
    <w:rsid w:val="00A17D7B"/>
    <w:rsid w:val="00A232A4"/>
    <w:rsid w:val="00A247E5"/>
    <w:rsid w:val="00A35AA5"/>
    <w:rsid w:val="00A7331A"/>
    <w:rsid w:val="00A80D29"/>
    <w:rsid w:val="00A83EF0"/>
    <w:rsid w:val="00A90F2F"/>
    <w:rsid w:val="00A95B5F"/>
    <w:rsid w:val="00AA23F3"/>
    <w:rsid w:val="00AA7EEA"/>
    <w:rsid w:val="00AF4993"/>
    <w:rsid w:val="00B24EEE"/>
    <w:rsid w:val="00B603F3"/>
    <w:rsid w:val="00B61D47"/>
    <w:rsid w:val="00B67F89"/>
    <w:rsid w:val="00BA4C8E"/>
    <w:rsid w:val="00BA5D97"/>
    <w:rsid w:val="00BB6856"/>
    <w:rsid w:val="00BC2DE9"/>
    <w:rsid w:val="00BD030E"/>
    <w:rsid w:val="00BD7569"/>
    <w:rsid w:val="00BF2114"/>
    <w:rsid w:val="00C04336"/>
    <w:rsid w:val="00C1758E"/>
    <w:rsid w:val="00C26E12"/>
    <w:rsid w:val="00C26FB5"/>
    <w:rsid w:val="00C3123F"/>
    <w:rsid w:val="00C439A5"/>
    <w:rsid w:val="00C61D8B"/>
    <w:rsid w:val="00C86986"/>
    <w:rsid w:val="00C8729A"/>
    <w:rsid w:val="00CA1150"/>
    <w:rsid w:val="00CA346C"/>
    <w:rsid w:val="00CC048E"/>
    <w:rsid w:val="00CD0826"/>
    <w:rsid w:val="00CD6681"/>
    <w:rsid w:val="00CD748C"/>
    <w:rsid w:val="00CE0245"/>
    <w:rsid w:val="00CF1F60"/>
    <w:rsid w:val="00CF6498"/>
    <w:rsid w:val="00D1352F"/>
    <w:rsid w:val="00D26240"/>
    <w:rsid w:val="00D43D61"/>
    <w:rsid w:val="00D72C2D"/>
    <w:rsid w:val="00D8459C"/>
    <w:rsid w:val="00DF6E3F"/>
    <w:rsid w:val="00E05303"/>
    <w:rsid w:val="00E3609A"/>
    <w:rsid w:val="00E755E6"/>
    <w:rsid w:val="00E93058"/>
    <w:rsid w:val="00EB51BA"/>
    <w:rsid w:val="00EF3CAE"/>
    <w:rsid w:val="00EF4D63"/>
    <w:rsid w:val="00F02DF5"/>
    <w:rsid w:val="00F02FC3"/>
    <w:rsid w:val="00F14256"/>
    <w:rsid w:val="00F45966"/>
    <w:rsid w:val="00F729D5"/>
    <w:rsid w:val="00F74B56"/>
    <w:rsid w:val="00F74C77"/>
    <w:rsid w:val="00FA25A9"/>
    <w:rsid w:val="00FA3E31"/>
    <w:rsid w:val="00FB0D4D"/>
    <w:rsid w:val="00FD4585"/>
    <w:rsid w:val="00FE44A3"/>
    <w:rsid w:val="00FE75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DEDF"/>
  <w15:docId w15:val="{71296C0D-973C-4BBA-AB25-2B842D0E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2D7"/>
    <w:pPr>
      <w:ind w:left="720"/>
      <w:contextualSpacing/>
    </w:pPr>
  </w:style>
  <w:style w:type="table" w:styleId="Tablaconcuadrcula">
    <w:name w:val="Table Grid"/>
    <w:basedOn w:val="Tablanormal"/>
    <w:uiPriority w:val="59"/>
    <w:rsid w:val="003E3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E3C6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3E3C6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043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680F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F37"/>
  </w:style>
  <w:style w:type="paragraph" w:styleId="Piedepgina">
    <w:name w:val="footer"/>
    <w:basedOn w:val="Normal"/>
    <w:link w:val="PiedepginaCar"/>
    <w:uiPriority w:val="99"/>
    <w:unhideWhenUsed/>
    <w:rsid w:val="00680F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F37"/>
  </w:style>
  <w:style w:type="table" w:styleId="Cuadrculaclara-nfasis1">
    <w:name w:val="Light Grid Accent 1"/>
    <w:basedOn w:val="Tablanormal"/>
    <w:uiPriority w:val="62"/>
    <w:rsid w:val="00680F3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06005-1149-49F1-919C-54B423E0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10</Pages>
  <Words>2790</Words>
  <Characters>15904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Naranjo</dc:creator>
  <cp:lastModifiedBy>BiblioPZ UNA</cp:lastModifiedBy>
  <cp:revision>141</cp:revision>
  <dcterms:created xsi:type="dcterms:W3CDTF">2013-11-25T15:21:00Z</dcterms:created>
  <dcterms:modified xsi:type="dcterms:W3CDTF">2022-09-29T08:52:00Z</dcterms:modified>
</cp:coreProperties>
</file>