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9vw6sbxwbf16" w:id="0"/>
      <w:bookmarkEnd w:id="0"/>
      <w:r w:rsidDel="00000000" w:rsidR="00000000" w:rsidRPr="00000000">
        <w:rPr>
          <w:rtl w:val="0"/>
        </w:rPr>
        <w:t xml:space="preserve">AE U2. Introducción a Android Studio</w:t>
      </w:r>
      <w:r w:rsidDel="00000000" w:rsidR="00000000" w:rsidRPr="00000000">
        <w:rPr>
          <w:rtl w:val="0"/>
        </w:rPr>
      </w:r>
    </w:p>
    <w:tbl>
      <w:tblPr>
        <w:tblStyle w:val="Table1"/>
        <w:tblW w:w="8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015"/>
        <w:tblGridChange w:id="0">
          <w:tblGrid>
            <w:gridCol w:w="2160"/>
            <w:gridCol w:w="6015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Actividad y tipo: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 U2. Introducción a Android Studio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Centro Docente</w:t>
            </w:r>
          </w:p>
        </w:tc>
      </w:tr>
      <w:tr>
        <w:trPr>
          <w:cantSplit w:val="0"/>
          <w:trHeight w:val="41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Individual / 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RA y 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1.c, 1.h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entrega disponible en Moodle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deberá entregar un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.PDF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 el siguiente formato: 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Nombre Apellidos - AE U2.pdf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objetivo de esta actividad es identificar el conocimiento adquirido tras la revisión de la U2. Introducción a Android. En concreto: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Se han instalado, configurado y utilizado entornos de trabajo para el desarrollo de aplicaciones para dispositivos móviles.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h) Se han utilizado emuladores para comprobar el funcionamiento de las aplicaciones.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actividad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Adjunta una imagen de la simulación de un proyecto básico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jc w:val="left"/>
      <w:rPr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-190499</wp:posOffset>
          </wp:positionH>
          <wp:positionV relativeFrom="paragraph">
            <wp:posOffset>-219074</wp:posOffset>
          </wp:positionV>
          <wp:extent cx="1033463" cy="1007409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13491" l="13513" r="6081" t="8132"/>
                  <a:stretch>
                    <a:fillRect/>
                  </a:stretch>
                </pic:blipFill>
                <pic:spPr>
                  <a:xfrm>
                    <a:off x="0" y="0"/>
                    <a:ext cx="1033463" cy="1007409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140.0" w:type="dxa"/>
      <w:jc w:val="center"/>
      <w:tblLayout w:type="fixed"/>
      <w:tblLook w:val="0600"/>
    </w:tblPr>
    <w:tblGrid>
      <w:gridCol w:w="2625"/>
      <w:gridCol w:w="7515"/>
      <w:tblGridChange w:id="0">
        <w:tblGrid>
          <w:gridCol w:w="2625"/>
          <w:gridCol w:w="7515"/>
        </w:tblGrid>
      </w:tblGridChange>
    </w:tblGrid>
    <w:tr>
      <w:trPr>
        <w:cantSplit w:val="0"/>
        <w:trHeight w:val="1824.56787109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      </w:t>
          </w:r>
          <w:r w:rsidDel="00000000" w:rsidR="00000000" w:rsidRPr="00000000">
            <w:rPr>
              <w:b w:val="1"/>
              <w:rtl w:val="0"/>
            </w:rPr>
            <w:t xml:space="preserve">Curso</w:t>
          </w:r>
          <w:r w:rsidDel="00000000" w:rsidR="00000000" w:rsidRPr="00000000">
            <w:rPr>
              <w:rtl w:val="0"/>
            </w:rPr>
            <w:t xml:space="preserve">: Desarrollo de Aplicaciones Multiplataforma (DAM)  </w:t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0000ff"/>
            </w:rPr>
          </w:pPr>
          <w:r w:rsidDel="00000000" w:rsidR="00000000" w:rsidRPr="00000000">
            <w:rPr>
              <w:b w:val="1"/>
              <w:rtl w:val="0"/>
            </w:rPr>
            <w:t xml:space="preserve">Módulo Profesional</w:t>
          </w:r>
          <w:r w:rsidDel="00000000" w:rsidR="00000000" w:rsidRPr="00000000">
            <w:rPr>
              <w:rtl w:val="0"/>
            </w:rPr>
            <w:t xml:space="preserve">: </w:t>
          </w:r>
          <w:r w:rsidDel="00000000" w:rsidR="00000000" w:rsidRPr="00000000">
            <w:rPr>
              <w:color w:val="0000ff"/>
              <w:rtl w:val="0"/>
            </w:rPr>
            <w:t xml:space="preserve">PMDM</w:t>
          </w:r>
        </w:p>
        <w:p w:rsidR="00000000" w:rsidDel="00000000" w:rsidP="00000000" w:rsidRDefault="00000000" w:rsidRPr="00000000" w14:paraId="0000001F">
          <w:pPr>
            <w:pStyle w:val="Heading2"/>
            <w:rPr/>
          </w:pPr>
          <w:bookmarkStart w:colFirst="0" w:colLast="0" w:name="_h46y7nv0zqtp" w:id="1"/>
          <w:bookmarkEnd w:id="1"/>
          <w:r w:rsidDel="00000000" w:rsidR="00000000" w:rsidRPr="00000000">
            <w:rPr>
              <w:sz w:val="28"/>
              <w:szCs w:val="28"/>
              <w:rtl w:val="0"/>
            </w:rPr>
            <w:t xml:space="preserve">Nombre completo</w:t>
          </w:r>
          <w:r w:rsidDel="00000000" w:rsidR="00000000" w:rsidRPr="00000000">
            <w:rPr>
              <w:rtl w:val="0"/>
            </w:rPr>
            <w:t xml:space="preserve">: Daniel García Méndez</w:t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2"/>
              <w:szCs w:val="2"/>
            </w:rPr>
          </w:pPr>
          <w:r w:rsidDel="00000000" w:rsidR="00000000" w:rsidRPr="00000000">
            <w:rPr>
              <w:sz w:val="2"/>
              <w:szCs w:val="2"/>
              <w:rtl w:val="0"/>
            </w:rPr>
            <w:t xml:space="preserve">                          </w:t>
            <w:tab/>
          </w:r>
        </w:p>
      </w:tc>
    </w:tr>
  </w:tbl>
  <w:p w:rsidR="00000000" w:rsidDel="00000000" w:rsidP="00000000" w:rsidRDefault="00000000" w:rsidRPr="00000000" w14:paraId="00000021">
    <w:pPr>
      <w:jc w:val="left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