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9vw6sbxwbf16" w:id="0"/>
      <w:bookmarkEnd w:id="0"/>
      <w:r w:rsidDel="00000000" w:rsidR="00000000" w:rsidRPr="00000000">
        <w:rPr>
          <w:rtl w:val="0"/>
        </w:rPr>
        <w:t xml:space="preserve">AE U2.2 Actividades Android Studio</w:t>
      </w: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015"/>
        <w:tblGridChange w:id="0">
          <w:tblGrid>
            <w:gridCol w:w="2160"/>
            <w:gridCol w:w="601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Actividad y tipo: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AE U2.2 Actividades Android Studio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Lugar: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Centro Docente</w:t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 / Equipo: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RA y 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RA1.c, RA2.a, RA2.b y RA3.c.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 disponible en Moodle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deberá entregar un </w:t>
            </w: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.PDF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 el siguiente formato: </w:t>
            </w: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Nombre Apellidos - AE U2.2.pdf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objetivo de esta actividad es identificar el conocimiento adquirido tras la revisión de la U1. Introducción al Desarrollo Móvil.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 la actividad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 xml:space="preserve">Realiza la siguientes 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 en la página de Android Developers qué utilidad puede tener la inclusión del siguiente código en el Manifests: &lt;uses-permission android:name = &lt; permiso &lt; android:SdkVersion = &lt;entero&gt;/&gt; (2 puntos)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Especifica un permiso de sistema que el usuario debe otorgar para que la app funcione correctamente. El usuario otorga permisos cuando se instala la aplicación, en dispositivos con Android 5.1 o versiones anteriores, o mientras se ejecuta la app, en dispositivos con Android 6.0 o versiones posteriores.</w:t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https://developer.android.com/guide/topics/manifest/uses-permission-element?hl=es-419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Inicializa un proyecto y calcula cuántos usuarios podrían acceder a la aplicación si tuvieran en un dispositivo las siguientes versiones de Android: kitkat, Lollipop (Api 22), Nougat (Api 25) y Oreo. (2 puntos)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Kitkat</w:t>
      </w:r>
      <w:r w:rsidDel="00000000" w:rsidR="00000000" w:rsidRPr="00000000">
        <w:rPr>
          <w:rtl w:val="0"/>
        </w:rPr>
        <w:t xml:space="preserve"> tiene una compatibilidad de un 100% con los usuarios.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397500" cy="3911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Lollipop</w:t>
      </w:r>
      <w:r w:rsidDel="00000000" w:rsidR="00000000" w:rsidRPr="00000000">
        <w:rPr>
          <w:rtl w:val="0"/>
        </w:rPr>
        <w:t xml:space="preserve"> tiene una compatibilidad de un 99,8% con los usuarios.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7500" cy="3937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Nougat</w:t>
      </w:r>
      <w:r w:rsidDel="00000000" w:rsidR="00000000" w:rsidRPr="00000000">
        <w:rPr>
          <w:rtl w:val="0"/>
        </w:rPr>
        <w:t xml:space="preserve"> tiene una compatibilidad de un 98,0% con los usuarios.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7500" cy="3911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Oreo</w:t>
      </w:r>
      <w:r w:rsidDel="00000000" w:rsidR="00000000" w:rsidRPr="00000000">
        <w:rPr>
          <w:rtl w:val="0"/>
        </w:rPr>
        <w:t xml:space="preserve"> tiene una compatibilidad de un 96,4% con los usuarios.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4976813" cy="358997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58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 en los Setting de Android Studio (Ctrl+Alt+S) y comprueba los platforms de Android que tienes instalados o parcialmente instalados y las SDK Tools instaladas. (1,5 puntos)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Aquí están todas las SDK Plataorms del Android studio.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7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Aquí están todas las sdk tools instaladas en Android studio.</w:t>
      </w:r>
    </w:p>
    <w:p w:rsidR="00000000" w:rsidDel="00000000" w:rsidP="00000000" w:rsidRDefault="00000000" w:rsidRPr="00000000" w14:paraId="0000002C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64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Inicia Android Studio y entra en el archivo build.gradle (Module:app) que se encuentra en la carpeta Gradle Scripts y anota las dependencias que implementará tu entorno en las aplicaciones que desarrolles. (1,5 puntos)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Aquí te dejo señalado todas las dependencias de mi entorno.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00513" cy="43116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431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 mediante el AVD Manager un dispositivo virtual que tenga iguales o similares características que tu teléfono móvil habitual (en el caso de usar iPhone, desplegar un Samsung s25. (3 puntos)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Crearé un nuevo dispositivo casi idéntico al  Xiaomi Redmi Note 9 pro, ya que este modelo no aparece por defecto en android studio.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08400" cy="2387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97500" cy="4191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152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680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left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-219074</wp:posOffset>
          </wp:positionV>
          <wp:extent cx="1033463" cy="1007409"/>
          <wp:effectExtent b="0" l="0" r="0" t="0"/>
          <wp:wrapNone/>
          <wp:docPr id="11" name="image9.jpg"/>
          <a:graphic>
            <a:graphicData uri="http://schemas.openxmlformats.org/drawingml/2006/picture">
              <pic:pic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 b="13491" l="13513" r="6081" t="8132"/>
                  <a:stretch>
                    <a:fillRect/>
                  </a:stretch>
                </pic:blipFill>
                <pic:spPr>
                  <a:xfrm>
                    <a:off x="0" y="0"/>
                    <a:ext cx="1033463" cy="1007409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140.0" w:type="dxa"/>
      <w:jc w:val="center"/>
      <w:tblLayout w:type="fixed"/>
      <w:tblLook w:val="0600"/>
    </w:tblPr>
    <w:tblGrid>
      <w:gridCol w:w="2625"/>
      <w:gridCol w:w="7515"/>
      <w:tblGridChange w:id="0">
        <w:tblGrid>
          <w:gridCol w:w="2625"/>
          <w:gridCol w:w="7515"/>
        </w:tblGrid>
      </w:tblGridChange>
    </w:tblGrid>
    <w:tr>
      <w:trPr>
        <w:cantSplit w:val="0"/>
        <w:trHeight w:val="18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>
              <w:b w:val="1"/>
              <w:rtl w:val="0"/>
            </w:rPr>
            <w:t xml:space="preserve">Curso</w:t>
          </w:r>
          <w:r w:rsidDel="00000000" w:rsidR="00000000" w:rsidRPr="00000000">
            <w:rPr>
              <w:rtl w:val="0"/>
            </w:rPr>
            <w:t xml:space="preserve">: Desarrollo de Aplicaciones Multiplataforma (DAM)  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rtl w:val="0"/>
            </w:rPr>
            <w:t xml:space="preserve">Módulo Profesional</w:t>
          </w:r>
          <w:r w:rsidDel="00000000" w:rsidR="00000000" w:rsidRPr="00000000">
            <w:rPr>
              <w:rtl w:val="0"/>
            </w:rPr>
            <w:t xml:space="preserve">: </w:t>
          </w:r>
          <w:r w:rsidDel="00000000" w:rsidR="00000000" w:rsidRPr="00000000">
            <w:rPr>
              <w:color w:val="0000ff"/>
              <w:rtl w:val="0"/>
            </w:rPr>
            <w:t xml:space="preserve">PMDM</w:t>
          </w:r>
        </w:p>
        <w:p w:rsidR="00000000" w:rsidDel="00000000" w:rsidP="00000000" w:rsidRDefault="00000000" w:rsidRPr="00000000" w14:paraId="0000003F">
          <w:pPr>
            <w:pStyle w:val="Heading2"/>
            <w:rPr/>
          </w:pPr>
          <w:bookmarkStart w:colFirst="0" w:colLast="0" w:name="_h46y7nv0zqtp" w:id="1"/>
          <w:bookmarkEnd w:id="1"/>
          <w:r w:rsidDel="00000000" w:rsidR="00000000" w:rsidRPr="00000000">
            <w:rPr>
              <w:sz w:val="28"/>
              <w:szCs w:val="28"/>
              <w:rtl w:val="0"/>
            </w:rPr>
            <w:t xml:space="preserve">Nombre completo</w:t>
          </w:r>
          <w:r w:rsidDel="00000000" w:rsidR="00000000" w:rsidRPr="00000000">
            <w:rPr>
              <w:rtl w:val="0"/>
            </w:rPr>
            <w:t xml:space="preserve">: Daniel García Méndez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2"/>
              <w:szCs w:val="2"/>
            </w:rPr>
          </w:pPr>
          <w:r w:rsidDel="00000000" w:rsidR="00000000" w:rsidRPr="00000000">
            <w:rPr>
              <w:sz w:val="2"/>
              <w:szCs w:val="2"/>
              <w:rtl w:val="0"/>
            </w:rPr>
            <w:t xml:space="preserve">                          </w:t>
            <w:tab/>
          </w:r>
        </w:p>
      </w:tc>
    </w:tr>
  </w:tbl>
  <w:p w:rsidR="00000000" w:rsidDel="00000000" w:rsidP="00000000" w:rsidRDefault="00000000" w:rsidRPr="00000000" w14:paraId="00000041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developer.android.com/guide/topics/manifest/uses-permission-element?hl=es-419" TargetMode="External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