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77777777"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תשע"ט</w:t>
      </w:r>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77777777" w:rsidR="0092674C" w:rsidRPr="007721C3" w:rsidRDefault="0092674C" w:rsidP="0092674C">
      <w:pPr>
        <w:spacing w:line="360" w:lineRule="auto"/>
        <w:rPr>
          <w:rFonts w:asciiTheme="minorBidi" w:hAnsiTheme="minorBidi" w:cstheme="minorBidi"/>
          <w:color w:val="373A3C"/>
          <w:sz w:val="24"/>
          <w:szCs w:val="24"/>
        </w:rPr>
      </w:pPr>
      <w:r w:rsidRPr="00C8477B">
        <w:rPr>
          <w:rFonts w:asciiTheme="minorBidi" w:hAnsiTheme="minorBidi" w:cstheme="minorBidi"/>
          <w:color w:val="373A3C"/>
          <w:sz w:val="24"/>
          <w:szCs w:val="24"/>
        </w:rPr>
        <w:t>handwriting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0B7E19"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0B7E19" w:rsidP="00DE0256">
            <w:pPr>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bl>
    <w:p w14:paraId="1C8D4BBF" w14:textId="77777777" w:rsidR="00ED221C" w:rsidRDefault="00ED221C" w:rsidP="00DE0256">
      <w:pPr>
        <w:jc w:val="left"/>
        <w:rPr>
          <w:sz w:val="28"/>
          <w:szCs w:val="28"/>
          <w:rtl/>
        </w:rPr>
      </w:pPr>
    </w:p>
    <w:p w14:paraId="739F94B5" w14:textId="77777777" w:rsidR="0042405F" w:rsidRDefault="0042405F" w:rsidP="00B870B4">
      <w:pPr>
        <w:bidi w:val="0"/>
        <w:jc w:val="left"/>
        <w:rPr>
          <w:sz w:val="28"/>
          <w:szCs w:val="28"/>
          <w:rtl/>
        </w:rPr>
      </w:pPr>
      <w:r>
        <w:rPr>
          <w:sz w:val="28"/>
          <w:szCs w:val="28"/>
          <w:rtl/>
        </w:rPr>
        <w:br w:type="page"/>
      </w:r>
    </w:p>
    <w:p w14:paraId="4C18D80B" w14:textId="77777777" w:rsidR="00835FCA" w:rsidRDefault="00003228" w:rsidP="00CF0673">
      <w:pPr>
        <w:pStyle w:val="ab"/>
        <w:rPr>
          <w:rtl/>
        </w:rPr>
      </w:pPr>
      <w:r>
        <w:rPr>
          <w:rFonts w:hint="cs"/>
          <w:rtl/>
        </w:rPr>
        <w:lastRenderedPageBreak/>
        <w:t xml:space="preserve">מבוא </w:t>
      </w:r>
    </w:p>
    <w:p w14:paraId="7024F43C" w14:textId="77777777" w:rsidR="0092674C" w:rsidRPr="00C8477B" w:rsidRDefault="0092674C" w:rsidP="0092674C">
      <w:pPr>
        <w:jc w:val="both"/>
        <w:rPr>
          <w:rFonts w:asciiTheme="minorBidi" w:hAnsiTheme="minorBidi" w:cstheme="minorBidi"/>
          <w:color w:val="FF0000"/>
        </w:rPr>
      </w:pPr>
      <w:r w:rsidRPr="00C8477B">
        <w:rPr>
          <w:rFonts w:asciiTheme="minorBidi" w:hAnsiTheme="minorBidi" w:cstheme="minorBidi"/>
          <w:color w:val="FF0000"/>
          <w:rtl/>
        </w:rPr>
        <w:t>**האם המבוא צריך להיות על הארגון או על הפרויקט שאנו מבצעים?</w:t>
      </w:r>
    </w:p>
    <w:p w14:paraId="54BAA49F" w14:textId="77777777" w:rsidR="0092674C" w:rsidRPr="00C8477B" w:rsidRDefault="0092674C" w:rsidP="0092674C">
      <w:pPr>
        <w:jc w:val="both"/>
        <w:rPr>
          <w:rFonts w:asciiTheme="minorBidi" w:hAnsiTheme="minorBidi" w:cstheme="minorBidi"/>
        </w:rPr>
      </w:pPr>
      <w:r w:rsidRPr="00C8477B">
        <w:rPr>
          <w:rFonts w:asciiTheme="minorBidi" w:hAnsiTheme="minorBidi" w:cstheme="minorBidi"/>
          <w:rtl/>
        </w:rPr>
        <w:t xml:space="preserve">מבחן הכניסה הפסיכומטרי לאוניברסיטאות הוא בחינה פסיכומטרית הנערכת בישראל החל משנת 1981 ומשמשת ככלי מיון לכניסה לאוניברסיטאות ולמכללות השונות. את הבחינה עורך המרכז הארצי לבחינות ולהערכה. ציון משוקלל המשלב את ציון הבחינה הפסיכומטרית של המועמד עם ציוני הבגרות שלו הוא המנבא הטוב ביותר שנמצא עד כה להצלחת המועמדת בשנת הלימודים הראשונה שלו באקדמיה, כלומר, בממוצע, ככל שציוני הפסיכומטרי והבגרויות של המועמד גבוהים יותר, כך הוא ייטה לקבל ציונים גבוהים יותר גם בלימודיו באוניברסיטה. </w:t>
      </w:r>
    </w:p>
    <w:p w14:paraId="174A474C" w14:textId="77777777" w:rsidR="0092674C" w:rsidRPr="00C8477B" w:rsidRDefault="0092674C" w:rsidP="0092674C">
      <w:pPr>
        <w:jc w:val="both"/>
        <w:rPr>
          <w:rFonts w:asciiTheme="minorBidi" w:hAnsiTheme="minorBidi" w:cstheme="minorBidi"/>
        </w:rPr>
      </w:pPr>
    </w:p>
    <w:p w14:paraId="179DF8CB" w14:textId="77777777" w:rsidR="0092674C" w:rsidRPr="00C8477B" w:rsidRDefault="0092674C" w:rsidP="0092674C">
      <w:pPr>
        <w:jc w:val="both"/>
        <w:rPr>
          <w:rFonts w:asciiTheme="minorBidi" w:hAnsiTheme="minorBidi" w:cstheme="minorBidi"/>
        </w:rPr>
      </w:pPr>
      <w:r w:rsidRPr="00C8477B">
        <w:rPr>
          <w:rFonts w:asciiTheme="minorBidi" w:hAnsiTheme="minorBidi" w:cstheme="minorBidi"/>
          <w:rtl/>
        </w:rPr>
        <w:t>הבחינה מתקיימת בשפות עברית, ערבית, רוסית, צרפתית, ספרדית ובנוסח משולב של אנגלית ועברית.</w:t>
      </w:r>
    </w:p>
    <w:p w14:paraId="225E307B" w14:textId="77777777" w:rsidR="0092674C" w:rsidRPr="00C8477B" w:rsidRDefault="0092674C" w:rsidP="0092674C">
      <w:pPr>
        <w:jc w:val="both"/>
        <w:rPr>
          <w:rFonts w:asciiTheme="minorBidi" w:hAnsiTheme="minorBidi" w:cstheme="minorBidi"/>
        </w:rPr>
      </w:pPr>
      <w:r w:rsidRPr="00C8477B">
        <w:rPr>
          <w:rFonts w:asciiTheme="minorBidi" w:hAnsiTheme="minorBidi" w:cstheme="minorBidi"/>
          <w:rtl/>
        </w:rPr>
        <w:t xml:space="preserve">הבחינה מתקיימת ארבע פעמים בשנה בשפות עברית וערבית. </w:t>
      </w:r>
    </w:p>
    <w:p w14:paraId="1276A305" w14:textId="77777777" w:rsidR="0092674C" w:rsidRPr="00C8477B" w:rsidRDefault="0092674C" w:rsidP="0092674C">
      <w:pPr>
        <w:jc w:val="both"/>
        <w:rPr>
          <w:rFonts w:asciiTheme="minorBidi" w:hAnsiTheme="minorBidi" w:cstheme="minorBidi"/>
          <w:color w:val="FF0000"/>
        </w:rPr>
      </w:pPr>
      <w:r w:rsidRPr="00C8477B">
        <w:rPr>
          <w:rFonts w:asciiTheme="minorBidi" w:hAnsiTheme="minorBidi" w:cstheme="minorBidi"/>
          <w:color w:val="FF0000"/>
          <w:rtl/>
        </w:rPr>
        <w:t>*ישנם כ-90,000 נבחנים בשנה ומתוכם כ 30,000 נבחנים אשר חוזרים על הבחינה. –לבדוק נתון זה.</w:t>
      </w:r>
    </w:p>
    <w:p w14:paraId="6C58C377" w14:textId="77777777" w:rsidR="0092674C" w:rsidRPr="00C8477B" w:rsidRDefault="0092674C" w:rsidP="0092674C">
      <w:pPr>
        <w:jc w:val="both"/>
        <w:rPr>
          <w:rFonts w:asciiTheme="minorBidi" w:hAnsiTheme="minorBidi" w:cstheme="minorBidi"/>
        </w:rPr>
      </w:pPr>
    </w:p>
    <w:p w14:paraId="244FA577" w14:textId="52C85640" w:rsidR="0092674C" w:rsidRDefault="0092674C" w:rsidP="0092674C">
      <w:pPr>
        <w:jc w:val="both"/>
        <w:rPr>
          <w:rFonts w:asciiTheme="minorBidi" w:hAnsiTheme="minorBidi" w:cstheme="minorBidi"/>
          <w:rtl/>
        </w:rPr>
      </w:pPr>
      <w:r w:rsidRPr="00C8477B">
        <w:rPr>
          <w:rFonts w:asciiTheme="minorBidi" w:hAnsiTheme="minorBidi" w:cstheme="minorBidi"/>
          <w:rtl/>
        </w:rPr>
        <w:t>הבחינה הפסיכומטרית בודקת את יכולות המועמד בשלושה תחומים: חשיבה מילולית, חשיבה כמותית ואנגלית. בנוסף ישנה מטלת כתיבה (חיבור) המהווה 10% מציון כלל הבחינה</w:t>
      </w:r>
      <w:r w:rsidR="00F46640">
        <w:rPr>
          <w:rFonts w:asciiTheme="minorBidi" w:hAnsiTheme="minorBidi" w:cstheme="minorBidi" w:hint="cs"/>
          <w:rtl/>
        </w:rPr>
        <w:t xml:space="preserve"> ובה הפרויקט שלנו מתמקד.</w:t>
      </w:r>
    </w:p>
    <w:p w14:paraId="388F7CF9" w14:textId="77777777" w:rsidR="00F46640" w:rsidRDefault="00F46640" w:rsidP="0092674C">
      <w:pPr>
        <w:jc w:val="both"/>
        <w:rPr>
          <w:rFonts w:asciiTheme="minorBidi" w:hAnsiTheme="minorBidi" w:cstheme="minorBidi"/>
          <w:rtl/>
        </w:rPr>
      </w:pPr>
    </w:p>
    <w:p w14:paraId="08F8197B" w14:textId="43AEA705" w:rsidR="00F46640" w:rsidRPr="00F46640" w:rsidRDefault="00F46640" w:rsidP="00E64FDB">
      <w:pPr>
        <w:jc w:val="both"/>
        <w:rPr>
          <w:rFonts w:asciiTheme="minorBidi" w:hAnsiTheme="minorBidi" w:cstheme="minorBidi"/>
          <w:sz w:val="18"/>
          <w:szCs w:val="18"/>
          <w:rtl/>
        </w:rPr>
      </w:pPr>
      <w:r w:rsidRPr="00F46640">
        <w:rPr>
          <w:rFonts w:ascii="Arial" w:hAnsi="Arial"/>
          <w:color w:val="444B4E"/>
          <w:shd w:val="clear" w:color="auto" w:fill="FFFFFF"/>
          <w:rtl/>
        </w:rPr>
        <w:t>מטלת הכתיבה היא החלק הראשון בבחינה</w:t>
      </w:r>
      <w:r w:rsidRPr="00F46640">
        <w:rPr>
          <w:rFonts w:asciiTheme="minorBidi" w:hAnsiTheme="minorBidi" w:cstheme="minorBidi" w:hint="cs"/>
          <w:sz w:val="18"/>
          <w:szCs w:val="18"/>
          <w:rtl/>
        </w:rPr>
        <w:t xml:space="preserve">, בה נדרש הנבחן לכתוב חיבור באורך </w:t>
      </w:r>
      <w:r w:rsidRPr="00F46640">
        <w:rPr>
          <w:rFonts w:ascii="Arial" w:hAnsi="Arial" w:hint="cs"/>
          <w:color w:val="444B4E"/>
          <w:shd w:val="clear" w:color="auto" w:fill="FFFFFF"/>
          <w:rtl/>
        </w:rPr>
        <w:t>של 25-50 שורות.</w:t>
      </w:r>
      <w:r>
        <w:rPr>
          <w:rFonts w:ascii="Arial" w:hAnsi="Arial" w:hint="cs"/>
          <w:color w:val="444B4E"/>
          <w:shd w:val="clear" w:color="auto" w:fill="FFFFFF"/>
          <w:rtl/>
        </w:rPr>
        <w:t xml:space="preserve"> </w:t>
      </w:r>
      <w:r w:rsidRPr="00F46640">
        <w:rPr>
          <w:rFonts w:ascii="Arial" w:hAnsi="Arial"/>
          <w:color w:val="444B4E"/>
          <w:shd w:val="clear" w:color="auto" w:fill="FFFFFF"/>
          <w:rtl/>
        </w:rPr>
        <w:t xml:space="preserve">המטלה </w:t>
      </w:r>
      <w:r w:rsidRPr="00F46640">
        <w:rPr>
          <w:rFonts w:ascii="Arial" w:hAnsi="Arial" w:hint="cs"/>
          <w:color w:val="444B4E"/>
          <w:shd w:val="clear" w:color="auto" w:fill="FFFFFF"/>
          <w:rtl/>
        </w:rPr>
        <w:t xml:space="preserve">נכתבת </w:t>
      </w:r>
      <w:r w:rsidRPr="00F46640">
        <w:rPr>
          <w:rFonts w:ascii="Arial" w:hAnsi="Arial"/>
          <w:color w:val="444B4E"/>
          <w:shd w:val="clear" w:color="auto" w:fill="FFFFFF"/>
          <w:rtl/>
        </w:rPr>
        <w:t>בעיפרון, על דף בן 50 שורות המיועד לכך</w:t>
      </w:r>
      <w:r w:rsidRPr="00F46640">
        <w:rPr>
          <w:rFonts w:ascii="Arial" w:hAnsi="Arial"/>
          <w:color w:val="444B4E"/>
          <w:shd w:val="clear" w:color="auto" w:fill="FFFFFF"/>
        </w:rPr>
        <w:t>.</w:t>
      </w:r>
      <w:r w:rsidR="00E64FDB">
        <w:rPr>
          <w:rFonts w:asciiTheme="minorBidi" w:hAnsiTheme="minorBidi" w:cstheme="minorBidi" w:hint="cs"/>
          <w:sz w:val="18"/>
          <w:szCs w:val="18"/>
          <w:rtl/>
        </w:rPr>
        <w:t>מטלת הכתיבה הינה המטלה היחידה במבחן בה נדרש הנבחן לכתוב בכתב ידו שלו, ולכן נעזר בחלק זה בפרו</w:t>
      </w:r>
      <w:r w:rsidR="00C22468">
        <w:rPr>
          <w:rFonts w:asciiTheme="minorBidi" w:hAnsiTheme="minorBidi" w:cstheme="minorBidi" w:hint="cs"/>
          <w:sz w:val="18"/>
          <w:szCs w:val="18"/>
          <w:rtl/>
        </w:rPr>
        <w:t>יקט כדי לנתח את כתב ידו של הנבחן במטרה לזהות זיו</w:t>
      </w:r>
      <w:r w:rsidR="00066240">
        <w:rPr>
          <w:rFonts w:asciiTheme="minorBidi" w:hAnsiTheme="minorBidi" w:cstheme="minorBidi" w:hint="cs"/>
          <w:sz w:val="18"/>
          <w:szCs w:val="18"/>
          <w:rtl/>
        </w:rPr>
        <w:t>ף במבחן הפסיכומטרי</w:t>
      </w:r>
    </w:p>
    <w:p w14:paraId="7262B031" w14:textId="5860B2C2" w:rsidR="00F46640" w:rsidRDefault="00F46640" w:rsidP="0092674C">
      <w:pPr>
        <w:jc w:val="both"/>
        <w:rPr>
          <w:rFonts w:asciiTheme="minorBidi" w:hAnsiTheme="minorBidi" w:cstheme="minorBidi"/>
          <w:rtl/>
        </w:rPr>
      </w:pPr>
    </w:p>
    <w:p w14:paraId="71718598" w14:textId="77777777" w:rsidR="00F46640" w:rsidRDefault="00F46640" w:rsidP="0092674C">
      <w:pPr>
        <w:jc w:val="both"/>
        <w:rPr>
          <w:rFonts w:asciiTheme="minorBidi" w:hAnsiTheme="minorBidi" w:cstheme="minorBidi"/>
          <w:rtl/>
        </w:rPr>
      </w:pPr>
    </w:p>
    <w:p w14:paraId="145EC3D4" w14:textId="128B5DF5" w:rsidR="00F46640" w:rsidRDefault="00F46640" w:rsidP="0092674C">
      <w:pPr>
        <w:jc w:val="both"/>
        <w:rPr>
          <w:rFonts w:asciiTheme="minorBidi" w:hAnsiTheme="minorBidi" w:cstheme="minorBidi"/>
          <w:rtl/>
        </w:rPr>
      </w:pPr>
    </w:p>
    <w:p w14:paraId="2C081B80" w14:textId="4E13C967" w:rsidR="00F46640" w:rsidRPr="00C8477B" w:rsidRDefault="000415A8" w:rsidP="000415A8">
      <w:pPr>
        <w:bidi w:val="0"/>
        <w:jc w:val="left"/>
        <w:rPr>
          <w:rFonts w:asciiTheme="minorBidi" w:hAnsiTheme="minorBidi" w:cstheme="minorBidi"/>
        </w:rPr>
      </w:pPr>
      <w:r>
        <w:rPr>
          <w:rFonts w:asciiTheme="minorBidi" w:hAnsiTheme="minorBidi" w:cstheme="minorBidi"/>
          <w:rtl/>
        </w:rPr>
        <w:br w:type="page"/>
      </w:r>
    </w:p>
    <w:p w14:paraId="1E8B9C2D" w14:textId="77777777" w:rsidR="00DE0256" w:rsidRDefault="00903A6C" w:rsidP="00CF0673">
      <w:pPr>
        <w:pStyle w:val="ab"/>
        <w:rPr>
          <w:rtl/>
        </w:rPr>
      </w:pPr>
      <w:r>
        <w:rPr>
          <w:rFonts w:hint="cs"/>
          <w:rtl/>
        </w:rPr>
        <w:lastRenderedPageBreak/>
        <w:t>תיאור הבעיה</w:t>
      </w:r>
    </w:p>
    <w:p w14:paraId="6CF32AEF" w14:textId="77777777" w:rsidR="00EA04C4" w:rsidRPr="00C8477B" w:rsidRDefault="00EA04C4" w:rsidP="00EA04C4">
      <w:pPr>
        <w:jc w:val="both"/>
        <w:rPr>
          <w:rFonts w:asciiTheme="minorBidi" w:hAnsiTheme="minorBidi" w:cstheme="minorBidi"/>
        </w:rPr>
      </w:pPr>
      <w:r w:rsidRPr="00C8477B">
        <w:rPr>
          <w:rFonts w:asciiTheme="minorBidi" w:hAnsiTheme="minorBidi" w:cstheme="minorBidi"/>
          <w:rtl/>
        </w:rPr>
        <w:t xml:space="preserve">המרכז הארצי לבחינות ולהערכה נוקט באמצעים ומאמצים רבים על מנת להבטיח את טוהר הבחינה ולמנוע רמאות מכל סוג ובפרט העתקות וזיופים. בנוסף אם נבחן ניגש לבחינה חוזרת ומשפר בצורה משמעותית את </w:t>
      </w:r>
      <w:proofErr w:type="spellStart"/>
      <w:r w:rsidRPr="00C8477B">
        <w:rPr>
          <w:rFonts w:asciiTheme="minorBidi" w:hAnsiTheme="minorBidi" w:cstheme="minorBidi"/>
          <w:rtl/>
        </w:rPr>
        <w:t>ציונו</w:t>
      </w:r>
      <w:proofErr w:type="spellEnd"/>
      <w:r w:rsidRPr="00C8477B">
        <w:rPr>
          <w:rFonts w:asciiTheme="minorBidi" w:hAnsiTheme="minorBidi" w:cstheme="minorBidi"/>
          <w:rtl/>
        </w:rPr>
        <w:t>, הוא מוזמן לבחינה (חלקית) נוספת כדי להבטיח שהוא אכן ראוי לציון שקיבל.</w:t>
      </w:r>
    </w:p>
    <w:p w14:paraId="47C302B1" w14:textId="77777777" w:rsidR="00EA04C4" w:rsidRPr="00C8477B" w:rsidRDefault="00EA04C4" w:rsidP="00EA04C4">
      <w:pPr>
        <w:jc w:val="both"/>
        <w:rPr>
          <w:rFonts w:asciiTheme="minorBidi" w:hAnsiTheme="minorBidi" w:cstheme="minorBidi"/>
        </w:rPr>
      </w:pPr>
    </w:p>
    <w:p w14:paraId="1F4B217C" w14:textId="77777777" w:rsidR="00EA04C4" w:rsidRPr="00C8477B" w:rsidRDefault="00EA04C4" w:rsidP="00EA04C4">
      <w:pPr>
        <w:jc w:val="both"/>
        <w:rPr>
          <w:rFonts w:asciiTheme="minorBidi" w:hAnsiTheme="minorBidi" w:cstheme="minorBidi"/>
        </w:rPr>
      </w:pPr>
      <w:r w:rsidRPr="00C8477B">
        <w:rPr>
          <w:rFonts w:asciiTheme="minorBidi" w:hAnsiTheme="minorBidi" w:cstheme="minorBidi"/>
          <w:rtl/>
        </w:rPr>
        <w:t xml:space="preserve">למרות האמצעים אשר ננקטים כדי למנוע זיופים, עדיין ישנם אנשים אשר מצליחים להעלות את </w:t>
      </w:r>
      <w:proofErr w:type="spellStart"/>
      <w:r w:rsidRPr="00C8477B">
        <w:rPr>
          <w:rFonts w:asciiTheme="minorBidi" w:hAnsiTheme="minorBidi" w:cstheme="minorBidi"/>
          <w:rtl/>
        </w:rPr>
        <w:t>ציונם</w:t>
      </w:r>
      <w:proofErr w:type="spellEnd"/>
      <w:r w:rsidRPr="00C8477B">
        <w:rPr>
          <w:rFonts w:asciiTheme="minorBidi" w:hAnsiTheme="minorBidi" w:cstheme="minorBidi"/>
          <w:rtl/>
        </w:rPr>
        <w:t xml:space="preserve"> בבחינה באמצעות תשלום או בקשה מאדם זר שייגש למבחן במקומם בכדי לקבל ציון גבוה יותר.</w:t>
      </w:r>
    </w:p>
    <w:p w14:paraId="20505C14" w14:textId="28429DC0" w:rsidR="00EA04C4" w:rsidRDefault="00EA04C4" w:rsidP="00EA04C4">
      <w:pPr>
        <w:jc w:val="both"/>
        <w:rPr>
          <w:rFonts w:asciiTheme="minorBidi" w:hAnsiTheme="minorBidi" w:cstheme="minorBidi"/>
          <w:rtl/>
        </w:rPr>
      </w:pPr>
      <w:r w:rsidRPr="00C8477B">
        <w:rPr>
          <w:rFonts w:asciiTheme="minorBidi" w:hAnsiTheme="minorBidi" w:cstheme="minorBidi"/>
          <w:rtl/>
        </w:rPr>
        <w:t>בעקבות כך, המרכז הארצי לבחינות ולהערכה מקצה אנשים אשר מומחים לזיהוי כתב יד בכדי לנסות לבצע השוואה בין שני מועדי בחינה של נבחנים מסוימים אשר מוגדרים חשודים, על ידי בדיקה של חלק החיבור בבחינה. ההשוואה אמורה לאמת/להפריך חשד על נבחן שרימה בבחינה.</w:t>
      </w:r>
    </w:p>
    <w:p w14:paraId="1EAA9230" w14:textId="10B70133" w:rsidR="0054303C" w:rsidRDefault="0054303C" w:rsidP="00EA04C4">
      <w:pPr>
        <w:jc w:val="both"/>
        <w:rPr>
          <w:rFonts w:asciiTheme="minorBidi" w:hAnsiTheme="minorBidi" w:cstheme="minorBidi"/>
          <w:rtl/>
        </w:rPr>
      </w:pPr>
    </w:p>
    <w:p w14:paraId="57B5B91F" w14:textId="718BD1EB" w:rsidR="0054303C" w:rsidRDefault="0054303C" w:rsidP="00EA04C4">
      <w:pPr>
        <w:jc w:val="both"/>
        <w:rPr>
          <w:rFonts w:asciiTheme="minorBidi" w:hAnsiTheme="minorBidi" w:cstheme="minorBidi"/>
          <w:rtl/>
        </w:rPr>
      </w:pPr>
    </w:p>
    <w:p w14:paraId="1C0127A6" w14:textId="735AC7C5" w:rsidR="0054303C" w:rsidRDefault="0054303C" w:rsidP="00EA04C4">
      <w:pPr>
        <w:jc w:val="both"/>
        <w:rPr>
          <w:rFonts w:asciiTheme="minorBidi" w:hAnsiTheme="minorBidi" w:cstheme="minorBidi"/>
          <w:rtl/>
        </w:rPr>
      </w:pPr>
    </w:p>
    <w:p w14:paraId="26A28DA8" w14:textId="45212FE9" w:rsidR="0054303C" w:rsidRDefault="0054303C" w:rsidP="00EA04C4">
      <w:pPr>
        <w:jc w:val="both"/>
        <w:rPr>
          <w:rFonts w:asciiTheme="minorBidi" w:hAnsiTheme="minorBidi" w:cstheme="minorBidi"/>
          <w:rtl/>
        </w:rPr>
      </w:pPr>
    </w:p>
    <w:p w14:paraId="2537DB3B" w14:textId="6AE23B40" w:rsidR="0054303C" w:rsidRDefault="0054303C" w:rsidP="00EA04C4">
      <w:pPr>
        <w:jc w:val="both"/>
        <w:rPr>
          <w:rFonts w:asciiTheme="minorBidi" w:hAnsiTheme="minorBidi" w:cstheme="minorBidi"/>
          <w:rtl/>
        </w:rPr>
      </w:pPr>
    </w:p>
    <w:p w14:paraId="0407F7C5" w14:textId="77777777" w:rsidR="0054303C" w:rsidRDefault="0054303C" w:rsidP="00EA04C4">
      <w:pPr>
        <w:jc w:val="both"/>
        <w:rPr>
          <w:rFonts w:asciiTheme="minorBidi" w:hAnsiTheme="minorBidi" w:cstheme="minorBidi"/>
          <w:rtl/>
        </w:rPr>
      </w:pPr>
    </w:p>
    <w:p w14:paraId="45E9306D" w14:textId="77777777" w:rsidR="00D7131E" w:rsidRDefault="00D7131E" w:rsidP="00D7131E">
      <w:pPr>
        <w:pStyle w:val="2"/>
        <w:ind w:left="2160" w:hanging="1440"/>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1DF3922D" w14:textId="3C1EF404" w:rsidR="00D7131E" w:rsidRDefault="00D7131E" w:rsidP="00D7131E">
      <w:pPr>
        <w:ind w:left="720"/>
        <w:jc w:val="both"/>
        <w:rPr>
          <w:rFonts w:asciiTheme="minorBidi" w:hAnsiTheme="minorBidi" w:cstheme="minorBidi"/>
          <w:rtl/>
        </w:rPr>
      </w:pPr>
      <w:r>
        <w:rPr>
          <w:rFonts w:asciiTheme="minorBidi" w:hAnsiTheme="minorBidi" w:cstheme="minorBidi" w:hint="cs"/>
          <w:rtl/>
        </w:rPr>
        <w:t xml:space="preserve">האתגר העיקרי בפרויקט הוא היכולת לקבוע בסבירות גבוהה האם שני כתבי יד שייכים לאותו אדם או לא. </w:t>
      </w:r>
      <w:r w:rsidRPr="008F247B">
        <w:rPr>
          <w:rFonts w:asciiTheme="minorBidi" w:hAnsiTheme="minorBidi" w:cstheme="minorBidi" w:hint="cs"/>
          <w:u w:val="single"/>
          <w:rtl/>
        </w:rPr>
        <w:t>אתגר זה נובע מכמה סיבות</w:t>
      </w:r>
      <w:r>
        <w:rPr>
          <w:rFonts w:asciiTheme="minorBidi" w:hAnsiTheme="minorBidi" w:cstheme="minorBidi" w:hint="cs"/>
          <w:rtl/>
        </w:rPr>
        <w:t>:</w:t>
      </w:r>
    </w:p>
    <w:p w14:paraId="0A841BF1" w14:textId="77777777" w:rsidR="00A318E2" w:rsidRDefault="00A318E2" w:rsidP="00D7131E">
      <w:pPr>
        <w:ind w:left="720"/>
        <w:jc w:val="both"/>
        <w:rPr>
          <w:rFonts w:asciiTheme="minorBidi" w:hAnsiTheme="minorBidi" w:cstheme="minorBidi"/>
          <w:rtl/>
        </w:rPr>
      </w:pPr>
    </w:p>
    <w:p w14:paraId="5500EDFF" w14:textId="68224E54" w:rsidR="00A318E2" w:rsidRPr="00A318E2" w:rsidRDefault="00A318E2" w:rsidP="00A318E2">
      <w:pPr>
        <w:pStyle w:val="a7"/>
        <w:numPr>
          <w:ilvl w:val="0"/>
          <w:numId w:val="30"/>
        </w:numPr>
        <w:jc w:val="both"/>
        <w:rPr>
          <w:rFonts w:asciiTheme="minorBidi" w:hAnsiTheme="minorBidi" w:cstheme="minorBidi"/>
          <w:rtl/>
        </w:rPr>
      </w:pPr>
      <w:r>
        <w:rPr>
          <w:rFonts w:asciiTheme="minorBidi" w:hAnsiTheme="minorBidi" w:cstheme="minorBidi" w:hint="cs"/>
          <w:rtl/>
        </w:rPr>
        <w:t>בכתב יד, בניגוד לכתב מודפס, המרווחים בין האותיות</w:t>
      </w:r>
      <w:r w:rsidR="00926DAC">
        <w:rPr>
          <w:rFonts w:asciiTheme="minorBidi" w:hAnsiTheme="minorBidi" w:cstheme="minorBidi" w:hint="cs"/>
          <w:rtl/>
        </w:rPr>
        <w:t xml:space="preserve">, </w:t>
      </w:r>
      <w:r>
        <w:rPr>
          <w:rFonts w:asciiTheme="minorBidi" w:hAnsiTheme="minorBidi" w:cstheme="minorBidi" w:hint="cs"/>
          <w:rtl/>
        </w:rPr>
        <w:t>המילים והשורות אינם קובעים, דבר המקשה בגילוי המילים אשר נשתמש בהם להשוואה בין כתבי היד</w:t>
      </w:r>
      <w:r w:rsidR="000415A8">
        <w:rPr>
          <w:rFonts w:asciiTheme="minorBidi" w:hAnsiTheme="minorBidi" w:cstheme="minorBidi" w:hint="cs"/>
          <w:rtl/>
        </w:rPr>
        <w:t>.</w:t>
      </w:r>
    </w:p>
    <w:p w14:paraId="243B9441" w14:textId="77777777" w:rsidR="00D7131E" w:rsidRDefault="00D7131E" w:rsidP="00D7131E">
      <w:pPr>
        <w:pStyle w:val="a7"/>
        <w:numPr>
          <w:ilvl w:val="0"/>
          <w:numId w:val="24"/>
        </w:numPr>
        <w:jc w:val="both"/>
        <w:rPr>
          <w:rFonts w:asciiTheme="minorBidi" w:hAnsiTheme="minorBidi" w:cstheme="minorBidi"/>
        </w:rPr>
      </w:pPr>
      <w:r>
        <w:rPr>
          <w:rFonts w:asciiTheme="minorBidi" w:hAnsiTheme="minorBidi" w:cstheme="minorBidi" w:hint="cs"/>
          <w:rtl/>
        </w:rPr>
        <w:t xml:space="preserve">יש צורך באיסוף </w:t>
      </w:r>
      <w:r>
        <w:rPr>
          <w:rFonts w:asciiTheme="minorBidi" w:hAnsiTheme="minorBidi" w:cstheme="minorBidi"/>
        </w:rPr>
        <w:t>data</w:t>
      </w:r>
      <w:r>
        <w:rPr>
          <w:rFonts w:asciiTheme="minorBidi" w:hAnsiTheme="minorBidi" w:cstheme="minorBidi" w:hint="cs"/>
          <w:rtl/>
        </w:rPr>
        <w:t xml:space="preserve"> (הרבה מילים כתובות בכתב יד בעברית) מקדים על מנת לבצע אימון למחשב לזהות מילים מסוימות אשר נפוצות במבחן הפסיכומטרי מכיוון שאין </w:t>
      </w:r>
      <w:r>
        <w:rPr>
          <w:rFonts w:asciiTheme="minorBidi" w:hAnsiTheme="minorBidi" w:cstheme="minorBidi"/>
        </w:rPr>
        <w:t>data</w:t>
      </w:r>
      <w:r>
        <w:rPr>
          <w:rFonts w:asciiTheme="minorBidi" w:hAnsiTheme="minorBidi" w:cstheme="minorBidi" w:hint="cs"/>
          <w:rtl/>
        </w:rPr>
        <w:t xml:space="preserve"> זמין ברשת.</w:t>
      </w:r>
    </w:p>
    <w:p w14:paraId="1CB3352B" w14:textId="77777777" w:rsidR="00D7131E" w:rsidRPr="00194BDF" w:rsidRDefault="00D7131E" w:rsidP="00D7131E">
      <w:pPr>
        <w:pStyle w:val="a7"/>
        <w:numPr>
          <w:ilvl w:val="0"/>
          <w:numId w:val="24"/>
        </w:numPr>
        <w:jc w:val="both"/>
        <w:rPr>
          <w:rFonts w:asciiTheme="minorBidi" w:hAnsiTheme="minorBidi" w:cstheme="minorBidi"/>
          <w:rtl/>
        </w:rPr>
      </w:pPr>
      <w:r>
        <w:rPr>
          <w:rFonts w:asciiTheme="minorBidi" w:hAnsiTheme="minorBidi" w:cstheme="minorBidi" w:hint="cs"/>
          <w:rtl/>
        </w:rPr>
        <w:t>אחת הדרישות של הלקוח היא שהפרויקט יעבוד בשפה העברית אך שיהיה ניתן לבצע התאמה גם לשפות נוספות כמו ערבית, כלומר הפרויקט צריך להתבצע בצורה גנרית כמה שיותר.</w:t>
      </w:r>
    </w:p>
    <w:p w14:paraId="2C8E0B5C" w14:textId="1937F1FB" w:rsidR="00A318E2" w:rsidRPr="00A318E2" w:rsidRDefault="00D7131E" w:rsidP="00A318E2">
      <w:pPr>
        <w:pStyle w:val="a7"/>
        <w:numPr>
          <w:ilvl w:val="0"/>
          <w:numId w:val="24"/>
        </w:numPr>
        <w:jc w:val="both"/>
        <w:rPr>
          <w:rFonts w:asciiTheme="minorBidi" w:hAnsiTheme="minorBidi" w:cstheme="minorBidi"/>
          <w:rtl/>
        </w:rPr>
      </w:pPr>
      <w:r>
        <w:rPr>
          <w:rFonts w:asciiTheme="minorBidi" w:hAnsiTheme="minorBidi" w:cstheme="minorBidi" w:hint="cs"/>
          <w:rtl/>
        </w:rPr>
        <w:t>כל בדיקה של שני טקסטים היא בדיקה אינדיבידואלית, כלומר, כמות המידע (הטקסט) שיש ברשותנו על כל נבחן מוגבלת ויכולה להשפיע את תוצאות הבדיקה.</w:t>
      </w:r>
    </w:p>
    <w:p w14:paraId="4183DD15" w14:textId="77777777" w:rsidR="00A318E2" w:rsidRPr="00A318E2" w:rsidRDefault="00A318E2" w:rsidP="00A318E2">
      <w:pPr>
        <w:pStyle w:val="a7"/>
        <w:jc w:val="both"/>
        <w:rPr>
          <w:rFonts w:asciiTheme="minorBidi" w:hAnsiTheme="minorBidi" w:cstheme="minorBidi"/>
        </w:rPr>
      </w:pPr>
    </w:p>
    <w:p w14:paraId="443C80E8" w14:textId="7E17F860" w:rsidR="0054303C" w:rsidRDefault="0054303C" w:rsidP="0054303C">
      <w:pPr>
        <w:jc w:val="both"/>
        <w:rPr>
          <w:rFonts w:asciiTheme="minorBidi" w:hAnsiTheme="minorBidi" w:cstheme="minorBidi"/>
          <w:rtl/>
        </w:rPr>
      </w:pPr>
    </w:p>
    <w:p w14:paraId="78A063FF" w14:textId="3C2927D8" w:rsidR="0054303C" w:rsidRDefault="0054303C" w:rsidP="0054303C">
      <w:pPr>
        <w:jc w:val="both"/>
        <w:rPr>
          <w:rFonts w:asciiTheme="minorBidi" w:hAnsiTheme="minorBidi" w:cstheme="minorBidi"/>
          <w:rtl/>
        </w:rPr>
      </w:pPr>
    </w:p>
    <w:p w14:paraId="11EA6D34" w14:textId="4709A786" w:rsidR="0054303C" w:rsidRDefault="0054303C" w:rsidP="0054303C">
      <w:pPr>
        <w:jc w:val="both"/>
        <w:rPr>
          <w:rFonts w:asciiTheme="minorBidi" w:hAnsiTheme="minorBidi" w:cstheme="minorBidi"/>
          <w:rtl/>
        </w:rPr>
      </w:pPr>
    </w:p>
    <w:p w14:paraId="0015C73B" w14:textId="214AD541" w:rsidR="00A7423A" w:rsidRDefault="00A7423A" w:rsidP="0054303C">
      <w:pPr>
        <w:jc w:val="both"/>
        <w:rPr>
          <w:rFonts w:asciiTheme="minorBidi" w:hAnsiTheme="minorBidi" w:cstheme="minorBidi"/>
          <w:rtl/>
        </w:rPr>
      </w:pPr>
    </w:p>
    <w:p w14:paraId="48D656B5" w14:textId="61C94B72" w:rsidR="00A7423A" w:rsidRDefault="00A7423A" w:rsidP="0054303C">
      <w:pPr>
        <w:jc w:val="both"/>
        <w:rPr>
          <w:rFonts w:asciiTheme="minorBidi" w:hAnsiTheme="minorBidi" w:cstheme="minorBidi"/>
          <w:rtl/>
        </w:rPr>
      </w:pPr>
    </w:p>
    <w:p w14:paraId="026051A0" w14:textId="77777777" w:rsidR="00A7423A" w:rsidRDefault="00A7423A" w:rsidP="0054303C">
      <w:pPr>
        <w:jc w:val="both"/>
        <w:rPr>
          <w:rFonts w:asciiTheme="minorBidi" w:hAnsiTheme="minorBidi" w:cstheme="minorBidi"/>
          <w:rtl/>
        </w:rPr>
      </w:pPr>
    </w:p>
    <w:p w14:paraId="72F337E6" w14:textId="77B468CA" w:rsidR="0054303C" w:rsidRDefault="0054303C" w:rsidP="0054303C">
      <w:pPr>
        <w:jc w:val="both"/>
        <w:rPr>
          <w:rFonts w:asciiTheme="minorBidi" w:hAnsiTheme="minorBidi" w:cstheme="minorBidi"/>
          <w:rtl/>
        </w:rPr>
      </w:pPr>
    </w:p>
    <w:p w14:paraId="5F24FF7F" w14:textId="296A9D8E" w:rsidR="0054303C" w:rsidRDefault="0054303C" w:rsidP="0054303C">
      <w:pPr>
        <w:jc w:val="both"/>
        <w:rPr>
          <w:rFonts w:asciiTheme="minorBidi" w:hAnsiTheme="minorBidi" w:cstheme="minorBidi"/>
          <w:rtl/>
        </w:rPr>
      </w:pPr>
    </w:p>
    <w:p w14:paraId="7A2B1212" w14:textId="6161334C" w:rsidR="0054303C" w:rsidRDefault="0054303C" w:rsidP="0054303C">
      <w:pPr>
        <w:jc w:val="both"/>
        <w:rPr>
          <w:rFonts w:asciiTheme="minorBidi" w:hAnsiTheme="minorBidi" w:cstheme="minorBidi"/>
          <w:rtl/>
        </w:rPr>
      </w:pPr>
    </w:p>
    <w:p w14:paraId="138B0F41" w14:textId="15C5B158" w:rsidR="0054303C" w:rsidRDefault="0054303C" w:rsidP="00D7723E">
      <w:pPr>
        <w:bidi w:val="0"/>
        <w:jc w:val="left"/>
        <w:rPr>
          <w:rFonts w:asciiTheme="minorBidi" w:hAnsiTheme="minorBidi" w:cstheme="minorBidi"/>
          <w:rtl/>
        </w:rPr>
      </w:pPr>
      <w:r>
        <w:rPr>
          <w:rFonts w:asciiTheme="minorBidi" w:hAnsiTheme="minorBidi" w:cstheme="minorBidi"/>
          <w:rtl/>
        </w:rPr>
        <w:br w:type="page"/>
      </w:r>
    </w:p>
    <w:p w14:paraId="40688D41" w14:textId="77777777" w:rsidR="00DE0256" w:rsidRPr="00DE0256" w:rsidRDefault="00DE0256" w:rsidP="00CF0673">
      <w:pPr>
        <w:pStyle w:val="ab"/>
        <w:rPr>
          <w:rtl/>
        </w:rPr>
      </w:pPr>
      <w:r w:rsidRPr="00DE0256">
        <w:rPr>
          <w:rFonts w:hint="cs"/>
          <w:rtl/>
        </w:rPr>
        <w:lastRenderedPageBreak/>
        <w:t xml:space="preserve">תיאור הפתרון </w:t>
      </w:r>
    </w:p>
    <w:p w14:paraId="05FFBED9" w14:textId="2A5D58BE" w:rsidR="00D7131E" w:rsidRDefault="00D7131E" w:rsidP="00D7131E">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לצורך מציאת הזיוף במבחן הפסיכומטרי, אנו נשווה בין 2 מבחנים שונים של אותו אדם במטרה לבדוק האם בשני המבחנים קיים כתב יד שבוצע על ידי אותו בנאדם.</w:t>
      </w:r>
    </w:p>
    <w:p w14:paraId="5A223A14" w14:textId="77777777" w:rsidR="00D7723E" w:rsidRDefault="00D7723E" w:rsidP="00D7131E">
      <w:pPr>
        <w:spacing w:line="360" w:lineRule="auto"/>
        <w:jc w:val="left"/>
        <w:rPr>
          <w:rFonts w:asciiTheme="minorBidi" w:hAnsiTheme="minorBidi" w:cstheme="minorBidi"/>
          <w:sz w:val="24"/>
          <w:szCs w:val="24"/>
          <w:rtl/>
        </w:rPr>
      </w:pPr>
    </w:p>
    <w:p w14:paraId="444FE30F" w14:textId="47C6A2B8" w:rsidR="00D7723E" w:rsidRDefault="00D7131E" w:rsidP="00D7723E">
      <w:pPr>
        <w:spacing w:line="360" w:lineRule="auto"/>
        <w:jc w:val="left"/>
        <w:rPr>
          <w:rFonts w:asciiTheme="minorBidi" w:hAnsiTheme="minorBidi" w:cstheme="minorBidi"/>
          <w:sz w:val="24"/>
          <w:szCs w:val="24"/>
          <w:rtl/>
        </w:rPr>
      </w:pPr>
      <w:r w:rsidRPr="006E536C">
        <w:rPr>
          <w:rFonts w:asciiTheme="minorBidi" w:hAnsiTheme="minorBidi" w:cstheme="minorBidi"/>
          <w:sz w:val="24"/>
          <w:szCs w:val="24"/>
          <w:rtl/>
        </w:rPr>
        <w:t xml:space="preserve">הארכיטקטורה מתארת את מבנה </w:t>
      </w:r>
      <w:r>
        <w:rPr>
          <w:rFonts w:asciiTheme="minorBidi" w:hAnsiTheme="minorBidi" w:cstheme="minorBidi" w:hint="cs"/>
          <w:sz w:val="24"/>
          <w:szCs w:val="24"/>
          <w:rtl/>
        </w:rPr>
        <w:t>הבדיקה:</w:t>
      </w:r>
    </w:p>
    <w:p w14:paraId="787DA7A5" w14:textId="77777777" w:rsidR="00D7131E" w:rsidRDefault="00D7131E" w:rsidP="00D7131E">
      <w:pPr>
        <w:spacing w:line="360" w:lineRule="auto"/>
        <w:jc w:val="left"/>
        <w:rPr>
          <w:rFonts w:asciiTheme="minorBidi" w:hAnsiTheme="minorBidi" w:cstheme="minorBidi"/>
          <w:sz w:val="24"/>
          <w:szCs w:val="24"/>
          <w:rtl/>
        </w:rPr>
      </w:pPr>
      <w:r>
        <w:rPr>
          <w:rFonts w:asciiTheme="minorBidi" w:hAnsiTheme="minorBidi" w:cstheme="minorBidi" w:hint="cs"/>
          <w:sz w:val="24"/>
          <w:szCs w:val="24"/>
          <w:rtl/>
        </w:rPr>
        <w:t>התוכנית תקבל כקלט 2 מבחנים ותחזיר את הסיכוי ששני המבחנים נכתבו ע"י אותו אדם.</w:t>
      </w:r>
    </w:p>
    <w:p w14:paraId="07954E38" w14:textId="3B0B5E7B" w:rsidR="00D7131E" w:rsidRPr="00D7723E" w:rsidRDefault="00D7131E" w:rsidP="00D7131E">
      <w:pPr>
        <w:spacing w:line="360" w:lineRule="auto"/>
        <w:jc w:val="left"/>
        <w:rPr>
          <w:rFonts w:asciiTheme="minorBidi" w:hAnsiTheme="minorBidi" w:cstheme="minorBidi"/>
          <w:color w:val="FF0000"/>
          <w:sz w:val="24"/>
          <w:szCs w:val="24"/>
          <w:rtl/>
        </w:rPr>
      </w:pPr>
      <w:r w:rsidRPr="00D7723E">
        <w:rPr>
          <w:rFonts w:asciiTheme="minorBidi" w:hAnsiTheme="minorBidi" w:cstheme="minorBidi" w:hint="cs"/>
          <w:color w:val="FF0000"/>
          <w:sz w:val="24"/>
          <w:szCs w:val="24"/>
          <w:rtl/>
        </w:rPr>
        <w:t>אופן הבדיקה</w:t>
      </w:r>
      <w:r w:rsidRPr="00D7723E">
        <w:rPr>
          <w:rFonts w:asciiTheme="minorBidi" w:hAnsiTheme="minorBidi" w:cstheme="minorBidi" w:hint="cs"/>
          <w:color w:val="FF0000"/>
          <w:sz w:val="24"/>
          <w:szCs w:val="24"/>
          <w:highlight w:val="darkBlue"/>
          <w:rtl/>
        </w:rPr>
        <w:t>:</w:t>
      </w:r>
      <w:r w:rsidR="00D7723E" w:rsidRPr="00D7723E">
        <w:rPr>
          <w:rFonts w:asciiTheme="minorBidi" w:hAnsiTheme="minorBidi" w:cstheme="minorBidi" w:hint="cs"/>
          <w:color w:val="FF0000"/>
          <w:sz w:val="24"/>
          <w:szCs w:val="24"/>
          <w:highlight w:val="darkBlue"/>
          <w:rtl/>
        </w:rPr>
        <w:t xml:space="preserve"> ( נראה לי נוריד את החלק הזה)</w:t>
      </w:r>
    </w:p>
    <w:p w14:paraId="05E675C4" w14:textId="77777777" w:rsidR="00D7131E" w:rsidRPr="00D7723E" w:rsidRDefault="00D7131E" w:rsidP="00D7131E">
      <w:pPr>
        <w:pStyle w:val="a7"/>
        <w:numPr>
          <w:ilvl w:val="0"/>
          <w:numId w:val="25"/>
        </w:numPr>
        <w:spacing w:line="360" w:lineRule="auto"/>
        <w:jc w:val="both"/>
        <w:rPr>
          <w:rFonts w:asciiTheme="minorBidi" w:hAnsiTheme="minorBidi" w:cstheme="minorBidi"/>
          <w:color w:val="FF0000"/>
          <w:sz w:val="24"/>
        </w:rPr>
      </w:pPr>
      <w:r w:rsidRPr="00D7723E">
        <w:rPr>
          <w:rFonts w:asciiTheme="minorBidi" w:hAnsiTheme="minorBidi" w:cstheme="minorBidi" w:hint="cs"/>
          <w:color w:val="FF0000"/>
          <w:sz w:val="24"/>
          <w:rtl/>
        </w:rPr>
        <w:t>עבור כל מבחן, נבצע חיתוך של כל השורות.</w:t>
      </w:r>
    </w:p>
    <w:p w14:paraId="75409540" w14:textId="77777777" w:rsidR="00D7131E" w:rsidRPr="00D7723E" w:rsidRDefault="00D7131E" w:rsidP="00D7131E">
      <w:pPr>
        <w:pStyle w:val="a7"/>
        <w:numPr>
          <w:ilvl w:val="0"/>
          <w:numId w:val="25"/>
        </w:numPr>
        <w:spacing w:line="360" w:lineRule="auto"/>
        <w:jc w:val="both"/>
        <w:rPr>
          <w:rFonts w:asciiTheme="minorBidi" w:hAnsiTheme="minorBidi" w:cstheme="minorBidi"/>
          <w:color w:val="FF0000"/>
          <w:sz w:val="24"/>
        </w:rPr>
      </w:pPr>
      <w:r w:rsidRPr="00D7723E">
        <w:rPr>
          <w:rFonts w:asciiTheme="minorBidi" w:hAnsiTheme="minorBidi" w:cstheme="minorBidi" w:hint="cs"/>
          <w:color w:val="FF0000"/>
          <w:sz w:val="24"/>
          <w:rtl/>
        </w:rPr>
        <w:t>נבצע חיתוך של כל המילים הנמצאות בכל שורה</w:t>
      </w:r>
    </w:p>
    <w:p w14:paraId="49AAA92B" w14:textId="77777777" w:rsidR="00D7131E" w:rsidRPr="00D7723E" w:rsidRDefault="00D7131E" w:rsidP="00D7131E">
      <w:pPr>
        <w:pStyle w:val="a7"/>
        <w:numPr>
          <w:ilvl w:val="0"/>
          <w:numId w:val="25"/>
        </w:numPr>
        <w:spacing w:line="360" w:lineRule="auto"/>
        <w:jc w:val="both"/>
        <w:rPr>
          <w:rFonts w:asciiTheme="minorBidi" w:hAnsiTheme="minorBidi" w:cstheme="minorBidi"/>
          <w:color w:val="FF0000"/>
          <w:sz w:val="24"/>
        </w:rPr>
      </w:pPr>
      <w:r w:rsidRPr="00D7723E">
        <w:rPr>
          <w:rFonts w:asciiTheme="minorBidi" w:hAnsiTheme="minorBidi" w:cstheme="minorBidi" w:hint="cs"/>
          <w:color w:val="FF0000"/>
          <w:sz w:val="24"/>
          <w:rtl/>
        </w:rPr>
        <w:t>עבור כל מילה, ננסה לזהות האם מדובר במילה אשר נמצאת במאגר המילים להשוואה.</w:t>
      </w:r>
    </w:p>
    <w:p w14:paraId="12B88C18" w14:textId="77777777" w:rsidR="00D7723E" w:rsidRPr="00D7723E" w:rsidRDefault="00D7131E" w:rsidP="00D7723E">
      <w:pPr>
        <w:pStyle w:val="a7"/>
        <w:numPr>
          <w:ilvl w:val="0"/>
          <w:numId w:val="25"/>
        </w:numPr>
        <w:spacing w:line="360" w:lineRule="auto"/>
        <w:jc w:val="both"/>
        <w:rPr>
          <w:rFonts w:asciiTheme="minorBidi" w:hAnsiTheme="minorBidi" w:cstheme="minorBidi"/>
          <w:color w:val="FF0000"/>
          <w:sz w:val="24"/>
        </w:rPr>
      </w:pPr>
      <w:r w:rsidRPr="00D7723E">
        <w:rPr>
          <w:rFonts w:asciiTheme="minorBidi" w:hAnsiTheme="minorBidi" w:cstheme="minorBidi" w:hint="cs"/>
          <w:color w:val="FF0000"/>
          <w:sz w:val="24"/>
          <w:rtl/>
        </w:rPr>
        <w:t>עבור כל המילים הנמצאות במאגר ההשוואה, נערוך השוואה בין שני מאגרי המילים ע"י זיהוי אופן כתיבת כל מילה ונחזיר את תוצאת ההשוואה. התוכנית תחזיר את ממוצע התוצאות של כלל ההשוואות שנעשו.</w:t>
      </w:r>
    </w:p>
    <w:p w14:paraId="4286CC75" w14:textId="77777777" w:rsidR="00D7723E" w:rsidRDefault="00D7723E" w:rsidP="00D7723E">
      <w:pPr>
        <w:pStyle w:val="a7"/>
        <w:spacing w:line="360" w:lineRule="auto"/>
        <w:jc w:val="both"/>
        <w:rPr>
          <w:rFonts w:asciiTheme="minorBidi" w:hAnsiTheme="minorBidi" w:cstheme="minorBidi"/>
          <w:rtl/>
        </w:rPr>
      </w:pPr>
    </w:p>
    <w:p w14:paraId="545D867B" w14:textId="793A1E6E" w:rsidR="00D7723E" w:rsidRPr="00D7723E" w:rsidRDefault="00D7723E" w:rsidP="00D7723E">
      <w:pPr>
        <w:pStyle w:val="a7"/>
        <w:spacing w:line="360" w:lineRule="auto"/>
        <w:jc w:val="both"/>
        <w:rPr>
          <w:rFonts w:asciiTheme="minorBidi" w:hAnsiTheme="minorBidi" w:cstheme="minorBidi"/>
          <w:sz w:val="24"/>
          <w:rtl/>
        </w:rPr>
      </w:pPr>
      <w:r w:rsidRPr="00D7723E">
        <w:rPr>
          <w:rFonts w:asciiTheme="minorBidi" w:hAnsiTheme="minorBidi" w:cstheme="minorBidi" w:hint="cs"/>
          <w:rtl/>
        </w:rPr>
        <w:t>על מנת לבצע זיהוי של כתב יד שונה בין 2 מועדים של אותו נבחן, נדרש תהליך המורכב מ</w:t>
      </w:r>
      <w:r>
        <w:rPr>
          <w:rFonts w:asciiTheme="minorBidi" w:hAnsiTheme="minorBidi" w:cstheme="minorBidi" w:hint="cs"/>
          <w:rtl/>
        </w:rPr>
        <w:t>שלושה</w:t>
      </w:r>
      <w:r w:rsidRPr="00D7723E">
        <w:rPr>
          <w:rFonts w:asciiTheme="minorBidi" w:hAnsiTheme="minorBidi" w:cstheme="minorBidi" w:hint="cs"/>
          <w:rtl/>
        </w:rPr>
        <w:t xml:space="preserve"> חלקים מרכזיים שאיתם אנו נתמודד בפרויקט זה.</w:t>
      </w:r>
    </w:p>
    <w:p w14:paraId="22FD0729" w14:textId="77777777" w:rsidR="00D7723E" w:rsidRDefault="00D7723E" w:rsidP="00D7723E">
      <w:pPr>
        <w:jc w:val="both"/>
        <w:rPr>
          <w:rFonts w:asciiTheme="minorBidi" w:hAnsiTheme="minorBidi" w:cstheme="minorBidi"/>
          <w:rtl/>
        </w:rPr>
      </w:pPr>
    </w:p>
    <w:p w14:paraId="600867A4" w14:textId="3AA8107F" w:rsidR="00D7723E" w:rsidRDefault="00D7723E" w:rsidP="00D7723E">
      <w:pPr>
        <w:jc w:val="both"/>
        <w:rPr>
          <w:rFonts w:asciiTheme="minorBidi" w:hAnsiTheme="minorBidi" w:cstheme="minorBidi"/>
          <w:rtl/>
        </w:rPr>
      </w:pPr>
      <w:r>
        <w:rPr>
          <w:rFonts w:asciiTheme="minorBidi" w:hAnsiTheme="minorBidi" w:cstheme="minorBidi" w:hint="cs"/>
          <w:rtl/>
        </w:rPr>
        <w:t xml:space="preserve">1.שלב הגילוי </w:t>
      </w:r>
      <w:r>
        <w:rPr>
          <w:rFonts w:asciiTheme="minorBidi" w:hAnsiTheme="minorBidi" w:cstheme="minorBidi"/>
          <w:rtl/>
        </w:rPr>
        <w:t>–</w:t>
      </w:r>
      <w:r>
        <w:rPr>
          <w:rFonts w:asciiTheme="minorBidi" w:hAnsiTheme="minorBidi" w:cstheme="minorBidi" w:hint="cs"/>
          <w:rtl/>
        </w:rPr>
        <w:t xml:space="preserve"> בחלק זה ננתח את התמונה המכילה את החיבור, במטרה לזהות את המילים שכתב הנבחן. בשלב הגילוי נעזר בחלקים מפרויקט גמר נוסף אשר נעשה ע"י איתי חפץ ומורן </w:t>
      </w:r>
      <w:proofErr w:type="spellStart"/>
      <w:r>
        <w:rPr>
          <w:rFonts w:asciiTheme="minorBidi" w:hAnsiTheme="minorBidi" w:cstheme="minorBidi" w:hint="cs"/>
          <w:rtl/>
        </w:rPr>
        <w:t>זרגרי</w:t>
      </w:r>
      <w:proofErr w:type="spellEnd"/>
      <w:r>
        <w:rPr>
          <w:rFonts w:asciiTheme="minorBidi" w:hAnsiTheme="minorBidi" w:cstheme="minorBidi" w:hint="cs"/>
          <w:rtl/>
        </w:rPr>
        <w:t xml:space="preserve"> אשר חקרו את נושא זיהוי כתב יד והמרתו לטקסט ממוחשב. תהליך הגילוי מורכב מ</w:t>
      </w:r>
      <w:r w:rsidR="004E2003">
        <w:rPr>
          <w:rFonts w:asciiTheme="minorBidi" w:hAnsiTheme="minorBidi" w:cstheme="minorBidi" w:hint="cs"/>
          <w:rtl/>
        </w:rPr>
        <w:t xml:space="preserve">שלושה </w:t>
      </w:r>
      <w:r>
        <w:rPr>
          <w:rFonts w:asciiTheme="minorBidi" w:hAnsiTheme="minorBidi" w:cstheme="minorBidi" w:hint="cs"/>
          <w:rtl/>
        </w:rPr>
        <w:t>תתי שלבים עיקריים:</w:t>
      </w:r>
    </w:p>
    <w:p w14:paraId="3D7CDDD0" w14:textId="6C9DF154" w:rsidR="00D7723E" w:rsidRPr="004E2003" w:rsidRDefault="004E2003" w:rsidP="004E2003">
      <w:pPr>
        <w:pStyle w:val="a7"/>
        <w:numPr>
          <w:ilvl w:val="0"/>
          <w:numId w:val="31"/>
        </w:numPr>
        <w:jc w:val="both"/>
        <w:rPr>
          <w:rFonts w:asciiTheme="minorBidi" w:hAnsiTheme="minorBidi" w:cstheme="minorBidi"/>
          <w:rtl/>
        </w:rPr>
      </w:pPr>
      <w:r>
        <w:rPr>
          <w:rFonts w:asciiTheme="minorBidi" w:hAnsiTheme="minorBidi" w:cstheme="minorBidi" w:hint="cs"/>
          <w:rtl/>
        </w:rPr>
        <w:t xml:space="preserve">חיתוך התמונה </w:t>
      </w:r>
      <w:r>
        <w:rPr>
          <w:rFonts w:asciiTheme="minorBidi" w:hAnsiTheme="minorBidi" w:cstheme="minorBidi"/>
          <w:rtl/>
        </w:rPr>
        <w:t>–</w:t>
      </w:r>
      <w:r>
        <w:rPr>
          <w:rFonts w:asciiTheme="minorBidi" w:hAnsiTheme="minorBidi" w:cstheme="minorBidi" w:hint="cs"/>
          <w:rtl/>
        </w:rPr>
        <w:t xml:space="preserve"> חיתוך קצוות התמונה במטרה ללכוד רק את הטקסט הנכתב על ידי הנבחן.</w:t>
      </w:r>
    </w:p>
    <w:p w14:paraId="7A56493A" w14:textId="77777777" w:rsidR="00D7723E" w:rsidRDefault="00D7723E" w:rsidP="00D7723E">
      <w:pPr>
        <w:pStyle w:val="a7"/>
        <w:numPr>
          <w:ilvl w:val="0"/>
          <w:numId w:val="27"/>
        </w:numPr>
        <w:jc w:val="both"/>
        <w:rPr>
          <w:rFonts w:asciiTheme="minorBidi" w:hAnsiTheme="minorBidi" w:cstheme="minorBidi"/>
        </w:rPr>
      </w:pPr>
      <w:r>
        <w:rPr>
          <w:rFonts w:asciiTheme="minorBidi" w:hAnsiTheme="minorBidi" w:cstheme="minorBidi" w:hint="cs"/>
          <w:rtl/>
        </w:rPr>
        <w:t>גילוי שורות - מציאת השורות בהן מופיע הטקסט הכתוב של הנבחן</w:t>
      </w:r>
    </w:p>
    <w:p w14:paraId="5B444003" w14:textId="77777777" w:rsidR="00D7723E" w:rsidRDefault="00D7723E" w:rsidP="00D7723E">
      <w:pPr>
        <w:pStyle w:val="a7"/>
        <w:numPr>
          <w:ilvl w:val="0"/>
          <w:numId w:val="27"/>
        </w:numPr>
        <w:jc w:val="both"/>
        <w:rPr>
          <w:rFonts w:asciiTheme="minorBidi" w:hAnsiTheme="minorBidi" w:cstheme="minorBidi"/>
        </w:rPr>
      </w:pPr>
      <w:r>
        <w:rPr>
          <w:rFonts w:asciiTheme="minorBidi" w:hAnsiTheme="minorBidi" w:cstheme="minorBidi" w:hint="cs"/>
          <w:rtl/>
        </w:rPr>
        <w:t xml:space="preserve">גילוי המילים </w:t>
      </w:r>
      <w:r>
        <w:rPr>
          <w:rFonts w:asciiTheme="minorBidi" w:hAnsiTheme="minorBidi" w:cstheme="minorBidi"/>
          <w:rtl/>
        </w:rPr>
        <w:t>–</w:t>
      </w:r>
      <w:r>
        <w:rPr>
          <w:rFonts w:asciiTheme="minorBidi" w:hAnsiTheme="minorBidi" w:cstheme="minorBidi" w:hint="cs"/>
          <w:rtl/>
        </w:rPr>
        <w:t xml:space="preserve"> הפרדת השורות למילים.</w:t>
      </w:r>
    </w:p>
    <w:p w14:paraId="64589C5D" w14:textId="77777777" w:rsidR="00D7723E" w:rsidRDefault="00D7723E" w:rsidP="00D7723E">
      <w:pPr>
        <w:jc w:val="both"/>
        <w:rPr>
          <w:rFonts w:asciiTheme="minorBidi" w:hAnsiTheme="minorBidi" w:cstheme="minorBidi"/>
          <w:rtl/>
        </w:rPr>
      </w:pPr>
    </w:p>
    <w:p w14:paraId="36737D7E" w14:textId="77777777" w:rsidR="00D7723E" w:rsidRDefault="00D7723E" w:rsidP="00D7723E">
      <w:pPr>
        <w:jc w:val="both"/>
        <w:rPr>
          <w:rFonts w:asciiTheme="minorBidi" w:hAnsiTheme="minorBidi" w:cstheme="minorBidi"/>
          <w:rtl/>
        </w:rPr>
      </w:pPr>
      <w:r>
        <w:rPr>
          <w:rFonts w:asciiTheme="minorBidi" w:hAnsiTheme="minorBidi" w:cstheme="minorBidi" w:hint="cs"/>
          <w:rtl/>
        </w:rPr>
        <w:t xml:space="preserve">2.שלב הזיהוי </w:t>
      </w:r>
      <w:r>
        <w:rPr>
          <w:rFonts w:asciiTheme="minorBidi" w:hAnsiTheme="minorBidi" w:cstheme="minorBidi"/>
          <w:rtl/>
        </w:rPr>
        <w:t>–</w:t>
      </w:r>
      <w:r>
        <w:rPr>
          <w:rFonts w:asciiTheme="minorBidi" w:hAnsiTheme="minorBidi" w:cstheme="minorBidi" w:hint="cs"/>
          <w:rtl/>
        </w:rPr>
        <w:t xml:space="preserve"> לאחר שגילינו היכן בתמונה נמצאים המילים אשר נכתבו על ידי הנבחן, נרצה לברור רק את המילים הנפוצות ביותר בקטעי החיבור. כלומ</w:t>
      </w:r>
      <w:r>
        <w:rPr>
          <w:rFonts w:asciiTheme="minorBidi" w:hAnsiTheme="minorBidi" w:cstheme="minorBidi" w:hint="eastAsia"/>
          <w:rtl/>
        </w:rPr>
        <w:t>ר</w:t>
      </w:r>
      <w:r>
        <w:rPr>
          <w:rFonts w:asciiTheme="minorBidi" w:hAnsiTheme="minorBidi" w:cstheme="minorBidi" w:hint="cs"/>
          <w:rtl/>
        </w:rPr>
        <w:t>, בשלב זה נרצה לסנן את המילים אשר באמצעותם נערוך את תהליך האימות. על מנת לבצע את שלב זה, נשתמש בעזרת אלגוריתם למידה אשר תחליט האם המילה שגילינו שייכת לקבוצת המילים הנפוצות או לא.</w:t>
      </w:r>
    </w:p>
    <w:p w14:paraId="07A21F39" w14:textId="77777777" w:rsidR="00D7723E" w:rsidRDefault="00D7723E" w:rsidP="00D7723E">
      <w:pPr>
        <w:jc w:val="both"/>
        <w:rPr>
          <w:rFonts w:asciiTheme="minorBidi" w:hAnsiTheme="minorBidi" w:cstheme="minorBidi"/>
          <w:rtl/>
        </w:rPr>
      </w:pPr>
    </w:p>
    <w:p w14:paraId="71947604" w14:textId="220DC7A2" w:rsidR="00D7723E" w:rsidRDefault="00D7723E" w:rsidP="00D7723E">
      <w:pPr>
        <w:jc w:val="both"/>
        <w:rPr>
          <w:rFonts w:asciiTheme="minorBidi" w:hAnsiTheme="minorBidi" w:cstheme="minorBidi"/>
          <w:rtl/>
        </w:rPr>
      </w:pPr>
      <w:r>
        <w:rPr>
          <w:rFonts w:asciiTheme="minorBidi" w:hAnsiTheme="minorBidi" w:cstheme="minorBidi" w:hint="cs"/>
          <w:rtl/>
        </w:rPr>
        <w:t xml:space="preserve">3.שלב האימות </w:t>
      </w:r>
      <w:r>
        <w:rPr>
          <w:rFonts w:asciiTheme="minorBidi" w:hAnsiTheme="minorBidi" w:cstheme="minorBidi"/>
          <w:rtl/>
        </w:rPr>
        <w:t>–</w:t>
      </w:r>
      <w:r>
        <w:rPr>
          <w:rFonts w:asciiTheme="minorBidi" w:hAnsiTheme="minorBidi" w:cstheme="minorBidi" w:hint="cs"/>
          <w:rtl/>
        </w:rPr>
        <w:t xml:space="preserve"> אחרי שבררנו קבוצת מילים להשוואה מכל חיבור, נערוך השוואה בין שני מאגרי המילים על ידי זיהוי אופן כתיבת כל מילה ונחזיר את תוצאות ההשוואה. כלומר, בעזרת אלגוריתם למידה ועיבוד תמונה, נערוך השוואה בין המילים הדומות במטרה לזהות האם כל מילה מהמבחן הראשון נכתבת באופן זהה למילה הנכתבת במבחן השני.</w:t>
      </w:r>
    </w:p>
    <w:p w14:paraId="5A5866B0" w14:textId="0F52A205" w:rsidR="00D7723E" w:rsidRPr="00A318E2" w:rsidRDefault="00A318E2" w:rsidP="00A318E2">
      <w:pPr>
        <w:bidi w:val="0"/>
        <w:jc w:val="left"/>
        <w:rPr>
          <w:rFonts w:asciiTheme="minorBidi" w:hAnsiTheme="minorBidi" w:cstheme="minorBidi"/>
          <w:rtl/>
        </w:rPr>
      </w:pPr>
      <w:r>
        <w:rPr>
          <w:rFonts w:asciiTheme="minorBidi" w:hAnsiTheme="minorBidi" w:cstheme="minorBidi"/>
          <w:rtl/>
        </w:rPr>
        <w:br w:type="page"/>
      </w:r>
    </w:p>
    <w:p w14:paraId="397F8221" w14:textId="77777777" w:rsidR="000703E1" w:rsidRDefault="00330DBB" w:rsidP="00E13697">
      <w:pPr>
        <w:pStyle w:val="ab"/>
        <w:rPr>
          <w:rtl/>
        </w:rPr>
      </w:pPr>
      <w:r>
        <w:rPr>
          <w:rFonts w:hint="cs"/>
          <w:rtl/>
        </w:rPr>
        <w:lastRenderedPageBreak/>
        <w:t>סקירת</w:t>
      </w:r>
      <w:r w:rsidR="00EA6B0C">
        <w:rPr>
          <w:rFonts w:hint="cs"/>
          <w:rtl/>
        </w:rPr>
        <w:t xml:space="preserve"> עבודות דומות</w:t>
      </w:r>
      <w:r w:rsidR="007F593D">
        <w:rPr>
          <w:rFonts w:hint="cs"/>
          <w:rtl/>
        </w:rPr>
        <w:t xml:space="preserve"> \ </w:t>
      </w:r>
      <w:r w:rsidR="00EA6B0C">
        <w:rPr>
          <w:rFonts w:hint="cs"/>
          <w:rtl/>
        </w:rPr>
        <w:t xml:space="preserve"> בספרות ו</w:t>
      </w:r>
      <w:r w:rsidR="00DE0256" w:rsidRPr="00DE0256">
        <w:rPr>
          <w:rFonts w:hint="cs"/>
          <w:rtl/>
        </w:rPr>
        <w:t xml:space="preserve">השוואה </w:t>
      </w:r>
      <w:r w:rsidR="007F593D">
        <w:rPr>
          <w:rFonts w:hint="cs"/>
          <w:rtl/>
        </w:rPr>
        <w:t>\ סקר שוק</w:t>
      </w:r>
    </w:p>
    <w:p w14:paraId="6BAFF664" w14:textId="77777777" w:rsidR="00E13697" w:rsidRPr="00E13697" w:rsidRDefault="00E13697" w:rsidP="000415A8">
      <w:pPr>
        <w:ind w:left="360"/>
        <w:jc w:val="left"/>
        <w:rPr>
          <w:rFonts w:ascii="David" w:eastAsiaTheme="minorHAnsi" w:hAnsi="David"/>
          <w:sz w:val="24"/>
          <w:u w:val="single"/>
        </w:rPr>
      </w:pPr>
      <w:r w:rsidRPr="00E13697">
        <w:rPr>
          <w:rFonts w:ascii="David" w:eastAsiaTheme="minorHAnsi" w:hAnsi="David" w:hint="cs"/>
          <w:sz w:val="24"/>
          <w:u w:val="single"/>
        </w:rPr>
        <w:t xml:space="preserve">Writer verification based on a single handwriting word </w:t>
      </w:r>
      <w:proofErr w:type="gramStart"/>
      <w:r w:rsidRPr="00E13697">
        <w:rPr>
          <w:rFonts w:ascii="David" w:eastAsiaTheme="minorHAnsi" w:hAnsi="David" w:hint="cs"/>
          <w:sz w:val="24"/>
          <w:u w:val="single"/>
        </w:rPr>
        <w:t>samples</w:t>
      </w:r>
      <w:proofErr w:type="gramEnd"/>
    </w:p>
    <w:p w14:paraId="588C4254" w14:textId="77777777" w:rsidR="00E13697" w:rsidRPr="00E13697" w:rsidRDefault="00E13697" w:rsidP="00E13697">
      <w:pPr>
        <w:pStyle w:val="a7"/>
        <w:rPr>
          <w:rFonts w:ascii="David" w:eastAsiaTheme="minorHAnsi" w:hAnsi="David"/>
          <w:sz w:val="24"/>
          <w:u w:val="single"/>
        </w:rPr>
      </w:pPr>
    </w:p>
    <w:p w14:paraId="17D96EDA" w14:textId="77777777" w:rsidR="00E13697" w:rsidRPr="00170A28" w:rsidRDefault="00E13697" w:rsidP="00E13697">
      <w:pPr>
        <w:jc w:val="left"/>
        <w:rPr>
          <w:rFonts w:ascii="David" w:hAnsi="David" w:cs="David"/>
          <w:sz w:val="24"/>
          <w:szCs w:val="24"/>
          <w:rtl/>
        </w:rPr>
      </w:pPr>
      <w:r w:rsidRPr="00170A28">
        <w:rPr>
          <w:rFonts w:ascii="David" w:hAnsi="David" w:cs="David" w:hint="cs"/>
          <w:sz w:val="24"/>
          <w:szCs w:val="24"/>
          <w:rtl/>
        </w:rPr>
        <w:t xml:space="preserve">המאמר עוסק בבעיית זיהוי של מחבר </w:t>
      </w:r>
      <w:r w:rsidR="00B870B4" w:rsidRPr="00170A28">
        <w:rPr>
          <w:rFonts w:ascii="David" w:hAnsi="David" w:cs="David" w:hint="cs"/>
          <w:sz w:val="24"/>
          <w:szCs w:val="24"/>
          <w:rtl/>
        </w:rPr>
        <w:t xml:space="preserve">של טקסט </w:t>
      </w:r>
      <w:r w:rsidRPr="00170A28">
        <w:rPr>
          <w:rFonts w:ascii="David" w:hAnsi="David" w:cs="David" w:hint="cs"/>
          <w:sz w:val="24"/>
          <w:szCs w:val="24"/>
          <w:rtl/>
        </w:rPr>
        <w:t>בכתב יד. המאמר מתמקד ב</w:t>
      </w:r>
      <w:r w:rsidRPr="00170A28">
        <w:rPr>
          <w:rFonts w:ascii="David" w:hAnsi="David" w:cs="David" w:hint="cs"/>
          <w:b/>
          <w:bCs/>
          <w:sz w:val="24"/>
          <w:szCs w:val="24"/>
          <w:rtl/>
        </w:rPr>
        <w:t>אימות</w:t>
      </w:r>
      <w:r w:rsidRPr="00170A28">
        <w:rPr>
          <w:rFonts w:ascii="David" w:hAnsi="David" w:cs="David" w:hint="cs"/>
          <w:sz w:val="24"/>
          <w:szCs w:val="24"/>
          <w:rtl/>
        </w:rPr>
        <w:t xml:space="preserve"> המחבר ומציע גישה חדשה לאימות בהתבסס על מילה אחת בלבד (ללא צורך בהרבה נתונים).</w:t>
      </w:r>
    </w:p>
    <w:p w14:paraId="0B7E6EF9" w14:textId="77777777" w:rsidR="00E13697" w:rsidRPr="00170A28" w:rsidRDefault="00E13697" w:rsidP="00E13697">
      <w:pPr>
        <w:jc w:val="left"/>
        <w:rPr>
          <w:rFonts w:ascii="David" w:hAnsi="David" w:cs="David"/>
          <w:sz w:val="24"/>
          <w:szCs w:val="24"/>
          <w:rtl/>
        </w:rPr>
      </w:pPr>
      <w:r w:rsidRPr="00170A28">
        <w:rPr>
          <w:rFonts w:ascii="David" w:hAnsi="David" w:cs="David" w:hint="cs"/>
          <w:sz w:val="24"/>
          <w:szCs w:val="24"/>
          <w:rtl/>
        </w:rPr>
        <w:t xml:space="preserve">המאמר מתאר את </w:t>
      </w:r>
      <w:proofErr w:type="spellStart"/>
      <w:r w:rsidRPr="00170A28">
        <w:rPr>
          <w:rFonts w:ascii="David" w:hAnsi="David" w:cs="David" w:hint="cs"/>
          <w:sz w:val="24"/>
          <w:szCs w:val="24"/>
          <w:rtl/>
        </w:rPr>
        <w:t>הדימיון</w:t>
      </w:r>
      <w:proofErr w:type="spellEnd"/>
      <w:r w:rsidRPr="00170A28">
        <w:rPr>
          <w:rFonts w:ascii="David" w:hAnsi="David" w:cs="David" w:hint="cs"/>
          <w:sz w:val="24"/>
          <w:szCs w:val="24"/>
          <w:rtl/>
        </w:rPr>
        <w:t xml:space="preserve"> בין הבעיה הנתונה לבין זיהוי חתימה המשתמש ב- </w:t>
      </w:r>
      <w:proofErr w:type="spellStart"/>
      <w:r w:rsidRPr="00170A28">
        <w:rPr>
          <w:rFonts w:ascii="David" w:hAnsi="David" w:cs="David" w:hint="cs"/>
          <w:sz w:val="24"/>
          <w:szCs w:val="24"/>
        </w:rPr>
        <w:t>Levenshtein</w:t>
      </w:r>
      <w:proofErr w:type="spellEnd"/>
      <w:r w:rsidRPr="00170A28">
        <w:rPr>
          <w:rFonts w:ascii="David" w:hAnsi="David" w:cs="David" w:hint="cs"/>
          <w:sz w:val="24"/>
          <w:szCs w:val="24"/>
        </w:rPr>
        <w:t xml:space="preserve"> edit distance</w:t>
      </w:r>
      <w:r w:rsidRPr="00170A28">
        <w:rPr>
          <w:rFonts w:ascii="David" w:hAnsi="David" w:cs="David" w:hint="cs"/>
          <w:sz w:val="24"/>
          <w:szCs w:val="24"/>
          <w:rtl/>
        </w:rPr>
        <w:t xml:space="preserve">, וכן בפתרון המוצע יש שימוש ב- </w:t>
      </w:r>
      <w:r w:rsidRPr="00170A28">
        <w:rPr>
          <w:rFonts w:ascii="David" w:hAnsi="David" w:cs="David" w:hint="cs"/>
          <w:sz w:val="24"/>
          <w:szCs w:val="24"/>
        </w:rPr>
        <w:t>Wagner-Fisher algorithm</w:t>
      </w:r>
      <w:r w:rsidRPr="00170A28">
        <w:rPr>
          <w:rFonts w:ascii="David" w:hAnsi="David" w:cs="David" w:hint="cs"/>
          <w:sz w:val="24"/>
          <w:szCs w:val="24"/>
          <w:rtl/>
        </w:rPr>
        <w:t>.</w:t>
      </w:r>
    </w:p>
    <w:p w14:paraId="0C740EC4" w14:textId="77777777" w:rsidR="00E13697" w:rsidRPr="00170A28" w:rsidRDefault="00E13697" w:rsidP="00E13697">
      <w:pPr>
        <w:jc w:val="both"/>
        <w:rPr>
          <w:rFonts w:ascii="David" w:hAnsi="David" w:cs="David"/>
          <w:sz w:val="24"/>
          <w:szCs w:val="24"/>
          <w:rtl/>
        </w:rPr>
      </w:pPr>
      <w:r w:rsidRPr="00170A28">
        <w:rPr>
          <w:rFonts w:ascii="David" w:hAnsi="David" w:cs="David" w:hint="cs"/>
          <w:sz w:val="24"/>
          <w:szCs w:val="24"/>
          <w:rtl/>
        </w:rPr>
        <w:t>אלגוריתם זה נותן הערכה לעלות השינוי של הפיכת תמונה של מילה מסוימת לתמונה של מילה נוספת (יש לציין כי שתי התמונות</w:t>
      </w:r>
      <w:r w:rsidR="00D123CE" w:rsidRPr="00170A28">
        <w:rPr>
          <w:rFonts w:ascii="David" w:hAnsi="David" w:cs="David" w:hint="cs"/>
          <w:sz w:val="24"/>
          <w:szCs w:val="24"/>
          <w:rtl/>
        </w:rPr>
        <w:t xml:space="preserve"> של מייצגות אותה המילה</w:t>
      </w:r>
      <w:r w:rsidRPr="00170A28">
        <w:rPr>
          <w:rFonts w:ascii="David" w:hAnsi="David" w:cs="David" w:hint="cs"/>
          <w:sz w:val="24"/>
          <w:szCs w:val="24"/>
          <w:rtl/>
        </w:rPr>
        <w:t>) באמצעות הערכת העלות השינוי בין האלמנטים הבסיסיים.</w:t>
      </w:r>
    </w:p>
    <w:p w14:paraId="5B67338B" w14:textId="77777777" w:rsidR="00E13697" w:rsidRDefault="00E13697" w:rsidP="00E13697">
      <w:pPr>
        <w:rPr>
          <w:rFonts w:ascii="David" w:hAnsi="David"/>
          <w:sz w:val="24"/>
          <w:rtl/>
        </w:rPr>
      </w:pPr>
    </w:p>
    <w:p w14:paraId="21313A22" w14:textId="77777777" w:rsidR="00E13697" w:rsidRPr="00E13697" w:rsidRDefault="00E13697" w:rsidP="00E13697">
      <w:pPr>
        <w:rPr>
          <w:rtl/>
        </w:rPr>
      </w:pPr>
    </w:p>
    <w:p w14:paraId="11B397F4" w14:textId="77777777" w:rsidR="000415A8" w:rsidRDefault="000415A8" w:rsidP="00E13697">
      <w:pPr>
        <w:bidi w:val="0"/>
        <w:jc w:val="left"/>
      </w:pPr>
    </w:p>
    <w:p w14:paraId="788FEDA2" w14:textId="43355C3D" w:rsidR="0042405F" w:rsidRDefault="000B7E19" w:rsidP="000415A8">
      <w:pPr>
        <w:bidi w:val="0"/>
        <w:jc w:val="left"/>
        <w:rPr>
          <w:sz w:val="44"/>
          <w:szCs w:val="44"/>
        </w:rPr>
      </w:pPr>
      <w:hyperlink r:id="rId10" w:history="1">
        <w:r w:rsidR="000415A8" w:rsidRPr="00792711">
          <w:rPr>
            <w:rStyle w:val="Hyperlink"/>
            <w:rFonts w:ascii="David" w:hAnsi="David" w:cs="David" w:hint="cs"/>
            <w:sz w:val="24"/>
            <w:szCs w:val="24"/>
          </w:rPr>
          <w:t>https://jivp-eurasipjournals.springeropen.com/articles/10.1186/s13640-016-0139-0</w:t>
        </w:r>
      </w:hyperlink>
    </w:p>
    <w:p w14:paraId="7120632E" w14:textId="0289BF72" w:rsidR="000415A8" w:rsidRDefault="000415A8" w:rsidP="000415A8">
      <w:pPr>
        <w:bidi w:val="0"/>
        <w:jc w:val="left"/>
        <w:rPr>
          <w:sz w:val="44"/>
          <w:szCs w:val="44"/>
        </w:rPr>
      </w:pPr>
    </w:p>
    <w:p w14:paraId="798222E5" w14:textId="1081AB06" w:rsidR="000415A8" w:rsidRDefault="000415A8" w:rsidP="000415A8">
      <w:pPr>
        <w:bidi w:val="0"/>
        <w:jc w:val="left"/>
        <w:rPr>
          <w:sz w:val="44"/>
          <w:szCs w:val="44"/>
        </w:rPr>
      </w:pPr>
    </w:p>
    <w:p w14:paraId="598ACB16" w14:textId="02AB329A" w:rsidR="000415A8" w:rsidRDefault="000415A8" w:rsidP="000415A8">
      <w:pPr>
        <w:jc w:val="left"/>
        <w:rPr>
          <w:sz w:val="44"/>
          <w:szCs w:val="44"/>
          <w:u w:val="single"/>
          <w:rtl/>
        </w:rPr>
      </w:pPr>
      <w:r w:rsidRPr="000415A8">
        <w:rPr>
          <w:u w:val="single"/>
        </w:rPr>
        <w:t>Matching Handwritten Document Images</w:t>
      </w:r>
    </w:p>
    <w:p w14:paraId="7CC0EFFE" w14:textId="10C3F05E" w:rsidR="000415A8" w:rsidRDefault="000415A8" w:rsidP="000415A8">
      <w:pPr>
        <w:jc w:val="left"/>
        <w:rPr>
          <w:sz w:val="44"/>
          <w:szCs w:val="44"/>
          <w:u w:val="single"/>
          <w:rtl/>
        </w:rPr>
      </w:pPr>
    </w:p>
    <w:p w14:paraId="6E389654" w14:textId="77777777" w:rsidR="000740F1" w:rsidRDefault="000415A8" w:rsidP="000740F1">
      <w:pPr>
        <w:jc w:val="left"/>
        <w:rPr>
          <w:rFonts w:ascii="David" w:hAnsi="David" w:cs="David"/>
          <w:sz w:val="24"/>
          <w:szCs w:val="24"/>
          <w:rtl/>
        </w:rPr>
      </w:pPr>
      <w:r>
        <w:rPr>
          <w:rFonts w:ascii="David" w:hAnsi="David" w:cs="David" w:hint="cs"/>
          <w:sz w:val="24"/>
          <w:szCs w:val="24"/>
          <w:rtl/>
        </w:rPr>
        <w:t xml:space="preserve">המאמר </w:t>
      </w:r>
      <w:r w:rsidR="0099245F">
        <w:rPr>
          <w:rFonts w:ascii="David" w:hAnsi="David" w:cs="David" w:hint="cs"/>
          <w:sz w:val="24"/>
          <w:szCs w:val="24"/>
          <w:rtl/>
        </w:rPr>
        <w:t>עוסק</w:t>
      </w:r>
      <w:r w:rsidR="00DC62AA">
        <w:rPr>
          <w:rFonts w:ascii="David" w:hAnsi="David" w:cs="David" w:hint="cs"/>
          <w:sz w:val="24"/>
          <w:szCs w:val="24"/>
          <w:rtl/>
        </w:rPr>
        <w:t xml:space="preserve"> בסכמה של פעולות כדי לבדוק התאמה בין שני כתבי יד מקבצים שונים.</w:t>
      </w:r>
    </w:p>
    <w:p w14:paraId="24C28CE9" w14:textId="71203E06" w:rsidR="00DC62AA" w:rsidRDefault="000740F1" w:rsidP="007942B8">
      <w:pPr>
        <w:jc w:val="left"/>
        <w:rPr>
          <w:rFonts w:ascii="David" w:hAnsi="David" w:cs="David"/>
          <w:sz w:val="24"/>
          <w:szCs w:val="24"/>
        </w:rPr>
      </w:pPr>
      <w:r>
        <w:rPr>
          <w:rFonts w:hint="cs"/>
          <w:rtl/>
        </w:rPr>
        <w:t>ע"פ המאמר,</w:t>
      </w:r>
      <w:r>
        <w:rPr>
          <w:rFonts w:ascii="David" w:hAnsi="David" w:cs="David" w:hint="cs"/>
          <w:sz w:val="24"/>
          <w:szCs w:val="24"/>
          <w:rtl/>
        </w:rPr>
        <w:t xml:space="preserve"> הבדיקה מבוצעת בצורה </w:t>
      </w:r>
      <w:r w:rsidR="007942B8">
        <w:rPr>
          <w:rFonts w:ascii="David" w:hAnsi="David" w:cs="David" w:hint="cs"/>
          <w:sz w:val="24"/>
          <w:szCs w:val="24"/>
          <w:rtl/>
        </w:rPr>
        <w:t>המיטבית</w:t>
      </w:r>
      <w:r>
        <w:rPr>
          <w:rFonts w:ascii="David" w:hAnsi="David" w:cs="David" w:hint="cs"/>
          <w:sz w:val="24"/>
          <w:szCs w:val="24"/>
          <w:rtl/>
        </w:rPr>
        <w:t xml:space="preserve"> כאשר ב</w:t>
      </w:r>
      <w:r w:rsidRPr="000740F1">
        <w:rPr>
          <w:rFonts w:ascii="David" w:hAnsi="David" w:cs="David"/>
          <w:sz w:val="24"/>
          <w:szCs w:val="24"/>
          <w:rtl/>
        </w:rPr>
        <w:t>מסמ</w:t>
      </w:r>
      <w:r>
        <w:rPr>
          <w:rFonts w:ascii="David" w:hAnsi="David" w:cs="David" w:hint="cs"/>
          <w:sz w:val="24"/>
          <w:szCs w:val="24"/>
          <w:rtl/>
        </w:rPr>
        <w:t>כים</w:t>
      </w:r>
      <w:r w:rsidRPr="000740F1">
        <w:rPr>
          <w:rFonts w:ascii="David" w:hAnsi="David" w:cs="David"/>
          <w:sz w:val="24"/>
          <w:szCs w:val="24"/>
          <w:rtl/>
        </w:rPr>
        <w:t xml:space="preserve"> יש מספר גדול ביותר של התאמות מילים</w:t>
      </w:r>
      <w:r>
        <w:rPr>
          <w:rFonts w:ascii="David" w:hAnsi="David" w:cs="David" w:hint="cs"/>
          <w:sz w:val="24"/>
          <w:szCs w:val="24"/>
          <w:rtl/>
        </w:rPr>
        <w:t>.</w:t>
      </w:r>
      <w:r w:rsidR="007942B8">
        <w:rPr>
          <w:rFonts w:ascii="David" w:hAnsi="David" w:cs="David" w:hint="cs"/>
          <w:sz w:val="24"/>
          <w:szCs w:val="24"/>
          <w:rtl/>
        </w:rPr>
        <w:t xml:space="preserve"> </w:t>
      </w:r>
      <w:r w:rsidR="00DC62AA">
        <w:rPr>
          <w:rFonts w:ascii="David" w:hAnsi="David" w:cs="David" w:hint="cs"/>
          <w:sz w:val="24"/>
          <w:szCs w:val="24"/>
          <w:rtl/>
        </w:rPr>
        <w:t>ה</w:t>
      </w:r>
      <w:r w:rsidR="0099245F">
        <w:rPr>
          <w:rFonts w:ascii="David" w:hAnsi="David" w:cs="David" w:hint="cs"/>
          <w:sz w:val="24"/>
          <w:szCs w:val="24"/>
          <w:rtl/>
        </w:rPr>
        <w:t>זיהוי</w:t>
      </w:r>
      <w:r w:rsidR="00DC62AA">
        <w:rPr>
          <w:rFonts w:ascii="David" w:hAnsi="David" w:cs="David" w:hint="cs"/>
          <w:sz w:val="24"/>
          <w:szCs w:val="24"/>
          <w:rtl/>
        </w:rPr>
        <w:t xml:space="preserve"> </w:t>
      </w:r>
      <w:r w:rsidR="0099245F">
        <w:rPr>
          <w:rFonts w:ascii="David" w:hAnsi="David" w:cs="David" w:hint="cs"/>
          <w:sz w:val="24"/>
          <w:szCs w:val="24"/>
          <w:rtl/>
        </w:rPr>
        <w:t>מילים דומות בעזרת רשת נוירונים</w:t>
      </w:r>
      <w:r w:rsidR="007942B8">
        <w:rPr>
          <w:rFonts w:ascii="David" w:hAnsi="David" w:cs="David" w:hint="cs"/>
          <w:sz w:val="24"/>
          <w:szCs w:val="24"/>
          <w:rtl/>
        </w:rPr>
        <w:t xml:space="preserve"> אשר השתמשו בכמה מאגרי מידע גדולים כדי לאמן אותה</w:t>
      </w:r>
      <w:r w:rsidR="0099245F">
        <w:rPr>
          <w:rFonts w:ascii="David" w:hAnsi="David" w:cs="David" w:hint="cs"/>
          <w:sz w:val="24"/>
          <w:szCs w:val="24"/>
          <w:rtl/>
        </w:rPr>
        <w:t>.</w:t>
      </w:r>
      <w:r w:rsidR="00DC62AA">
        <w:rPr>
          <w:rFonts w:ascii="David" w:hAnsi="David" w:cs="David" w:hint="cs"/>
          <w:sz w:val="24"/>
          <w:szCs w:val="24"/>
          <w:rtl/>
        </w:rPr>
        <w:t xml:space="preserve"> מתואר הקריטריונים אשר </w:t>
      </w:r>
      <w:proofErr w:type="spellStart"/>
      <w:r w:rsidR="00DC62AA">
        <w:rPr>
          <w:rFonts w:ascii="David" w:hAnsi="David" w:cs="David" w:hint="cs"/>
          <w:sz w:val="24"/>
          <w:szCs w:val="24"/>
          <w:rtl/>
        </w:rPr>
        <w:t>שומשו</w:t>
      </w:r>
      <w:proofErr w:type="spellEnd"/>
      <w:r w:rsidR="00DC62AA">
        <w:rPr>
          <w:rFonts w:ascii="David" w:hAnsi="David" w:cs="David" w:hint="cs"/>
          <w:sz w:val="24"/>
          <w:szCs w:val="24"/>
          <w:rtl/>
        </w:rPr>
        <w:t xml:space="preserve"> לצורך החלטה האם מדובר באותו הכתב יד: צורת כתב היד, שכיחות המילים, סדר המילים ואוצר המילים.</w:t>
      </w:r>
    </w:p>
    <w:p w14:paraId="47E911C0" w14:textId="22237FFA" w:rsidR="000415A8" w:rsidRDefault="004753F2" w:rsidP="000415A8">
      <w:pPr>
        <w:jc w:val="left"/>
        <w:rPr>
          <w:rFonts w:ascii="David" w:hAnsi="David" w:cs="David"/>
          <w:sz w:val="24"/>
          <w:szCs w:val="24"/>
          <w:rtl/>
        </w:rPr>
      </w:pPr>
      <w:r>
        <w:rPr>
          <w:rFonts w:ascii="David" w:hAnsi="David" w:cs="David" w:hint="cs"/>
          <w:sz w:val="24"/>
          <w:szCs w:val="24"/>
          <w:rtl/>
        </w:rPr>
        <w:t xml:space="preserve">במאמר מדגישים את הצורך במאגר נתונים גדול כדי לבצע את ההשוואה בצורה </w:t>
      </w:r>
      <w:r w:rsidR="000740F1">
        <w:rPr>
          <w:rFonts w:ascii="David" w:hAnsi="David" w:cs="David" w:hint="cs"/>
          <w:sz w:val="24"/>
          <w:szCs w:val="24"/>
          <w:rtl/>
        </w:rPr>
        <w:t>הטובה ביותר.</w:t>
      </w:r>
    </w:p>
    <w:p w14:paraId="46F16280" w14:textId="355CA9AF" w:rsidR="007942B8" w:rsidRDefault="007942B8" w:rsidP="000415A8">
      <w:pPr>
        <w:jc w:val="left"/>
        <w:rPr>
          <w:rFonts w:ascii="David" w:hAnsi="David" w:cs="David"/>
          <w:sz w:val="24"/>
          <w:szCs w:val="24"/>
          <w:rtl/>
        </w:rPr>
      </w:pPr>
    </w:p>
    <w:p w14:paraId="3EE6689B" w14:textId="45C4CFE3" w:rsidR="007942B8" w:rsidRDefault="007942B8" w:rsidP="000415A8">
      <w:pPr>
        <w:jc w:val="left"/>
        <w:rPr>
          <w:rFonts w:ascii="David" w:hAnsi="David" w:cs="David"/>
          <w:sz w:val="24"/>
          <w:szCs w:val="24"/>
          <w:rtl/>
        </w:rPr>
      </w:pPr>
      <w:hyperlink r:id="rId11" w:history="1">
        <w:r>
          <w:rPr>
            <w:rStyle w:val="Hyperlink"/>
          </w:rPr>
          <w:t>https://arxiv.org/pdf/1605.05923.pdf</w:t>
        </w:r>
      </w:hyperlink>
    </w:p>
    <w:p w14:paraId="2A680578" w14:textId="73A68370" w:rsidR="007942B8" w:rsidRDefault="007942B8" w:rsidP="000415A8">
      <w:pPr>
        <w:jc w:val="left"/>
        <w:rPr>
          <w:rFonts w:ascii="David" w:hAnsi="David" w:cs="David"/>
          <w:sz w:val="24"/>
          <w:szCs w:val="24"/>
          <w:rtl/>
        </w:rPr>
      </w:pPr>
      <w:bookmarkStart w:id="0" w:name="_GoBack"/>
      <w:bookmarkEnd w:id="0"/>
    </w:p>
    <w:p w14:paraId="560D5E64" w14:textId="59EB0229" w:rsidR="007942B8" w:rsidRDefault="007942B8" w:rsidP="000415A8">
      <w:pPr>
        <w:jc w:val="left"/>
        <w:rPr>
          <w:rFonts w:ascii="David" w:hAnsi="David" w:cs="David"/>
          <w:sz w:val="24"/>
          <w:szCs w:val="24"/>
          <w:rtl/>
        </w:rPr>
      </w:pPr>
    </w:p>
    <w:p w14:paraId="27BEC4F3" w14:textId="5C9660E3" w:rsidR="007942B8" w:rsidRDefault="007942B8" w:rsidP="000415A8">
      <w:pPr>
        <w:jc w:val="left"/>
        <w:rPr>
          <w:rFonts w:ascii="David" w:hAnsi="David" w:cs="David"/>
          <w:sz w:val="24"/>
          <w:szCs w:val="24"/>
          <w:rtl/>
        </w:rPr>
      </w:pPr>
    </w:p>
    <w:p w14:paraId="100FD0AA" w14:textId="2930A857" w:rsidR="007942B8" w:rsidRDefault="007942B8" w:rsidP="000415A8">
      <w:pPr>
        <w:jc w:val="left"/>
        <w:rPr>
          <w:rFonts w:ascii="David" w:hAnsi="David" w:cs="David"/>
          <w:sz w:val="24"/>
          <w:szCs w:val="24"/>
          <w:u w:val="single"/>
          <w:rtl/>
        </w:rPr>
      </w:pPr>
      <w:r w:rsidRPr="007942B8">
        <w:rPr>
          <w:u w:val="single"/>
        </w:rPr>
        <w:t>Hybrid Feature Learning for Handwriting Verification</w:t>
      </w:r>
    </w:p>
    <w:p w14:paraId="4AB6C9BA" w14:textId="6165C048" w:rsidR="007942B8" w:rsidRDefault="007942B8" w:rsidP="000415A8">
      <w:pPr>
        <w:jc w:val="left"/>
        <w:rPr>
          <w:rFonts w:ascii="David" w:hAnsi="David" w:cs="David"/>
          <w:sz w:val="24"/>
          <w:szCs w:val="24"/>
          <w:u w:val="single"/>
          <w:rtl/>
        </w:rPr>
      </w:pPr>
    </w:p>
    <w:p w14:paraId="178E7096" w14:textId="4E81E995" w:rsidR="007942B8" w:rsidRDefault="007942B8" w:rsidP="000415A8">
      <w:pPr>
        <w:jc w:val="left"/>
        <w:rPr>
          <w:rFonts w:ascii="David" w:hAnsi="David" w:cs="David"/>
          <w:sz w:val="24"/>
          <w:szCs w:val="24"/>
          <w:u w:val="single"/>
          <w:rtl/>
        </w:rPr>
      </w:pPr>
    </w:p>
    <w:p w14:paraId="68EAD0B8" w14:textId="688F1C6F" w:rsidR="007942B8" w:rsidRDefault="007942B8" w:rsidP="000415A8">
      <w:pPr>
        <w:jc w:val="left"/>
        <w:rPr>
          <w:rFonts w:ascii="David" w:hAnsi="David" w:cs="David"/>
          <w:sz w:val="24"/>
          <w:szCs w:val="24"/>
          <w:rtl/>
        </w:rPr>
      </w:pPr>
      <w:r>
        <w:rPr>
          <w:rFonts w:ascii="David" w:hAnsi="David" w:cs="David" w:hint="cs"/>
          <w:sz w:val="24"/>
          <w:szCs w:val="24"/>
          <w:rtl/>
        </w:rPr>
        <w:t>המאמר מת</w:t>
      </w:r>
      <w:r w:rsidR="009C6D55">
        <w:rPr>
          <w:rFonts w:ascii="David" w:hAnsi="David" w:cs="David" w:hint="cs"/>
          <w:sz w:val="24"/>
          <w:szCs w:val="24"/>
          <w:rtl/>
        </w:rPr>
        <w:t xml:space="preserve">מקד בזיהוי מחבר דומה על ידי מילה בודדת בשפה האנגלית </w:t>
      </w:r>
      <w:r w:rsidR="009C6D55">
        <w:rPr>
          <w:rFonts w:ascii="David" w:hAnsi="David" w:cs="David"/>
          <w:sz w:val="24"/>
          <w:szCs w:val="24"/>
          <w:rtl/>
        </w:rPr>
        <w:t>–</w:t>
      </w:r>
      <w:r w:rsidR="009C6D55">
        <w:rPr>
          <w:rFonts w:ascii="David" w:hAnsi="David" w:cs="David" w:hint="cs"/>
          <w:sz w:val="24"/>
          <w:szCs w:val="24"/>
          <w:rtl/>
        </w:rPr>
        <w:t xml:space="preserve"> </w:t>
      </w:r>
      <w:r w:rsidR="009C6D55">
        <w:rPr>
          <w:rFonts w:ascii="David" w:hAnsi="David" w:cs="David"/>
          <w:sz w:val="24"/>
          <w:szCs w:val="24"/>
        </w:rPr>
        <w:t>and</w:t>
      </w:r>
      <w:r w:rsidR="009C6D55">
        <w:rPr>
          <w:rFonts w:ascii="David" w:hAnsi="David" w:cs="David" w:hint="cs"/>
          <w:sz w:val="24"/>
          <w:szCs w:val="24"/>
          <w:rtl/>
        </w:rPr>
        <w:t xml:space="preserve"> .</w:t>
      </w:r>
    </w:p>
    <w:p w14:paraId="1E89CD09" w14:textId="5542BFB1" w:rsidR="009C6D55" w:rsidRDefault="009C6D55" w:rsidP="000415A8">
      <w:pPr>
        <w:jc w:val="left"/>
        <w:rPr>
          <w:rFonts w:ascii="David" w:hAnsi="David" w:cs="David"/>
          <w:sz w:val="24"/>
          <w:szCs w:val="24"/>
          <w:rtl/>
        </w:rPr>
      </w:pPr>
      <w:r>
        <w:rPr>
          <w:rFonts w:ascii="David" w:hAnsi="David" w:cs="David" w:hint="cs"/>
          <w:sz w:val="24"/>
          <w:szCs w:val="24"/>
          <w:rtl/>
        </w:rPr>
        <w:t>במאמר מוסבר כי הבחירה במילה זאת נובעת מכך שהיא המילה ה4 השכיחה ביותר באנגלית ומכך שלמילה זאת קיים מאגר מידע גדול אשר אפשר להשתמש בו כדי לאמן את האלגוריתם למידה.</w:t>
      </w:r>
    </w:p>
    <w:p w14:paraId="6F7567FB" w14:textId="77777777" w:rsidR="006329EB" w:rsidRDefault="009C6D55" w:rsidP="000415A8">
      <w:pPr>
        <w:jc w:val="left"/>
        <w:rPr>
          <w:rFonts w:ascii="David" w:hAnsi="David" w:cs="David"/>
          <w:sz w:val="24"/>
          <w:szCs w:val="24"/>
          <w:rtl/>
        </w:rPr>
      </w:pPr>
      <w:r>
        <w:rPr>
          <w:rFonts w:ascii="David" w:hAnsi="David" w:cs="David" w:hint="cs"/>
          <w:sz w:val="24"/>
          <w:szCs w:val="24"/>
          <w:rtl/>
        </w:rPr>
        <w:t xml:space="preserve">ההשוואה </w:t>
      </w:r>
      <w:r w:rsidR="006329EB">
        <w:rPr>
          <w:rFonts w:ascii="David" w:hAnsi="David" w:cs="David" w:hint="cs"/>
          <w:sz w:val="24"/>
          <w:szCs w:val="24"/>
          <w:rtl/>
        </w:rPr>
        <w:t>נעשי</w:t>
      </w:r>
      <w:r w:rsidR="006329EB">
        <w:rPr>
          <w:rFonts w:ascii="David" w:hAnsi="David" w:cs="David" w:hint="eastAsia"/>
          <w:sz w:val="24"/>
          <w:szCs w:val="24"/>
          <w:rtl/>
        </w:rPr>
        <w:t>ת</w:t>
      </w:r>
      <w:r>
        <w:rPr>
          <w:rFonts w:ascii="David" w:hAnsi="David" w:cs="David" w:hint="cs"/>
          <w:sz w:val="24"/>
          <w:szCs w:val="24"/>
          <w:rtl/>
        </w:rPr>
        <w:t xml:space="preserve"> ע"י שילוב של רשת נוירונים ואלגוריתם </w:t>
      </w:r>
      <w:r>
        <w:rPr>
          <w:rFonts w:ascii="David" w:hAnsi="David" w:cs="David" w:hint="cs"/>
          <w:sz w:val="24"/>
          <w:szCs w:val="24"/>
        </w:rPr>
        <w:t>SIFT</w:t>
      </w:r>
      <w:r>
        <w:rPr>
          <w:rFonts w:ascii="David" w:hAnsi="David" w:cs="David" w:hint="cs"/>
          <w:sz w:val="24"/>
          <w:szCs w:val="24"/>
          <w:rtl/>
        </w:rPr>
        <w:t xml:space="preserve"> לקביעת אחוזי ההתאמה בין 2 </w:t>
      </w:r>
      <w:r w:rsidR="006329EB">
        <w:rPr>
          <w:rFonts w:ascii="David" w:hAnsi="David" w:cs="David" w:hint="cs"/>
          <w:sz w:val="24"/>
          <w:szCs w:val="24"/>
          <w:rtl/>
        </w:rPr>
        <w:t>מילים.</w:t>
      </w:r>
    </w:p>
    <w:p w14:paraId="087471AC" w14:textId="77777777" w:rsidR="006329EB" w:rsidRDefault="006329EB" w:rsidP="000415A8">
      <w:pPr>
        <w:jc w:val="left"/>
        <w:rPr>
          <w:rFonts w:ascii="David" w:hAnsi="David" w:cs="David"/>
          <w:sz w:val="24"/>
          <w:szCs w:val="24"/>
          <w:rtl/>
        </w:rPr>
      </w:pPr>
    </w:p>
    <w:p w14:paraId="7CC0BC51" w14:textId="3AC544F6" w:rsidR="009C6D55" w:rsidRDefault="006329EB" w:rsidP="000415A8">
      <w:pPr>
        <w:jc w:val="left"/>
        <w:rPr>
          <w:rFonts w:ascii="David" w:hAnsi="David" w:cs="David" w:hint="cs"/>
          <w:sz w:val="24"/>
          <w:szCs w:val="24"/>
          <w:rtl/>
        </w:rPr>
      </w:pPr>
      <w:hyperlink r:id="rId12" w:history="1">
        <w:r>
          <w:rPr>
            <w:rStyle w:val="Hyperlink"/>
          </w:rPr>
          <w:t>https://arxiv.org/pdf/1812.02621.pdf</w:t>
        </w:r>
      </w:hyperlink>
      <w:r w:rsidR="009C6D55">
        <w:rPr>
          <w:rFonts w:ascii="David" w:hAnsi="David" w:cs="David" w:hint="cs"/>
          <w:sz w:val="24"/>
          <w:szCs w:val="24"/>
          <w:rtl/>
        </w:rPr>
        <w:t xml:space="preserve"> </w:t>
      </w:r>
    </w:p>
    <w:p w14:paraId="0B0C0E59" w14:textId="77777777" w:rsidR="009C6D55" w:rsidRPr="007942B8" w:rsidRDefault="009C6D55" w:rsidP="000415A8">
      <w:pPr>
        <w:jc w:val="left"/>
        <w:rPr>
          <w:rFonts w:ascii="David" w:hAnsi="David" w:cs="David" w:hint="cs"/>
          <w:sz w:val="24"/>
          <w:szCs w:val="24"/>
          <w:rtl/>
        </w:rPr>
      </w:pPr>
    </w:p>
    <w:p w14:paraId="12D3F5BA" w14:textId="688696F7" w:rsidR="007942B8" w:rsidRDefault="007942B8" w:rsidP="000415A8">
      <w:pPr>
        <w:jc w:val="left"/>
        <w:rPr>
          <w:rFonts w:ascii="David" w:hAnsi="David" w:cs="David"/>
          <w:sz w:val="24"/>
          <w:szCs w:val="24"/>
          <w:rtl/>
        </w:rPr>
      </w:pPr>
    </w:p>
    <w:p w14:paraId="0E5A7CFE" w14:textId="4079C808" w:rsidR="007942B8" w:rsidRDefault="007942B8" w:rsidP="000415A8">
      <w:pPr>
        <w:jc w:val="left"/>
        <w:rPr>
          <w:rFonts w:ascii="David" w:hAnsi="David" w:cs="David"/>
          <w:sz w:val="24"/>
          <w:szCs w:val="24"/>
          <w:rtl/>
        </w:rPr>
      </w:pPr>
    </w:p>
    <w:p w14:paraId="1AFBB7BF" w14:textId="77777777" w:rsidR="007942B8" w:rsidRDefault="007942B8" w:rsidP="000415A8">
      <w:pPr>
        <w:jc w:val="left"/>
        <w:rPr>
          <w:rFonts w:ascii="David" w:hAnsi="David" w:cs="David"/>
          <w:sz w:val="24"/>
          <w:szCs w:val="24"/>
        </w:rPr>
      </w:pPr>
    </w:p>
    <w:p w14:paraId="6103E1B0" w14:textId="6CF6193E" w:rsidR="007942B8" w:rsidRDefault="007942B8" w:rsidP="000415A8">
      <w:pPr>
        <w:jc w:val="left"/>
        <w:rPr>
          <w:rFonts w:ascii="David" w:hAnsi="David" w:cs="David"/>
          <w:sz w:val="24"/>
          <w:szCs w:val="24"/>
          <w:rtl/>
        </w:rPr>
      </w:pPr>
    </w:p>
    <w:p w14:paraId="3833467A" w14:textId="77777777" w:rsidR="007942B8" w:rsidRPr="000415A8" w:rsidRDefault="007942B8" w:rsidP="000415A8">
      <w:pPr>
        <w:jc w:val="left"/>
        <w:rPr>
          <w:rFonts w:ascii="David" w:hAnsi="David" w:cs="David" w:hint="cs"/>
          <w:sz w:val="24"/>
          <w:szCs w:val="24"/>
          <w:rtl/>
        </w:rPr>
      </w:pPr>
    </w:p>
    <w:p w14:paraId="226B1FAF" w14:textId="77777777" w:rsidR="000415A8" w:rsidRPr="000415A8" w:rsidRDefault="000415A8" w:rsidP="000415A8">
      <w:pPr>
        <w:bidi w:val="0"/>
        <w:jc w:val="left"/>
        <w:rPr>
          <w:sz w:val="44"/>
          <w:szCs w:val="44"/>
          <w:u w:val="single"/>
        </w:rPr>
      </w:pPr>
    </w:p>
    <w:p w14:paraId="449C6466" w14:textId="0723EB86" w:rsidR="00AF4837" w:rsidRDefault="00AF4837">
      <w:pPr>
        <w:bidi w:val="0"/>
        <w:jc w:val="left"/>
        <w:rPr>
          <w:sz w:val="44"/>
          <w:szCs w:val="44"/>
          <w:rtl/>
        </w:rPr>
      </w:pPr>
      <w:r>
        <w:rPr>
          <w:sz w:val="44"/>
          <w:szCs w:val="44"/>
          <w:rtl/>
        </w:rPr>
        <w:br w:type="page"/>
      </w:r>
    </w:p>
    <w:p w14:paraId="080F2297" w14:textId="77777777" w:rsidR="000415A8" w:rsidRDefault="000415A8" w:rsidP="000415A8">
      <w:pPr>
        <w:bidi w:val="0"/>
        <w:jc w:val="left"/>
        <w:rPr>
          <w:sz w:val="44"/>
          <w:szCs w:val="44"/>
        </w:rPr>
      </w:pPr>
    </w:p>
    <w:p w14:paraId="3EC48355" w14:textId="77777777" w:rsidR="00ED221C" w:rsidRPr="00DE0256" w:rsidRDefault="00ED221C" w:rsidP="005E6E76">
      <w:pPr>
        <w:pStyle w:val="ab"/>
        <w:rPr>
          <w:rtl/>
        </w:rPr>
      </w:pPr>
      <w:r w:rsidRPr="00DE0256">
        <w:rPr>
          <w:rFonts w:hint="cs"/>
          <w:rtl/>
        </w:rPr>
        <w:t>נספחים</w:t>
      </w:r>
    </w:p>
    <w:p w14:paraId="13EF2B66" w14:textId="77777777" w:rsidR="00DE0256" w:rsidRPr="00ED221C" w:rsidRDefault="00DE0256" w:rsidP="00ED221C">
      <w:pPr>
        <w:spacing w:line="360" w:lineRule="auto"/>
        <w:jc w:val="left"/>
        <w:rPr>
          <w:rFonts w:cs="David"/>
          <w:sz w:val="24"/>
          <w:szCs w:val="24"/>
          <w:rtl/>
        </w:rPr>
      </w:pPr>
    </w:p>
    <w:p w14:paraId="5960A186" w14:textId="77777777" w:rsidR="00DE0256" w:rsidRPr="005E6E76" w:rsidRDefault="00DE0256" w:rsidP="005E6E76">
      <w:pPr>
        <w:pStyle w:val="2"/>
        <w:jc w:val="left"/>
        <w:rPr>
          <w:b/>
          <w:bCs/>
          <w:u w:val="single"/>
          <w:rtl/>
        </w:rPr>
      </w:pPr>
      <w:r w:rsidRPr="005E6E76">
        <w:rPr>
          <w:rFonts w:hint="cs"/>
          <w:b/>
          <w:bCs/>
          <w:u w:val="single"/>
          <w:rtl/>
        </w:rPr>
        <w:t>תכנון הפרויקט</w:t>
      </w:r>
    </w:p>
    <w:p w14:paraId="6B2177BB" w14:textId="77777777"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14:paraId="7E0D2E31" w14:textId="77777777" w:rsidTr="005F5FA5">
        <w:tc>
          <w:tcPr>
            <w:tcW w:w="2840" w:type="dxa"/>
          </w:tcPr>
          <w:p w14:paraId="7DFB29E8" w14:textId="77777777" w:rsidR="00DE0256" w:rsidRPr="00133087" w:rsidRDefault="00D13C3D" w:rsidP="005F5FA5">
            <w:pPr>
              <w:spacing w:line="360" w:lineRule="auto"/>
              <w:rPr>
                <w:rFonts w:cs="David"/>
                <w:sz w:val="28"/>
                <w:szCs w:val="28"/>
                <w:rtl/>
              </w:rPr>
            </w:pPr>
            <w:r>
              <w:rPr>
                <w:rFonts w:cs="David" w:hint="cs"/>
                <w:sz w:val="28"/>
                <w:szCs w:val="28"/>
                <w:rtl/>
              </w:rPr>
              <w:t>8.9.19</w:t>
            </w:r>
          </w:p>
        </w:tc>
        <w:tc>
          <w:tcPr>
            <w:tcW w:w="5716" w:type="dxa"/>
          </w:tcPr>
          <w:p w14:paraId="2783958E" w14:textId="77777777" w:rsidR="00DE0256" w:rsidRPr="00133087" w:rsidRDefault="00D13C3D" w:rsidP="005F5FA5">
            <w:pPr>
              <w:spacing w:line="360" w:lineRule="auto"/>
              <w:rPr>
                <w:rFonts w:cs="David"/>
                <w:sz w:val="28"/>
                <w:szCs w:val="28"/>
                <w:rtl/>
              </w:rPr>
            </w:pPr>
            <w:r>
              <w:rPr>
                <w:rFonts w:cs="David" w:hint="cs"/>
                <w:sz w:val="28"/>
                <w:szCs w:val="28"/>
                <w:rtl/>
              </w:rPr>
              <w:t>פגישה ראשונה עם המנחה והצגת רעיון הפרויקט</w:t>
            </w:r>
          </w:p>
        </w:tc>
      </w:tr>
      <w:tr w:rsidR="00DE0256" w14:paraId="09AF18FC" w14:textId="77777777" w:rsidTr="005F5FA5">
        <w:tc>
          <w:tcPr>
            <w:tcW w:w="2840" w:type="dxa"/>
          </w:tcPr>
          <w:p w14:paraId="5AB20430" w14:textId="77777777" w:rsidR="00DE0256" w:rsidRPr="00133087" w:rsidRDefault="00D13C3D" w:rsidP="005F5FA5">
            <w:pPr>
              <w:spacing w:line="360" w:lineRule="auto"/>
              <w:rPr>
                <w:rFonts w:cs="David"/>
                <w:sz w:val="28"/>
                <w:szCs w:val="28"/>
                <w:rtl/>
              </w:rPr>
            </w:pPr>
            <w:r>
              <w:rPr>
                <w:rFonts w:cs="David" w:hint="cs"/>
                <w:sz w:val="28"/>
                <w:szCs w:val="28"/>
                <w:rtl/>
              </w:rPr>
              <w:t>11.9.19</w:t>
            </w:r>
          </w:p>
        </w:tc>
        <w:tc>
          <w:tcPr>
            <w:tcW w:w="5716" w:type="dxa"/>
          </w:tcPr>
          <w:p w14:paraId="7A577EF9"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והנציגים של המרכז הארצי לבחינות והערכה, חידוד הדרישות של הפרויקט.</w:t>
            </w:r>
          </w:p>
        </w:tc>
      </w:tr>
      <w:tr w:rsidR="00DE0256" w14:paraId="2C623EF8" w14:textId="77777777" w:rsidTr="005F5FA5">
        <w:tc>
          <w:tcPr>
            <w:tcW w:w="2840" w:type="dxa"/>
          </w:tcPr>
          <w:p w14:paraId="1D5E3F36" w14:textId="77777777" w:rsidR="00DE0256" w:rsidRPr="00133087" w:rsidRDefault="00D13C3D" w:rsidP="005F5FA5">
            <w:pPr>
              <w:spacing w:line="360" w:lineRule="auto"/>
              <w:rPr>
                <w:rFonts w:cs="David"/>
                <w:sz w:val="28"/>
                <w:szCs w:val="28"/>
                <w:rtl/>
              </w:rPr>
            </w:pPr>
            <w:r>
              <w:rPr>
                <w:rFonts w:cs="David" w:hint="cs"/>
                <w:sz w:val="28"/>
                <w:szCs w:val="28"/>
                <w:rtl/>
              </w:rPr>
              <w:t>6.10.19</w:t>
            </w:r>
          </w:p>
        </w:tc>
        <w:tc>
          <w:tcPr>
            <w:tcW w:w="5716" w:type="dxa"/>
          </w:tcPr>
          <w:p w14:paraId="43ABAEEB"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4A72595A" w14:textId="77777777" w:rsidTr="005F5FA5">
        <w:tc>
          <w:tcPr>
            <w:tcW w:w="2840" w:type="dxa"/>
          </w:tcPr>
          <w:p w14:paraId="50168284" w14:textId="77777777" w:rsidR="00DE0256" w:rsidRPr="00133087" w:rsidRDefault="00D13C3D" w:rsidP="005F5FA5">
            <w:pPr>
              <w:spacing w:line="360" w:lineRule="auto"/>
              <w:rPr>
                <w:rFonts w:cs="David"/>
                <w:sz w:val="28"/>
                <w:szCs w:val="28"/>
                <w:rtl/>
              </w:rPr>
            </w:pPr>
            <w:r>
              <w:rPr>
                <w:rFonts w:cs="David" w:hint="cs"/>
                <w:sz w:val="28"/>
                <w:szCs w:val="28"/>
                <w:rtl/>
              </w:rPr>
              <w:t>6.11.19</w:t>
            </w:r>
          </w:p>
        </w:tc>
        <w:tc>
          <w:tcPr>
            <w:tcW w:w="5716" w:type="dxa"/>
          </w:tcPr>
          <w:p w14:paraId="0A99D44E" w14:textId="77777777" w:rsidR="00DE0256" w:rsidRPr="00133087" w:rsidRDefault="00911F77"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7F6B4B86" w14:textId="77777777" w:rsidTr="005F5FA5">
        <w:tc>
          <w:tcPr>
            <w:tcW w:w="2840" w:type="dxa"/>
          </w:tcPr>
          <w:p w14:paraId="1FDAA132" w14:textId="77777777" w:rsidR="00DE0256" w:rsidRPr="007C75CD" w:rsidRDefault="00911F77" w:rsidP="005F5FA5">
            <w:pPr>
              <w:spacing w:line="360" w:lineRule="auto"/>
              <w:rPr>
                <w:rFonts w:ascii="David" w:hAnsi="David" w:cs="David"/>
                <w:sz w:val="28"/>
                <w:szCs w:val="28"/>
              </w:rPr>
            </w:pPr>
            <w:r w:rsidRPr="007C75CD">
              <w:rPr>
                <w:rFonts w:ascii="David" w:hAnsi="David" w:cs="David" w:hint="cs"/>
                <w:sz w:val="28"/>
                <w:szCs w:val="28"/>
              </w:rPr>
              <w:t>8.12.19</w:t>
            </w:r>
          </w:p>
        </w:tc>
        <w:tc>
          <w:tcPr>
            <w:tcW w:w="5716" w:type="dxa"/>
          </w:tcPr>
          <w:p w14:paraId="2166CA4A" w14:textId="77777777" w:rsidR="00DE0256" w:rsidRPr="00133087" w:rsidRDefault="00911F77" w:rsidP="005F5FA5">
            <w:pPr>
              <w:spacing w:line="360" w:lineRule="auto"/>
              <w:rPr>
                <w:rFonts w:cs="David"/>
                <w:sz w:val="28"/>
                <w:szCs w:val="28"/>
                <w:rtl/>
              </w:rPr>
            </w:pPr>
            <w:r>
              <w:rPr>
                <w:rFonts w:cs="David" w:hint="cs"/>
                <w:sz w:val="28"/>
                <w:szCs w:val="28"/>
                <w:rtl/>
              </w:rPr>
              <w:t>הגשת דוח הצעה</w:t>
            </w:r>
          </w:p>
        </w:tc>
      </w:tr>
      <w:tr w:rsidR="00DE0256" w14:paraId="49C90D7D" w14:textId="77777777" w:rsidTr="005F5FA5">
        <w:tc>
          <w:tcPr>
            <w:tcW w:w="2840" w:type="dxa"/>
          </w:tcPr>
          <w:p w14:paraId="523D614B" w14:textId="77777777" w:rsidR="00DE0256" w:rsidRPr="00133087" w:rsidRDefault="00911F77" w:rsidP="005F5FA5">
            <w:pPr>
              <w:spacing w:line="360" w:lineRule="auto"/>
              <w:rPr>
                <w:rFonts w:cs="David"/>
                <w:sz w:val="28"/>
                <w:szCs w:val="28"/>
                <w:rtl/>
              </w:rPr>
            </w:pPr>
            <w:r>
              <w:rPr>
                <w:rFonts w:cs="David" w:hint="cs"/>
                <w:sz w:val="28"/>
                <w:szCs w:val="28"/>
                <w:rtl/>
              </w:rPr>
              <w:t>21.3.20</w:t>
            </w:r>
          </w:p>
        </w:tc>
        <w:tc>
          <w:tcPr>
            <w:tcW w:w="5716" w:type="dxa"/>
          </w:tcPr>
          <w:p w14:paraId="17CA5FC7" w14:textId="77777777" w:rsidR="00DE0256" w:rsidRPr="00133087" w:rsidRDefault="00911F77" w:rsidP="005F5FA5">
            <w:pPr>
              <w:spacing w:line="360" w:lineRule="auto"/>
              <w:rPr>
                <w:rFonts w:cs="David"/>
                <w:sz w:val="28"/>
                <w:szCs w:val="28"/>
                <w:rtl/>
              </w:rPr>
            </w:pPr>
            <w:r>
              <w:rPr>
                <w:rFonts w:cs="David" w:hint="cs"/>
                <w:sz w:val="28"/>
                <w:szCs w:val="28"/>
                <w:rtl/>
              </w:rPr>
              <w:t>הגשת לוז עבודה לסמסטר ב'</w:t>
            </w:r>
          </w:p>
        </w:tc>
      </w:tr>
      <w:tr w:rsidR="00DE0256" w14:paraId="1C1B0C39" w14:textId="77777777" w:rsidTr="005F5FA5">
        <w:tc>
          <w:tcPr>
            <w:tcW w:w="2840" w:type="dxa"/>
          </w:tcPr>
          <w:p w14:paraId="41175717" w14:textId="77777777" w:rsidR="00DE0256" w:rsidRPr="00133087" w:rsidRDefault="00911F77" w:rsidP="005F5FA5">
            <w:pPr>
              <w:spacing w:line="360" w:lineRule="auto"/>
              <w:rPr>
                <w:rFonts w:cs="David"/>
                <w:sz w:val="28"/>
                <w:szCs w:val="28"/>
                <w:rtl/>
              </w:rPr>
            </w:pPr>
            <w:r>
              <w:rPr>
                <w:rFonts w:cs="David" w:hint="cs"/>
                <w:sz w:val="28"/>
                <w:szCs w:val="28"/>
                <w:rtl/>
              </w:rPr>
              <w:t>26.4.20</w:t>
            </w:r>
          </w:p>
        </w:tc>
        <w:tc>
          <w:tcPr>
            <w:tcW w:w="5716" w:type="dxa"/>
          </w:tcPr>
          <w:p w14:paraId="3774EFAA" w14:textId="77777777" w:rsidR="00DE0256" w:rsidRPr="00133087" w:rsidRDefault="00911F77" w:rsidP="005F5FA5">
            <w:pPr>
              <w:spacing w:line="360" w:lineRule="auto"/>
              <w:rPr>
                <w:rFonts w:cs="David"/>
                <w:sz w:val="28"/>
                <w:szCs w:val="28"/>
                <w:rtl/>
              </w:rPr>
            </w:pPr>
            <w:r>
              <w:rPr>
                <w:rFonts w:cs="David" w:hint="cs"/>
                <w:sz w:val="28"/>
                <w:szCs w:val="28"/>
                <w:rtl/>
              </w:rPr>
              <w:t>הגשת דו"ח בטא</w:t>
            </w:r>
          </w:p>
        </w:tc>
      </w:tr>
      <w:tr w:rsidR="00DE0256" w14:paraId="0C093D38" w14:textId="77777777" w:rsidTr="005F5FA5">
        <w:tc>
          <w:tcPr>
            <w:tcW w:w="2840" w:type="dxa"/>
          </w:tcPr>
          <w:p w14:paraId="54B0BAC7" w14:textId="77777777" w:rsidR="00DE0256" w:rsidRPr="00133087" w:rsidRDefault="00911F77" w:rsidP="005F5FA5">
            <w:pPr>
              <w:spacing w:line="360" w:lineRule="auto"/>
              <w:rPr>
                <w:rFonts w:cs="David"/>
                <w:sz w:val="28"/>
                <w:szCs w:val="28"/>
                <w:rtl/>
              </w:rPr>
            </w:pPr>
            <w:r>
              <w:rPr>
                <w:rFonts w:cs="David" w:hint="cs"/>
                <w:sz w:val="28"/>
                <w:szCs w:val="28"/>
                <w:rtl/>
              </w:rPr>
              <w:t>26.6.20</w:t>
            </w:r>
          </w:p>
        </w:tc>
        <w:tc>
          <w:tcPr>
            <w:tcW w:w="5716" w:type="dxa"/>
          </w:tcPr>
          <w:p w14:paraId="1AFA367E" w14:textId="77777777" w:rsidR="00DE0256" w:rsidRPr="00133087" w:rsidRDefault="00911F77" w:rsidP="005F5FA5">
            <w:pPr>
              <w:spacing w:line="360" w:lineRule="auto"/>
              <w:rPr>
                <w:rFonts w:cs="David"/>
                <w:sz w:val="28"/>
                <w:szCs w:val="28"/>
                <w:rtl/>
              </w:rPr>
            </w:pPr>
            <w:r>
              <w:rPr>
                <w:rFonts w:cs="David" w:hint="cs"/>
                <w:sz w:val="28"/>
                <w:szCs w:val="28"/>
                <w:rtl/>
              </w:rPr>
              <w:t>הגשת דו"ח סופי</w:t>
            </w:r>
          </w:p>
        </w:tc>
      </w:tr>
      <w:tr w:rsidR="00DE0256" w14:paraId="36CAE6D2" w14:textId="77777777" w:rsidTr="005F5FA5">
        <w:tc>
          <w:tcPr>
            <w:tcW w:w="2840" w:type="dxa"/>
          </w:tcPr>
          <w:p w14:paraId="597E3EB8" w14:textId="77777777" w:rsidR="00DE0256" w:rsidRDefault="00911F77" w:rsidP="007C75CD">
            <w:pPr>
              <w:spacing w:line="360" w:lineRule="auto"/>
              <w:rPr>
                <w:rFonts w:cs="David"/>
                <w:sz w:val="28"/>
                <w:szCs w:val="28"/>
                <w:rtl/>
              </w:rPr>
            </w:pPr>
            <w:r>
              <w:rPr>
                <w:rFonts w:cs="David" w:hint="cs"/>
                <w:sz w:val="28"/>
                <w:szCs w:val="28"/>
                <w:rtl/>
              </w:rPr>
              <w:t>5-7.7.20</w:t>
            </w:r>
          </w:p>
        </w:tc>
        <w:tc>
          <w:tcPr>
            <w:tcW w:w="5716" w:type="dxa"/>
          </w:tcPr>
          <w:p w14:paraId="5B390D95" w14:textId="77777777" w:rsidR="00DE0256" w:rsidRDefault="00911F77" w:rsidP="007C75CD">
            <w:pPr>
              <w:spacing w:line="360" w:lineRule="auto"/>
              <w:rPr>
                <w:rFonts w:cs="David"/>
                <w:sz w:val="28"/>
                <w:szCs w:val="28"/>
                <w:rtl/>
              </w:rPr>
            </w:pPr>
            <w:r>
              <w:rPr>
                <w:rFonts w:cs="David" w:hint="cs"/>
                <w:sz w:val="28"/>
                <w:szCs w:val="28"/>
                <w:rtl/>
              </w:rPr>
              <w:t>הצגת הפרויקט</w:t>
            </w:r>
          </w:p>
        </w:tc>
      </w:tr>
      <w:tr w:rsidR="00DE0256" w14:paraId="6464DE09" w14:textId="77777777" w:rsidTr="005F5FA5">
        <w:tc>
          <w:tcPr>
            <w:tcW w:w="2840" w:type="dxa"/>
          </w:tcPr>
          <w:p w14:paraId="2105CA07" w14:textId="77777777" w:rsidR="00DE0256" w:rsidRDefault="00911F77" w:rsidP="005F5FA5">
            <w:pPr>
              <w:spacing w:line="360" w:lineRule="auto"/>
              <w:rPr>
                <w:rFonts w:cs="David"/>
                <w:sz w:val="28"/>
                <w:szCs w:val="28"/>
                <w:rtl/>
              </w:rPr>
            </w:pPr>
            <w:r>
              <w:rPr>
                <w:rFonts w:cs="David" w:hint="cs"/>
                <w:sz w:val="28"/>
                <w:szCs w:val="28"/>
                <w:rtl/>
              </w:rPr>
              <w:t>16.7.20</w:t>
            </w:r>
          </w:p>
        </w:tc>
        <w:tc>
          <w:tcPr>
            <w:tcW w:w="5716" w:type="dxa"/>
          </w:tcPr>
          <w:p w14:paraId="762429CF" w14:textId="77777777" w:rsidR="00911F77" w:rsidRDefault="00911F77" w:rsidP="00911F77">
            <w:pPr>
              <w:spacing w:line="360" w:lineRule="auto"/>
              <w:rPr>
                <w:rFonts w:cs="David"/>
                <w:sz w:val="28"/>
                <w:szCs w:val="28"/>
                <w:rtl/>
              </w:rPr>
            </w:pPr>
            <w:r>
              <w:rPr>
                <w:rFonts w:cs="David" w:hint="cs"/>
                <w:sz w:val="28"/>
                <w:szCs w:val="28"/>
                <w:rtl/>
              </w:rPr>
              <w:t>הצגת פוסטר בכנס פוסטרים</w:t>
            </w:r>
          </w:p>
        </w:tc>
      </w:tr>
      <w:tr w:rsidR="00911F77" w14:paraId="668869EF" w14:textId="77777777" w:rsidTr="005F5FA5">
        <w:tc>
          <w:tcPr>
            <w:tcW w:w="2840" w:type="dxa"/>
          </w:tcPr>
          <w:p w14:paraId="0CA6F895" w14:textId="77777777" w:rsidR="00911F77" w:rsidRDefault="00911F77" w:rsidP="005F5FA5">
            <w:pPr>
              <w:spacing w:line="360" w:lineRule="auto"/>
              <w:rPr>
                <w:rFonts w:cs="David"/>
                <w:sz w:val="28"/>
                <w:szCs w:val="28"/>
                <w:rtl/>
              </w:rPr>
            </w:pPr>
            <w:r>
              <w:rPr>
                <w:rFonts w:cs="David" w:hint="cs"/>
                <w:sz w:val="28"/>
                <w:szCs w:val="28"/>
                <w:rtl/>
              </w:rPr>
              <w:t>20.7.20</w:t>
            </w:r>
          </w:p>
        </w:tc>
        <w:tc>
          <w:tcPr>
            <w:tcW w:w="5716" w:type="dxa"/>
          </w:tcPr>
          <w:p w14:paraId="7C9B2286" w14:textId="77777777" w:rsidR="00911F77" w:rsidRDefault="00911F77" w:rsidP="00911F77">
            <w:pPr>
              <w:spacing w:line="360" w:lineRule="auto"/>
              <w:rPr>
                <w:rFonts w:cs="David"/>
                <w:sz w:val="28"/>
                <w:szCs w:val="28"/>
                <w:rtl/>
              </w:rPr>
            </w:pPr>
            <w:r>
              <w:rPr>
                <w:rFonts w:cs="David" w:hint="cs"/>
                <w:sz w:val="28"/>
                <w:szCs w:val="28"/>
                <w:rtl/>
              </w:rPr>
              <w:t>העברה של הפרויקט</w:t>
            </w:r>
          </w:p>
        </w:tc>
      </w:tr>
    </w:tbl>
    <w:p w14:paraId="1A54EE63" w14:textId="77777777" w:rsidR="00DE0256" w:rsidRDefault="00DE0256" w:rsidP="00DE0256">
      <w:pPr>
        <w:spacing w:line="360" w:lineRule="auto"/>
        <w:rPr>
          <w:rFonts w:cs="David"/>
          <w:b/>
          <w:bCs/>
          <w:sz w:val="28"/>
          <w:szCs w:val="28"/>
          <w:u w:val="single"/>
          <w:rtl/>
        </w:rPr>
      </w:pPr>
    </w:p>
    <w:p w14:paraId="474A0968" w14:textId="77777777" w:rsidR="007C75CD" w:rsidRDefault="007C75CD" w:rsidP="005E6E76">
      <w:pPr>
        <w:pStyle w:val="2"/>
        <w:jc w:val="left"/>
        <w:rPr>
          <w:b/>
          <w:bCs/>
          <w:u w:val="single"/>
          <w:rtl/>
        </w:rPr>
      </w:pPr>
    </w:p>
    <w:p w14:paraId="7E57B285" w14:textId="77777777" w:rsidR="007C75CD" w:rsidRDefault="007C75CD" w:rsidP="005E6E76">
      <w:pPr>
        <w:pStyle w:val="2"/>
        <w:jc w:val="left"/>
        <w:rPr>
          <w:b/>
          <w:bCs/>
          <w:u w:val="single"/>
          <w:rtl/>
        </w:rPr>
      </w:pPr>
    </w:p>
    <w:p w14:paraId="05688D0F" w14:textId="77777777" w:rsidR="007C75CD" w:rsidRDefault="007C75CD" w:rsidP="005E6E76">
      <w:pPr>
        <w:pStyle w:val="2"/>
        <w:jc w:val="left"/>
        <w:rPr>
          <w:b/>
          <w:bCs/>
          <w:u w:val="single"/>
          <w:rtl/>
        </w:rPr>
      </w:pPr>
    </w:p>
    <w:p w14:paraId="16F82BEE" w14:textId="77777777" w:rsidR="007C75CD" w:rsidRDefault="007C75CD" w:rsidP="005E6E76">
      <w:pPr>
        <w:pStyle w:val="2"/>
        <w:jc w:val="left"/>
        <w:rPr>
          <w:b/>
          <w:bCs/>
          <w:u w:val="single"/>
          <w:rtl/>
        </w:rPr>
      </w:pPr>
    </w:p>
    <w:p w14:paraId="49B9F4C5" w14:textId="77777777" w:rsidR="007C75CD" w:rsidRDefault="007C75CD" w:rsidP="005E6E76">
      <w:pPr>
        <w:pStyle w:val="2"/>
        <w:jc w:val="left"/>
        <w:rPr>
          <w:b/>
          <w:bCs/>
          <w:u w:val="single"/>
          <w:rtl/>
        </w:rPr>
      </w:pPr>
    </w:p>
    <w:p w14:paraId="7DF002F4" w14:textId="77777777" w:rsidR="007C75CD" w:rsidRDefault="007C75CD" w:rsidP="005E6E76">
      <w:pPr>
        <w:pStyle w:val="2"/>
        <w:jc w:val="left"/>
        <w:rPr>
          <w:b/>
          <w:bCs/>
          <w:u w:val="single"/>
          <w:rtl/>
        </w:rPr>
      </w:pPr>
    </w:p>
    <w:p w14:paraId="7BAE3F3A" w14:textId="77777777" w:rsidR="007C75CD" w:rsidRDefault="007C75CD" w:rsidP="005E6E76">
      <w:pPr>
        <w:pStyle w:val="2"/>
        <w:jc w:val="left"/>
        <w:rPr>
          <w:b/>
          <w:bCs/>
          <w:u w:val="single"/>
          <w:rtl/>
        </w:rPr>
      </w:pPr>
    </w:p>
    <w:p w14:paraId="66BC862F" w14:textId="77777777" w:rsidR="007C75CD" w:rsidRDefault="007C75CD" w:rsidP="005E6E76">
      <w:pPr>
        <w:pStyle w:val="2"/>
        <w:jc w:val="left"/>
        <w:rPr>
          <w:b/>
          <w:bCs/>
          <w:u w:val="single"/>
          <w:rtl/>
        </w:rPr>
      </w:pPr>
    </w:p>
    <w:p w14:paraId="6974AB7D" w14:textId="77777777" w:rsidR="007C75CD" w:rsidRDefault="007C75CD" w:rsidP="007C75CD">
      <w:pPr>
        <w:rPr>
          <w:rtl/>
        </w:rPr>
      </w:pPr>
    </w:p>
    <w:p w14:paraId="3BE3C243" w14:textId="77777777" w:rsidR="007C75CD" w:rsidRPr="007C75CD" w:rsidRDefault="007C75CD" w:rsidP="007C75CD">
      <w:pPr>
        <w:rPr>
          <w:rtl/>
        </w:rPr>
      </w:pPr>
    </w:p>
    <w:p w14:paraId="2BA054BD" w14:textId="77777777" w:rsidR="007C75CD" w:rsidRDefault="007C75CD" w:rsidP="005E6E76">
      <w:pPr>
        <w:pStyle w:val="2"/>
        <w:jc w:val="left"/>
        <w:rPr>
          <w:b/>
          <w:bCs/>
          <w:u w:val="single"/>
          <w:rtl/>
        </w:rPr>
      </w:pPr>
    </w:p>
    <w:p w14:paraId="40DFACAE" w14:textId="77777777" w:rsidR="00DE0256" w:rsidRDefault="00DE0256" w:rsidP="005E6E76">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5FF056C4" w14:textId="77777777" w:rsidR="00CF1AAD" w:rsidRPr="00CF1AAD" w:rsidRDefault="00CF1AAD" w:rsidP="00CF1AAD">
      <w:pPr>
        <w:rPr>
          <w:rtl/>
        </w:rPr>
      </w:pPr>
    </w:p>
    <w:p w14:paraId="223D88F4" w14:textId="77777777" w:rsidR="00E06509" w:rsidRPr="00E06509" w:rsidRDefault="00E06509" w:rsidP="00AF4837">
      <w:pPr>
        <w:rPr>
          <w:rtl/>
        </w:rPr>
      </w:pPr>
    </w:p>
    <w:tbl>
      <w:tblPr>
        <w:tblStyle w:val="aa"/>
        <w:tblpPr w:leftFromText="180" w:rightFromText="180" w:vertAnchor="text" w:tblpXSpec="right" w:tblpY="1"/>
        <w:tblOverlap w:val="never"/>
        <w:bidiVisual/>
        <w:tblW w:w="9080" w:type="dxa"/>
        <w:tblLook w:val="04A0" w:firstRow="1" w:lastRow="0" w:firstColumn="1" w:lastColumn="0" w:noHBand="0" w:noVBand="1"/>
      </w:tblPr>
      <w:tblGrid>
        <w:gridCol w:w="550"/>
        <w:gridCol w:w="4055"/>
        <w:gridCol w:w="859"/>
        <w:gridCol w:w="3616"/>
      </w:tblGrid>
      <w:tr w:rsidR="00D7131E" w:rsidRPr="006E536C" w14:paraId="7FA1B4D3" w14:textId="77777777" w:rsidTr="000A7C33">
        <w:tc>
          <w:tcPr>
            <w:tcW w:w="550" w:type="dxa"/>
          </w:tcPr>
          <w:p w14:paraId="2DBBB3C3" w14:textId="77777777"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w:t>
            </w:r>
          </w:p>
        </w:tc>
        <w:tc>
          <w:tcPr>
            <w:tcW w:w="4055" w:type="dxa"/>
          </w:tcPr>
          <w:p w14:paraId="14EBFF62" w14:textId="77777777"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הסיכון</w:t>
            </w:r>
          </w:p>
        </w:tc>
        <w:tc>
          <w:tcPr>
            <w:tcW w:w="859" w:type="dxa"/>
          </w:tcPr>
          <w:p w14:paraId="3CB10747" w14:textId="77777777"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חומרה</w:t>
            </w:r>
          </w:p>
        </w:tc>
        <w:tc>
          <w:tcPr>
            <w:tcW w:w="3616" w:type="dxa"/>
          </w:tcPr>
          <w:p w14:paraId="6E70FCDE" w14:textId="77777777" w:rsidR="00D7131E" w:rsidRPr="006E536C" w:rsidRDefault="00D7131E" w:rsidP="000A7C33">
            <w:pPr>
              <w:spacing w:line="360" w:lineRule="auto"/>
              <w:rPr>
                <w:rFonts w:asciiTheme="minorBidi" w:hAnsiTheme="minorBidi"/>
                <w:b/>
                <w:bCs/>
                <w:sz w:val="24"/>
                <w:szCs w:val="24"/>
                <w:rtl/>
              </w:rPr>
            </w:pPr>
            <w:r w:rsidRPr="006E536C">
              <w:rPr>
                <w:rFonts w:asciiTheme="minorBidi" w:hAnsiTheme="minorBidi"/>
                <w:b/>
                <w:bCs/>
                <w:sz w:val="24"/>
                <w:szCs w:val="24"/>
                <w:rtl/>
              </w:rPr>
              <w:t>מענה אפשרי</w:t>
            </w:r>
          </w:p>
        </w:tc>
      </w:tr>
      <w:tr w:rsidR="00D7131E" w:rsidRPr="006E536C" w14:paraId="5C871926" w14:textId="77777777" w:rsidTr="000A7C33">
        <w:tc>
          <w:tcPr>
            <w:tcW w:w="550" w:type="dxa"/>
          </w:tcPr>
          <w:p w14:paraId="79A2FD4F"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1</w:t>
            </w:r>
          </w:p>
        </w:tc>
        <w:tc>
          <w:tcPr>
            <w:tcW w:w="4055" w:type="dxa"/>
          </w:tcPr>
          <w:p w14:paraId="7CDCA6DF"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יציאה של אחד מחברי הפרויקט למילואים לתקופה ארוכה</w:t>
            </w:r>
          </w:p>
        </w:tc>
        <w:tc>
          <w:tcPr>
            <w:tcW w:w="859" w:type="dxa"/>
          </w:tcPr>
          <w:p w14:paraId="37FABDDC"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29527CB6"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הגשת בקשה למתן פטור מהמילואים עקב פרויקט הגמר</w:t>
            </w:r>
            <w:r>
              <w:rPr>
                <w:rFonts w:asciiTheme="minorBidi" w:hAnsiTheme="minorBidi" w:hint="cs"/>
                <w:sz w:val="24"/>
                <w:szCs w:val="24"/>
                <w:rtl/>
              </w:rPr>
              <w:t>.</w:t>
            </w:r>
          </w:p>
        </w:tc>
      </w:tr>
      <w:tr w:rsidR="00D7131E" w:rsidRPr="006E536C" w14:paraId="6409F94D" w14:textId="77777777" w:rsidTr="000A7C33">
        <w:tc>
          <w:tcPr>
            <w:tcW w:w="550" w:type="dxa"/>
          </w:tcPr>
          <w:p w14:paraId="45DCA823"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2</w:t>
            </w:r>
          </w:p>
        </w:tc>
        <w:tc>
          <w:tcPr>
            <w:tcW w:w="4055" w:type="dxa"/>
          </w:tcPr>
          <w:p w14:paraId="3D2B1EAE"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אחד מחברי הפרויקט מתחיל לעבוד במשרה מלאה</w:t>
            </w:r>
          </w:p>
        </w:tc>
        <w:tc>
          <w:tcPr>
            <w:tcW w:w="859" w:type="dxa"/>
          </w:tcPr>
          <w:p w14:paraId="3A44DC7E"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גבוהה</w:t>
            </w:r>
          </w:p>
        </w:tc>
        <w:tc>
          <w:tcPr>
            <w:tcW w:w="3616" w:type="dxa"/>
          </w:tcPr>
          <w:p w14:paraId="7ECB9B19"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 xml:space="preserve">חלוקה מחדש של משימות הפרויקט וייעול </w:t>
            </w:r>
            <w:r>
              <w:rPr>
                <w:rFonts w:asciiTheme="minorBidi" w:hAnsiTheme="minorBidi" w:hint="cs"/>
                <w:sz w:val="24"/>
                <w:szCs w:val="24"/>
                <w:rtl/>
              </w:rPr>
              <w:t>זמנים.</w:t>
            </w:r>
          </w:p>
        </w:tc>
      </w:tr>
      <w:tr w:rsidR="00D7131E" w:rsidRPr="006E536C" w14:paraId="4F1B47EF" w14:textId="77777777" w:rsidTr="000A7C33">
        <w:tc>
          <w:tcPr>
            <w:tcW w:w="550" w:type="dxa"/>
          </w:tcPr>
          <w:p w14:paraId="6DADFC7A"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3</w:t>
            </w:r>
          </w:p>
        </w:tc>
        <w:tc>
          <w:tcPr>
            <w:tcW w:w="4055" w:type="dxa"/>
          </w:tcPr>
          <w:p w14:paraId="46BBB7AD"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אי עמידה בזמני ההגשות של פרויקט הגמר</w:t>
            </w:r>
          </w:p>
        </w:tc>
        <w:tc>
          <w:tcPr>
            <w:tcW w:w="859" w:type="dxa"/>
          </w:tcPr>
          <w:p w14:paraId="2A823C4B"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w:t>
            </w:r>
          </w:p>
        </w:tc>
        <w:tc>
          <w:tcPr>
            <w:tcW w:w="3616" w:type="dxa"/>
          </w:tcPr>
          <w:p w14:paraId="614FD7EB"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בניית לוח זמנים עבור משימות הפרויקט ומעקב אחר סיום המשימות בזמן</w:t>
            </w:r>
          </w:p>
        </w:tc>
      </w:tr>
      <w:tr w:rsidR="00D7131E" w:rsidRPr="006E536C" w14:paraId="7481FE1E" w14:textId="77777777" w:rsidTr="000A7C33">
        <w:tc>
          <w:tcPr>
            <w:tcW w:w="550" w:type="dxa"/>
          </w:tcPr>
          <w:p w14:paraId="64A37570"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4</w:t>
            </w:r>
          </w:p>
        </w:tc>
        <w:tc>
          <w:tcPr>
            <w:tcW w:w="4055" w:type="dxa"/>
          </w:tcPr>
          <w:p w14:paraId="6DDD2CD1"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המרכז הארצי לא יעביר בזמן הדרוש את הנתונים הדרושים להתקדמות בפרויקט</w:t>
            </w:r>
          </w:p>
        </w:tc>
        <w:tc>
          <w:tcPr>
            <w:tcW w:w="859" w:type="dxa"/>
          </w:tcPr>
          <w:p w14:paraId="590D33AD"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14:paraId="6A846776"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להקדים את בקשות הנתונים ככל שניתן.</w:t>
            </w:r>
          </w:p>
        </w:tc>
      </w:tr>
      <w:tr w:rsidR="00D7131E" w:rsidRPr="006E536C" w14:paraId="567511C2" w14:textId="77777777" w:rsidTr="000A7C33">
        <w:tc>
          <w:tcPr>
            <w:tcW w:w="550" w:type="dxa"/>
          </w:tcPr>
          <w:p w14:paraId="39FEC673"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5</w:t>
            </w:r>
          </w:p>
        </w:tc>
        <w:tc>
          <w:tcPr>
            <w:tcW w:w="4055" w:type="dxa"/>
          </w:tcPr>
          <w:p w14:paraId="7E1005DC" w14:textId="77777777" w:rsidR="00D7131E" w:rsidRPr="006E536C" w:rsidRDefault="00D7131E" w:rsidP="000A7C33">
            <w:pPr>
              <w:spacing w:line="360" w:lineRule="auto"/>
              <w:jc w:val="left"/>
              <w:rPr>
                <w:rFonts w:asciiTheme="minorBidi" w:hAnsiTheme="minorBidi"/>
                <w:sz w:val="24"/>
                <w:szCs w:val="24"/>
              </w:rPr>
            </w:pPr>
            <w:r w:rsidRPr="005A04A6">
              <w:rPr>
                <w:rFonts w:asciiTheme="minorBidi" w:hAnsiTheme="minorBidi" w:hint="cs"/>
                <w:color w:val="FF0000"/>
                <w:sz w:val="24"/>
                <w:szCs w:val="24"/>
                <w:rtl/>
              </w:rPr>
              <w:t xml:space="preserve">השוואה בין שני מבחנים עם </w:t>
            </w:r>
            <w:r>
              <w:rPr>
                <w:rFonts w:asciiTheme="minorBidi" w:hAnsiTheme="minorBidi" w:hint="cs"/>
                <w:color w:val="FF0000"/>
                <w:sz w:val="24"/>
                <w:szCs w:val="24"/>
                <w:rtl/>
              </w:rPr>
              <w:t>מילים</w:t>
            </w:r>
            <w:r w:rsidRPr="005A04A6">
              <w:rPr>
                <w:rFonts w:asciiTheme="minorBidi" w:hAnsiTheme="minorBidi" w:hint="cs"/>
                <w:color w:val="FF0000"/>
                <w:sz w:val="24"/>
                <w:szCs w:val="24"/>
                <w:rtl/>
              </w:rPr>
              <w:t xml:space="preserve"> שלא חוזר</w:t>
            </w:r>
            <w:r>
              <w:rPr>
                <w:rFonts w:asciiTheme="minorBidi" w:hAnsiTheme="minorBidi" w:hint="cs"/>
                <w:color w:val="FF0000"/>
                <w:sz w:val="24"/>
                <w:szCs w:val="24"/>
                <w:rtl/>
              </w:rPr>
              <w:t xml:space="preserve">ות על עצמם </w:t>
            </w:r>
            <w:r>
              <w:rPr>
                <w:rFonts w:asciiTheme="minorBidi" w:hAnsiTheme="minorBidi"/>
                <w:color w:val="FF0000"/>
                <w:sz w:val="24"/>
                <w:szCs w:val="24"/>
                <w:rtl/>
              </w:rPr>
              <w:t>–</w:t>
            </w:r>
            <w:r>
              <w:rPr>
                <w:rFonts w:asciiTheme="minorBidi" w:hAnsiTheme="minorBidi" w:hint="cs"/>
                <w:color w:val="FF0000"/>
                <w:sz w:val="24"/>
                <w:szCs w:val="24"/>
                <w:rtl/>
              </w:rPr>
              <w:t xml:space="preserve"> חוסר נתונים להשוואה</w:t>
            </w:r>
          </w:p>
        </w:tc>
        <w:tc>
          <w:tcPr>
            <w:tcW w:w="859" w:type="dxa"/>
          </w:tcPr>
          <w:p w14:paraId="47BDD231"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14:paraId="583572A6" w14:textId="77777777"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הכנת קבוצת מילים גדולה להשוואה.</w:t>
            </w:r>
          </w:p>
          <w:p w14:paraId="157C23C6"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מציאת גורם השוואה נוסף.</w:t>
            </w:r>
          </w:p>
        </w:tc>
      </w:tr>
      <w:tr w:rsidR="00D7131E" w:rsidRPr="006E536C" w14:paraId="7E21DF15" w14:textId="77777777" w:rsidTr="000A7C33">
        <w:tc>
          <w:tcPr>
            <w:tcW w:w="550" w:type="dxa"/>
          </w:tcPr>
          <w:p w14:paraId="64372D78"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6</w:t>
            </w:r>
          </w:p>
        </w:tc>
        <w:tc>
          <w:tcPr>
            <w:tcW w:w="4055" w:type="dxa"/>
          </w:tcPr>
          <w:p w14:paraId="33D8474F"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שילוב טכנולוגיות חדשות בפרויקט הגמר שחברי הפרויקט לא עבדו איתם בעבר</w:t>
            </w:r>
          </w:p>
        </w:tc>
        <w:tc>
          <w:tcPr>
            <w:tcW w:w="859" w:type="dxa"/>
          </w:tcPr>
          <w:p w14:paraId="0B347F10"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77FB48B9"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חברי הפרויקט יקצו חלק מהזמן ללמוד את הטכנולוגיות החדשות</w:t>
            </w:r>
          </w:p>
        </w:tc>
      </w:tr>
      <w:tr w:rsidR="00D7131E" w:rsidRPr="006E536C" w14:paraId="0FD15F35" w14:textId="77777777" w:rsidTr="000A7C33">
        <w:tc>
          <w:tcPr>
            <w:tcW w:w="550" w:type="dxa"/>
          </w:tcPr>
          <w:p w14:paraId="74782ED3"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7</w:t>
            </w:r>
          </w:p>
        </w:tc>
        <w:tc>
          <w:tcPr>
            <w:tcW w:w="4055" w:type="dxa"/>
          </w:tcPr>
          <w:p w14:paraId="41A93AC8"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קריאה לא נכונה או ניתוח שגוי של נתונים</w:t>
            </w:r>
          </w:p>
        </w:tc>
        <w:tc>
          <w:tcPr>
            <w:tcW w:w="859" w:type="dxa"/>
          </w:tcPr>
          <w:p w14:paraId="1440D450"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161DC9BF"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בדיקה נוספת של הנתונים לפני עריכת ההשוואה.</w:t>
            </w:r>
          </w:p>
        </w:tc>
      </w:tr>
      <w:tr w:rsidR="00D7131E" w:rsidRPr="006E536C" w14:paraId="39529F53" w14:textId="77777777" w:rsidTr="000A7C33">
        <w:tc>
          <w:tcPr>
            <w:tcW w:w="550" w:type="dxa"/>
          </w:tcPr>
          <w:p w14:paraId="6E3E3E48"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8</w:t>
            </w:r>
          </w:p>
        </w:tc>
        <w:tc>
          <w:tcPr>
            <w:tcW w:w="4055" w:type="dxa"/>
          </w:tcPr>
          <w:p w14:paraId="64E83BAD" w14:textId="77777777" w:rsidR="00D7131E" w:rsidRPr="00170A28" w:rsidRDefault="00D7131E" w:rsidP="000A7C33">
            <w:pPr>
              <w:spacing w:line="360" w:lineRule="auto"/>
              <w:jc w:val="left"/>
              <w:rPr>
                <w:rFonts w:asciiTheme="minorBidi" w:hAnsiTheme="minorBidi"/>
                <w:color w:val="FF0000"/>
                <w:sz w:val="24"/>
                <w:szCs w:val="24"/>
                <w:rtl/>
              </w:rPr>
            </w:pPr>
            <w:r w:rsidRPr="00170A28">
              <w:rPr>
                <w:rFonts w:asciiTheme="minorBidi" w:hAnsiTheme="minorBidi" w:hint="cs"/>
                <w:color w:val="FF0000"/>
                <w:sz w:val="24"/>
                <w:szCs w:val="24"/>
                <w:rtl/>
              </w:rPr>
              <w:t xml:space="preserve">קושי בקביעת הקריטריונים להשוואה בין שתי מילים במבחנים שונים </w:t>
            </w:r>
          </w:p>
        </w:tc>
        <w:tc>
          <w:tcPr>
            <w:tcW w:w="859" w:type="dxa"/>
          </w:tcPr>
          <w:p w14:paraId="3C464EDD" w14:textId="77777777" w:rsidR="00D7131E" w:rsidRPr="006E536C" w:rsidRDefault="00170A28" w:rsidP="000A7C33">
            <w:pPr>
              <w:spacing w:line="360" w:lineRule="auto"/>
              <w:jc w:val="left"/>
              <w:rPr>
                <w:rFonts w:asciiTheme="minorBidi" w:hAnsiTheme="minorBidi"/>
                <w:sz w:val="24"/>
                <w:szCs w:val="24"/>
                <w:rtl/>
              </w:rPr>
            </w:pPr>
            <w:r>
              <w:rPr>
                <w:rFonts w:asciiTheme="minorBidi" w:hAnsiTheme="minorBidi" w:hint="cs"/>
                <w:sz w:val="24"/>
                <w:szCs w:val="24"/>
                <w:rtl/>
              </w:rPr>
              <w:t>גבוהה</w:t>
            </w:r>
          </w:p>
        </w:tc>
        <w:tc>
          <w:tcPr>
            <w:tcW w:w="3616" w:type="dxa"/>
          </w:tcPr>
          <w:p w14:paraId="704C4727"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קביעת פגישה עם גרפולוג מקצועי כדי לקבל קריטריונים ואפשרויות השוואה בין שתי מילים.</w:t>
            </w:r>
          </w:p>
        </w:tc>
      </w:tr>
      <w:tr w:rsidR="00D7131E" w:rsidRPr="006E536C" w14:paraId="0977B261" w14:textId="77777777" w:rsidTr="000A7C33">
        <w:tc>
          <w:tcPr>
            <w:tcW w:w="550" w:type="dxa"/>
          </w:tcPr>
          <w:p w14:paraId="31B70C3E"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9</w:t>
            </w:r>
          </w:p>
        </w:tc>
        <w:tc>
          <w:tcPr>
            <w:tcW w:w="4055" w:type="dxa"/>
          </w:tcPr>
          <w:p w14:paraId="565D7F3D"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סריקת המבחנים תעשה באיכות ירודה או בפורמט לא תקין אשר לא יאפשר קריאה של המילים</w:t>
            </w:r>
          </w:p>
        </w:tc>
        <w:tc>
          <w:tcPr>
            <w:tcW w:w="859" w:type="dxa"/>
          </w:tcPr>
          <w:p w14:paraId="5BE72365"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4D45CA88"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קביעת פורמט אחיד לקבצים הסרוקים. לעדכן את נציגת המכון הארצי בחשיבות איכות הסריקה</w:t>
            </w:r>
          </w:p>
        </w:tc>
      </w:tr>
      <w:tr w:rsidR="00D7131E" w:rsidRPr="006E536C" w14:paraId="42DB3EF4" w14:textId="77777777" w:rsidTr="000A7C33">
        <w:tc>
          <w:tcPr>
            <w:tcW w:w="550" w:type="dxa"/>
          </w:tcPr>
          <w:p w14:paraId="5002E717" w14:textId="77777777" w:rsidR="00D7131E" w:rsidRPr="006E536C" w:rsidRDefault="00D7131E" w:rsidP="000A7C33">
            <w:pPr>
              <w:spacing w:line="360" w:lineRule="auto"/>
              <w:rPr>
                <w:rFonts w:asciiTheme="minorBidi" w:hAnsiTheme="minorBidi"/>
                <w:sz w:val="24"/>
                <w:szCs w:val="24"/>
                <w:rtl/>
              </w:rPr>
            </w:pPr>
            <w:r w:rsidRPr="006E536C">
              <w:rPr>
                <w:rFonts w:asciiTheme="minorBidi" w:hAnsiTheme="minorBidi"/>
                <w:sz w:val="24"/>
                <w:szCs w:val="24"/>
                <w:rtl/>
              </w:rPr>
              <w:t>10</w:t>
            </w:r>
          </w:p>
        </w:tc>
        <w:tc>
          <w:tcPr>
            <w:tcW w:w="4055" w:type="dxa"/>
          </w:tcPr>
          <w:p w14:paraId="1A682B82" w14:textId="77777777" w:rsidR="00D7131E" w:rsidRPr="006E536C" w:rsidRDefault="00D7131E" w:rsidP="000A7C33">
            <w:pPr>
              <w:spacing w:line="360" w:lineRule="auto"/>
              <w:jc w:val="left"/>
              <w:rPr>
                <w:rFonts w:asciiTheme="minorBidi" w:hAnsiTheme="minorBidi"/>
                <w:sz w:val="24"/>
                <w:szCs w:val="24"/>
              </w:rPr>
            </w:pPr>
            <w:r>
              <w:rPr>
                <w:rFonts w:asciiTheme="minorBidi" w:hAnsiTheme="minorBidi" w:hint="cs"/>
                <w:sz w:val="24"/>
                <w:szCs w:val="24"/>
                <w:rtl/>
              </w:rPr>
              <w:t xml:space="preserve">כתב יד לא מובן של הנבחן ,קשקושים על מחברת הבחינה אשר לא יאפשרו לבצע את </w:t>
            </w:r>
            <w:proofErr w:type="spellStart"/>
            <w:r>
              <w:rPr>
                <w:rFonts w:asciiTheme="minorBidi" w:hAnsiTheme="minorBidi" w:hint="cs"/>
                <w:sz w:val="24"/>
                <w:szCs w:val="24"/>
                <w:rtl/>
              </w:rPr>
              <w:t>קריטריוני</w:t>
            </w:r>
            <w:proofErr w:type="spellEnd"/>
            <w:r>
              <w:rPr>
                <w:rFonts w:asciiTheme="minorBidi" w:hAnsiTheme="minorBidi" w:hint="cs"/>
                <w:sz w:val="24"/>
                <w:szCs w:val="24"/>
                <w:rtl/>
              </w:rPr>
              <w:t xml:space="preserve"> ההשוואה.</w:t>
            </w:r>
          </w:p>
        </w:tc>
        <w:tc>
          <w:tcPr>
            <w:tcW w:w="859" w:type="dxa"/>
          </w:tcPr>
          <w:p w14:paraId="2959DF03" w14:textId="77777777" w:rsidR="00D7131E" w:rsidRPr="006E536C" w:rsidRDefault="00D7131E" w:rsidP="000A7C33">
            <w:pPr>
              <w:spacing w:line="360" w:lineRule="auto"/>
              <w:jc w:val="left"/>
              <w:rPr>
                <w:rFonts w:asciiTheme="minorBidi" w:hAnsiTheme="minorBidi"/>
                <w:sz w:val="24"/>
                <w:szCs w:val="24"/>
                <w:rtl/>
              </w:rPr>
            </w:pPr>
            <w:r w:rsidRPr="006E536C">
              <w:rPr>
                <w:rFonts w:asciiTheme="minorBidi" w:hAnsiTheme="minorBidi"/>
                <w:sz w:val="24"/>
                <w:szCs w:val="24"/>
                <w:rtl/>
              </w:rPr>
              <w:t>בינונית</w:t>
            </w:r>
          </w:p>
        </w:tc>
        <w:tc>
          <w:tcPr>
            <w:tcW w:w="3616" w:type="dxa"/>
          </w:tcPr>
          <w:p w14:paraId="77CD462F" w14:textId="77777777"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ביצוע חיתוך השוליים לפני בדיקת המילים, בדיקה של קבוצת מילים גדולה להשוואה.</w:t>
            </w:r>
          </w:p>
          <w:p w14:paraId="190A7FF3" w14:textId="77777777" w:rsidR="00D7131E" w:rsidRPr="006E536C" w:rsidRDefault="00D7131E" w:rsidP="000A7C33">
            <w:pPr>
              <w:spacing w:line="360" w:lineRule="auto"/>
              <w:jc w:val="left"/>
              <w:rPr>
                <w:rFonts w:asciiTheme="minorBidi" w:hAnsiTheme="minorBidi"/>
                <w:sz w:val="24"/>
                <w:szCs w:val="24"/>
                <w:rtl/>
              </w:rPr>
            </w:pPr>
          </w:p>
        </w:tc>
      </w:tr>
      <w:tr w:rsidR="00D7131E" w:rsidRPr="006E536C" w14:paraId="6EC5A7AF" w14:textId="77777777" w:rsidTr="000A7C33">
        <w:tc>
          <w:tcPr>
            <w:tcW w:w="550" w:type="dxa"/>
          </w:tcPr>
          <w:p w14:paraId="700B00E3" w14:textId="77777777" w:rsidR="00D7131E" w:rsidRPr="006E536C" w:rsidRDefault="00D7131E" w:rsidP="000A7C33">
            <w:pPr>
              <w:spacing w:line="360" w:lineRule="auto"/>
              <w:rPr>
                <w:rFonts w:asciiTheme="minorBidi" w:hAnsiTheme="minorBidi"/>
                <w:sz w:val="24"/>
                <w:szCs w:val="24"/>
                <w:rtl/>
              </w:rPr>
            </w:pPr>
            <w:r>
              <w:rPr>
                <w:rFonts w:asciiTheme="minorBidi" w:hAnsiTheme="minorBidi" w:hint="cs"/>
                <w:sz w:val="24"/>
                <w:szCs w:val="24"/>
                <w:rtl/>
              </w:rPr>
              <w:lastRenderedPageBreak/>
              <w:t>11</w:t>
            </w:r>
          </w:p>
        </w:tc>
        <w:tc>
          <w:tcPr>
            <w:tcW w:w="4055" w:type="dxa"/>
          </w:tcPr>
          <w:p w14:paraId="712DF408" w14:textId="77777777"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מאגר מילים קטן מידי אשר לא יאפשר למכונה ללמוד את המילים בצורה טובה</w:t>
            </w:r>
          </w:p>
        </w:tc>
        <w:tc>
          <w:tcPr>
            <w:tcW w:w="859" w:type="dxa"/>
          </w:tcPr>
          <w:p w14:paraId="0AF7C295" w14:textId="77777777" w:rsidR="00D7131E" w:rsidRPr="006E536C"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בינונית</w:t>
            </w:r>
          </w:p>
        </w:tc>
        <w:tc>
          <w:tcPr>
            <w:tcW w:w="3616" w:type="dxa"/>
          </w:tcPr>
          <w:p w14:paraId="5DF0825A" w14:textId="77777777" w:rsidR="00D7131E" w:rsidRDefault="00D7131E" w:rsidP="000A7C33">
            <w:pPr>
              <w:spacing w:line="360" w:lineRule="auto"/>
              <w:jc w:val="left"/>
              <w:rPr>
                <w:rFonts w:asciiTheme="minorBidi" w:hAnsiTheme="minorBidi"/>
                <w:sz w:val="24"/>
                <w:szCs w:val="24"/>
                <w:rtl/>
              </w:rPr>
            </w:pPr>
            <w:r>
              <w:rPr>
                <w:rFonts w:asciiTheme="minorBidi" w:hAnsiTheme="minorBidi" w:hint="cs"/>
                <w:sz w:val="24"/>
                <w:szCs w:val="24"/>
                <w:rtl/>
              </w:rPr>
              <w:t xml:space="preserve">להתחיל לאסוף את המילים מבעוד מועד. בנוסף, לבצע שכפול מילים בזוויות שונות עם אלגוריתם מתאים. </w:t>
            </w:r>
          </w:p>
        </w:tc>
      </w:tr>
    </w:tbl>
    <w:p w14:paraId="2FBEE17B" w14:textId="77777777" w:rsidR="00AF4837" w:rsidRPr="00D7131E" w:rsidRDefault="00AF4837" w:rsidP="00DE0256">
      <w:pPr>
        <w:spacing w:line="360" w:lineRule="auto"/>
        <w:rPr>
          <w:rFonts w:cs="David"/>
          <w:b/>
          <w:bCs/>
          <w:sz w:val="28"/>
          <w:szCs w:val="28"/>
          <w:u w:val="single"/>
          <w:rtl/>
        </w:rPr>
      </w:pPr>
    </w:p>
    <w:p w14:paraId="48DCFDBB" w14:textId="77777777" w:rsidR="00DE0256" w:rsidRDefault="00DE0256" w:rsidP="00DE0256">
      <w:pPr>
        <w:spacing w:line="360" w:lineRule="auto"/>
        <w:rPr>
          <w:rFonts w:cs="David"/>
          <w:b/>
          <w:bCs/>
          <w:sz w:val="28"/>
          <w:szCs w:val="28"/>
          <w:u w:val="single"/>
          <w:rtl/>
        </w:rPr>
      </w:pPr>
    </w:p>
    <w:p w14:paraId="60FEC4CD" w14:textId="77777777" w:rsidR="00D13C3D" w:rsidRDefault="00D13C3D" w:rsidP="00DE0256">
      <w:pPr>
        <w:spacing w:line="360" w:lineRule="auto"/>
        <w:rPr>
          <w:rFonts w:cs="David"/>
          <w:b/>
          <w:bCs/>
          <w:sz w:val="28"/>
          <w:szCs w:val="28"/>
          <w:u w:val="single"/>
          <w:rtl/>
        </w:rPr>
      </w:pPr>
    </w:p>
    <w:p w14:paraId="28D0CC75" w14:textId="77777777" w:rsidR="00D13C3D" w:rsidRPr="00DC3FA8" w:rsidRDefault="00D13C3D" w:rsidP="00DE0256">
      <w:pPr>
        <w:spacing w:line="360" w:lineRule="auto"/>
        <w:rPr>
          <w:rFonts w:cs="David"/>
          <w:b/>
          <w:bCs/>
          <w:sz w:val="28"/>
          <w:szCs w:val="28"/>
          <w:u w:val="single"/>
          <w:rtl/>
        </w:rPr>
      </w:pPr>
    </w:p>
    <w:p w14:paraId="6D407221" w14:textId="77777777" w:rsidR="00CF1AAD" w:rsidRPr="005E6E76" w:rsidRDefault="00CF1AAD" w:rsidP="00CF1AAD">
      <w:pPr>
        <w:pStyle w:val="2"/>
        <w:jc w:val="left"/>
        <w:rPr>
          <w:b/>
          <w:bCs/>
          <w:u w:val="single"/>
          <w:rtl/>
        </w:rPr>
      </w:pPr>
      <w:r w:rsidRPr="005E6E76">
        <w:rPr>
          <w:rFonts w:hint="cs"/>
          <w:b/>
          <w:bCs/>
          <w:u w:val="single"/>
          <w:rtl/>
        </w:rPr>
        <w:t>רשימת\טבלת דרישות</w:t>
      </w:r>
    </w:p>
    <w:p w14:paraId="5C673CB8" w14:textId="77777777" w:rsidR="00CF1AAD" w:rsidRDefault="00CF1AAD" w:rsidP="005E6E76">
      <w:pPr>
        <w:pStyle w:val="2"/>
        <w:jc w:val="left"/>
        <w:rPr>
          <w:rtl/>
        </w:rPr>
      </w:pPr>
      <w:r>
        <w:t>Use-case</w:t>
      </w:r>
      <w:r>
        <w:rPr>
          <w:rFonts w:hint="cs"/>
          <w:rtl/>
        </w:rPr>
        <w:t xml:space="preserve"> </w:t>
      </w:r>
    </w:p>
    <w:p w14:paraId="7F914BDC" w14:textId="77777777" w:rsidR="00CF1AAD" w:rsidRPr="00CF1AAD" w:rsidRDefault="00CF1AAD" w:rsidP="00D81040">
      <w:pPr>
        <w:pStyle w:val="2"/>
        <w:jc w:val="left"/>
        <w:rPr>
          <w:rtl/>
        </w:rPr>
      </w:pPr>
      <w:r>
        <w:rPr>
          <w:rFonts w:hint="cs"/>
        </w:rPr>
        <w:t>UML</w:t>
      </w:r>
    </w:p>
    <w:p w14:paraId="04184225" w14:textId="77777777" w:rsidR="00CF1AAD" w:rsidRDefault="00CF1AAD" w:rsidP="00CF1AAD">
      <w:pPr>
        <w:rPr>
          <w:rtl/>
        </w:rPr>
      </w:pPr>
    </w:p>
    <w:p w14:paraId="31AE2570" w14:textId="77777777" w:rsidR="00CF1AAD" w:rsidRPr="00CF1AAD" w:rsidRDefault="00CF1AAD" w:rsidP="00CF1AAD">
      <w:pPr>
        <w:rPr>
          <w:rtl/>
        </w:rPr>
      </w:pPr>
    </w:p>
    <w:p w14:paraId="00DF02AC" w14:textId="77777777" w:rsidR="002540C5" w:rsidRPr="005E6E76" w:rsidRDefault="002540C5" w:rsidP="005E6E76">
      <w:pPr>
        <w:pStyle w:val="2"/>
        <w:jc w:val="left"/>
        <w:rPr>
          <w:b/>
          <w:bCs/>
          <w:u w:val="single"/>
          <w:rtl/>
        </w:rPr>
      </w:pPr>
      <w:r w:rsidRPr="005E6E76">
        <w:rPr>
          <w:rFonts w:hint="cs"/>
          <w:b/>
          <w:bCs/>
          <w:u w:val="single"/>
          <w:rtl/>
        </w:rPr>
        <w:t>רשימת\טבלת דרישות</w:t>
      </w:r>
    </w:p>
    <w:p w14:paraId="067630D1" w14:textId="77777777"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14:paraId="7F3B7B78" w14:textId="77777777" w:rsidR="00DE0256" w:rsidRDefault="007C75CD" w:rsidP="00DE0256">
      <w:pPr>
        <w:pStyle w:val="a7"/>
        <w:rPr>
          <w:rtl/>
        </w:rPr>
      </w:pPr>
      <w:r>
        <w:rPr>
          <w:rFonts w:hint="cs"/>
          <w:rtl/>
        </w:rPr>
        <w:t>מכיוון שאנו מבצעים פרויקט מחקרי, כרגע עוד לא הוחלט על אופן הגשת המוצר (במידה ותהיה הצלחה) ואנו מתמקדים בפתרון הבעיה. הדרישה היחידה כרגע היא שתהיה הצלחה בקביעה האם 2 מבחנים נכתבו ע"י אותו אדם או לא. דרישות נוספות ותכנון המוצר יתווספו בהמשך.</w:t>
      </w:r>
    </w:p>
    <w:p w14:paraId="27FCA31D" w14:textId="77777777" w:rsidR="007C75CD" w:rsidRDefault="007C75CD" w:rsidP="00DE0256">
      <w:pPr>
        <w:pStyle w:val="a7"/>
      </w:pPr>
    </w:p>
    <w:p w14:paraId="220A5525" w14:textId="77777777" w:rsidR="007A7226" w:rsidRPr="007A7226" w:rsidRDefault="007A7226" w:rsidP="002540C5">
      <w:pPr>
        <w:jc w:val="left"/>
        <w:rPr>
          <w:b/>
          <w:bCs/>
          <w:sz w:val="28"/>
          <w:szCs w:val="28"/>
          <w:rtl/>
        </w:rPr>
      </w:pPr>
    </w:p>
    <w:sectPr w:rsidR="007A7226" w:rsidRPr="007A7226" w:rsidSect="00B6569A">
      <w:headerReference w:type="default" r:id="rId13"/>
      <w:footerReference w:type="default" r:id="rId1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99A71" w14:textId="77777777" w:rsidR="000B7E19" w:rsidRDefault="000B7E19">
      <w:r>
        <w:separator/>
      </w:r>
    </w:p>
  </w:endnote>
  <w:endnote w:type="continuationSeparator" w:id="0">
    <w:p w14:paraId="5E85AA7D" w14:textId="77777777" w:rsidR="000B7E19" w:rsidRDefault="000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3E2BC" w14:textId="77777777" w:rsidR="000B7E19" w:rsidRDefault="000B7E19">
      <w:r>
        <w:separator/>
      </w:r>
    </w:p>
  </w:footnote>
  <w:footnote w:type="continuationSeparator" w:id="0">
    <w:p w14:paraId="7DB9EC81" w14:textId="77777777" w:rsidR="000B7E19" w:rsidRDefault="000B7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B2AC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C8C4361"/>
    <w:multiLevelType w:val="hybridMultilevel"/>
    <w:tmpl w:val="2B74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30"/>
  </w:num>
  <w:num w:numId="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8"/>
  </w:num>
  <w:num w:numId="18">
    <w:abstractNumId w:val="15"/>
  </w:num>
  <w:num w:numId="19">
    <w:abstractNumId w:val="18"/>
  </w:num>
  <w:num w:numId="20">
    <w:abstractNumId w:val="13"/>
  </w:num>
  <w:num w:numId="21">
    <w:abstractNumId w:val="12"/>
  </w:num>
  <w:num w:numId="22">
    <w:abstractNumId w:val="16"/>
  </w:num>
  <w:num w:numId="23">
    <w:abstractNumId w:val="25"/>
  </w:num>
  <w:num w:numId="24">
    <w:abstractNumId w:val="29"/>
  </w:num>
  <w:num w:numId="25">
    <w:abstractNumId w:val="23"/>
  </w:num>
  <w:num w:numId="26">
    <w:abstractNumId w:val="22"/>
  </w:num>
  <w:num w:numId="27">
    <w:abstractNumId w:val="11"/>
  </w:num>
  <w:num w:numId="28">
    <w:abstractNumId w:val="27"/>
  </w:num>
  <w:num w:numId="29">
    <w:abstractNumId w:val="19"/>
  </w:num>
  <w:num w:numId="30">
    <w:abstractNumId w:val="1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415A8"/>
    <w:rsid w:val="00041B68"/>
    <w:rsid w:val="00045302"/>
    <w:rsid w:val="00046464"/>
    <w:rsid w:val="000503A5"/>
    <w:rsid w:val="00066240"/>
    <w:rsid w:val="000703E1"/>
    <w:rsid w:val="000740F1"/>
    <w:rsid w:val="00093265"/>
    <w:rsid w:val="000979AA"/>
    <w:rsid w:val="000B7E19"/>
    <w:rsid w:val="000E1C31"/>
    <w:rsid w:val="001144A6"/>
    <w:rsid w:val="00115F88"/>
    <w:rsid w:val="001602A1"/>
    <w:rsid w:val="00170A28"/>
    <w:rsid w:val="001A1AC7"/>
    <w:rsid w:val="001E1889"/>
    <w:rsid w:val="001E3B1B"/>
    <w:rsid w:val="00200DB7"/>
    <w:rsid w:val="00205838"/>
    <w:rsid w:val="00246C9B"/>
    <w:rsid w:val="002540C5"/>
    <w:rsid w:val="002851DF"/>
    <w:rsid w:val="002C394A"/>
    <w:rsid w:val="002F72E4"/>
    <w:rsid w:val="00304366"/>
    <w:rsid w:val="00316766"/>
    <w:rsid w:val="00330DBB"/>
    <w:rsid w:val="003A66BC"/>
    <w:rsid w:val="003B7773"/>
    <w:rsid w:val="003D451F"/>
    <w:rsid w:val="003E4D70"/>
    <w:rsid w:val="003F1AA2"/>
    <w:rsid w:val="0042405F"/>
    <w:rsid w:val="00443C9D"/>
    <w:rsid w:val="004753F2"/>
    <w:rsid w:val="004A0CFD"/>
    <w:rsid w:val="004A41A8"/>
    <w:rsid w:val="004A4B4B"/>
    <w:rsid w:val="004E2003"/>
    <w:rsid w:val="00512284"/>
    <w:rsid w:val="00520709"/>
    <w:rsid w:val="00523618"/>
    <w:rsid w:val="0054303C"/>
    <w:rsid w:val="00581414"/>
    <w:rsid w:val="005A1EDE"/>
    <w:rsid w:val="005B1094"/>
    <w:rsid w:val="005B1E7D"/>
    <w:rsid w:val="005B443A"/>
    <w:rsid w:val="005D109C"/>
    <w:rsid w:val="005E660D"/>
    <w:rsid w:val="005E6E76"/>
    <w:rsid w:val="005F5B9D"/>
    <w:rsid w:val="006225C8"/>
    <w:rsid w:val="006329EB"/>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32ED3"/>
    <w:rsid w:val="007942B8"/>
    <w:rsid w:val="007943D9"/>
    <w:rsid w:val="007A7226"/>
    <w:rsid w:val="007C6EE7"/>
    <w:rsid w:val="007C75CD"/>
    <w:rsid w:val="007C7FB4"/>
    <w:rsid w:val="007D0FEE"/>
    <w:rsid w:val="007E2D18"/>
    <w:rsid w:val="007F593D"/>
    <w:rsid w:val="00835FCA"/>
    <w:rsid w:val="00841E4C"/>
    <w:rsid w:val="00863836"/>
    <w:rsid w:val="00867D2B"/>
    <w:rsid w:val="00874101"/>
    <w:rsid w:val="008B3BEA"/>
    <w:rsid w:val="008C2716"/>
    <w:rsid w:val="008C3458"/>
    <w:rsid w:val="008D6018"/>
    <w:rsid w:val="008F6B81"/>
    <w:rsid w:val="009024B9"/>
    <w:rsid w:val="0090275B"/>
    <w:rsid w:val="00903A6C"/>
    <w:rsid w:val="00911F77"/>
    <w:rsid w:val="0092674C"/>
    <w:rsid w:val="00926DAC"/>
    <w:rsid w:val="00936D64"/>
    <w:rsid w:val="00947DC0"/>
    <w:rsid w:val="0099245F"/>
    <w:rsid w:val="009968E3"/>
    <w:rsid w:val="009A78C4"/>
    <w:rsid w:val="009C6D55"/>
    <w:rsid w:val="009E0D3B"/>
    <w:rsid w:val="00A318E2"/>
    <w:rsid w:val="00A32227"/>
    <w:rsid w:val="00A33159"/>
    <w:rsid w:val="00A337EB"/>
    <w:rsid w:val="00A71201"/>
    <w:rsid w:val="00A7423A"/>
    <w:rsid w:val="00A742AD"/>
    <w:rsid w:val="00A830B9"/>
    <w:rsid w:val="00AA59C1"/>
    <w:rsid w:val="00AC14CB"/>
    <w:rsid w:val="00AE0047"/>
    <w:rsid w:val="00AE6642"/>
    <w:rsid w:val="00AF4837"/>
    <w:rsid w:val="00B0388D"/>
    <w:rsid w:val="00B5254D"/>
    <w:rsid w:val="00B54814"/>
    <w:rsid w:val="00B54B8A"/>
    <w:rsid w:val="00B64467"/>
    <w:rsid w:val="00B6569A"/>
    <w:rsid w:val="00B7107A"/>
    <w:rsid w:val="00B843BD"/>
    <w:rsid w:val="00B870B4"/>
    <w:rsid w:val="00BC0462"/>
    <w:rsid w:val="00BD537B"/>
    <w:rsid w:val="00BD6B4D"/>
    <w:rsid w:val="00C12E7C"/>
    <w:rsid w:val="00C20BBA"/>
    <w:rsid w:val="00C22468"/>
    <w:rsid w:val="00C50253"/>
    <w:rsid w:val="00C56675"/>
    <w:rsid w:val="00C6265F"/>
    <w:rsid w:val="00C70893"/>
    <w:rsid w:val="00C768DD"/>
    <w:rsid w:val="00C80A43"/>
    <w:rsid w:val="00C86BB2"/>
    <w:rsid w:val="00C9555F"/>
    <w:rsid w:val="00CC0619"/>
    <w:rsid w:val="00CC1633"/>
    <w:rsid w:val="00CE2863"/>
    <w:rsid w:val="00CF0673"/>
    <w:rsid w:val="00CF1AAD"/>
    <w:rsid w:val="00D123CE"/>
    <w:rsid w:val="00D13C3D"/>
    <w:rsid w:val="00D3630B"/>
    <w:rsid w:val="00D52647"/>
    <w:rsid w:val="00D60B99"/>
    <w:rsid w:val="00D6261E"/>
    <w:rsid w:val="00D7131E"/>
    <w:rsid w:val="00D75F62"/>
    <w:rsid w:val="00D7723E"/>
    <w:rsid w:val="00D81040"/>
    <w:rsid w:val="00D93BB7"/>
    <w:rsid w:val="00DC62AA"/>
    <w:rsid w:val="00DD0064"/>
    <w:rsid w:val="00DE0256"/>
    <w:rsid w:val="00DF2F26"/>
    <w:rsid w:val="00E03D14"/>
    <w:rsid w:val="00E04A72"/>
    <w:rsid w:val="00E06509"/>
    <w:rsid w:val="00E073DA"/>
    <w:rsid w:val="00E13697"/>
    <w:rsid w:val="00E17EE2"/>
    <w:rsid w:val="00E35ABC"/>
    <w:rsid w:val="00E47167"/>
    <w:rsid w:val="00E520EF"/>
    <w:rsid w:val="00E544C2"/>
    <w:rsid w:val="00E64FDB"/>
    <w:rsid w:val="00E65EB6"/>
    <w:rsid w:val="00E7079B"/>
    <w:rsid w:val="00E72FA8"/>
    <w:rsid w:val="00EA04C4"/>
    <w:rsid w:val="00EA6B0C"/>
    <w:rsid w:val="00EC58D7"/>
    <w:rsid w:val="00ED221C"/>
    <w:rsid w:val="00EE72AC"/>
    <w:rsid w:val="00EF7768"/>
    <w:rsid w:val="00F06393"/>
    <w:rsid w:val="00F35378"/>
    <w:rsid w:val="00F4000D"/>
    <w:rsid w:val="00F46640"/>
    <w:rsid w:val="00F51A3B"/>
    <w:rsid w:val="00F662C0"/>
    <w:rsid w:val="00F746AB"/>
    <w:rsid w:val="00F754D5"/>
    <w:rsid w:val="00F80721"/>
    <w:rsid w:val="00F85595"/>
    <w:rsid w:val="00F97465"/>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812.0262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605.0592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ivp-eurasipjournals.springeropen.com/articles/10.1186/s13640-016-0139-0"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9C0A9-6EF1-45EA-86D0-A316778AA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9</Pages>
  <Words>1561</Words>
  <Characters>7809</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shachar israeli</cp:lastModifiedBy>
  <cp:revision>39</cp:revision>
  <cp:lastPrinted>2011-01-11T16:47:00Z</cp:lastPrinted>
  <dcterms:created xsi:type="dcterms:W3CDTF">2018-11-25T16:11:00Z</dcterms:created>
  <dcterms:modified xsi:type="dcterms:W3CDTF">2019-11-16T17:55:00Z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