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95B22" w14:textId="51A9117D" w:rsidR="008C3A3A" w:rsidRPr="00104E06" w:rsidRDefault="00922163" w:rsidP="008C3A3A">
      <w:pPr>
        <w:jc w:val="center"/>
        <w:rPr>
          <w:rFonts w:cstheme="minorHAnsi"/>
          <w:b/>
          <w:bCs/>
          <w:sz w:val="50"/>
          <w:szCs w:val="50"/>
        </w:rPr>
      </w:pPr>
      <w:r>
        <w:rPr>
          <w:rFonts w:cstheme="minorHAnsi"/>
          <w:b/>
          <w:bCs/>
          <w:sz w:val="50"/>
          <w:szCs w:val="50"/>
        </w:rPr>
        <w:t xml:space="preserve">CA 3 - </w:t>
      </w:r>
      <w:r w:rsidR="008C3A3A">
        <w:rPr>
          <w:rFonts w:cstheme="minorHAnsi"/>
          <w:b/>
          <w:bCs/>
          <w:sz w:val="50"/>
          <w:szCs w:val="50"/>
        </w:rPr>
        <w:t xml:space="preserve">Lab </w:t>
      </w:r>
      <w:r w:rsidR="00750CC5">
        <w:rPr>
          <w:rFonts w:cstheme="minorHAnsi"/>
          <w:b/>
          <w:bCs/>
          <w:sz w:val="50"/>
          <w:szCs w:val="50"/>
        </w:rPr>
        <w:t>2</w:t>
      </w:r>
      <w:r w:rsidR="008C3A3A" w:rsidRPr="008D37F7">
        <w:rPr>
          <w:rFonts w:cstheme="minorHAnsi"/>
          <w:b/>
          <w:bCs/>
          <w:sz w:val="50"/>
          <w:szCs w:val="50"/>
        </w:rPr>
        <w:t xml:space="preserve"> </w:t>
      </w:r>
      <w:r>
        <w:rPr>
          <w:rFonts w:cstheme="minorHAnsi"/>
          <w:b/>
          <w:bCs/>
          <w:sz w:val="50"/>
          <w:szCs w:val="50"/>
        </w:rPr>
        <w:t>–</w:t>
      </w:r>
      <w:r w:rsidR="008C3A3A">
        <w:rPr>
          <w:rFonts w:cstheme="minorHAnsi"/>
          <w:b/>
          <w:bCs/>
          <w:sz w:val="50"/>
          <w:szCs w:val="50"/>
        </w:rPr>
        <w:t xml:space="preserve"> </w:t>
      </w:r>
      <w:r w:rsidR="00750CC5">
        <w:rPr>
          <w:rFonts w:cstheme="minorHAnsi"/>
          <w:b/>
          <w:bCs/>
          <w:sz w:val="50"/>
          <w:szCs w:val="50"/>
        </w:rPr>
        <w:t>Mutability</w:t>
      </w:r>
      <w:r>
        <w:rPr>
          <w:rFonts w:cstheme="minorHAnsi"/>
          <w:b/>
          <w:bCs/>
          <w:sz w:val="50"/>
          <w:szCs w:val="50"/>
        </w:rPr>
        <w:t xml:space="preserve"> Report</w:t>
      </w:r>
    </w:p>
    <w:p w14:paraId="30BA1499" w14:textId="77777777" w:rsidR="008C3A3A" w:rsidRPr="00BC270A" w:rsidRDefault="008C3A3A" w:rsidP="008C3A3A">
      <w:pPr>
        <w:jc w:val="center"/>
        <w:rPr>
          <w:rFonts w:cstheme="minorHAnsi"/>
          <w:sz w:val="30"/>
          <w:szCs w:val="30"/>
        </w:rPr>
      </w:pPr>
      <w:r w:rsidRPr="00BC270A">
        <w:rPr>
          <w:rFonts w:cstheme="minorHAnsi"/>
          <w:sz w:val="30"/>
          <w:szCs w:val="30"/>
        </w:rPr>
        <w:t>Daniel Gallagher</w:t>
      </w:r>
    </w:p>
    <w:p w14:paraId="6DB50520" w14:textId="77777777" w:rsidR="008C3A3A" w:rsidRPr="00BC270A" w:rsidRDefault="008C3A3A" w:rsidP="008C3A3A">
      <w:pPr>
        <w:jc w:val="center"/>
        <w:rPr>
          <w:rFonts w:cstheme="minorHAnsi"/>
          <w:sz w:val="30"/>
          <w:szCs w:val="30"/>
        </w:rPr>
      </w:pPr>
      <w:r w:rsidRPr="00BC270A">
        <w:rPr>
          <w:rFonts w:cstheme="minorHAnsi"/>
          <w:sz w:val="30"/>
          <w:szCs w:val="30"/>
        </w:rPr>
        <w:t>L00158616</w:t>
      </w:r>
    </w:p>
    <w:p w14:paraId="54928AC5" w14:textId="77777777" w:rsidR="008C3A3A" w:rsidRPr="00BC270A" w:rsidRDefault="00A914B4" w:rsidP="008C3A3A">
      <w:pPr>
        <w:jc w:val="center"/>
        <w:rPr>
          <w:rFonts w:cstheme="minorHAnsi"/>
          <w:sz w:val="30"/>
          <w:szCs w:val="30"/>
        </w:rPr>
      </w:pPr>
      <w:hyperlink r:id="rId10" w:history="1">
        <w:r w:rsidR="008C3A3A" w:rsidRPr="00BC270A">
          <w:rPr>
            <w:rStyle w:val="Hyperlink"/>
            <w:rFonts w:cstheme="minorHAnsi"/>
            <w:sz w:val="30"/>
            <w:szCs w:val="30"/>
          </w:rPr>
          <w:t>L00158616@atu.ie</w:t>
        </w:r>
      </w:hyperlink>
    </w:p>
    <w:p w14:paraId="14E28202" w14:textId="51F21C2B" w:rsidR="008C3A3A" w:rsidRDefault="00EF5176" w:rsidP="008C3A3A">
      <w:pPr>
        <w:jc w:val="center"/>
        <w:rPr>
          <w:rFonts w:cstheme="minorHAnsi"/>
          <w:sz w:val="30"/>
          <w:szCs w:val="30"/>
        </w:rPr>
      </w:pPr>
      <w:r>
        <w:rPr>
          <w:rFonts w:cstheme="minorHAnsi"/>
          <w:sz w:val="30"/>
          <w:szCs w:val="30"/>
        </w:rPr>
        <w:t>7</w:t>
      </w:r>
      <w:r w:rsidR="008C3A3A" w:rsidRPr="00BC270A">
        <w:rPr>
          <w:rFonts w:cstheme="minorHAnsi"/>
          <w:sz w:val="30"/>
          <w:szCs w:val="30"/>
          <w:vertAlign w:val="superscript"/>
        </w:rPr>
        <w:t>th</w:t>
      </w:r>
      <w:r w:rsidR="008C3A3A" w:rsidRPr="00BC270A">
        <w:rPr>
          <w:rFonts w:cstheme="minorHAnsi"/>
          <w:sz w:val="30"/>
          <w:szCs w:val="30"/>
        </w:rPr>
        <w:t xml:space="preserve"> </w:t>
      </w:r>
      <w:r w:rsidR="00EF72A6">
        <w:rPr>
          <w:rFonts w:cstheme="minorHAnsi"/>
          <w:sz w:val="30"/>
          <w:szCs w:val="30"/>
        </w:rPr>
        <w:t>May</w:t>
      </w:r>
      <w:r w:rsidR="008C3A3A" w:rsidRPr="00BC270A">
        <w:rPr>
          <w:rFonts w:cstheme="minorHAnsi"/>
          <w:sz w:val="30"/>
          <w:szCs w:val="30"/>
        </w:rPr>
        <w:t xml:space="preserve"> 2023</w:t>
      </w:r>
    </w:p>
    <w:p w14:paraId="50659600" w14:textId="442B4401" w:rsidR="001F74AB" w:rsidRDefault="001F74AB">
      <w:pPr>
        <w:spacing w:after="328" w:line="259" w:lineRule="auto"/>
        <w:ind w:left="0" w:right="0" w:firstLine="0"/>
        <w:jc w:val="left"/>
        <w:rPr>
          <w:sz w:val="22"/>
        </w:rPr>
      </w:pPr>
    </w:p>
    <w:p w14:paraId="34A99F21" w14:textId="6A4A7D97" w:rsidR="007D3CE9" w:rsidRDefault="007D3CE9">
      <w:pPr>
        <w:spacing w:after="328" w:line="259" w:lineRule="auto"/>
        <w:ind w:left="0" w:right="0" w:firstLine="0"/>
        <w:jc w:val="left"/>
        <w:rPr>
          <w:sz w:val="22"/>
        </w:rPr>
      </w:pPr>
    </w:p>
    <w:p w14:paraId="46C10A6F" w14:textId="76BA1279" w:rsidR="007D3CE9" w:rsidRDefault="007D3CE9">
      <w:pPr>
        <w:spacing w:after="328" w:line="259" w:lineRule="auto"/>
        <w:ind w:left="0" w:right="0" w:firstLine="0"/>
        <w:jc w:val="left"/>
        <w:rPr>
          <w:sz w:val="22"/>
        </w:rPr>
      </w:pPr>
    </w:p>
    <w:p w14:paraId="5B63971A" w14:textId="16A8B70F" w:rsidR="007D3CE9" w:rsidRDefault="007D3CE9">
      <w:pPr>
        <w:spacing w:after="328" w:line="259" w:lineRule="auto"/>
        <w:ind w:left="0" w:right="0" w:firstLine="0"/>
        <w:jc w:val="left"/>
        <w:rPr>
          <w:sz w:val="22"/>
        </w:rPr>
      </w:pPr>
    </w:p>
    <w:p w14:paraId="61838287" w14:textId="0D336B35" w:rsidR="007D3CE9" w:rsidRDefault="007D3CE9">
      <w:pPr>
        <w:spacing w:after="328" w:line="259" w:lineRule="auto"/>
        <w:ind w:left="0" w:right="0" w:firstLine="0"/>
        <w:jc w:val="left"/>
        <w:rPr>
          <w:sz w:val="22"/>
        </w:rPr>
      </w:pPr>
    </w:p>
    <w:p w14:paraId="08A494E4" w14:textId="2CF0B0FE" w:rsidR="007D3CE9" w:rsidRDefault="007D3CE9">
      <w:pPr>
        <w:spacing w:after="328" w:line="259" w:lineRule="auto"/>
        <w:ind w:left="0" w:right="0" w:firstLine="0"/>
        <w:jc w:val="left"/>
        <w:rPr>
          <w:sz w:val="22"/>
        </w:rPr>
      </w:pPr>
    </w:p>
    <w:p w14:paraId="28C2C2A9" w14:textId="52B2A4AF" w:rsidR="007D3CE9" w:rsidRDefault="007D3CE9">
      <w:pPr>
        <w:spacing w:after="328" w:line="259" w:lineRule="auto"/>
        <w:ind w:left="0" w:right="0" w:firstLine="0"/>
        <w:jc w:val="left"/>
        <w:rPr>
          <w:sz w:val="22"/>
        </w:rPr>
      </w:pPr>
    </w:p>
    <w:p w14:paraId="2A64BEDE" w14:textId="75FB16B3" w:rsidR="007D3CE9" w:rsidRDefault="007D3CE9">
      <w:pPr>
        <w:spacing w:after="328" w:line="259" w:lineRule="auto"/>
        <w:ind w:left="0" w:right="0" w:firstLine="0"/>
        <w:jc w:val="left"/>
        <w:rPr>
          <w:sz w:val="22"/>
        </w:rPr>
      </w:pPr>
    </w:p>
    <w:p w14:paraId="3CA2B8E1" w14:textId="499B6049" w:rsidR="007D3CE9" w:rsidRDefault="007D3CE9">
      <w:pPr>
        <w:spacing w:after="328" w:line="259" w:lineRule="auto"/>
        <w:ind w:left="0" w:right="0" w:firstLine="0"/>
        <w:jc w:val="left"/>
        <w:rPr>
          <w:sz w:val="22"/>
        </w:rPr>
      </w:pPr>
    </w:p>
    <w:p w14:paraId="68C9B479" w14:textId="1D1D6BA3" w:rsidR="007D3CE9" w:rsidRDefault="007D3CE9">
      <w:pPr>
        <w:spacing w:after="328" w:line="259" w:lineRule="auto"/>
        <w:ind w:left="0" w:right="0" w:firstLine="0"/>
        <w:jc w:val="left"/>
        <w:rPr>
          <w:sz w:val="22"/>
        </w:rPr>
      </w:pPr>
    </w:p>
    <w:p w14:paraId="0CB7125A" w14:textId="6647BAC5" w:rsidR="007D3CE9" w:rsidRDefault="007D3CE9">
      <w:pPr>
        <w:spacing w:after="328" w:line="259" w:lineRule="auto"/>
        <w:ind w:left="0" w:right="0" w:firstLine="0"/>
        <w:jc w:val="left"/>
        <w:rPr>
          <w:sz w:val="22"/>
        </w:rPr>
      </w:pPr>
    </w:p>
    <w:p w14:paraId="68D4FA9F" w14:textId="4D9F848C" w:rsidR="007D3CE9" w:rsidRDefault="007D3CE9">
      <w:pPr>
        <w:spacing w:after="328" w:line="259" w:lineRule="auto"/>
        <w:ind w:left="0" w:right="0" w:firstLine="0"/>
        <w:jc w:val="left"/>
        <w:rPr>
          <w:sz w:val="22"/>
        </w:rPr>
      </w:pPr>
    </w:p>
    <w:p w14:paraId="7BACC014" w14:textId="2D51BB93" w:rsidR="007D3CE9" w:rsidRDefault="007D3CE9">
      <w:pPr>
        <w:spacing w:after="328" w:line="259" w:lineRule="auto"/>
        <w:ind w:left="0" w:right="0" w:firstLine="0"/>
        <w:jc w:val="left"/>
        <w:rPr>
          <w:sz w:val="22"/>
        </w:rPr>
      </w:pPr>
    </w:p>
    <w:p w14:paraId="3395B711" w14:textId="119CD7A7" w:rsidR="007D3CE9" w:rsidRDefault="007D3CE9">
      <w:pPr>
        <w:spacing w:after="328" w:line="259" w:lineRule="auto"/>
        <w:ind w:left="0" w:right="0" w:firstLine="0"/>
        <w:jc w:val="left"/>
        <w:rPr>
          <w:sz w:val="22"/>
        </w:rPr>
      </w:pPr>
    </w:p>
    <w:p w14:paraId="4909D84A" w14:textId="19BB78AF" w:rsidR="007D3CE9" w:rsidRDefault="007D3CE9">
      <w:pPr>
        <w:spacing w:after="328" w:line="259" w:lineRule="auto"/>
        <w:ind w:left="0" w:right="0" w:firstLine="0"/>
        <w:jc w:val="left"/>
        <w:rPr>
          <w:sz w:val="22"/>
        </w:rPr>
      </w:pPr>
    </w:p>
    <w:p w14:paraId="48119755" w14:textId="65E775D6" w:rsidR="007D3CE9" w:rsidRDefault="007D3CE9">
      <w:pPr>
        <w:spacing w:after="328" w:line="259" w:lineRule="auto"/>
        <w:ind w:left="0" w:right="0" w:firstLine="0"/>
        <w:jc w:val="left"/>
        <w:rPr>
          <w:sz w:val="22"/>
        </w:rPr>
      </w:pPr>
    </w:p>
    <w:p w14:paraId="7BA08A66" w14:textId="58EA6E54" w:rsidR="007D3CE9" w:rsidRDefault="007D3CE9">
      <w:pPr>
        <w:spacing w:after="328" w:line="259" w:lineRule="auto"/>
        <w:ind w:left="0" w:right="0" w:firstLine="0"/>
        <w:jc w:val="left"/>
        <w:rPr>
          <w:sz w:val="22"/>
        </w:rPr>
      </w:pPr>
    </w:p>
    <w:p w14:paraId="34976F59" w14:textId="30977336" w:rsidR="007D3CE9" w:rsidRDefault="007D3CE9">
      <w:pPr>
        <w:spacing w:after="328" w:line="259" w:lineRule="auto"/>
        <w:ind w:left="0" w:right="0" w:firstLine="0"/>
        <w:jc w:val="left"/>
        <w:rPr>
          <w:sz w:val="22"/>
        </w:rPr>
      </w:pPr>
    </w:p>
    <w:p w14:paraId="45CDA365" w14:textId="77777777" w:rsidR="007D3CE9" w:rsidRDefault="007D3CE9">
      <w:pPr>
        <w:spacing w:after="328" w:line="259" w:lineRule="auto"/>
        <w:ind w:left="0" w:right="0" w:firstLine="0"/>
        <w:jc w:val="left"/>
      </w:pPr>
    </w:p>
    <w:p w14:paraId="64385CDC" w14:textId="1EF3B744" w:rsidR="001F74AB" w:rsidRDefault="00683C87">
      <w:pPr>
        <w:pStyle w:val="Heading1"/>
        <w:ind w:left="-5"/>
      </w:pPr>
      <w:r>
        <w:lastRenderedPageBreak/>
        <w:t xml:space="preserve">Introduction </w:t>
      </w:r>
    </w:p>
    <w:p w14:paraId="06CA5D3C" w14:textId="7450DFAB" w:rsidR="000D6F8A" w:rsidRDefault="00205EE4" w:rsidP="000D6F8A">
      <w:r w:rsidRPr="00205EE4">
        <w:t>In this lab, I'll look at the idea of immutability and how it affects the security and dependability of code. To determine whether the provided code is mutable or immutable, I will analyse it and make the necessary adjustments to ensure immutability. I'll investigate the Date object and its implications as well.</w:t>
      </w:r>
    </w:p>
    <w:p w14:paraId="06FA882C" w14:textId="77777777" w:rsidR="0018180B" w:rsidRPr="000D6F8A" w:rsidRDefault="0018180B" w:rsidP="0018180B">
      <w:pPr>
        <w:ind w:left="0" w:firstLine="0"/>
      </w:pPr>
    </w:p>
    <w:p w14:paraId="6BF7E6AA" w14:textId="115D9186" w:rsidR="00CC2502" w:rsidRDefault="00683C87" w:rsidP="00750CC5">
      <w:pPr>
        <w:pStyle w:val="Heading1"/>
        <w:ind w:left="-5"/>
      </w:pPr>
      <w:r>
        <w:t xml:space="preserve">Aims/Objectives </w:t>
      </w:r>
    </w:p>
    <w:p w14:paraId="1BAD4367" w14:textId="77777777" w:rsidR="001939AA" w:rsidRDefault="001939AA" w:rsidP="001939AA">
      <w:pPr>
        <w:pStyle w:val="ListParagraph"/>
        <w:numPr>
          <w:ilvl w:val="0"/>
          <w:numId w:val="4"/>
        </w:numPr>
      </w:pPr>
      <w:r>
        <w:t>Determine if the given program is mutable or immutable and modify it if necessary.</w:t>
      </w:r>
    </w:p>
    <w:p w14:paraId="60FF7F49" w14:textId="77777777" w:rsidR="001939AA" w:rsidRDefault="001939AA" w:rsidP="001939AA">
      <w:pPr>
        <w:pStyle w:val="ListParagraph"/>
        <w:numPr>
          <w:ilvl w:val="0"/>
          <w:numId w:val="4"/>
        </w:numPr>
      </w:pPr>
      <w:r>
        <w:t>Create a tester class to demonstrate the ability or inability to manipulate the course details.</w:t>
      </w:r>
    </w:p>
    <w:p w14:paraId="44C30E8D" w14:textId="77777777" w:rsidR="001939AA" w:rsidRDefault="001939AA" w:rsidP="001939AA">
      <w:pPr>
        <w:pStyle w:val="ListParagraph"/>
        <w:numPr>
          <w:ilvl w:val="0"/>
          <w:numId w:val="4"/>
        </w:numPr>
      </w:pPr>
      <w:r>
        <w:t>Research the Date object and its implications.</w:t>
      </w:r>
    </w:p>
    <w:p w14:paraId="4DA47F32" w14:textId="121237D1" w:rsidR="0070426A" w:rsidRDefault="001939AA" w:rsidP="001939AA">
      <w:pPr>
        <w:pStyle w:val="ListParagraph"/>
        <w:numPr>
          <w:ilvl w:val="0"/>
          <w:numId w:val="4"/>
        </w:numPr>
      </w:pPr>
      <w:r>
        <w:t>Write conclusions about the findings and the impact of immutability in programming.</w:t>
      </w:r>
    </w:p>
    <w:p w14:paraId="5FF3FF6D" w14:textId="77777777" w:rsidR="0018180B" w:rsidRPr="0070426A" w:rsidRDefault="0018180B" w:rsidP="0018180B">
      <w:pPr>
        <w:pStyle w:val="ListParagraph"/>
        <w:ind w:firstLine="0"/>
      </w:pPr>
    </w:p>
    <w:p w14:paraId="5A49CD8D" w14:textId="739B13AB" w:rsidR="001F74AB" w:rsidRDefault="00683C87" w:rsidP="00F25BE9">
      <w:pPr>
        <w:pStyle w:val="Heading1"/>
        <w:ind w:left="-5"/>
      </w:pPr>
      <w:r>
        <w:t xml:space="preserve">Method </w:t>
      </w:r>
    </w:p>
    <w:p w14:paraId="3976D559" w14:textId="7708DDDE" w:rsidR="00725F46" w:rsidRDefault="00725F46" w:rsidP="00725F46">
      <w:pPr>
        <w:ind w:left="0" w:firstLine="0"/>
        <w:rPr>
          <w:b/>
          <w:bCs/>
        </w:rPr>
      </w:pPr>
      <w:r w:rsidRPr="0081607C">
        <w:rPr>
          <w:b/>
          <w:bCs/>
        </w:rPr>
        <w:t xml:space="preserve">Step 1: </w:t>
      </w:r>
      <w:r w:rsidR="006A7786" w:rsidRPr="0081607C">
        <w:rPr>
          <w:b/>
          <w:bCs/>
        </w:rPr>
        <w:t>Analyse the given code for mutable or immutable behaviour.</w:t>
      </w:r>
    </w:p>
    <w:p w14:paraId="2A349352" w14:textId="36029963" w:rsidR="00F53A83" w:rsidRDefault="00D63C20" w:rsidP="00725F46">
      <w:pPr>
        <w:ind w:left="0" w:firstLine="0"/>
      </w:pPr>
      <w:r w:rsidRPr="00D63C20">
        <w:t>Using the attributes and methods of the provided Course class, I carefully examined it in this step to find mutable components (Fig. 1). I specifically looked for the presence of mutable objects like the Date object, access modifiers, and the use of final keywords.</w:t>
      </w:r>
    </w:p>
    <w:p w14:paraId="381C40F2" w14:textId="77AD22A9" w:rsidR="001B197F" w:rsidRDefault="006D4B2F" w:rsidP="006D4B2F">
      <w:pPr>
        <w:ind w:left="0" w:firstLine="0"/>
        <w:jc w:val="center"/>
      </w:pPr>
      <w:r>
        <w:rPr>
          <w:noProof/>
        </w:rPr>
        <w:drawing>
          <wp:inline distT="0" distB="0" distL="0" distR="0" wp14:anchorId="78BAA2EC" wp14:editId="6A560A8C">
            <wp:extent cx="2835616" cy="2371725"/>
            <wp:effectExtent l="0" t="0" r="3175" b="0"/>
            <wp:docPr id="3" name="Picture 3" descr="A picture containing text, screenshot, software,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creenshot, software, display&#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7949" cy="2373677"/>
                    </a:xfrm>
                    <a:prstGeom prst="rect">
                      <a:avLst/>
                    </a:prstGeom>
                    <a:noFill/>
                    <a:ln>
                      <a:noFill/>
                    </a:ln>
                  </pic:spPr>
                </pic:pic>
              </a:graphicData>
            </a:graphic>
          </wp:inline>
        </w:drawing>
      </w:r>
    </w:p>
    <w:p w14:paraId="663D4D91" w14:textId="182D3976" w:rsidR="00BA48EE" w:rsidRPr="009C1089" w:rsidRDefault="00BA48EE" w:rsidP="00C9516D">
      <w:pPr>
        <w:ind w:left="0" w:firstLine="0"/>
        <w:jc w:val="center"/>
        <w:rPr>
          <w:i/>
          <w:iCs/>
        </w:rPr>
      </w:pPr>
      <w:r w:rsidRPr="009C1089">
        <w:rPr>
          <w:i/>
          <w:iCs/>
        </w:rPr>
        <w:t xml:space="preserve">Fig </w:t>
      </w:r>
      <w:r w:rsidR="009C1089" w:rsidRPr="009C1089">
        <w:rPr>
          <w:i/>
          <w:iCs/>
        </w:rPr>
        <w:t>1 – The initial Course class</w:t>
      </w:r>
    </w:p>
    <w:p w14:paraId="7FA4C320" w14:textId="21A58C60" w:rsidR="006A7786" w:rsidRDefault="00725F46" w:rsidP="00725F46">
      <w:pPr>
        <w:ind w:left="0" w:firstLine="0"/>
        <w:rPr>
          <w:b/>
          <w:bCs/>
        </w:rPr>
      </w:pPr>
      <w:r w:rsidRPr="0081607C">
        <w:rPr>
          <w:b/>
          <w:bCs/>
        </w:rPr>
        <w:t xml:space="preserve">Step 2: </w:t>
      </w:r>
      <w:r w:rsidR="006A7786" w:rsidRPr="0081607C">
        <w:rPr>
          <w:b/>
          <w:bCs/>
        </w:rPr>
        <w:t>Modify the code if required to ensure immutability.</w:t>
      </w:r>
    </w:p>
    <w:p w14:paraId="6706FBA4" w14:textId="50CFDE8D" w:rsidR="004B07FC" w:rsidRDefault="008D3500" w:rsidP="00725F46">
      <w:pPr>
        <w:ind w:left="0" w:firstLine="0"/>
      </w:pPr>
      <w:r w:rsidRPr="008D3500">
        <w:t>I determined that the "courseName" attribute was mutable because it had not been declared final based on the analysis from Step 1 of the analysis process. I made the required adjustments to the Course class, which included handling the mutable Date object in the constructor and getter method (Fig. 2) and adding the final keyword to the "courseName" attribute.</w:t>
      </w:r>
    </w:p>
    <w:p w14:paraId="1F2462AA" w14:textId="310CA5B5" w:rsidR="00CB4381" w:rsidRDefault="00021ED4" w:rsidP="00021ED4">
      <w:pPr>
        <w:ind w:left="0" w:firstLine="0"/>
        <w:jc w:val="center"/>
      </w:pPr>
      <w:r>
        <w:rPr>
          <w:noProof/>
        </w:rPr>
        <w:lastRenderedPageBreak/>
        <w:drawing>
          <wp:inline distT="0" distB="0" distL="0" distR="0" wp14:anchorId="58595BA9" wp14:editId="04335F7D">
            <wp:extent cx="3505200" cy="27513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2389" cy="2757037"/>
                    </a:xfrm>
                    <a:prstGeom prst="rect">
                      <a:avLst/>
                    </a:prstGeom>
                    <a:noFill/>
                    <a:ln>
                      <a:noFill/>
                    </a:ln>
                  </pic:spPr>
                </pic:pic>
              </a:graphicData>
            </a:graphic>
          </wp:inline>
        </w:drawing>
      </w:r>
    </w:p>
    <w:p w14:paraId="618D8B5E" w14:textId="60A6B070" w:rsidR="009C1089" w:rsidRPr="00C9516D" w:rsidRDefault="009C1089" w:rsidP="00C9516D">
      <w:pPr>
        <w:ind w:left="0" w:firstLine="0"/>
        <w:jc w:val="center"/>
        <w:rPr>
          <w:i/>
          <w:iCs/>
        </w:rPr>
      </w:pPr>
      <w:r w:rsidRPr="00C9516D">
        <w:rPr>
          <w:i/>
          <w:iCs/>
        </w:rPr>
        <w:t xml:space="preserve">Fig 2 – The </w:t>
      </w:r>
      <w:r w:rsidR="00C9516D" w:rsidRPr="00C9516D">
        <w:rPr>
          <w:i/>
          <w:iCs/>
        </w:rPr>
        <w:t>modified</w:t>
      </w:r>
      <w:r w:rsidRPr="00C9516D">
        <w:rPr>
          <w:i/>
          <w:iCs/>
        </w:rPr>
        <w:t xml:space="preserve"> </w:t>
      </w:r>
      <w:r w:rsidR="00C9516D" w:rsidRPr="00C9516D">
        <w:rPr>
          <w:i/>
          <w:iCs/>
        </w:rPr>
        <w:t>Course class with immutability</w:t>
      </w:r>
    </w:p>
    <w:p w14:paraId="10464DFF" w14:textId="0E74FE4E" w:rsidR="00725F46" w:rsidRDefault="00725F46" w:rsidP="00725F46">
      <w:pPr>
        <w:ind w:left="0" w:firstLine="0"/>
        <w:rPr>
          <w:b/>
          <w:bCs/>
        </w:rPr>
      </w:pPr>
      <w:r w:rsidRPr="0081607C">
        <w:rPr>
          <w:b/>
          <w:bCs/>
        </w:rPr>
        <w:t xml:space="preserve">Step 3: </w:t>
      </w:r>
      <w:r w:rsidR="000D5164" w:rsidRPr="0081607C">
        <w:rPr>
          <w:b/>
          <w:bCs/>
        </w:rPr>
        <w:t>Create a tester class to demonstrate the code's behaviour.</w:t>
      </w:r>
    </w:p>
    <w:p w14:paraId="394CA0AC" w14:textId="6F5CA47A" w:rsidR="004B07FC" w:rsidRDefault="000616CB" w:rsidP="00725F46">
      <w:pPr>
        <w:ind w:left="0" w:firstLine="0"/>
      </w:pPr>
      <w:r w:rsidRPr="000616CB">
        <w:t>To show the immutability of the modified Course class, I created a tester class called CourseTester in this step (Fig. 3). The tester class creates a Course object and tries to change its properties. The initial and modified values are then printed to demonstrate the Course object's immutability.</w:t>
      </w:r>
    </w:p>
    <w:p w14:paraId="59A5E611" w14:textId="59D56811" w:rsidR="00520C8C" w:rsidRDefault="00520C8C" w:rsidP="00520C8C">
      <w:pPr>
        <w:ind w:left="0" w:firstLine="0"/>
        <w:jc w:val="center"/>
      </w:pPr>
      <w:r>
        <w:rPr>
          <w:noProof/>
        </w:rPr>
        <w:drawing>
          <wp:inline distT="0" distB="0" distL="0" distR="0" wp14:anchorId="1EB5EE5E" wp14:editId="0E6BC84B">
            <wp:extent cx="4972050" cy="2422491"/>
            <wp:effectExtent l="0" t="0" r="0" b="0"/>
            <wp:docPr id="2" name="Picture 2" descr="A picture containing text, screenshot, softwar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creenshot, software, fon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3329" cy="2427986"/>
                    </a:xfrm>
                    <a:prstGeom prst="rect">
                      <a:avLst/>
                    </a:prstGeom>
                    <a:noFill/>
                    <a:ln>
                      <a:noFill/>
                    </a:ln>
                  </pic:spPr>
                </pic:pic>
              </a:graphicData>
            </a:graphic>
          </wp:inline>
        </w:drawing>
      </w:r>
    </w:p>
    <w:p w14:paraId="1DF4D464" w14:textId="6DDDAB8D" w:rsidR="00C9516D" w:rsidRPr="00452777" w:rsidRDefault="00C9516D" w:rsidP="00452777">
      <w:pPr>
        <w:ind w:left="0" w:firstLine="0"/>
        <w:jc w:val="center"/>
        <w:rPr>
          <w:i/>
          <w:iCs/>
        </w:rPr>
      </w:pPr>
      <w:r w:rsidRPr="00452777">
        <w:rPr>
          <w:i/>
          <w:iCs/>
        </w:rPr>
        <w:t xml:space="preserve">Fig 3 – </w:t>
      </w:r>
      <w:r w:rsidR="00452777" w:rsidRPr="00452777">
        <w:rPr>
          <w:i/>
          <w:iCs/>
        </w:rPr>
        <w:t>The CourseTester class that tests the immutability of the Course class.</w:t>
      </w:r>
    </w:p>
    <w:p w14:paraId="1A598228" w14:textId="297FC06B" w:rsidR="00725F46" w:rsidRDefault="00725F46" w:rsidP="00725F46">
      <w:pPr>
        <w:ind w:left="0" w:firstLine="0"/>
        <w:rPr>
          <w:b/>
          <w:bCs/>
        </w:rPr>
      </w:pPr>
      <w:r w:rsidRPr="0081607C">
        <w:rPr>
          <w:b/>
          <w:bCs/>
        </w:rPr>
        <w:t>Step 4:</w:t>
      </w:r>
      <w:r w:rsidR="000D5164" w:rsidRPr="0081607C">
        <w:rPr>
          <w:b/>
          <w:bCs/>
        </w:rPr>
        <w:t xml:space="preserve"> Research the Date object.</w:t>
      </w:r>
    </w:p>
    <w:p w14:paraId="25058A23" w14:textId="542B3BE8" w:rsidR="00BE3DAF" w:rsidRDefault="00C0565D" w:rsidP="00725F46">
      <w:pPr>
        <w:ind w:left="0" w:firstLine="0"/>
      </w:pPr>
      <w:r w:rsidRPr="00C0565D">
        <w:t>To gain a better understanding of the Date object and its implications on immutability, I conducted research by reviewing the Java documentation and other online resources (Fig. 4). I focused on the mutable nature of the Date object and explored ways to handle it when creating immutable classes.</w:t>
      </w:r>
    </w:p>
    <w:p w14:paraId="1FACF4FB" w14:textId="243BADC5" w:rsidR="00CB37D3" w:rsidRDefault="00CB37D3" w:rsidP="00725F46">
      <w:pPr>
        <w:ind w:left="0" w:firstLine="0"/>
      </w:pPr>
      <w:r>
        <w:rPr>
          <w:noProof/>
        </w:rPr>
        <w:lastRenderedPageBreak/>
        <w:drawing>
          <wp:inline distT="0" distB="0" distL="0" distR="0" wp14:anchorId="039EEEB4" wp14:editId="53709F61">
            <wp:extent cx="6048375" cy="1535747"/>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50648" cy="1536324"/>
                    </a:xfrm>
                    <a:prstGeom prst="rect">
                      <a:avLst/>
                    </a:prstGeom>
                    <a:noFill/>
                    <a:ln>
                      <a:noFill/>
                    </a:ln>
                  </pic:spPr>
                </pic:pic>
              </a:graphicData>
            </a:graphic>
          </wp:inline>
        </w:drawing>
      </w:r>
    </w:p>
    <w:p w14:paraId="6F9F55AC" w14:textId="26A938E1" w:rsidR="00BA48EE" w:rsidRDefault="00452777" w:rsidP="00CB37D3">
      <w:pPr>
        <w:ind w:left="0" w:firstLine="0"/>
        <w:jc w:val="center"/>
        <w:rPr>
          <w:i/>
          <w:iCs/>
        </w:rPr>
      </w:pPr>
      <w:r w:rsidRPr="008F60D2">
        <w:rPr>
          <w:i/>
          <w:iCs/>
        </w:rPr>
        <w:t xml:space="preserve">Fig 4 </w:t>
      </w:r>
      <w:r w:rsidR="00A11FC1" w:rsidRPr="008F60D2">
        <w:rPr>
          <w:i/>
          <w:iCs/>
        </w:rPr>
        <w:t>–</w:t>
      </w:r>
      <w:r w:rsidRPr="008F60D2">
        <w:rPr>
          <w:i/>
          <w:iCs/>
        </w:rPr>
        <w:t xml:space="preserve"> </w:t>
      </w:r>
      <w:r w:rsidR="008F60D2" w:rsidRPr="008F60D2">
        <w:rPr>
          <w:i/>
          <w:iCs/>
        </w:rPr>
        <w:t>Java documentation on the Date object.</w:t>
      </w:r>
    </w:p>
    <w:p w14:paraId="44F7C4B6" w14:textId="77777777" w:rsidR="00CB37D3" w:rsidRPr="00CB37D3" w:rsidRDefault="00CB37D3" w:rsidP="00CB37D3">
      <w:pPr>
        <w:ind w:left="0" w:firstLine="0"/>
        <w:jc w:val="center"/>
        <w:rPr>
          <w:i/>
          <w:iCs/>
        </w:rPr>
      </w:pPr>
    </w:p>
    <w:p w14:paraId="08D1A68D" w14:textId="01E52879" w:rsidR="001F74AB" w:rsidRDefault="00683C87">
      <w:pPr>
        <w:pStyle w:val="Heading1"/>
        <w:ind w:left="-5"/>
      </w:pPr>
      <w:r>
        <w:t xml:space="preserve">Results and Testing </w:t>
      </w:r>
    </w:p>
    <w:p w14:paraId="6247EB74" w14:textId="66D3ADEF" w:rsidR="00D959D0" w:rsidRDefault="0032597E" w:rsidP="007C3F0A">
      <w:r w:rsidRPr="0032597E">
        <w:t xml:space="preserve">After </w:t>
      </w:r>
      <w:r w:rsidR="00E0578E" w:rsidRPr="0032597E">
        <w:t>analysing</w:t>
      </w:r>
      <w:r w:rsidRPr="0032597E">
        <w:t xml:space="preserve"> and modifying the code, I created a tester class to demonstrate the </w:t>
      </w:r>
      <w:r w:rsidR="007E4EDC" w:rsidRPr="0032597E">
        <w:t>behaviour</w:t>
      </w:r>
      <w:r w:rsidRPr="0032597E">
        <w:t xml:space="preserve"> of the modified code. The output of the CourseTester is shown below in Figure 5.</w:t>
      </w:r>
    </w:p>
    <w:p w14:paraId="03E4EE21" w14:textId="03ACBE90" w:rsidR="004046BB" w:rsidRDefault="004C0681" w:rsidP="007C3F0A">
      <w:r>
        <w:rPr>
          <w:noProof/>
        </w:rPr>
        <w:drawing>
          <wp:inline distT="0" distB="0" distL="0" distR="0" wp14:anchorId="15FBB618" wp14:editId="004CA55F">
            <wp:extent cx="6130532" cy="6381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30774" cy="638200"/>
                    </a:xfrm>
                    <a:prstGeom prst="rect">
                      <a:avLst/>
                    </a:prstGeom>
                    <a:noFill/>
                    <a:ln>
                      <a:noFill/>
                    </a:ln>
                  </pic:spPr>
                </pic:pic>
              </a:graphicData>
            </a:graphic>
          </wp:inline>
        </w:drawing>
      </w:r>
    </w:p>
    <w:p w14:paraId="428C7B7E" w14:textId="65B77E83" w:rsidR="007C3F0A" w:rsidRDefault="007C3F0A" w:rsidP="004046BB">
      <w:pPr>
        <w:jc w:val="center"/>
        <w:rPr>
          <w:i/>
          <w:iCs/>
        </w:rPr>
      </w:pPr>
      <w:r w:rsidRPr="004046BB">
        <w:rPr>
          <w:i/>
          <w:iCs/>
        </w:rPr>
        <w:t xml:space="preserve">Fig </w:t>
      </w:r>
      <w:r w:rsidR="008F60D2">
        <w:rPr>
          <w:i/>
          <w:iCs/>
        </w:rPr>
        <w:t>5</w:t>
      </w:r>
      <w:r w:rsidRPr="004046BB">
        <w:rPr>
          <w:i/>
          <w:iCs/>
        </w:rPr>
        <w:t xml:space="preserve"> </w:t>
      </w:r>
      <w:r w:rsidR="004046BB">
        <w:rPr>
          <w:i/>
          <w:iCs/>
        </w:rPr>
        <w:t>-</w:t>
      </w:r>
      <w:r w:rsidRPr="004046BB">
        <w:rPr>
          <w:i/>
          <w:iCs/>
        </w:rPr>
        <w:t xml:space="preserve"> Output of the </w:t>
      </w:r>
      <w:r w:rsidR="008F3076" w:rsidRPr="004046BB">
        <w:rPr>
          <w:i/>
          <w:iCs/>
        </w:rPr>
        <w:t>CourseTester</w:t>
      </w:r>
      <w:r w:rsidR="004046BB" w:rsidRPr="004046BB">
        <w:rPr>
          <w:i/>
          <w:iCs/>
        </w:rPr>
        <w:t>.java</w:t>
      </w:r>
    </w:p>
    <w:p w14:paraId="0EFAC2FD" w14:textId="77777777" w:rsidR="004C0681" w:rsidRPr="004046BB" w:rsidRDefault="004C0681" w:rsidP="004046BB">
      <w:pPr>
        <w:jc w:val="center"/>
        <w:rPr>
          <w:i/>
          <w:iCs/>
        </w:rPr>
      </w:pPr>
    </w:p>
    <w:p w14:paraId="0F7A7438" w14:textId="21FC2B03" w:rsidR="00915F27" w:rsidRDefault="007E3CD3" w:rsidP="00915F27">
      <w:pPr>
        <w:rPr>
          <w:b/>
          <w:bCs/>
          <w:sz w:val="28"/>
          <w:szCs w:val="28"/>
        </w:rPr>
      </w:pPr>
      <w:r w:rsidRPr="007E3CD3">
        <w:rPr>
          <w:b/>
          <w:bCs/>
          <w:sz w:val="28"/>
          <w:szCs w:val="28"/>
        </w:rPr>
        <w:t xml:space="preserve">Is it Immutable or Mutable? </w:t>
      </w:r>
    </w:p>
    <w:p w14:paraId="620AD3F3" w14:textId="1B9116E9" w:rsidR="0029133B" w:rsidRDefault="0046028A" w:rsidP="00915F27">
      <w:pPr>
        <w:rPr>
          <w:szCs w:val="24"/>
        </w:rPr>
      </w:pPr>
      <w:r>
        <w:rPr>
          <w:szCs w:val="24"/>
        </w:rPr>
        <w:t>The given code was mutable because t</w:t>
      </w:r>
      <w:r w:rsidR="00D901F6" w:rsidRPr="00D901F6">
        <w:rPr>
          <w:szCs w:val="24"/>
        </w:rPr>
        <w:t>he "courseName" attribute in the provided code could be changed after the object was created because it was not declared final. By making the "courseName" attribute final, eliminating any setters that may have existed, and handling the mutable Date object defensively, I was able to make the class immutable.</w:t>
      </w:r>
    </w:p>
    <w:p w14:paraId="63B54FB7" w14:textId="77777777" w:rsidR="00294E19" w:rsidRPr="00247656" w:rsidRDefault="00294E19" w:rsidP="00915F27">
      <w:pPr>
        <w:rPr>
          <w:szCs w:val="24"/>
        </w:rPr>
      </w:pPr>
    </w:p>
    <w:p w14:paraId="3D78D3FE" w14:textId="17B148C1" w:rsidR="005E2F6B" w:rsidRDefault="005E2F6B" w:rsidP="00915F27">
      <w:pPr>
        <w:rPr>
          <w:b/>
          <w:bCs/>
          <w:sz w:val="28"/>
          <w:szCs w:val="28"/>
        </w:rPr>
      </w:pPr>
      <w:r>
        <w:rPr>
          <w:b/>
          <w:bCs/>
          <w:sz w:val="28"/>
          <w:szCs w:val="28"/>
        </w:rPr>
        <w:t>Date Object</w:t>
      </w:r>
    </w:p>
    <w:p w14:paraId="1E2EAF16" w14:textId="0890E96D" w:rsidR="0018180B" w:rsidRDefault="00371060" w:rsidP="00294E19">
      <w:pPr>
        <w:rPr>
          <w:szCs w:val="24"/>
        </w:rPr>
      </w:pPr>
      <w:r w:rsidRPr="00371060">
        <w:rPr>
          <w:szCs w:val="24"/>
        </w:rPr>
        <w:t xml:space="preserve">Because the Date object is mutable, using it in an immutable class may present problems. To avoid external modification, the provided code uses a new Date object in the constructor and returns a new Date object with the same time value for the "getStartDate()" method. </w:t>
      </w:r>
      <w:r w:rsidRPr="00371060">
        <w:rPr>
          <w:szCs w:val="24"/>
        </w:rPr>
        <w:t>To</w:t>
      </w:r>
      <w:r w:rsidRPr="00371060">
        <w:rPr>
          <w:szCs w:val="24"/>
        </w:rPr>
        <w:t xml:space="preserve"> further improve code security and dependability, I looked into other options, such as utilizing the java.time package, which offers immutable date and time classes like LocalDate, LocalTime, and LocalDateTime.</w:t>
      </w:r>
    </w:p>
    <w:p w14:paraId="504B3140" w14:textId="77777777" w:rsidR="00294E19" w:rsidRPr="00247656" w:rsidRDefault="00294E19" w:rsidP="00294E19">
      <w:pPr>
        <w:ind w:left="0" w:firstLine="0"/>
        <w:rPr>
          <w:szCs w:val="24"/>
        </w:rPr>
      </w:pPr>
    </w:p>
    <w:p w14:paraId="0CFC8628" w14:textId="23B52C6B" w:rsidR="001F74AB" w:rsidRDefault="00683C87">
      <w:pPr>
        <w:pStyle w:val="Heading1"/>
        <w:ind w:left="0" w:firstLine="0"/>
      </w:pPr>
      <w:r>
        <w:t xml:space="preserve">Conclusion </w:t>
      </w:r>
    </w:p>
    <w:p w14:paraId="7875CCF3" w14:textId="7A63CC8B" w:rsidR="00BF4F43" w:rsidRPr="00BF4F43" w:rsidRDefault="00D2524F" w:rsidP="00BF4F43">
      <w:r w:rsidRPr="00D2524F">
        <w:t xml:space="preserve">Immutability is crucial for upholding code security, dependability, and the ease of object state reasoning. The "courseName" attribute was made final, which rendered the given code immutable. The mutable Date object was also handled by me by creating a new object as needed, preventing outside modifications. The significance of immutability and the potential dangers of mutable objects like the Date object have both been illustrated in this lab. To ensure </w:t>
      </w:r>
      <w:r w:rsidRPr="00D2524F">
        <w:lastRenderedPageBreak/>
        <w:t xml:space="preserve">robust and maintainable code, immutability must be </w:t>
      </w:r>
      <w:r w:rsidR="00A914B4" w:rsidRPr="00D2524F">
        <w:t>considered</w:t>
      </w:r>
      <w:r w:rsidRPr="00D2524F">
        <w:t xml:space="preserve"> when designing classes, especially when working with shared data or concurrent programming.</w:t>
      </w:r>
    </w:p>
    <w:p w14:paraId="5C710911" w14:textId="67C836DA" w:rsidR="003616E8" w:rsidRDefault="003616E8" w:rsidP="003616E8">
      <w:pPr>
        <w:pStyle w:val="Heading1"/>
        <w:ind w:left="0" w:firstLine="0"/>
      </w:pPr>
      <w:r>
        <w:t>References</w:t>
      </w:r>
    </w:p>
    <w:p w14:paraId="02FBDFE0" w14:textId="795FA098" w:rsidR="005C546F" w:rsidRPr="005C546F" w:rsidRDefault="00B9779D" w:rsidP="00B9779D">
      <w:pPr>
        <w:pStyle w:val="ListParagraph"/>
        <w:numPr>
          <w:ilvl w:val="0"/>
          <w:numId w:val="6"/>
        </w:numPr>
      </w:pPr>
      <w:r w:rsidRPr="00B9779D">
        <w:t>Oracle. (2021). Date (Java SE 10 &amp; JDK 10). Retrieved from</w:t>
      </w:r>
      <w:r w:rsidR="00844E12">
        <w:t xml:space="preserve"> </w:t>
      </w:r>
      <w:hyperlink r:id="rId16" w:history="1">
        <w:r w:rsidR="00844E12" w:rsidRPr="0060788F">
          <w:rPr>
            <w:rStyle w:val="Hyperlink"/>
          </w:rPr>
          <w:t>https://docs.oracle.com/en/java/javase/20/docs/api/java.base/java/util/Date.html</w:t>
        </w:r>
      </w:hyperlink>
      <w:r w:rsidR="00844E12">
        <w:t xml:space="preserve">. </w:t>
      </w:r>
    </w:p>
    <w:p w14:paraId="2D48C9C3" w14:textId="77777777" w:rsidR="003616E8" w:rsidRPr="003616E8" w:rsidRDefault="003616E8" w:rsidP="003616E8"/>
    <w:p w14:paraId="174A5689" w14:textId="19E68D7B" w:rsidR="003616E8" w:rsidRDefault="003616E8" w:rsidP="003616E8"/>
    <w:p w14:paraId="3CCE54A4" w14:textId="77777777" w:rsidR="003616E8" w:rsidRPr="003616E8" w:rsidRDefault="003616E8" w:rsidP="003616E8"/>
    <w:p w14:paraId="06C48A2F" w14:textId="3B8E67ED" w:rsidR="001F74AB" w:rsidRDefault="00683C87">
      <w:pPr>
        <w:ind w:left="-5" w:right="35"/>
      </w:pPr>
      <w:r>
        <w:t xml:space="preserve"> </w:t>
      </w:r>
    </w:p>
    <w:sectPr w:rsidR="001F74AB">
      <w:footerReference w:type="even" r:id="rId17"/>
      <w:footerReference w:type="default" r:id="rId18"/>
      <w:footerReference w:type="first" r:id="rId19"/>
      <w:pgSz w:w="11906" w:h="16838"/>
      <w:pgMar w:top="797" w:right="1388" w:bottom="1289"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8ABD7" w14:textId="77777777" w:rsidR="00702CCD" w:rsidRDefault="00702CCD">
      <w:pPr>
        <w:spacing w:after="0" w:line="240" w:lineRule="auto"/>
      </w:pPr>
      <w:r>
        <w:separator/>
      </w:r>
    </w:p>
  </w:endnote>
  <w:endnote w:type="continuationSeparator" w:id="0">
    <w:p w14:paraId="745256EA" w14:textId="77777777" w:rsidR="00702CCD" w:rsidRDefault="00702CCD">
      <w:pPr>
        <w:spacing w:after="0" w:line="240" w:lineRule="auto"/>
      </w:pPr>
      <w:r>
        <w:continuationSeparator/>
      </w:r>
    </w:p>
  </w:endnote>
  <w:endnote w:type="continuationNotice" w:id="1">
    <w:p w14:paraId="62A8453B" w14:textId="77777777" w:rsidR="00702CCD" w:rsidRDefault="00702CC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60941" w14:textId="77777777" w:rsidR="001F74AB" w:rsidRDefault="00683C87">
    <w:pPr>
      <w:spacing w:after="0" w:line="259" w:lineRule="auto"/>
      <w:ind w:left="0" w:right="51" w:firstLine="0"/>
      <w:jc w:val="center"/>
    </w:pPr>
    <w:r>
      <w:rPr>
        <w:sz w:val="22"/>
      </w:rPr>
      <w:t xml:space="preserve">Page </w:t>
    </w:r>
    <w:r>
      <w:fldChar w:fldCharType="begin"/>
    </w:r>
    <w:r>
      <w:instrText xml:space="preserve"> PAGE   \* MERGEFORMAT </w:instrText>
    </w:r>
    <w:r>
      <w:fldChar w:fldCharType="separate"/>
    </w:r>
    <w:r>
      <w:rPr>
        <w:sz w:val="22"/>
      </w:rPr>
      <w:t>2</w:t>
    </w:r>
    <w:r>
      <w:rPr>
        <w:sz w:val="22"/>
      </w:rPr>
      <w:fldChar w:fldCharType="end"/>
    </w:r>
    <w:r>
      <w:rPr>
        <w:sz w:val="22"/>
      </w:rPr>
      <w:t xml:space="preserve"> of </w:t>
    </w:r>
    <w:fldSimple w:instr=" NUMPAGES   \* MERGEFORMAT ">
      <w:r>
        <w:rPr>
          <w:sz w:val="22"/>
        </w:rPr>
        <w:t>5</w:t>
      </w:r>
    </w:fldSimple>
    <w:r>
      <w:rPr>
        <w:sz w:val="22"/>
      </w:rPr>
      <w:t xml:space="preserve"> </w:t>
    </w:r>
  </w:p>
  <w:p w14:paraId="77FDD51B" w14:textId="77777777" w:rsidR="001F74AB" w:rsidRDefault="00683C87">
    <w:pPr>
      <w:spacing w:after="0" w:line="259" w:lineRule="auto"/>
      <w:ind w:left="0" w:right="0" w:firstLine="0"/>
      <w:jc w:val="left"/>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FBEAA" w14:textId="77777777" w:rsidR="001F74AB" w:rsidRDefault="00683C87">
    <w:pPr>
      <w:spacing w:after="0" w:line="259" w:lineRule="auto"/>
      <w:ind w:left="0" w:right="51" w:firstLine="0"/>
      <w:jc w:val="center"/>
    </w:pPr>
    <w:r>
      <w:rPr>
        <w:sz w:val="22"/>
      </w:rPr>
      <w:t xml:space="preserve">Page </w:t>
    </w:r>
    <w:r>
      <w:fldChar w:fldCharType="begin"/>
    </w:r>
    <w:r>
      <w:instrText xml:space="preserve"> PAGE   \* MERGEFORMAT </w:instrText>
    </w:r>
    <w:r>
      <w:fldChar w:fldCharType="separate"/>
    </w:r>
    <w:r>
      <w:rPr>
        <w:sz w:val="22"/>
      </w:rPr>
      <w:t>2</w:t>
    </w:r>
    <w:r>
      <w:rPr>
        <w:sz w:val="22"/>
      </w:rPr>
      <w:fldChar w:fldCharType="end"/>
    </w:r>
    <w:r>
      <w:rPr>
        <w:sz w:val="22"/>
      </w:rPr>
      <w:t xml:space="preserve"> of </w:t>
    </w:r>
    <w:fldSimple w:instr=" NUMPAGES   \* MERGEFORMAT ">
      <w:r>
        <w:rPr>
          <w:sz w:val="22"/>
        </w:rPr>
        <w:t>5</w:t>
      </w:r>
    </w:fldSimple>
    <w:r>
      <w:rPr>
        <w:sz w:val="22"/>
      </w:rPr>
      <w:t xml:space="preserve"> </w:t>
    </w:r>
  </w:p>
  <w:p w14:paraId="62C275FE" w14:textId="77777777" w:rsidR="001F74AB" w:rsidRDefault="00683C87">
    <w:pPr>
      <w:spacing w:after="0" w:line="259" w:lineRule="auto"/>
      <w:ind w:left="0" w:right="0" w:firstLine="0"/>
      <w:jc w:val="left"/>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E5F4D" w14:textId="77777777" w:rsidR="001F74AB" w:rsidRDefault="001F74AB">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19E2F" w14:textId="77777777" w:rsidR="00702CCD" w:rsidRDefault="00702CCD">
      <w:pPr>
        <w:spacing w:after="0" w:line="240" w:lineRule="auto"/>
      </w:pPr>
      <w:r>
        <w:separator/>
      </w:r>
    </w:p>
  </w:footnote>
  <w:footnote w:type="continuationSeparator" w:id="0">
    <w:p w14:paraId="6D5FA8F3" w14:textId="77777777" w:rsidR="00702CCD" w:rsidRDefault="00702CCD">
      <w:pPr>
        <w:spacing w:after="0" w:line="240" w:lineRule="auto"/>
      </w:pPr>
      <w:r>
        <w:continuationSeparator/>
      </w:r>
    </w:p>
  </w:footnote>
  <w:footnote w:type="continuationNotice" w:id="1">
    <w:p w14:paraId="26BB63FC" w14:textId="77777777" w:rsidR="00702CCD" w:rsidRDefault="00702CC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47E43"/>
    <w:multiLevelType w:val="hybridMultilevel"/>
    <w:tmpl w:val="3F589D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C2B56DC"/>
    <w:multiLevelType w:val="hybridMultilevel"/>
    <w:tmpl w:val="DC36C496"/>
    <w:lvl w:ilvl="0" w:tplc="627815B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A4063CA">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5FC3A3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E00ECAE">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514CF1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8D04442">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EB65248">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E388AE0">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B301E02">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FE12254"/>
    <w:multiLevelType w:val="hybridMultilevel"/>
    <w:tmpl w:val="5BECF8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97767FF"/>
    <w:multiLevelType w:val="hybridMultilevel"/>
    <w:tmpl w:val="C382C7BC"/>
    <w:lvl w:ilvl="0" w:tplc="1DEEA54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3C6A960">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412228E">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57E7C5C">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49C68F8">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1C4AABE">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8E48F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4BA7304">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66296F0">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25901A6"/>
    <w:multiLevelType w:val="hybridMultilevel"/>
    <w:tmpl w:val="C074BB1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5BA167A2"/>
    <w:multiLevelType w:val="hybridMultilevel"/>
    <w:tmpl w:val="4CCCBE0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667099855">
    <w:abstractNumId w:val="3"/>
  </w:num>
  <w:num w:numId="2" w16cid:durableId="1854760702">
    <w:abstractNumId w:val="1"/>
  </w:num>
  <w:num w:numId="3" w16cid:durableId="318269380">
    <w:abstractNumId w:val="0"/>
  </w:num>
  <w:num w:numId="4" w16cid:durableId="1951669161">
    <w:abstractNumId w:val="4"/>
  </w:num>
  <w:num w:numId="5" w16cid:durableId="124202110">
    <w:abstractNumId w:val="5"/>
  </w:num>
  <w:num w:numId="6" w16cid:durableId="9687773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4AB"/>
    <w:rsid w:val="00021ED4"/>
    <w:rsid w:val="000616CB"/>
    <w:rsid w:val="00097B0E"/>
    <w:rsid w:val="000A3739"/>
    <w:rsid w:val="000A6A2A"/>
    <w:rsid w:val="000D5164"/>
    <w:rsid w:val="000D6F8A"/>
    <w:rsid w:val="001005CC"/>
    <w:rsid w:val="0010524B"/>
    <w:rsid w:val="00164E4D"/>
    <w:rsid w:val="00175479"/>
    <w:rsid w:val="0018180B"/>
    <w:rsid w:val="001939AA"/>
    <w:rsid w:val="001B197F"/>
    <w:rsid w:val="001F2509"/>
    <w:rsid w:val="001F59B2"/>
    <w:rsid w:val="001F74AB"/>
    <w:rsid w:val="00205EE4"/>
    <w:rsid w:val="00214E75"/>
    <w:rsid w:val="0021714E"/>
    <w:rsid w:val="00247656"/>
    <w:rsid w:val="0029133B"/>
    <w:rsid w:val="00294E19"/>
    <w:rsid w:val="00295317"/>
    <w:rsid w:val="002C6C4B"/>
    <w:rsid w:val="002E263F"/>
    <w:rsid w:val="0032597E"/>
    <w:rsid w:val="00354896"/>
    <w:rsid w:val="003616E8"/>
    <w:rsid w:val="00371060"/>
    <w:rsid w:val="003E6C3A"/>
    <w:rsid w:val="003F1D00"/>
    <w:rsid w:val="004046BB"/>
    <w:rsid w:val="00452777"/>
    <w:rsid w:val="0046028A"/>
    <w:rsid w:val="004851F0"/>
    <w:rsid w:val="00494A64"/>
    <w:rsid w:val="004B07FC"/>
    <w:rsid w:val="004C0681"/>
    <w:rsid w:val="00520C8C"/>
    <w:rsid w:val="00542237"/>
    <w:rsid w:val="00586B34"/>
    <w:rsid w:val="005C546F"/>
    <w:rsid w:val="005D62FA"/>
    <w:rsid w:val="005E2F6B"/>
    <w:rsid w:val="00661A2A"/>
    <w:rsid w:val="0066315D"/>
    <w:rsid w:val="006808AC"/>
    <w:rsid w:val="00683C87"/>
    <w:rsid w:val="006A7786"/>
    <w:rsid w:val="006D1779"/>
    <w:rsid w:val="006D3EFA"/>
    <w:rsid w:val="006D4B2F"/>
    <w:rsid w:val="00702CCD"/>
    <w:rsid w:val="0070426A"/>
    <w:rsid w:val="00725F46"/>
    <w:rsid w:val="00750CC5"/>
    <w:rsid w:val="007C3F0A"/>
    <w:rsid w:val="007D3CE9"/>
    <w:rsid w:val="007E3CD3"/>
    <w:rsid w:val="007E4EDC"/>
    <w:rsid w:val="008158E9"/>
    <w:rsid w:val="0081607C"/>
    <w:rsid w:val="00817BA3"/>
    <w:rsid w:val="00831CA4"/>
    <w:rsid w:val="00844E12"/>
    <w:rsid w:val="00862FF7"/>
    <w:rsid w:val="008A56EA"/>
    <w:rsid w:val="008C3A3A"/>
    <w:rsid w:val="008D3500"/>
    <w:rsid w:val="008F3076"/>
    <w:rsid w:val="008F60D2"/>
    <w:rsid w:val="00913520"/>
    <w:rsid w:val="00915F27"/>
    <w:rsid w:val="00917F66"/>
    <w:rsid w:val="00922163"/>
    <w:rsid w:val="00941350"/>
    <w:rsid w:val="00955680"/>
    <w:rsid w:val="009621C2"/>
    <w:rsid w:val="009C1089"/>
    <w:rsid w:val="00A11FC1"/>
    <w:rsid w:val="00A914B4"/>
    <w:rsid w:val="00A920E2"/>
    <w:rsid w:val="00AA48F4"/>
    <w:rsid w:val="00AD0652"/>
    <w:rsid w:val="00B8318C"/>
    <w:rsid w:val="00B9779D"/>
    <w:rsid w:val="00BA48EE"/>
    <w:rsid w:val="00BD3626"/>
    <w:rsid w:val="00BE3DAF"/>
    <w:rsid w:val="00BF4F43"/>
    <w:rsid w:val="00C05449"/>
    <w:rsid w:val="00C0565D"/>
    <w:rsid w:val="00C231E2"/>
    <w:rsid w:val="00C378E4"/>
    <w:rsid w:val="00C66058"/>
    <w:rsid w:val="00C93E00"/>
    <w:rsid w:val="00C9516D"/>
    <w:rsid w:val="00CA25AF"/>
    <w:rsid w:val="00CB37D3"/>
    <w:rsid w:val="00CB4381"/>
    <w:rsid w:val="00CC2502"/>
    <w:rsid w:val="00CD6974"/>
    <w:rsid w:val="00CE07DB"/>
    <w:rsid w:val="00D14309"/>
    <w:rsid w:val="00D2524F"/>
    <w:rsid w:val="00D60FDC"/>
    <w:rsid w:val="00D63C20"/>
    <w:rsid w:val="00D83298"/>
    <w:rsid w:val="00D901F6"/>
    <w:rsid w:val="00D959D0"/>
    <w:rsid w:val="00DA698B"/>
    <w:rsid w:val="00DF16DF"/>
    <w:rsid w:val="00E0578E"/>
    <w:rsid w:val="00E27E7D"/>
    <w:rsid w:val="00E32F84"/>
    <w:rsid w:val="00E826CB"/>
    <w:rsid w:val="00EC5758"/>
    <w:rsid w:val="00ED1271"/>
    <w:rsid w:val="00EE4410"/>
    <w:rsid w:val="00EF1C91"/>
    <w:rsid w:val="00EF5176"/>
    <w:rsid w:val="00EF72A6"/>
    <w:rsid w:val="00F25BE9"/>
    <w:rsid w:val="00F53A83"/>
    <w:rsid w:val="00F6372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2826D"/>
  <w15:docId w15:val="{F5229822-E52F-43F7-9D66-6162CE828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0" w:line="291" w:lineRule="auto"/>
      <w:ind w:left="10" w:right="5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color w:val="2F5496"/>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2F5496"/>
      <w:sz w:val="32"/>
    </w:rPr>
  </w:style>
  <w:style w:type="paragraph" w:styleId="Header">
    <w:name w:val="header"/>
    <w:basedOn w:val="Normal"/>
    <w:link w:val="HeaderChar"/>
    <w:uiPriority w:val="99"/>
    <w:semiHidden/>
    <w:unhideWhenUsed/>
    <w:rsid w:val="001F59B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F59B2"/>
    <w:rPr>
      <w:rFonts w:ascii="Times New Roman" w:eastAsia="Times New Roman" w:hAnsi="Times New Roman" w:cs="Times New Roman"/>
      <w:color w:val="000000"/>
      <w:sz w:val="24"/>
    </w:rPr>
  </w:style>
  <w:style w:type="paragraph" w:styleId="Footer">
    <w:name w:val="footer"/>
    <w:basedOn w:val="Normal"/>
    <w:link w:val="FooterChar"/>
    <w:uiPriority w:val="99"/>
    <w:semiHidden/>
    <w:unhideWhenUsed/>
    <w:rsid w:val="001F59B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F59B2"/>
    <w:rPr>
      <w:rFonts w:ascii="Times New Roman" w:eastAsia="Times New Roman" w:hAnsi="Times New Roman" w:cs="Times New Roman"/>
      <w:color w:val="000000"/>
      <w:sz w:val="24"/>
    </w:rPr>
  </w:style>
  <w:style w:type="paragraph" w:styleId="ListParagraph">
    <w:name w:val="List Paragraph"/>
    <w:basedOn w:val="Normal"/>
    <w:uiPriority w:val="34"/>
    <w:qFormat/>
    <w:rsid w:val="002C6C4B"/>
    <w:pPr>
      <w:ind w:left="720"/>
      <w:contextualSpacing/>
    </w:pPr>
  </w:style>
  <w:style w:type="character" w:styleId="Hyperlink">
    <w:name w:val="Hyperlink"/>
    <w:basedOn w:val="DefaultParagraphFont"/>
    <w:uiPriority w:val="99"/>
    <w:unhideWhenUsed/>
    <w:rsid w:val="008C3A3A"/>
    <w:rPr>
      <w:color w:val="0563C1" w:themeColor="hyperlink"/>
      <w:u w:val="single"/>
    </w:rPr>
  </w:style>
  <w:style w:type="character" w:styleId="UnresolvedMention">
    <w:name w:val="Unresolved Mention"/>
    <w:basedOn w:val="DefaultParagraphFont"/>
    <w:uiPriority w:val="99"/>
    <w:semiHidden/>
    <w:unhideWhenUsed/>
    <w:rsid w:val="005C546F"/>
    <w:rPr>
      <w:color w:val="605E5C"/>
      <w:shd w:val="clear" w:color="auto" w:fill="E1DFDD"/>
    </w:rPr>
  </w:style>
  <w:style w:type="character" w:styleId="FollowedHyperlink">
    <w:name w:val="FollowedHyperlink"/>
    <w:basedOn w:val="DefaultParagraphFont"/>
    <w:uiPriority w:val="99"/>
    <w:semiHidden/>
    <w:unhideWhenUsed/>
    <w:rsid w:val="00CB37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docs.oracle.com/en/java/javase/20/docs/api/java.base/java/util/Date.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hyperlink" Target="mailto:L00158616@atu.ie" TargetMode="External"/><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33B9C1E4A162F4FA0CEF54AE03EBC8E" ma:contentTypeVersion="14" ma:contentTypeDescription="Create a new document." ma:contentTypeScope="" ma:versionID="0c6797700c92179a7033ee5638f299cf">
  <xsd:schema xmlns:xsd="http://www.w3.org/2001/XMLSchema" xmlns:xs="http://www.w3.org/2001/XMLSchema" xmlns:p="http://schemas.microsoft.com/office/2006/metadata/properties" xmlns:ns1="http://schemas.microsoft.com/sharepoint/v3" xmlns:ns3="4b9f42e9-f789-48ce-9f69-0fb60a95bbbc" xmlns:ns4="bf8ad9ea-466b-400b-ac98-48ffdc5a8f1c" targetNamespace="http://schemas.microsoft.com/office/2006/metadata/properties" ma:root="true" ma:fieldsID="049542bc582c0d1f55b123507efeb914" ns1:_="" ns3:_="" ns4:_="">
    <xsd:import namespace="http://schemas.microsoft.com/sharepoint/v3"/>
    <xsd:import namespace="4b9f42e9-f789-48ce-9f69-0fb60a95bbbc"/>
    <xsd:import namespace="bf8ad9ea-466b-400b-ac98-48ffdc5a8f1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1:_ip_UnifiedCompliancePolicyProperties" minOccurs="0"/>
                <xsd:element ref="ns1:_ip_UnifiedCompliancePolicyUIAc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9f42e9-f789-48ce-9f69-0fb60a95bb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f8ad9ea-466b-400b-ac98-48ffdc5a8f1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4b9f42e9-f789-48ce-9f69-0fb60a95bbbc" xsi:nil="true"/>
  </documentManagement>
</p:properties>
</file>

<file path=customXml/itemProps1.xml><?xml version="1.0" encoding="utf-8"?>
<ds:datastoreItem xmlns:ds="http://schemas.openxmlformats.org/officeDocument/2006/customXml" ds:itemID="{3ADBD0F8-C9CD-4B64-9DD5-E76CDF800AF3}">
  <ds:schemaRefs>
    <ds:schemaRef ds:uri="http://schemas.microsoft.com/sharepoint/v3/contenttype/forms"/>
  </ds:schemaRefs>
</ds:datastoreItem>
</file>

<file path=customXml/itemProps2.xml><?xml version="1.0" encoding="utf-8"?>
<ds:datastoreItem xmlns:ds="http://schemas.openxmlformats.org/officeDocument/2006/customXml" ds:itemID="{D2AA9705-729D-486E-B16F-5F0F32963B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b9f42e9-f789-48ce-9f69-0fb60a95bbbc"/>
    <ds:schemaRef ds:uri="bf8ad9ea-466b-400b-ac98-48ffdc5a8f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5400E5D-6467-4738-B48E-AE171F243580}">
  <ds:schemaRefs>
    <ds:schemaRef ds:uri="http://schemas.microsoft.com/office/2006/metadata/properties"/>
    <ds:schemaRef ds:uri="http://schemas.microsoft.com/office/infopath/2007/PartnerControls"/>
    <ds:schemaRef ds:uri="http://schemas.microsoft.com/sharepoint/v3"/>
    <ds:schemaRef ds:uri="4b9f42e9-f789-48ce-9f69-0fb60a95bbbc"/>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5</Pages>
  <Words>667</Words>
  <Characters>3805</Characters>
  <Application>Microsoft Office Word</Application>
  <DocSecurity>0</DocSecurity>
  <Lines>31</Lines>
  <Paragraphs>8</Paragraphs>
  <ScaleCrop>false</ScaleCrop>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SampleLabReport.docx</dc:title>
  <dc:subject/>
  <dc:creator>maria.griffin</dc:creator>
  <cp:keywords/>
  <cp:lastModifiedBy>Daniel Gallagher - STUDENT</cp:lastModifiedBy>
  <cp:revision>136</cp:revision>
  <dcterms:created xsi:type="dcterms:W3CDTF">2023-03-22T17:17:00Z</dcterms:created>
  <dcterms:modified xsi:type="dcterms:W3CDTF">2023-05-07T20:00:00Z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0x010100C33B9C1E4A162F4FA0CEF54AE03EBC8E</vt:lpwstr>
  </property>
</Properties>
</file>