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B3D70" w14:textId="57CD6BDF" w:rsidR="0068525D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Universidad de San Carlos de Guatemala</w:t>
      </w:r>
    </w:p>
    <w:p w14:paraId="45E0996E" w14:textId="12A6A06E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52DECAC6" w14:textId="2DD92950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Escuela de Ciencias y Sistemas</w:t>
      </w:r>
    </w:p>
    <w:p w14:paraId="09108903" w14:textId="4AD9C801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Laboratorio Organización de Lenguajes y Compiladores 1</w:t>
      </w:r>
    </w:p>
    <w:p w14:paraId="21F24A62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BAE1A5B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D098001" w14:textId="77777777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36"/>
          <w:szCs w:val="36"/>
        </w:rPr>
      </w:pPr>
    </w:p>
    <w:p w14:paraId="3AA6B4E0" w14:textId="37F48E5F" w:rsidR="00C21850" w:rsidRDefault="00C21850" w:rsidP="00C21850">
      <w:pPr>
        <w:spacing w:line="48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C21850">
        <w:rPr>
          <w:rFonts w:ascii="Arial" w:hAnsi="Arial" w:cs="Arial"/>
          <w:b/>
          <w:bCs/>
          <w:sz w:val="36"/>
          <w:szCs w:val="36"/>
        </w:rPr>
        <w:t xml:space="preserve">Proyecto 1:  </w:t>
      </w:r>
      <w:proofErr w:type="spellStart"/>
      <w:r w:rsidR="001D653A">
        <w:rPr>
          <w:rFonts w:ascii="Arial" w:hAnsi="Arial" w:cs="Arial"/>
          <w:b/>
          <w:bCs/>
          <w:sz w:val="36"/>
          <w:szCs w:val="36"/>
        </w:rPr>
        <w:t>DataForge</w:t>
      </w:r>
      <w:proofErr w:type="spellEnd"/>
    </w:p>
    <w:p w14:paraId="4BA9767F" w14:textId="451145DE" w:rsidR="00C21850" w:rsidRPr="00CB1E7D" w:rsidRDefault="00CB1E7D" w:rsidP="00CB1E7D">
      <w:pPr>
        <w:spacing w:line="480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Manual Técnico</w:t>
      </w:r>
    </w:p>
    <w:p w14:paraId="666F0A5E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7F554A0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7846AA1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EB7B2BC" w14:textId="68E8192E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Nombre:</w:t>
      </w:r>
      <w:r>
        <w:rPr>
          <w:rFonts w:ascii="Arial" w:hAnsi="Arial" w:cs="Arial"/>
          <w:sz w:val="24"/>
          <w:szCs w:val="24"/>
        </w:rPr>
        <w:t xml:space="preserve"> Josué Daniel </w:t>
      </w:r>
      <w:proofErr w:type="spellStart"/>
      <w:r>
        <w:rPr>
          <w:rFonts w:ascii="Arial" w:hAnsi="Arial" w:cs="Arial"/>
          <w:sz w:val="24"/>
          <w:szCs w:val="24"/>
        </w:rPr>
        <w:t>Rojché</w:t>
      </w:r>
      <w:proofErr w:type="spellEnd"/>
      <w:r>
        <w:rPr>
          <w:rFonts w:ascii="Arial" w:hAnsi="Arial" w:cs="Arial"/>
          <w:sz w:val="24"/>
          <w:szCs w:val="24"/>
        </w:rPr>
        <w:t xml:space="preserve"> García</w:t>
      </w:r>
    </w:p>
    <w:p w14:paraId="41B0BD2F" w14:textId="0D7B7B65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Carné:</w:t>
      </w:r>
      <w:r>
        <w:rPr>
          <w:rFonts w:ascii="Arial" w:hAnsi="Arial" w:cs="Arial"/>
          <w:sz w:val="24"/>
          <w:szCs w:val="24"/>
        </w:rPr>
        <w:t xml:space="preserve"> 201901103</w:t>
      </w:r>
    </w:p>
    <w:p w14:paraId="1D4B8CC5" w14:textId="2E2EFB1A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1</w:t>
      </w:r>
      <w:r w:rsidR="001D653A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/0</w:t>
      </w:r>
      <w:r w:rsidR="001D653A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/202</w:t>
      </w:r>
      <w:r w:rsidR="001D653A">
        <w:rPr>
          <w:rFonts w:ascii="Arial" w:hAnsi="Arial" w:cs="Arial"/>
          <w:sz w:val="24"/>
          <w:szCs w:val="24"/>
        </w:rPr>
        <w:t>4</w:t>
      </w:r>
    </w:p>
    <w:p w14:paraId="192CC603" w14:textId="7AD74F8E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Sección:</w:t>
      </w:r>
      <w:r>
        <w:rPr>
          <w:rFonts w:ascii="Arial" w:hAnsi="Arial" w:cs="Arial"/>
          <w:sz w:val="24"/>
          <w:szCs w:val="24"/>
        </w:rPr>
        <w:t xml:space="preserve"> N</w:t>
      </w:r>
    </w:p>
    <w:p w14:paraId="6A48B76B" w14:textId="3E305EB4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Auxiliar:</w:t>
      </w:r>
      <w:r>
        <w:rPr>
          <w:rFonts w:ascii="Arial" w:hAnsi="Arial" w:cs="Arial"/>
          <w:sz w:val="24"/>
          <w:szCs w:val="24"/>
        </w:rPr>
        <w:t xml:space="preserve"> Walter Alexander Guerra Duque</w:t>
      </w:r>
    </w:p>
    <w:p w14:paraId="4A8C6C4B" w14:textId="5CE7BD92" w:rsidR="00CB1E7D" w:rsidRDefault="00284045" w:rsidP="00284045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84045">
        <w:rPr>
          <w:rFonts w:ascii="Arial" w:hAnsi="Arial" w:cs="Arial"/>
          <w:b/>
          <w:bCs/>
          <w:sz w:val="28"/>
          <w:szCs w:val="28"/>
        </w:rPr>
        <w:lastRenderedPageBreak/>
        <w:t>Requerimientos del Sistema</w:t>
      </w:r>
    </w:p>
    <w:p w14:paraId="2D205B2A" w14:textId="6910443F" w:rsidR="00284045" w:rsidRDefault="00284045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realización del software el IDE utilizado fue APACHE NetBeans, con las especificaciones que se observan en la siguiente imagen.</w:t>
      </w:r>
    </w:p>
    <w:p w14:paraId="1A1EA403" w14:textId="6075FF63" w:rsidR="00284045" w:rsidRDefault="00796F4A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D36610" wp14:editId="0B7C10AD">
            <wp:extent cx="4717189" cy="5662151"/>
            <wp:effectExtent l="0" t="0" r="7620" b="0"/>
            <wp:docPr id="164452166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166" name="Imagen 1" descr="Interfaz de usuario gráfica, Texto, Sitio web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8967" w14:textId="41CFA844" w:rsidR="00284045" w:rsidRDefault="00284045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utilizó la versión del </w:t>
      </w:r>
      <w:proofErr w:type="spellStart"/>
      <w:r>
        <w:rPr>
          <w:rFonts w:ascii="Arial" w:hAnsi="Arial" w:cs="Arial"/>
          <w:sz w:val="24"/>
          <w:szCs w:val="24"/>
        </w:rPr>
        <w:t>jdk</w:t>
      </w:r>
      <w:proofErr w:type="spellEnd"/>
      <w:r>
        <w:rPr>
          <w:rFonts w:ascii="Arial" w:hAnsi="Arial" w:cs="Arial"/>
          <w:sz w:val="24"/>
          <w:szCs w:val="24"/>
        </w:rPr>
        <w:t xml:space="preserve"> de java como se observa en la siguiente imagen.</w:t>
      </w:r>
    </w:p>
    <w:p w14:paraId="2EBC2AF1" w14:textId="60DBEDED" w:rsidR="00284045" w:rsidRDefault="00796F4A" w:rsidP="00796F4A">
      <w:pPr>
        <w:spacing w:line="48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796F4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0439415" wp14:editId="42F384F0">
            <wp:extent cx="5612130" cy="478790"/>
            <wp:effectExtent l="0" t="0" r="7620" b="0"/>
            <wp:docPr id="1785536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6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E95" w14:textId="5B2FD928" w:rsidR="00284045" w:rsidRDefault="00284045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realización del analizador léxico y sintáctico se utilizaron las librerías </w:t>
      </w:r>
      <w:proofErr w:type="spellStart"/>
      <w:r>
        <w:rPr>
          <w:rFonts w:ascii="Arial" w:hAnsi="Arial" w:cs="Arial"/>
          <w:sz w:val="24"/>
          <w:szCs w:val="24"/>
        </w:rPr>
        <w:t>jflex</w:t>
      </w:r>
      <w:proofErr w:type="spellEnd"/>
      <w:r>
        <w:rPr>
          <w:rFonts w:ascii="Arial" w:hAnsi="Arial" w:cs="Arial"/>
          <w:sz w:val="24"/>
          <w:szCs w:val="24"/>
        </w:rPr>
        <w:t>, y cup, las versiones las puede visualizar en la siguiente imagen.</w:t>
      </w:r>
    </w:p>
    <w:p w14:paraId="124DCA38" w14:textId="768542AA" w:rsidR="00284045" w:rsidRDefault="00796F4A" w:rsidP="00284045">
      <w:pPr>
        <w:spacing w:line="480" w:lineRule="auto"/>
        <w:ind w:firstLine="709"/>
        <w:jc w:val="both"/>
      </w:pPr>
      <w:r w:rsidRPr="00796F4A">
        <w:drawing>
          <wp:inline distT="0" distB="0" distL="0" distR="0" wp14:anchorId="715B590F" wp14:editId="2A46D3D6">
            <wp:extent cx="4046220" cy="1099351"/>
            <wp:effectExtent l="0" t="0" r="0" b="5715"/>
            <wp:docPr id="5527625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6250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286" cy="11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5F2" w14:textId="55049823" w:rsidR="00284045" w:rsidRDefault="00284045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284045">
        <w:rPr>
          <w:rFonts w:ascii="Arial" w:hAnsi="Arial" w:cs="Arial"/>
          <w:sz w:val="24"/>
          <w:szCs w:val="24"/>
        </w:rPr>
        <w:t xml:space="preserve">Para la realización de las gráficas estadísticas, </w:t>
      </w:r>
      <w:r w:rsidR="00796F4A">
        <w:rPr>
          <w:rFonts w:ascii="Arial" w:hAnsi="Arial" w:cs="Arial"/>
          <w:sz w:val="24"/>
          <w:szCs w:val="24"/>
        </w:rPr>
        <w:t xml:space="preserve">y los cálculos de funciones estadísticas </w:t>
      </w:r>
      <w:r w:rsidRPr="00284045">
        <w:rPr>
          <w:rFonts w:ascii="Arial" w:hAnsi="Arial" w:cs="Arial"/>
          <w:sz w:val="24"/>
          <w:szCs w:val="24"/>
        </w:rPr>
        <w:t>se utilizaron las librerías siguientes.</w:t>
      </w:r>
    </w:p>
    <w:p w14:paraId="408B1AAC" w14:textId="02E61289" w:rsidR="00FF162E" w:rsidRDefault="00796F4A" w:rsidP="00796F4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F4A965" wp14:editId="03021B83">
            <wp:extent cx="3573780" cy="4499449"/>
            <wp:effectExtent l="0" t="0" r="7620" b="0"/>
            <wp:docPr id="551636274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36274" name="Imagen 2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414" cy="452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BA9B" w14:textId="4E875EBC" w:rsidR="00284045" w:rsidRPr="00157A51" w:rsidRDefault="00FF162E" w:rsidP="00FF162E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 w:rsidRPr="00157A51">
        <w:rPr>
          <w:rFonts w:ascii="Arial" w:hAnsi="Arial" w:cs="Arial"/>
          <w:b/>
          <w:bCs/>
          <w:sz w:val="28"/>
          <w:szCs w:val="28"/>
        </w:rPr>
        <w:lastRenderedPageBreak/>
        <w:t>Analizador Léxico</w:t>
      </w:r>
      <w:r w:rsidR="00E12DA1">
        <w:rPr>
          <w:rFonts w:ascii="Arial" w:hAnsi="Arial" w:cs="Arial"/>
          <w:b/>
          <w:bCs/>
          <w:sz w:val="28"/>
          <w:szCs w:val="28"/>
        </w:rPr>
        <w:t xml:space="preserve"> y Sintáctico </w:t>
      </w:r>
    </w:p>
    <w:p w14:paraId="3DC72756" w14:textId="4B162054" w:rsidR="00A62F37" w:rsidRDefault="00A62F37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conseguir la solución del programa se realiz</w:t>
      </w:r>
      <w:r w:rsidR="00E12DA1">
        <w:rPr>
          <w:rFonts w:ascii="Arial" w:hAnsi="Arial" w:cs="Arial"/>
          <w:sz w:val="24"/>
          <w:szCs w:val="24"/>
        </w:rPr>
        <w:t>ó</w:t>
      </w:r>
      <w:r>
        <w:rPr>
          <w:rFonts w:ascii="Arial" w:hAnsi="Arial" w:cs="Arial"/>
          <w:sz w:val="24"/>
          <w:szCs w:val="24"/>
        </w:rPr>
        <w:t xml:space="preserve"> analizador léxico, para el reconocimiento de archivos de tipo .</w:t>
      </w:r>
      <w:proofErr w:type="spellStart"/>
      <w:r w:rsidR="00E12DA1">
        <w:rPr>
          <w:rFonts w:ascii="Arial" w:hAnsi="Arial" w:cs="Arial"/>
          <w:sz w:val="24"/>
          <w:szCs w:val="24"/>
        </w:rPr>
        <w:t>df</w:t>
      </w:r>
      <w:proofErr w:type="spellEnd"/>
      <w:r w:rsidR="00E12DA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por lo que se utiliza las librerías mencionadas anteriormente. </w:t>
      </w:r>
      <w:r w:rsidR="00E12DA1">
        <w:rPr>
          <w:rFonts w:ascii="Arial" w:hAnsi="Arial" w:cs="Arial"/>
          <w:sz w:val="24"/>
          <w:szCs w:val="24"/>
        </w:rPr>
        <w:t>En la siguiente imagen podrá observar el paquete para el analizador, con sus respectivos archivos.</w:t>
      </w:r>
    </w:p>
    <w:p w14:paraId="67303F9D" w14:textId="02F28F93" w:rsidR="00E12DA1" w:rsidRDefault="00E12DA1" w:rsidP="00E12DA1">
      <w:pPr>
        <w:spacing w:line="48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7AB8E5" wp14:editId="64E224B6">
            <wp:extent cx="2628900" cy="2156643"/>
            <wp:effectExtent l="0" t="0" r="0" b="0"/>
            <wp:docPr id="1619862552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62552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903" cy="215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54A" w14:textId="1A1C9D17" w:rsidR="00E12DA1" w:rsidRDefault="00E12DA1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r>
        <w:rPr>
          <w:rFonts w:ascii="Arial" w:hAnsi="Arial" w:cs="Arial"/>
          <w:sz w:val="24"/>
          <w:szCs w:val="24"/>
        </w:rPr>
        <w:t>Lexer.jflex</w:t>
      </w:r>
      <w:proofErr w:type="spellEnd"/>
      <w:r>
        <w:rPr>
          <w:rFonts w:ascii="Arial" w:hAnsi="Arial" w:cs="Arial"/>
          <w:sz w:val="24"/>
          <w:szCs w:val="24"/>
        </w:rPr>
        <w:t xml:space="preserve"> se puede observar los caracteres y expresiones regulares y palabras reservadas que serán reconocidos por el lenguaje, así como el manejo de errores léxicos que puedan ocurrir.</w:t>
      </w:r>
    </w:p>
    <w:p w14:paraId="395B5B52" w14:textId="0E289EC0" w:rsidR="00E12DA1" w:rsidRDefault="00E12DA1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5EE479" wp14:editId="144FE436">
            <wp:extent cx="3284505" cy="1668925"/>
            <wp:effectExtent l="0" t="0" r="0" b="7620"/>
            <wp:docPr id="180590165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01654" name="Imagen 4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7C31" w14:textId="11A2C20A" w:rsidR="00E12DA1" w:rsidRDefault="00E12DA1" w:rsidP="00E12DA1">
      <w:pPr>
        <w:spacing w:line="48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FABD72" wp14:editId="5A194CFF">
            <wp:extent cx="5612130" cy="3101340"/>
            <wp:effectExtent l="0" t="0" r="7620" b="3810"/>
            <wp:docPr id="127627986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79865" name="Imagen 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51A7" w14:textId="6A98F2F5" w:rsidR="00E12DA1" w:rsidRDefault="00E12DA1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AD9AFE" wp14:editId="24EB6A58">
            <wp:extent cx="5612130" cy="3640455"/>
            <wp:effectExtent l="0" t="0" r="7620" b="0"/>
            <wp:docPr id="43965912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5912" name="Imagen 6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899A" w14:textId="73961D46" w:rsidR="00E12DA1" w:rsidRDefault="00E12DA1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EE0BE0" wp14:editId="3A4A2A0A">
            <wp:extent cx="5612130" cy="1697355"/>
            <wp:effectExtent l="0" t="0" r="7620" b="0"/>
            <wp:docPr id="1099897731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97731" name="Imagen 7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AF6D" w14:textId="0CAB3AFE" w:rsidR="00EC440A" w:rsidRDefault="00EC440A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r>
        <w:rPr>
          <w:rFonts w:ascii="Arial" w:hAnsi="Arial" w:cs="Arial"/>
          <w:sz w:val="24"/>
          <w:szCs w:val="24"/>
        </w:rPr>
        <w:t>Parser.cup</w:t>
      </w:r>
      <w:proofErr w:type="spellEnd"/>
      <w:r>
        <w:rPr>
          <w:rFonts w:ascii="Arial" w:hAnsi="Arial" w:cs="Arial"/>
          <w:sz w:val="24"/>
          <w:szCs w:val="24"/>
        </w:rPr>
        <w:t xml:space="preserve"> se tiene el manejo de errores sintácticos, la gramática que servirá para verificar la correcta lectura del archivo y la declaración de los terminales y no terminales, también se realiza el manejo de la lógica para almacenar lo reconocido, como declaraciones, impresiones, operaciones, etc.</w:t>
      </w:r>
    </w:p>
    <w:p w14:paraId="68BF9721" w14:textId="715FC5A6" w:rsidR="00EC440A" w:rsidRDefault="00EC440A" w:rsidP="00EC440A">
      <w:pPr>
        <w:spacing w:line="48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2E5317" wp14:editId="612990FA">
            <wp:extent cx="6015990" cy="1745304"/>
            <wp:effectExtent l="0" t="0" r="3810" b="7620"/>
            <wp:docPr id="603806302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06302" name="Imagen 8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94" cy="17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4485" w14:textId="531D0BBD" w:rsidR="00EC440A" w:rsidRDefault="00EC440A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582D86" wp14:editId="796E8A92">
            <wp:extent cx="3154953" cy="2309060"/>
            <wp:effectExtent l="0" t="0" r="7620" b="0"/>
            <wp:docPr id="747679833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79833" name="Imagen 9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4922" w14:textId="69CC4F9C" w:rsidR="00EC440A" w:rsidRDefault="00EC440A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16FCDF" wp14:editId="7AEF9F19">
            <wp:extent cx="3596952" cy="3665538"/>
            <wp:effectExtent l="0" t="0" r="3810" b="0"/>
            <wp:docPr id="189397206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72060" name="Imagen 10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4276" w14:textId="308CE1EA" w:rsidR="00EC440A" w:rsidRDefault="00EC440A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C394E4" wp14:editId="7F43A54E">
            <wp:extent cx="5612130" cy="2456180"/>
            <wp:effectExtent l="0" t="0" r="7620" b="1270"/>
            <wp:docPr id="1237973070" name="Imagen 11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3070" name="Imagen 11" descr="Texto, Escala de tiemp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A360" w14:textId="29C692AE" w:rsidR="00EC440A" w:rsidRDefault="00EC440A" w:rsidP="00EC440A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Manejo de Errores</w:t>
      </w:r>
    </w:p>
    <w:p w14:paraId="12A38FF4" w14:textId="7B95BC66" w:rsidR="00EC440A" w:rsidRDefault="00EC440A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manejo de los errores, se utilizó un objeto que contendría los parámetros que se observan en la imagen y estas a su vez se almacenaron dentro de una lista y así poder recorrerla para los reportes.</w:t>
      </w:r>
    </w:p>
    <w:p w14:paraId="7CE0D58E" w14:textId="7FFFD593" w:rsidR="00EC440A" w:rsidRDefault="00EC440A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B16623" wp14:editId="7B03AF48">
            <wp:extent cx="5612130" cy="2063115"/>
            <wp:effectExtent l="0" t="0" r="7620" b="0"/>
            <wp:docPr id="872335110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5110" name="Imagen 12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3BE7" w14:textId="4003EA1F" w:rsidR="00EC440A" w:rsidRDefault="00EC440A" w:rsidP="00EC440A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Manejo de </w:t>
      </w:r>
      <w:r>
        <w:rPr>
          <w:rFonts w:ascii="Arial" w:hAnsi="Arial" w:cs="Arial"/>
          <w:b/>
          <w:bCs/>
          <w:sz w:val="28"/>
          <w:szCs w:val="28"/>
        </w:rPr>
        <w:t>Tokens</w:t>
      </w:r>
    </w:p>
    <w:p w14:paraId="6B5043E3" w14:textId="1035E94B" w:rsidR="00EC440A" w:rsidRDefault="00EC440A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manejaron a través de objetos, y se almacenaron en una lista para poder utilizarlo en el reporte correspondiente, el objeto cuenta con los siguientes parámetros:</w:t>
      </w:r>
    </w:p>
    <w:p w14:paraId="452C16D4" w14:textId="5DE0A42E" w:rsidR="00EC440A" w:rsidRDefault="00EC440A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07618A" wp14:editId="6513C6E8">
            <wp:extent cx="5612130" cy="2849880"/>
            <wp:effectExtent l="0" t="0" r="7620" b="7620"/>
            <wp:docPr id="836385668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5668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0204" w14:textId="77777777" w:rsidR="004D464D" w:rsidRDefault="004D464D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9614DE1" w14:textId="77777777" w:rsidR="004D464D" w:rsidRDefault="004D464D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012D1851" w14:textId="77777777" w:rsidR="004D464D" w:rsidRDefault="004D464D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8780930" w14:textId="344041BD" w:rsidR="004D464D" w:rsidRDefault="004D464D" w:rsidP="004D464D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Manejo de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Simbolos</w:t>
      </w:r>
      <w:proofErr w:type="spellEnd"/>
    </w:p>
    <w:p w14:paraId="30057C1C" w14:textId="0AFBB14C" w:rsidR="004D464D" w:rsidRDefault="004D464D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se manejaron dos objetos, el primero para almacenar d</w:t>
      </w:r>
      <w:r w:rsidR="007B068B">
        <w:rPr>
          <w:rFonts w:ascii="Arial" w:hAnsi="Arial" w:cs="Arial"/>
          <w:sz w:val="24"/>
          <w:szCs w:val="24"/>
        </w:rPr>
        <w:t xml:space="preserve">atos con valores simples, y el segundo para manejar los que incluyen arreglos de valores, y todos estos objetos se almacenaron a su vez en </w:t>
      </w:r>
      <w:proofErr w:type="spellStart"/>
      <w:r w:rsidR="007B068B">
        <w:rPr>
          <w:rFonts w:ascii="Arial" w:hAnsi="Arial" w:cs="Arial"/>
          <w:sz w:val="24"/>
          <w:szCs w:val="24"/>
        </w:rPr>
        <w:t>hashmap</w:t>
      </w:r>
      <w:proofErr w:type="spellEnd"/>
      <w:r w:rsidR="007B068B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7B068B">
        <w:rPr>
          <w:rFonts w:ascii="Arial" w:hAnsi="Arial" w:cs="Arial"/>
          <w:sz w:val="24"/>
          <w:szCs w:val="24"/>
        </w:rPr>
        <w:t>linkedlist</w:t>
      </w:r>
      <w:proofErr w:type="spellEnd"/>
      <w:r w:rsidR="007B068B">
        <w:rPr>
          <w:rFonts w:ascii="Arial" w:hAnsi="Arial" w:cs="Arial"/>
          <w:sz w:val="24"/>
          <w:szCs w:val="24"/>
        </w:rPr>
        <w:t xml:space="preserve"> para posteriormente poder ser utilizado para obtener los datos tanto para manejo de funcionalidades y el reporte. Para ello se muestran los dos objetos en las imágenes siguientes:</w:t>
      </w:r>
    </w:p>
    <w:p w14:paraId="08543CD9" w14:textId="3CA7B545" w:rsidR="007B068B" w:rsidRDefault="007B068B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E1E47F" wp14:editId="1C75CC42">
            <wp:extent cx="5612130" cy="5031740"/>
            <wp:effectExtent l="0" t="0" r="7620" b="0"/>
            <wp:docPr id="2034654008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54008" name="Imagen 16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3E5" w14:textId="07B4BD57" w:rsidR="007B068B" w:rsidRDefault="007B068B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BD075BE" wp14:editId="1B0481E5">
            <wp:extent cx="5517358" cy="6729043"/>
            <wp:effectExtent l="0" t="0" r="7620" b="0"/>
            <wp:docPr id="1026292688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2688" name="Imagen 15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5036" w14:textId="77777777" w:rsidR="00A24299" w:rsidRDefault="00A24299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A892F7" w14:textId="77777777" w:rsidR="00A24299" w:rsidRDefault="00A24299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6AE63A8" w14:textId="77777777" w:rsidR="00A24299" w:rsidRDefault="00A24299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F555C2C" w14:textId="40A5E26D" w:rsidR="00A24299" w:rsidRDefault="00A24299" w:rsidP="00A24299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Manejo de</w:t>
      </w:r>
      <w:r>
        <w:rPr>
          <w:rFonts w:ascii="Arial" w:hAnsi="Arial" w:cs="Arial"/>
          <w:b/>
          <w:bCs/>
          <w:sz w:val="28"/>
          <w:szCs w:val="28"/>
        </w:rPr>
        <w:t xml:space="preserve"> Operaciones</w:t>
      </w:r>
    </w:p>
    <w:p w14:paraId="08BDFFB2" w14:textId="58652FFF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las operaciones aritméticas y estadísticas se realizó una clase donde se tuviesen las funciones que reciben como parámetros los datos y los operan internamente, para así retornar los resultados, incluso se utilizó la librería </w:t>
      </w:r>
      <w:proofErr w:type="gramStart"/>
      <w:r>
        <w:rPr>
          <w:rFonts w:ascii="Arial" w:hAnsi="Arial" w:cs="Arial"/>
          <w:sz w:val="24"/>
          <w:szCs w:val="24"/>
        </w:rPr>
        <w:t>commons.math</w:t>
      </w:r>
      <w:proofErr w:type="gramEnd"/>
      <w:r>
        <w:rPr>
          <w:rFonts w:ascii="Arial" w:hAnsi="Arial" w:cs="Arial"/>
          <w:sz w:val="24"/>
          <w:szCs w:val="24"/>
        </w:rPr>
        <w:t>3, de apache para las operaciones de funciones estadísticas como moda, mediana, varianza, etc.</w:t>
      </w:r>
    </w:p>
    <w:p w14:paraId="3C61DA4E" w14:textId="62A7AE62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D9C8BB" wp14:editId="19649D70">
            <wp:extent cx="5612130" cy="5286375"/>
            <wp:effectExtent l="0" t="0" r="7620" b="9525"/>
            <wp:docPr id="1328731393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1393" name="Imagen 17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16C" w14:textId="32A22FF2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163507" wp14:editId="2D7FB74C">
            <wp:extent cx="5612130" cy="3006090"/>
            <wp:effectExtent l="0" t="0" r="7620" b="3810"/>
            <wp:docPr id="927891177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91177" name="Imagen 18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AE7" w14:textId="255B6CB7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667043" wp14:editId="0748F1B8">
            <wp:extent cx="5612130" cy="5046345"/>
            <wp:effectExtent l="0" t="0" r="7620" b="1905"/>
            <wp:docPr id="194403738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7389" name="Imagen 19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7D07" w14:textId="188594B8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A72824" wp14:editId="026267BB">
            <wp:extent cx="5612130" cy="3150870"/>
            <wp:effectExtent l="0" t="0" r="7620" b="0"/>
            <wp:docPr id="300541817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1817" name="Imagen 20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0AEE" w14:textId="1BCA2BE8" w:rsidR="00A24299" w:rsidRDefault="00A24299" w:rsidP="00A24299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Manejo de </w:t>
      </w:r>
      <w:r>
        <w:rPr>
          <w:rFonts w:ascii="Arial" w:hAnsi="Arial" w:cs="Arial"/>
          <w:b/>
          <w:bCs/>
          <w:sz w:val="28"/>
          <w:szCs w:val="28"/>
        </w:rPr>
        <w:t>Gráficas</w:t>
      </w:r>
    </w:p>
    <w:p w14:paraId="12E93537" w14:textId="522C1121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="009540E0">
        <w:rPr>
          <w:rFonts w:ascii="Arial" w:hAnsi="Arial" w:cs="Arial"/>
          <w:sz w:val="24"/>
          <w:szCs w:val="24"/>
        </w:rPr>
        <w:t xml:space="preserve">tener un manejo adecuado de las gráficas, se realizó una clase para las mismas, en este se manejaron variables de listas y </w:t>
      </w:r>
      <w:proofErr w:type="spellStart"/>
      <w:r w:rsidR="009540E0">
        <w:rPr>
          <w:rFonts w:ascii="Arial" w:hAnsi="Arial" w:cs="Arial"/>
          <w:sz w:val="24"/>
          <w:szCs w:val="24"/>
        </w:rPr>
        <w:t>strings</w:t>
      </w:r>
      <w:proofErr w:type="spellEnd"/>
      <w:r w:rsidR="009540E0">
        <w:rPr>
          <w:rFonts w:ascii="Arial" w:hAnsi="Arial" w:cs="Arial"/>
          <w:sz w:val="24"/>
          <w:szCs w:val="24"/>
        </w:rPr>
        <w:t xml:space="preserve">, para almacenar los valores y nombres de títulos, </w:t>
      </w:r>
      <w:proofErr w:type="spellStart"/>
      <w:r w:rsidR="009540E0">
        <w:rPr>
          <w:rFonts w:ascii="Arial" w:hAnsi="Arial" w:cs="Arial"/>
          <w:sz w:val="24"/>
          <w:szCs w:val="24"/>
        </w:rPr>
        <w:t>etc</w:t>
      </w:r>
      <w:proofErr w:type="spellEnd"/>
      <w:r w:rsidR="009540E0">
        <w:rPr>
          <w:rFonts w:ascii="Arial" w:hAnsi="Arial" w:cs="Arial"/>
          <w:sz w:val="24"/>
          <w:szCs w:val="24"/>
        </w:rPr>
        <w:t xml:space="preserve"> que servirían para las mismas.</w:t>
      </w:r>
    </w:p>
    <w:p w14:paraId="79358543" w14:textId="519DE6AB" w:rsidR="009540E0" w:rsidRDefault="009540E0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A7148D" wp14:editId="0B8AF265">
            <wp:extent cx="4343400" cy="2884297"/>
            <wp:effectExtent l="0" t="0" r="0" b="0"/>
            <wp:docPr id="1251580904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0904" name="Imagen 2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528" cy="28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6713" w14:textId="35E5633E" w:rsidR="009540E0" w:rsidRDefault="009540E0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Las </w:t>
      </w:r>
      <w:r w:rsidR="0064268C">
        <w:rPr>
          <w:rFonts w:ascii="Arial" w:hAnsi="Arial" w:cs="Arial"/>
          <w:sz w:val="24"/>
          <w:szCs w:val="24"/>
        </w:rPr>
        <w:t>gráficas</w:t>
      </w:r>
      <w:r>
        <w:rPr>
          <w:rFonts w:ascii="Arial" w:hAnsi="Arial" w:cs="Arial"/>
          <w:sz w:val="24"/>
          <w:szCs w:val="24"/>
        </w:rPr>
        <w:t xml:space="preserve"> acced</w:t>
      </w:r>
      <w:r w:rsidR="0064268C">
        <w:rPr>
          <w:rFonts w:ascii="Arial" w:hAnsi="Arial" w:cs="Arial"/>
          <w:sz w:val="24"/>
          <w:szCs w:val="24"/>
        </w:rPr>
        <w:t>en</w:t>
      </w:r>
      <w:r>
        <w:rPr>
          <w:rFonts w:ascii="Arial" w:hAnsi="Arial" w:cs="Arial"/>
          <w:sz w:val="24"/>
          <w:szCs w:val="24"/>
        </w:rPr>
        <w:t xml:space="preserve"> a los datos a través de un método en el cual se agregan los valores y títulos necesarios, y </w:t>
      </w:r>
      <w:r w:rsidR="0064268C">
        <w:rPr>
          <w:rFonts w:ascii="Arial" w:hAnsi="Arial" w:cs="Arial"/>
          <w:sz w:val="24"/>
          <w:szCs w:val="24"/>
        </w:rPr>
        <w:t>al crearse la grafica se almacena como imagen para así poder ser visualizado en el programa.</w:t>
      </w:r>
    </w:p>
    <w:p w14:paraId="409ED3C3" w14:textId="2564E510" w:rsidR="0064268C" w:rsidRDefault="0064268C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B464E4" wp14:editId="16B3631C">
            <wp:extent cx="5612130" cy="4381500"/>
            <wp:effectExtent l="0" t="0" r="7620" b="0"/>
            <wp:docPr id="202421096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10962" name="Imagen 22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E04F" w14:textId="7AA89730" w:rsidR="0064268C" w:rsidRDefault="0064268C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BD1795" wp14:editId="0C48C0AB">
            <wp:extent cx="5612130" cy="3253105"/>
            <wp:effectExtent l="0" t="0" r="7620" b="4445"/>
            <wp:docPr id="611210701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10701" name="Imagen 23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5DB8" w14:textId="08A8D2FA" w:rsidR="0064268C" w:rsidRDefault="0064268C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B263F6" wp14:editId="3C3A115D">
            <wp:extent cx="5612130" cy="2007870"/>
            <wp:effectExtent l="0" t="0" r="7620" b="0"/>
            <wp:docPr id="1095744985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44985" name="Imagen 24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0DF4" w14:textId="1F215CF5" w:rsidR="0064268C" w:rsidRDefault="0064268C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histograma fue necesario realizar otras operaciones, las cuales son la frecuencia, frecuencia acumulada y frecuencia relativa, estas a su vez se almacenan en una variable que servirá para realizar la impresión en consola y luego se crea la imagen de la gráfica.</w:t>
      </w:r>
    </w:p>
    <w:p w14:paraId="18B65B10" w14:textId="08A6D5F4" w:rsidR="0064268C" w:rsidRDefault="0064268C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6AA558" wp14:editId="28861E03">
            <wp:extent cx="5612130" cy="2495550"/>
            <wp:effectExtent l="0" t="0" r="7620" b="0"/>
            <wp:docPr id="575884296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84296" name="Imagen 25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8F9" w14:textId="58BB9C50" w:rsidR="00811522" w:rsidRDefault="0064268C" w:rsidP="00811522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9829C0" wp14:editId="6CB64BC8">
            <wp:extent cx="5612130" cy="2794635"/>
            <wp:effectExtent l="0" t="0" r="7620" b="5715"/>
            <wp:docPr id="604572660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660" name="Imagen 26" descr="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522" w:rsidRPr="00811522">
        <w:rPr>
          <w:rFonts w:ascii="Arial" w:hAnsi="Arial" w:cs="Arial"/>
          <w:b/>
          <w:bCs/>
          <w:sz w:val="28"/>
          <w:szCs w:val="28"/>
        </w:rPr>
        <w:t xml:space="preserve"> </w:t>
      </w:r>
      <w:r w:rsidR="00811522">
        <w:rPr>
          <w:rFonts w:ascii="Arial" w:hAnsi="Arial" w:cs="Arial"/>
          <w:b/>
          <w:bCs/>
          <w:sz w:val="28"/>
          <w:szCs w:val="28"/>
        </w:rPr>
        <w:t xml:space="preserve">Manejo de </w:t>
      </w:r>
      <w:r w:rsidR="00811522">
        <w:rPr>
          <w:rFonts w:ascii="Arial" w:hAnsi="Arial" w:cs="Arial"/>
          <w:b/>
          <w:bCs/>
          <w:sz w:val="28"/>
          <w:szCs w:val="28"/>
        </w:rPr>
        <w:t>Funcionalidades</w:t>
      </w:r>
    </w:p>
    <w:p w14:paraId="47A20FB5" w14:textId="49FF5AB4" w:rsidR="00811522" w:rsidRDefault="00811522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clase función, se manejaron las variables, listas y </w:t>
      </w:r>
      <w:proofErr w:type="spellStart"/>
      <w:r>
        <w:rPr>
          <w:rFonts w:ascii="Arial" w:hAnsi="Arial" w:cs="Arial"/>
          <w:sz w:val="24"/>
          <w:szCs w:val="24"/>
        </w:rPr>
        <w:t>hasmap</w:t>
      </w:r>
      <w:proofErr w:type="spellEnd"/>
      <w:r>
        <w:rPr>
          <w:rFonts w:ascii="Arial" w:hAnsi="Arial" w:cs="Arial"/>
          <w:sz w:val="24"/>
          <w:szCs w:val="24"/>
        </w:rPr>
        <w:t xml:space="preserve"> necesario para el manejo de los datos que se van pasando por el analizador durante la ejecución de la entrada, como los tokens, errores y símbolos, así como el ordenamiento de los datos que se imprimen en consola.</w:t>
      </w:r>
    </w:p>
    <w:p w14:paraId="5B9A03EE" w14:textId="2716D6E0" w:rsidR="00811522" w:rsidRDefault="00811522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3E0E77" wp14:editId="2F04C77A">
            <wp:extent cx="5612130" cy="2219325"/>
            <wp:effectExtent l="0" t="0" r="7620" b="9525"/>
            <wp:docPr id="887496176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96176" name="Imagen 27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4848" w14:textId="176097B2" w:rsidR="00811522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A83D63" wp14:editId="15D15050">
            <wp:extent cx="5612130" cy="3369945"/>
            <wp:effectExtent l="0" t="0" r="7620" b="1905"/>
            <wp:docPr id="309315275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15275" name="Imagen 28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672C" w14:textId="6C66F2BC" w:rsidR="00546968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7B1154" wp14:editId="5D40C7BA">
            <wp:extent cx="5612130" cy="2484755"/>
            <wp:effectExtent l="0" t="0" r="7620" b="0"/>
            <wp:docPr id="1346485981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85981" name="Imagen 29" descr="Texto&#10;&#10;Descripción generada automá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48A" w14:textId="7027E00E" w:rsidR="00546968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funciones que sirven para la búsqueda de los valores de los id.</w:t>
      </w:r>
    </w:p>
    <w:p w14:paraId="49CE4219" w14:textId="611C7AC1" w:rsidR="00546968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9E2C43" wp14:editId="7388AC24">
            <wp:extent cx="5612130" cy="2583180"/>
            <wp:effectExtent l="0" t="0" r="7620" b="7620"/>
            <wp:docPr id="47212858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858" name="Imagen 30" descr="Texto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871" w14:textId="7C5E213A" w:rsidR="00546968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2D9AF1" wp14:editId="55994213">
            <wp:extent cx="5612130" cy="679450"/>
            <wp:effectExtent l="0" t="0" r="7620" b="6350"/>
            <wp:docPr id="112719763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97637" name="Imagen 112719763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0902" w14:textId="2449972B" w:rsidR="00546968" w:rsidRDefault="00546968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funciones para realizar los reportes correspondientes a símbolos, tokens y errores.</w:t>
      </w:r>
    </w:p>
    <w:p w14:paraId="48715AF4" w14:textId="2C1009D8" w:rsidR="00546968" w:rsidRDefault="00D706C4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56737D" wp14:editId="06454AD8">
            <wp:extent cx="5612130" cy="2854325"/>
            <wp:effectExtent l="0" t="0" r="7620" b="3175"/>
            <wp:docPr id="921781295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81295" name="Imagen 32" descr="Texto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CBE1" w14:textId="0E6E127D" w:rsidR="00D706C4" w:rsidRDefault="00D706C4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C7FCB5" wp14:editId="3FA4BCD7">
            <wp:extent cx="5612130" cy="3917950"/>
            <wp:effectExtent l="0" t="0" r="7620" b="6350"/>
            <wp:docPr id="154054567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5673" name="Imagen 33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CE09" w14:textId="19D33B49" w:rsidR="00D706C4" w:rsidRDefault="00D706C4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960E80" wp14:editId="3D2BEFBE">
            <wp:extent cx="5612130" cy="397510"/>
            <wp:effectExtent l="0" t="0" r="7620" b="2540"/>
            <wp:docPr id="200892837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28375" name="Imagen 200892837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A230" w14:textId="0C805176" w:rsidR="00811522" w:rsidRDefault="00D706C4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el método que limpia todas las variables.</w:t>
      </w:r>
    </w:p>
    <w:p w14:paraId="73841168" w14:textId="10EEDD8B" w:rsidR="00D706C4" w:rsidRDefault="00D706C4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B5C582" wp14:editId="648F2C1B">
            <wp:extent cx="3856054" cy="1371719"/>
            <wp:effectExtent l="0" t="0" r="0" b="0"/>
            <wp:docPr id="2110334834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34834" name="Imagen 35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70F" w14:textId="466B64CC" w:rsidR="005B0E5D" w:rsidRDefault="005B0E5D" w:rsidP="005B0E5D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Interfaz Grafica</w:t>
      </w:r>
    </w:p>
    <w:p w14:paraId="2C9AB0AC" w14:textId="20E208AB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</w:t>
      </w:r>
      <w:r>
        <w:rPr>
          <w:rFonts w:ascii="Arial" w:hAnsi="Arial" w:cs="Arial"/>
          <w:sz w:val="24"/>
          <w:szCs w:val="24"/>
        </w:rPr>
        <w:t xml:space="preserve">de la interfaz se manejan las funcionalidades como el nuevo archivo, abrir archivo, guardar, guardar como, eliminar pestaña, ejecutar, ver reportes. </w:t>
      </w:r>
      <w:r w:rsidR="00BE216C">
        <w:rPr>
          <w:rFonts w:ascii="Arial" w:hAnsi="Arial" w:cs="Arial"/>
          <w:sz w:val="24"/>
          <w:szCs w:val="24"/>
        </w:rPr>
        <w:t xml:space="preserve">Dentro del código se utilizó </w:t>
      </w:r>
      <w:proofErr w:type="spellStart"/>
      <w:r w:rsidR="00BE216C">
        <w:rPr>
          <w:rFonts w:ascii="Arial" w:hAnsi="Arial" w:cs="Arial"/>
          <w:sz w:val="24"/>
          <w:szCs w:val="24"/>
        </w:rPr>
        <w:t>JTextArea</w:t>
      </w:r>
      <w:proofErr w:type="spellEnd"/>
      <w:r w:rsidR="00BE216C">
        <w:rPr>
          <w:rFonts w:ascii="Arial" w:hAnsi="Arial" w:cs="Arial"/>
          <w:sz w:val="24"/>
          <w:szCs w:val="24"/>
        </w:rPr>
        <w:t xml:space="preserve"> para el ingreso de los datos, y la salida de </w:t>
      </w:r>
      <w:proofErr w:type="gramStart"/>
      <w:r w:rsidR="00BE216C">
        <w:rPr>
          <w:rFonts w:ascii="Arial" w:hAnsi="Arial" w:cs="Arial"/>
          <w:sz w:val="24"/>
          <w:szCs w:val="24"/>
        </w:rPr>
        <w:t>los mismos</w:t>
      </w:r>
      <w:proofErr w:type="gramEnd"/>
      <w:r w:rsidR="00BE216C">
        <w:rPr>
          <w:rFonts w:ascii="Arial" w:hAnsi="Arial" w:cs="Arial"/>
          <w:sz w:val="24"/>
          <w:szCs w:val="24"/>
        </w:rPr>
        <w:t xml:space="preserve">, junto con panel y </w:t>
      </w:r>
      <w:proofErr w:type="spellStart"/>
      <w:r w:rsidR="00BE216C">
        <w:rPr>
          <w:rFonts w:ascii="Arial" w:hAnsi="Arial" w:cs="Arial"/>
          <w:sz w:val="24"/>
          <w:szCs w:val="24"/>
        </w:rPr>
        <w:t>scroll</w:t>
      </w:r>
      <w:proofErr w:type="spellEnd"/>
      <w:r w:rsidR="00BE216C">
        <w:rPr>
          <w:rFonts w:ascii="Arial" w:hAnsi="Arial" w:cs="Arial"/>
          <w:sz w:val="24"/>
          <w:szCs w:val="24"/>
        </w:rPr>
        <w:t xml:space="preserve"> para poder visualizar los archivos cuando más contenido tuviese, también se utilizó </w:t>
      </w:r>
      <w:proofErr w:type="spellStart"/>
      <w:r w:rsidR="00BE216C" w:rsidRPr="00BE216C">
        <w:rPr>
          <w:rFonts w:ascii="Arial" w:hAnsi="Arial" w:cs="Arial"/>
          <w:sz w:val="24"/>
          <w:szCs w:val="24"/>
        </w:rPr>
        <w:t>JTabbedPane</w:t>
      </w:r>
      <w:proofErr w:type="spellEnd"/>
      <w:r w:rsidR="00BE216C">
        <w:rPr>
          <w:rFonts w:ascii="Arial" w:hAnsi="Arial" w:cs="Arial"/>
          <w:sz w:val="24"/>
          <w:szCs w:val="24"/>
        </w:rPr>
        <w:t xml:space="preserve"> el cual sirve para realizar las pestañas, para las gráficas se mostraron por medio de un </w:t>
      </w:r>
      <w:proofErr w:type="spellStart"/>
      <w:r w:rsidR="00BE216C">
        <w:rPr>
          <w:rFonts w:ascii="Arial" w:hAnsi="Arial" w:cs="Arial"/>
          <w:sz w:val="24"/>
          <w:szCs w:val="24"/>
        </w:rPr>
        <w:t>label</w:t>
      </w:r>
      <w:proofErr w:type="spellEnd"/>
      <w:r w:rsidR="00BE216C">
        <w:rPr>
          <w:rFonts w:ascii="Arial" w:hAnsi="Arial" w:cs="Arial"/>
          <w:sz w:val="24"/>
          <w:szCs w:val="24"/>
        </w:rPr>
        <w:t xml:space="preserve"> el cual funciona para enviar </w:t>
      </w:r>
      <w:proofErr w:type="spellStart"/>
      <w:r w:rsidR="00BE216C">
        <w:rPr>
          <w:rFonts w:ascii="Arial" w:hAnsi="Arial" w:cs="Arial"/>
          <w:sz w:val="24"/>
          <w:szCs w:val="24"/>
        </w:rPr>
        <w:t>ImageIcon</w:t>
      </w:r>
      <w:proofErr w:type="spellEnd"/>
      <w:r w:rsidR="00BE216C">
        <w:rPr>
          <w:rFonts w:ascii="Arial" w:hAnsi="Arial" w:cs="Arial"/>
          <w:sz w:val="24"/>
          <w:szCs w:val="24"/>
        </w:rPr>
        <w:t xml:space="preserve"> y así mostrar las imágenes y para cambiarlas se utilizaron los botones siguiente y anterior. </w:t>
      </w:r>
      <w:r>
        <w:rPr>
          <w:rFonts w:ascii="Arial" w:hAnsi="Arial" w:cs="Arial"/>
          <w:sz w:val="24"/>
          <w:szCs w:val="24"/>
        </w:rPr>
        <w:t>Para ello se utilizaron los siguientes métodos.</w:t>
      </w:r>
      <w:r w:rsidR="00BE216C">
        <w:rPr>
          <w:rFonts w:ascii="Arial" w:hAnsi="Arial" w:cs="Arial"/>
          <w:sz w:val="24"/>
          <w:szCs w:val="24"/>
        </w:rPr>
        <w:t xml:space="preserve"> </w:t>
      </w:r>
    </w:p>
    <w:p w14:paraId="18527AEC" w14:textId="746B9B46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30C5D0" wp14:editId="3399BE1F">
            <wp:extent cx="5612130" cy="1955800"/>
            <wp:effectExtent l="0" t="0" r="7620" b="6350"/>
            <wp:docPr id="6629707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7076" name="Imagen 36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F66A" w14:textId="227CFC85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F040D3" wp14:editId="204C0E28">
            <wp:extent cx="5612130" cy="3376930"/>
            <wp:effectExtent l="0" t="0" r="7620" b="0"/>
            <wp:docPr id="1009242904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42904" name="Imagen 37" descr="Text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F82D" w14:textId="6AC629F1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3F0EB" wp14:editId="5E5A4BA5">
            <wp:extent cx="5612130" cy="3411855"/>
            <wp:effectExtent l="0" t="0" r="7620" b="0"/>
            <wp:docPr id="1347915180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5180" name="Imagen 38" descr="Text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BB3D" w14:textId="22EE60D8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061191" wp14:editId="223523D4">
            <wp:extent cx="5612130" cy="2984500"/>
            <wp:effectExtent l="0" t="0" r="7620" b="6350"/>
            <wp:docPr id="1499095743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95743" name="Imagen 39" descr="Texto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0A0F" w14:textId="7830EC73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EBF848" wp14:editId="2B6F844D">
            <wp:extent cx="5612130" cy="3455035"/>
            <wp:effectExtent l="0" t="0" r="7620" b="0"/>
            <wp:docPr id="42991547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15470" name="Imagen 40" descr="Texto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4F95" w14:textId="40A81BB2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3B513C" wp14:editId="0AFC0FFC">
            <wp:extent cx="5612130" cy="3303905"/>
            <wp:effectExtent l="0" t="0" r="7620" b="0"/>
            <wp:docPr id="89762290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2290" name="Imagen 41" descr="Texto&#10;&#10;Descripción generada automá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3540" w14:textId="14463E1B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C95551" wp14:editId="428277A7">
            <wp:extent cx="5612130" cy="2764790"/>
            <wp:effectExtent l="0" t="0" r="7620" b="0"/>
            <wp:docPr id="1224134816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34816" name="Imagen 42" descr="Texto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DA2" w14:textId="57844AFA" w:rsidR="005B0E5D" w:rsidRDefault="005B0E5D" w:rsidP="005B0E5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3D2F5E" wp14:editId="28A7A570">
            <wp:extent cx="5612130" cy="909320"/>
            <wp:effectExtent l="0" t="0" r="7620" b="5080"/>
            <wp:docPr id="2045369115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69115" name="Imagen 43" descr="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589A" w14:textId="2A196FA6" w:rsidR="00321E0B" w:rsidRDefault="00321E0B" w:rsidP="00A24299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sectPr w:rsidR="00321E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17"/>
    <w:rsid w:val="00000417"/>
    <w:rsid w:val="0008548C"/>
    <w:rsid w:val="000B05F2"/>
    <w:rsid w:val="00146098"/>
    <w:rsid w:val="00157A51"/>
    <w:rsid w:val="001700A9"/>
    <w:rsid w:val="001D653A"/>
    <w:rsid w:val="002223EB"/>
    <w:rsid w:val="00262ADF"/>
    <w:rsid w:val="00284045"/>
    <w:rsid w:val="002B1419"/>
    <w:rsid w:val="00321E0B"/>
    <w:rsid w:val="00331BEF"/>
    <w:rsid w:val="003507D1"/>
    <w:rsid w:val="004B7F0C"/>
    <w:rsid w:val="004D464D"/>
    <w:rsid w:val="00511726"/>
    <w:rsid w:val="00542C61"/>
    <w:rsid w:val="00546968"/>
    <w:rsid w:val="005823DD"/>
    <w:rsid w:val="005B0E5D"/>
    <w:rsid w:val="0064268C"/>
    <w:rsid w:val="0068525D"/>
    <w:rsid w:val="006E566F"/>
    <w:rsid w:val="00703A26"/>
    <w:rsid w:val="00796F4A"/>
    <w:rsid w:val="007B068B"/>
    <w:rsid w:val="00811522"/>
    <w:rsid w:val="00947A7C"/>
    <w:rsid w:val="009540E0"/>
    <w:rsid w:val="009C3572"/>
    <w:rsid w:val="00A24299"/>
    <w:rsid w:val="00A62F37"/>
    <w:rsid w:val="00A73BE1"/>
    <w:rsid w:val="00B56D53"/>
    <w:rsid w:val="00BE216C"/>
    <w:rsid w:val="00C21850"/>
    <w:rsid w:val="00CB1E7D"/>
    <w:rsid w:val="00D23598"/>
    <w:rsid w:val="00D416EA"/>
    <w:rsid w:val="00D57A0D"/>
    <w:rsid w:val="00D57E6C"/>
    <w:rsid w:val="00D706C4"/>
    <w:rsid w:val="00E12DA1"/>
    <w:rsid w:val="00EC440A"/>
    <w:rsid w:val="00F74501"/>
    <w:rsid w:val="00FF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45FE88"/>
  <w15:chartTrackingRefBased/>
  <w15:docId w15:val="{516F90D1-1771-4AAE-A03A-EE3B7A1F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2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6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9" Type="http://schemas.openxmlformats.org/officeDocument/2006/relationships/image" Target="media/image26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" Type="http://schemas.openxmlformats.org/officeDocument/2006/relationships/image" Target="media/image2.png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fontTable" Target="fontTable.xml"/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0" Type="http://schemas.openxmlformats.org/officeDocument/2006/relationships/image" Target="media/image17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24</Pages>
  <Words>749</Words>
  <Characters>4125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29</cp:revision>
  <dcterms:created xsi:type="dcterms:W3CDTF">2023-09-17T00:55:00Z</dcterms:created>
  <dcterms:modified xsi:type="dcterms:W3CDTF">2024-02-27T06:13:00Z</dcterms:modified>
</cp:coreProperties>
</file>