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B3D70" w14:textId="57CD6BDF" w:rsidR="0068525D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Universidad de San Carlos de Guatemala</w:t>
      </w:r>
    </w:p>
    <w:p w14:paraId="45E0996E" w14:textId="12A6A06E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Facultad de Ingeniería</w:t>
      </w:r>
    </w:p>
    <w:p w14:paraId="52DECAC6" w14:textId="2DD92950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Escuela de Ciencias y Sistemas</w:t>
      </w:r>
    </w:p>
    <w:p w14:paraId="09108903" w14:textId="4AD9C801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Laboratorio Organización de Lenguajes y Compiladores 1</w:t>
      </w:r>
    </w:p>
    <w:p w14:paraId="21F24A62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BAE1A5B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2D098001" w14:textId="77777777" w:rsidR="00C21850" w:rsidRPr="00C21850" w:rsidRDefault="00C21850" w:rsidP="00C21850">
      <w:pPr>
        <w:spacing w:line="480" w:lineRule="auto"/>
        <w:jc w:val="both"/>
        <w:rPr>
          <w:rFonts w:ascii="Arial" w:hAnsi="Arial" w:cs="Arial"/>
          <w:b/>
          <w:bCs/>
          <w:sz w:val="36"/>
          <w:szCs w:val="36"/>
        </w:rPr>
      </w:pPr>
    </w:p>
    <w:p w14:paraId="3AA6B4E0" w14:textId="360AF964" w:rsidR="00C21850" w:rsidRDefault="00C21850" w:rsidP="00C21850">
      <w:pPr>
        <w:spacing w:line="48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C21850">
        <w:rPr>
          <w:rFonts w:ascii="Arial" w:hAnsi="Arial" w:cs="Arial"/>
          <w:b/>
          <w:bCs/>
          <w:sz w:val="36"/>
          <w:szCs w:val="36"/>
        </w:rPr>
        <w:t xml:space="preserve">Proyecto </w:t>
      </w:r>
      <w:r w:rsidR="008A3FF2">
        <w:rPr>
          <w:rFonts w:ascii="Arial" w:hAnsi="Arial" w:cs="Arial"/>
          <w:b/>
          <w:bCs/>
          <w:sz w:val="36"/>
          <w:szCs w:val="36"/>
        </w:rPr>
        <w:t>2</w:t>
      </w:r>
      <w:r w:rsidRPr="00C21850">
        <w:rPr>
          <w:rFonts w:ascii="Arial" w:hAnsi="Arial" w:cs="Arial"/>
          <w:b/>
          <w:bCs/>
          <w:sz w:val="36"/>
          <w:szCs w:val="36"/>
        </w:rPr>
        <w:t xml:space="preserve">:  </w:t>
      </w:r>
      <w:proofErr w:type="spellStart"/>
      <w:r w:rsidR="008A3FF2">
        <w:rPr>
          <w:rFonts w:ascii="Arial" w:hAnsi="Arial" w:cs="Arial"/>
          <w:b/>
          <w:bCs/>
          <w:sz w:val="36"/>
          <w:szCs w:val="36"/>
        </w:rPr>
        <w:t>CompiScript</w:t>
      </w:r>
      <w:proofErr w:type="spellEnd"/>
      <w:r w:rsidR="008A3FF2">
        <w:rPr>
          <w:rFonts w:ascii="Arial" w:hAnsi="Arial" w:cs="Arial"/>
          <w:b/>
          <w:bCs/>
          <w:sz w:val="36"/>
          <w:szCs w:val="36"/>
        </w:rPr>
        <w:t>+</w:t>
      </w:r>
    </w:p>
    <w:p w14:paraId="4BA9767F" w14:textId="451145DE" w:rsidR="00C21850" w:rsidRPr="00CB1E7D" w:rsidRDefault="00CB1E7D" w:rsidP="00CB1E7D">
      <w:pPr>
        <w:spacing w:line="480" w:lineRule="auto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Manual Técnico</w:t>
      </w:r>
    </w:p>
    <w:p w14:paraId="666F0A5E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47F554A0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57846AA1" w14:textId="777777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3EB7B2BC" w14:textId="68E8192E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Nombre:</w:t>
      </w:r>
      <w:r>
        <w:rPr>
          <w:rFonts w:ascii="Arial" w:hAnsi="Arial" w:cs="Arial"/>
          <w:sz w:val="24"/>
          <w:szCs w:val="24"/>
        </w:rPr>
        <w:t xml:space="preserve"> Josué Daniel </w:t>
      </w:r>
      <w:proofErr w:type="spellStart"/>
      <w:r>
        <w:rPr>
          <w:rFonts w:ascii="Arial" w:hAnsi="Arial" w:cs="Arial"/>
          <w:sz w:val="24"/>
          <w:szCs w:val="24"/>
        </w:rPr>
        <w:t>Rojché</w:t>
      </w:r>
      <w:proofErr w:type="spellEnd"/>
      <w:r>
        <w:rPr>
          <w:rFonts w:ascii="Arial" w:hAnsi="Arial" w:cs="Arial"/>
          <w:sz w:val="24"/>
          <w:szCs w:val="24"/>
        </w:rPr>
        <w:t xml:space="preserve"> García</w:t>
      </w:r>
    </w:p>
    <w:p w14:paraId="41B0BD2F" w14:textId="0D7B7B65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Carné:</w:t>
      </w:r>
      <w:r>
        <w:rPr>
          <w:rFonts w:ascii="Arial" w:hAnsi="Arial" w:cs="Arial"/>
          <w:sz w:val="24"/>
          <w:szCs w:val="24"/>
        </w:rPr>
        <w:t xml:space="preserve"> 201901103</w:t>
      </w:r>
    </w:p>
    <w:p w14:paraId="1D4B8CC5" w14:textId="3E9BE977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Fecha:</w:t>
      </w:r>
      <w:r>
        <w:rPr>
          <w:rFonts w:ascii="Arial" w:hAnsi="Arial" w:cs="Arial"/>
          <w:sz w:val="24"/>
          <w:szCs w:val="24"/>
        </w:rPr>
        <w:t xml:space="preserve"> </w:t>
      </w:r>
      <w:r w:rsidR="008A3FF2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>/0</w:t>
      </w:r>
      <w:r w:rsidR="008A3FF2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/202</w:t>
      </w:r>
      <w:r w:rsidR="001D653A">
        <w:rPr>
          <w:rFonts w:ascii="Arial" w:hAnsi="Arial" w:cs="Arial"/>
          <w:sz w:val="24"/>
          <w:szCs w:val="24"/>
        </w:rPr>
        <w:t>4</w:t>
      </w:r>
    </w:p>
    <w:p w14:paraId="192CC603" w14:textId="7AD74F8E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Sección:</w:t>
      </w:r>
      <w:r>
        <w:rPr>
          <w:rFonts w:ascii="Arial" w:hAnsi="Arial" w:cs="Arial"/>
          <w:sz w:val="24"/>
          <w:szCs w:val="24"/>
        </w:rPr>
        <w:t xml:space="preserve"> N</w:t>
      </w:r>
    </w:p>
    <w:p w14:paraId="6A48B76B" w14:textId="3E305EB4" w:rsidR="00C21850" w:rsidRDefault="00C21850" w:rsidP="00C21850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C21850">
        <w:rPr>
          <w:rFonts w:ascii="Arial" w:hAnsi="Arial" w:cs="Arial"/>
          <w:b/>
          <w:bCs/>
          <w:sz w:val="24"/>
          <w:szCs w:val="24"/>
        </w:rPr>
        <w:t>Auxiliar:</w:t>
      </w:r>
      <w:r>
        <w:rPr>
          <w:rFonts w:ascii="Arial" w:hAnsi="Arial" w:cs="Arial"/>
          <w:sz w:val="24"/>
          <w:szCs w:val="24"/>
        </w:rPr>
        <w:t xml:space="preserve"> Walter Alexander Guerra Duque</w:t>
      </w:r>
    </w:p>
    <w:p w14:paraId="4A8C6C4B" w14:textId="5CE7BD92" w:rsidR="00CB1E7D" w:rsidRDefault="00284045" w:rsidP="00284045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284045">
        <w:rPr>
          <w:rFonts w:ascii="Arial" w:hAnsi="Arial" w:cs="Arial"/>
          <w:b/>
          <w:bCs/>
          <w:sz w:val="28"/>
          <w:szCs w:val="28"/>
        </w:rPr>
        <w:lastRenderedPageBreak/>
        <w:t>Requerimientos del Sistema</w:t>
      </w:r>
    </w:p>
    <w:p w14:paraId="7E6A8967" w14:textId="6387CD04" w:rsidR="00284045" w:rsidRDefault="00284045" w:rsidP="008040B0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realización del software </w:t>
      </w:r>
      <w:r w:rsidR="008040B0">
        <w:rPr>
          <w:rFonts w:ascii="Arial" w:hAnsi="Arial" w:cs="Arial"/>
          <w:sz w:val="24"/>
          <w:szCs w:val="24"/>
        </w:rPr>
        <w:t xml:space="preserve">el Editor de código utilizado fue </w:t>
      </w:r>
      <w:proofErr w:type="spellStart"/>
      <w:r w:rsidR="008040B0">
        <w:rPr>
          <w:rFonts w:ascii="Arial" w:hAnsi="Arial" w:cs="Arial"/>
          <w:sz w:val="24"/>
          <w:szCs w:val="24"/>
        </w:rPr>
        <w:t>VisualStudioCode</w:t>
      </w:r>
      <w:proofErr w:type="spellEnd"/>
      <w:r>
        <w:rPr>
          <w:rFonts w:ascii="Arial" w:hAnsi="Arial" w:cs="Arial"/>
          <w:sz w:val="24"/>
          <w:szCs w:val="24"/>
        </w:rPr>
        <w:t>, con las especificaciones que se observan en la siguiente imagen.</w:t>
      </w:r>
    </w:p>
    <w:p w14:paraId="2EBC2AF1" w14:textId="57E7582A" w:rsidR="00284045" w:rsidRDefault="008040B0" w:rsidP="00796F4A">
      <w:pPr>
        <w:spacing w:line="480" w:lineRule="auto"/>
        <w:ind w:firstLine="709"/>
        <w:jc w:val="center"/>
        <w:rPr>
          <w:rFonts w:ascii="Arial" w:hAnsi="Arial" w:cs="Arial"/>
          <w:sz w:val="24"/>
          <w:szCs w:val="24"/>
        </w:rPr>
      </w:pPr>
      <w:r w:rsidRPr="008040B0">
        <w:rPr>
          <w:rFonts w:ascii="Arial" w:hAnsi="Arial" w:cs="Arial"/>
          <w:sz w:val="24"/>
          <w:szCs w:val="24"/>
        </w:rPr>
        <w:drawing>
          <wp:inline distT="0" distB="0" distL="0" distR="0" wp14:anchorId="612E2D48" wp14:editId="68E0CC29">
            <wp:extent cx="3375122" cy="2598420"/>
            <wp:effectExtent l="0" t="0" r="0" b="0"/>
            <wp:docPr id="211522222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2222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3009" cy="26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DE95" w14:textId="711C796B" w:rsidR="00284045" w:rsidRDefault="00284045" w:rsidP="00284045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realización del analizador </w:t>
      </w:r>
      <w:r w:rsidR="008040B0">
        <w:rPr>
          <w:rFonts w:ascii="Arial" w:hAnsi="Arial" w:cs="Arial"/>
          <w:sz w:val="24"/>
          <w:szCs w:val="24"/>
        </w:rPr>
        <w:t xml:space="preserve">se utilizó </w:t>
      </w:r>
      <w:proofErr w:type="spellStart"/>
      <w:r w:rsidR="008040B0">
        <w:rPr>
          <w:rFonts w:ascii="Arial" w:hAnsi="Arial" w:cs="Arial"/>
          <w:sz w:val="24"/>
          <w:szCs w:val="24"/>
        </w:rPr>
        <w:t>jison</w:t>
      </w:r>
      <w:proofErr w:type="spellEnd"/>
      <w:r w:rsidR="008040B0">
        <w:rPr>
          <w:rFonts w:ascii="Arial" w:hAnsi="Arial" w:cs="Arial"/>
          <w:sz w:val="24"/>
          <w:szCs w:val="24"/>
        </w:rPr>
        <w:t xml:space="preserve"> como herramienta, para la realización del </w:t>
      </w:r>
      <w:proofErr w:type="spellStart"/>
      <w:r w:rsidR="008040B0">
        <w:rPr>
          <w:rFonts w:ascii="Arial" w:hAnsi="Arial" w:cs="Arial"/>
          <w:sz w:val="24"/>
          <w:szCs w:val="24"/>
        </w:rPr>
        <w:t>backend</w:t>
      </w:r>
      <w:proofErr w:type="spellEnd"/>
      <w:r w:rsidR="008040B0">
        <w:rPr>
          <w:rFonts w:ascii="Arial" w:hAnsi="Arial" w:cs="Arial"/>
          <w:sz w:val="24"/>
          <w:szCs w:val="24"/>
        </w:rPr>
        <w:t xml:space="preserve"> y el manejo de rutas se utilizaron </w:t>
      </w:r>
      <w:proofErr w:type="spellStart"/>
      <w:r w:rsidR="008040B0">
        <w:rPr>
          <w:rFonts w:ascii="Arial" w:hAnsi="Arial" w:cs="Arial"/>
          <w:sz w:val="24"/>
          <w:szCs w:val="24"/>
        </w:rPr>
        <w:t>express</w:t>
      </w:r>
      <w:proofErr w:type="spellEnd"/>
      <w:r w:rsidR="008040B0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8040B0">
        <w:rPr>
          <w:rFonts w:ascii="Arial" w:hAnsi="Arial" w:cs="Arial"/>
          <w:sz w:val="24"/>
          <w:szCs w:val="24"/>
        </w:rPr>
        <w:t>cors</w:t>
      </w:r>
      <w:proofErr w:type="spellEnd"/>
      <w:r w:rsidR="008040B0">
        <w:rPr>
          <w:rFonts w:ascii="Arial" w:hAnsi="Arial" w:cs="Arial"/>
          <w:sz w:val="24"/>
          <w:szCs w:val="24"/>
        </w:rPr>
        <w:t>.</w:t>
      </w:r>
    </w:p>
    <w:p w14:paraId="124DCA38" w14:textId="181A33C2" w:rsidR="00284045" w:rsidRDefault="008040B0" w:rsidP="00284045">
      <w:pPr>
        <w:spacing w:line="480" w:lineRule="auto"/>
        <w:ind w:firstLine="709"/>
        <w:jc w:val="both"/>
      </w:pPr>
      <w:r>
        <w:rPr>
          <w:noProof/>
        </w:rPr>
        <w:drawing>
          <wp:inline distT="0" distB="0" distL="0" distR="0" wp14:anchorId="40404A1B" wp14:editId="0256DE58">
            <wp:extent cx="2354784" cy="617273"/>
            <wp:effectExtent l="0" t="0" r="7620" b="0"/>
            <wp:docPr id="81086165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61659" name="Imagen 1" descr="Interfaz de usuario gráfica,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1AAC" w14:textId="73087A27" w:rsidR="00FF162E" w:rsidRDefault="008040B0" w:rsidP="00796F4A">
      <w:pPr>
        <w:spacing w:line="48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Para la realización del frontend, se utilizó react desde vite</w:t>
      </w:r>
    </w:p>
    <w:p w14:paraId="55B4DC28" w14:textId="32BDDEB1" w:rsidR="008040B0" w:rsidRDefault="008040B0" w:rsidP="00796F4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150983" wp14:editId="34789394">
            <wp:extent cx="2507197" cy="205758"/>
            <wp:effectExtent l="0" t="0" r="7620" b="3810"/>
            <wp:docPr id="140825102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51028" name="Imagen 14082510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AAE8" w14:textId="70466770" w:rsidR="008040B0" w:rsidRDefault="008040B0" w:rsidP="00796F4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versión de </w:t>
      </w:r>
      <w:proofErr w:type="spellStart"/>
      <w:r>
        <w:rPr>
          <w:rFonts w:ascii="Arial" w:hAnsi="Arial" w:cs="Arial"/>
          <w:sz w:val="24"/>
          <w:szCs w:val="24"/>
        </w:rPr>
        <w:t>nodejs</w:t>
      </w:r>
      <w:proofErr w:type="spellEnd"/>
      <w:r>
        <w:rPr>
          <w:rFonts w:ascii="Arial" w:hAnsi="Arial" w:cs="Arial"/>
          <w:sz w:val="24"/>
          <w:szCs w:val="24"/>
        </w:rPr>
        <w:t xml:space="preserve"> utilizada es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FB1D8F" wp14:editId="57A9EA1D">
            <wp:extent cx="830652" cy="144793"/>
            <wp:effectExtent l="0" t="0" r="7620" b="7620"/>
            <wp:docPr id="37251431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14316" name="Imagen 3725143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652" cy="1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9239" w14:textId="77777777" w:rsidR="008040B0" w:rsidRDefault="008040B0" w:rsidP="00796F4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55C55BD" w14:textId="0AAB9EF3" w:rsidR="008040B0" w:rsidRDefault="008040B0" w:rsidP="00796F4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E24BA9B" w14:textId="4E875EBC" w:rsidR="00284045" w:rsidRPr="00157A51" w:rsidRDefault="00FF162E" w:rsidP="00FF162E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 w:rsidRPr="00157A51">
        <w:rPr>
          <w:rFonts w:ascii="Arial" w:hAnsi="Arial" w:cs="Arial"/>
          <w:b/>
          <w:bCs/>
          <w:sz w:val="28"/>
          <w:szCs w:val="28"/>
        </w:rPr>
        <w:lastRenderedPageBreak/>
        <w:t>Analizador Léxico</w:t>
      </w:r>
      <w:r w:rsidR="00E12DA1">
        <w:rPr>
          <w:rFonts w:ascii="Arial" w:hAnsi="Arial" w:cs="Arial"/>
          <w:b/>
          <w:bCs/>
          <w:sz w:val="28"/>
          <w:szCs w:val="28"/>
        </w:rPr>
        <w:t xml:space="preserve"> y Sintáctico </w:t>
      </w:r>
    </w:p>
    <w:p w14:paraId="3DC72756" w14:textId="525910A2" w:rsidR="00A62F37" w:rsidRDefault="00A62F37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conseguir la solución del programa se realiz</w:t>
      </w:r>
      <w:r w:rsidR="00E12DA1">
        <w:rPr>
          <w:rFonts w:ascii="Arial" w:hAnsi="Arial" w:cs="Arial"/>
          <w:sz w:val="24"/>
          <w:szCs w:val="24"/>
        </w:rPr>
        <w:t>ó</w:t>
      </w:r>
      <w:r>
        <w:rPr>
          <w:rFonts w:ascii="Arial" w:hAnsi="Arial" w:cs="Arial"/>
          <w:sz w:val="24"/>
          <w:szCs w:val="24"/>
        </w:rPr>
        <w:t xml:space="preserve"> analizador léxico, para el reconocimiento de archivos de tipo .</w:t>
      </w:r>
      <w:proofErr w:type="spellStart"/>
      <w:r w:rsidR="008040B0">
        <w:rPr>
          <w:rFonts w:ascii="Arial" w:hAnsi="Arial" w:cs="Arial"/>
          <w:sz w:val="24"/>
          <w:szCs w:val="24"/>
        </w:rPr>
        <w:t>sc</w:t>
      </w:r>
      <w:proofErr w:type="spellEnd"/>
      <w:r w:rsidR="00E12DA1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por lo que se utiliza las librerías mencionadas anteriormente. </w:t>
      </w:r>
      <w:r w:rsidR="00E12DA1">
        <w:rPr>
          <w:rFonts w:ascii="Arial" w:hAnsi="Arial" w:cs="Arial"/>
          <w:sz w:val="24"/>
          <w:szCs w:val="24"/>
        </w:rPr>
        <w:t>En la siguiente imagen podrá observar el paquete para el analizador, con sus respectivos archivos.</w:t>
      </w:r>
    </w:p>
    <w:p w14:paraId="67303F9D" w14:textId="5DF19315" w:rsidR="00E12DA1" w:rsidRDefault="008040B0" w:rsidP="00E12DA1">
      <w:pPr>
        <w:spacing w:line="480" w:lineRule="auto"/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A47575" wp14:editId="381A533A">
            <wp:extent cx="1417443" cy="480102"/>
            <wp:effectExtent l="0" t="0" r="0" b="0"/>
            <wp:docPr id="1889531757" name="Imagen 4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31757" name="Imagen 4" descr="Una captura de pantalla de un celular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754A" w14:textId="7F54307C" w:rsidR="00E12DA1" w:rsidRDefault="00E12DA1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del archivo </w:t>
      </w:r>
      <w:proofErr w:type="spellStart"/>
      <w:proofErr w:type="gramStart"/>
      <w:r w:rsidR="008040B0">
        <w:rPr>
          <w:rFonts w:ascii="Arial" w:hAnsi="Arial" w:cs="Arial"/>
          <w:sz w:val="24"/>
          <w:szCs w:val="24"/>
        </w:rPr>
        <w:t>gramatica</w:t>
      </w:r>
      <w:r>
        <w:rPr>
          <w:rFonts w:ascii="Arial" w:hAnsi="Arial" w:cs="Arial"/>
          <w:sz w:val="24"/>
          <w:szCs w:val="24"/>
        </w:rPr>
        <w:t>.j</w:t>
      </w:r>
      <w:r w:rsidR="008040B0">
        <w:rPr>
          <w:rFonts w:ascii="Arial" w:hAnsi="Arial" w:cs="Arial"/>
          <w:sz w:val="24"/>
          <w:szCs w:val="24"/>
        </w:rPr>
        <w:t>ison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se puede observar los caracteres y expresiones regulares y palabras reservadas que serán reconocidos por el lenguaje, así como el manejo de errores léxicos que puedan ocurrir.</w:t>
      </w:r>
    </w:p>
    <w:p w14:paraId="2C91899A" w14:textId="26A937BD" w:rsidR="00E12DA1" w:rsidRDefault="008040B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CC24BA" wp14:editId="417E6999">
            <wp:extent cx="5098222" cy="5624047"/>
            <wp:effectExtent l="0" t="0" r="7620" b="0"/>
            <wp:docPr id="2106598780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98780" name="Imagen 5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DAF7" w14:textId="659BECC0" w:rsidR="008040B0" w:rsidRDefault="008040B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9D6657B" wp14:editId="63B95850">
            <wp:extent cx="4343776" cy="5974598"/>
            <wp:effectExtent l="0" t="0" r="0" b="7620"/>
            <wp:docPr id="541839348" name="Imagen 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39348" name="Imagen 6" descr="Texto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59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2372" w14:textId="1D5E73B8" w:rsidR="008040B0" w:rsidRDefault="008040B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8A2393" wp14:editId="068F314C">
            <wp:extent cx="5612130" cy="1847850"/>
            <wp:effectExtent l="0" t="0" r="7620" b="0"/>
            <wp:docPr id="1495576788" name="Imagen 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76788" name="Imagen 7" descr="Text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AF6D" w14:textId="6709F423" w:rsidR="00EC440A" w:rsidRDefault="00EC440A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Dentro del archivo se tiene el manejo de errores sintácticos, la gramática que servirá para verificar la correcta lectura del archivo y la declaración </w:t>
      </w:r>
      <w:r w:rsidR="00A737B4">
        <w:rPr>
          <w:rFonts w:ascii="Arial" w:hAnsi="Arial" w:cs="Arial"/>
          <w:sz w:val="24"/>
          <w:szCs w:val="24"/>
        </w:rPr>
        <w:t xml:space="preserve">de la precedencia de operaciones, </w:t>
      </w:r>
      <w:r>
        <w:rPr>
          <w:rFonts w:ascii="Arial" w:hAnsi="Arial" w:cs="Arial"/>
          <w:sz w:val="24"/>
          <w:szCs w:val="24"/>
        </w:rPr>
        <w:t>también se realiza el manejo de la lógica para almacenar lo reconocido, como declaraciones, impresiones, operaciones, etc.</w:t>
      </w:r>
    </w:p>
    <w:p w14:paraId="626D4276" w14:textId="054DD331" w:rsidR="00EC440A" w:rsidRDefault="00A737B4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ABB175" wp14:editId="060CBCE9">
            <wp:extent cx="4541914" cy="2377646"/>
            <wp:effectExtent l="0" t="0" r="0" b="3810"/>
            <wp:docPr id="1393800432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00432" name="Imagen 8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188B" w14:textId="55B57BB8" w:rsidR="00A737B4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5821FA" wp14:editId="7526C9EE">
            <wp:extent cx="5612130" cy="2485390"/>
            <wp:effectExtent l="0" t="0" r="7620" b="0"/>
            <wp:docPr id="863800920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00920" name="Imagen 9" descr="Texto&#10;&#10;Descripción generada automáticamente con confianza me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1C5F" w14:textId="6BD3138B" w:rsidR="00607380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A1AFF0" wp14:editId="51B3ADFE">
            <wp:extent cx="5612130" cy="2535555"/>
            <wp:effectExtent l="0" t="0" r="7620" b="0"/>
            <wp:docPr id="1524326015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26015" name="Imagen 10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7A4B" w14:textId="58824396" w:rsidR="00607380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67A809" wp14:editId="66D9EF06">
            <wp:extent cx="5612130" cy="2129790"/>
            <wp:effectExtent l="0" t="0" r="7620" b="3810"/>
            <wp:docPr id="1150939487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39487" name="Imagen 11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AC9F" w14:textId="6EAF0DFA" w:rsidR="00607380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B827A1" wp14:editId="59A33FF8">
            <wp:extent cx="5612130" cy="2318385"/>
            <wp:effectExtent l="0" t="0" r="7620" b="5715"/>
            <wp:docPr id="1193337862" name="Imagen 12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37862" name="Imagen 12" descr="Pantalla de computadora con fondo negro&#10;&#10;Descripción generada automáticamente con confianza me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CA6F" w14:textId="24E72BD7" w:rsidR="00607380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89A807" wp14:editId="00A87528">
            <wp:extent cx="5612130" cy="2449830"/>
            <wp:effectExtent l="0" t="0" r="7620" b="7620"/>
            <wp:docPr id="1973658676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58676" name="Imagen 13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9D93" w14:textId="1228D492" w:rsidR="00607380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6FAE78" wp14:editId="40831AD0">
            <wp:extent cx="5612130" cy="2511425"/>
            <wp:effectExtent l="0" t="0" r="7620" b="3175"/>
            <wp:docPr id="1806277285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77285" name="Imagen 14" descr="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5DB" w14:textId="4C355B7A" w:rsidR="00607380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6032373" wp14:editId="200D7D0D">
            <wp:extent cx="5612130" cy="2809240"/>
            <wp:effectExtent l="0" t="0" r="7620" b="0"/>
            <wp:docPr id="173745183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5183" name="Imagen 15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C8FC" w14:textId="3B600235" w:rsidR="00607380" w:rsidRDefault="00607380" w:rsidP="00E12DA1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4182B1" wp14:editId="3A56692C">
            <wp:extent cx="5612130" cy="1873250"/>
            <wp:effectExtent l="0" t="0" r="7620" b="0"/>
            <wp:docPr id="1473422558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22558" name="Imagen 16" descr="Texto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A360" w14:textId="29C692AE" w:rsidR="00EC440A" w:rsidRDefault="00EC440A" w:rsidP="00EC440A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Manejo de Errores</w:t>
      </w:r>
    </w:p>
    <w:p w14:paraId="12A38FF4" w14:textId="7B95BC66" w:rsidR="00EC440A" w:rsidRDefault="00EC440A" w:rsidP="00EC440A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manejo de los errores, se utilizó un objeto que contendría los parámetros que se observan en la imagen y estas a su vez se almacenaron dentro de una lista y así poder recorrerla para los reportes.</w:t>
      </w:r>
    </w:p>
    <w:p w14:paraId="012D1851" w14:textId="3F06ACCD" w:rsidR="004D464D" w:rsidRDefault="00607380" w:rsidP="00607380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90D563" wp14:editId="0ADC945F">
            <wp:extent cx="4717189" cy="6020322"/>
            <wp:effectExtent l="0" t="0" r="7620" b="0"/>
            <wp:docPr id="767625758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25758" name="Imagen 17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0930" w14:textId="344041BD" w:rsidR="004D464D" w:rsidRDefault="004D464D" w:rsidP="004D464D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Manejo de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Simbolos</w:t>
      </w:r>
      <w:proofErr w:type="spellEnd"/>
    </w:p>
    <w:p w14:paraId="30057C1C" w14:textId="04C9C8B7" w:rsidR="004D464D" w:rsidRDefault="004D464D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se manej</w:t>
      </w:r>
      <w:r w:rsidR="00607380">
        <w:rPr>
          <w:rFonts w:ascii="Arial" w:hAnsi="Arial" w:cs="Arial"/>
          <w:sz w:val="24"/>
          <w:szCs w:val="24"/>
        </w:rPr>
        <w:t xml:space="preserve">ó un </w:t>
      </w:r>
      <w:r>
        <w:rPr>
          <w:rFonts w:ascii="Arial" w:hAnsi="Arial" w:cs="Arial"/>
          <w:sz w:val="24"/>
          <w:szCs w:val="24"/>
        </w:rPr>
        <w:t>objeto</w:t>
      </w:r>
      <w:r w:rsidR="00607380">
        <w:rPr>
          <w:rFonts w:ascii="Arial" w:hAnsi="Arial" w:cs="Arial"/>
          <w:sz w:val="24"/>
          <w:szCs w:val="24"/>
        </w:rPr>
        <w:t xml:space="preserve"> y varias listas</w:t>
      </w:r>
      <w:r>
        <w:rPr>
          <w:rFonts w:ascii="Arial" w:hAnsi="Arial" w:cs="Arial"/>
          <w:sz w:val="24"/>
          <w:szCs w:val="24"/>
        </w:rPr>
        <w:t>, el primero para almacenar d</w:t>
      </w:r>
      <w:r w:rsidR="007B068B">
        <w:rPr>
          <w:rFonts w:ascii="Arial" w:hAnsi="Arial" w:cs="Arial"/>
          <w:sz w:val="24"/>
          <w:szCs w:val="24"/>
        </w:rPr>
        <w:t>atos con valores simples, y el segundo para manejar los que incluyen arreglos de valores</w:t>
      </w:r>
      <w:r w:rsidR="00607380">
        <w:rPr>
          <w:rFonts w:ascii="Arial" w:hAnsi="Arial" w:cs="Arial"/>
          <w:sz w:val="24"/>
          <w:szCs w:val="24"/>
        </w:rPr>
        <w:t xml:space="preserve"> y arreglos de 2 dimensiones</w:t>
      </w:r>
      <w:r w:rsidR="007B068B">
        <w:rPr>
          <w:rFonts w:ascii="Arial" w:hAnsi="Arial" w:cs="Arial"/>
          <w:sz w:val="24"/>
          <w:szCs w:val="24"/>
        </w:rPr>
        <w:t xml:space="preserve">, y todos estos objetos se almacenaron a su vez </w:t>
      </w:r>
      <w:r w:rsidR="00607380">
        <w:rPr>
          <w:rFonts w:ascii="Arial" w:hAnsi="Arial" w:cs="Arial"/>
          <w:sz w:val="24"/>
          <w:szCs w:val="24"/>
        </w:rPr>
        <w:t>en una lista</w:t>
      </w:r>
      <w:r w:rsidR="007B068B">
        <w:rPr>
          <w:rFonts w:ascii="Arial" w:hAnsi="Arial" w:cs="Arial"/>
          <w:sz w:val="24"/>
          <w:szCs w:val="24"/>
        </w:rPr>
        <w:t xml:space="preserve"> para posteriormente poder ser utilizado para obtener los datos tanto </w:t>
      </w:r>
      <w:r w:rsidR="007B068B">
        <w:rPr>
          <w:rFonts w:ascii="Arial" w:hAnsi="Arial" w:cs="Arial"/>
          <w:sz w:val="24"/>
          <w:szCs w:val="24"/>
        </w:rPr>
        <w:lastRenderedPageBreak/>
        <w:t>para manejo de funcionalidades y el reporte. Para ello se muestran los dos objetos en las imágenes siguientes:</w:t>
      </w:r>
    </w:p>
    <w:p w14:paraId="08543CD9" w14:textId="4C252D73" w:rsidR="007B068B" w:rsidRDefault="00607380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4D76B5" wp14:editId="0B1A465C">
            <wp:extent cx="5612130" cy="5433695"/>
            <wp:effectExtent l="0" t="0" r="7620" b="0"/>
            <wp:docPr id="1524450082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50082" name="Imagen 18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77D4" w14:textId="254C6FE1" w:rsidR="00607380" w:rsidRDefault="00607380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06CBED1" wp14:editId="08D33BF4">
            <wp:extent cx="5612130" cy="4207510"/>
            <wp:effectExtent l="0" t="0" r="7620" b="2540"/>
            <wp:docPr id="117380866" name="Imagen 19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866" name="Imagen 19" descr="Texto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61F9" w14:textId="3ED5EA0C" w:rsidR="00607380" w:rsidRDefault="000F7229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tener un manejo correcto de los símbolos debido a los Entornos, se manejaron </w:t>
      </w:r>
      <w:proofErr w:type="spellStart"/>
      <w:r>
        <w:rPr>
          <w:rFonts w:ascii="Arial" w:hAnsi="Arial" w:cs="Arial"/>
          <w:sz w:val="24"/>
          <w:szCs w:val="24"/>
        </w:rPr>
        <w:t>com</w:t>
      </w:r>
      <w:proofErr w:type="spellEnd"/>
      <w:r>
        <w:rPr>
          <w:rFonts w:ascii="Arial" w:hAnsi="Arial" w:cs="Arial"/>
          <w:sz w:val="24"/>
          <w:szCs w:val="24"/>
        </w:rPr>
        <w:t xml:space="preserve"> diversas funciones, en las cuales se agrega el símbolo, se obtiene, se actualiza, esa misma lógica se utilizó para todas las declaraciones, declaraciones de arreglos, y para las funciones y métodos del lenguaje.</w:t>
      </w:r>
    </w:p>
    <w:p w14:paraId="73041DC0" w14:textId="2864EB33" w:rsidR="000F7229" w:rsidRDefault="000F7229" w:rsidP="004D464D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9FBF3F" wp14:editId="36B42F81">
            <wp:extent cx="5612130" cy="5662930"/>
            <wp:effectExtent l="0" t="0" r="7620" b="0"/>
            <wp:docPr id="212809611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96110" name="Imagen 20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63A8" w14:textId="33E146AC" w:rsidR="00A24299" w:rsidRDefault="000F7229" w:rsidP="000F722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2BD80D" wp14:editId="61C33FDF">
            <wp:extent cx="5612130" cy="3270885"/>
            <wp:effectExtent l="0" t="0" r="7620" b="5715"/>
            <wp:docPr id="154006315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63151" name="Imagen 21" descr="Captura de pantalla de computador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5C2C" w14:textId="40A5E26D" w:rsidR="00A24299" w:rsidRDefault="00A24299" w:rsidP="00A24299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Manejo de Operaciones</w:t>
      </w:r>
    </w:p>
    <w:p w14:paraId="08BDFFB2" w14:textId="36E4B322" w:rsidR="00A24299" w:rsidRDefault="00A24299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las operaciones aritméticas se realizó una clase donde se </w:t>
      </w:r>
      <w:r w:rsidR="003201DE">
        <w:rPr>
          <w:rFonts w:ascii="Arial" w:hAnsi="Arial" w:cs="Arial"/>
          <w:sz w:val="24"/>
          <w:szCs w:val="24"/>
        </w:rPr>
        <w:t xml:space="preserve">recibiera como parámetro en el constructor los valores de la operación, el tipo de operador a utilizar, el valor como resultado, la fila y la columna de dicha operación, primero se evalúa el tipo de operación a recibir, luego los tipos de datos de cada uno para así verificar si la operación se realizará como </w:t>
      </w:r>
      <w:proofErr w:type="spellStart"/>
      <w:r w:rsidR="003201DE">
        <w:rPr>
          <w:rFonts w:ascii="Arial" w:hAnsi="Arial" w:cs="Arial"/>
          <w:sz w:val="24"/>
          <w:szCs w:val="24"/>
        </w:rPr>
        <w:t>int</w:t>
      </w:r>
      <w:proofErr w:type="spellEnd"/>
      <w:r w:rsidR="003201D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201DE">
        <w:rPr>
          <w:rFonts w:ascii="Arial" w:hAnsi="Arial" w:cs="Arial"/>
          <w:sz w:val="24"/>
          <w:szCs w:val="24"/>
        </w:rPr>
        <w:t>string</w:t>
      </w:r>
      <w:proofErr w:type="spellEnd"/>
      <w:r w:rsidR="003201DE">
        <w:rPr>
          <w:rFonts w:ascii="Arial" w:hAnsi="Arial" w:cs="Arial"/>
          <w:sz w:val="24"/>
          <w:szCs w:val="24"/>
        </w:rPr>
        <w:t xml:space="preserve">, carácter, </w:t>
      </w:r>
      <w:proofErr w:type="spellStart"/>
      <w:r w:rsidR="003201DE">
        <w:rPr>
          <w:rFonts w:ascii="Arial" w:hAnsi="Arial" w:cs="Arial"/>
          <w:sz w:val="24"/>
          <w:szCs w:val="24"/>
        </w:rPr>
        <w:t>bool</w:t>
      </w:r>
      <w:proofErr w:type="spellEnd"/>
      <w:r w:rsidR="003201DE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201DE">
        <w:rPr>
          <w:rFonts w:ascii="Arial" w:hAnsi="Arial" w:cs="Arial"/>
          <w:sz w:val="24"/>
          <w:szCs w:val="24"/>
        </w:rPr>
        <w:t>double</w:t>
      </w:r>
      <w:proofErr w:type="spellEnd"/>
      <w:r w:rsidR="003201DE">
        <w:rPr>
          <w:rFonts w:ascii="Arial" w:hAnsi="Arial" w:cs="Arial"/>
          <w:sz w:val="24"/>
          <w:szCs w:val="24"/>
        </w:rPr>
        <w:t xml:space="preserve">, y retorna el resultado. En la imagen solo se muestra el análisis de la suma, pero de la misma forma se analiza el resto de </w:t>
      </w:r>
      <w:proofErr w:type="gramStart"/>
      <w:r w:rsidR="003201DE">
        <w:rPr>
          <w:rFonts w:ascii="Arial" w:hAnsi="Arial" w:cs="Arial"/>
          <w:sz w:val="24"/>
          <w:szCs w:val="24"/>
        </w:rPr>
        <w:t>operaciones</w:t>
      </w:r>
      <w:proofErr w:type="gramEnd"/>
      <w:r w:rsidR="003201DE">
        <w:rPr>
          <w:rFonts w:ascii="Arial" w:hAnsi="Arial" w:cs="Arial"/>
          <w:sz w:val="24"/>
          <w:szCs w:val="24"/>
        </w:rPr>
        <w:t xml:space="preserve"> en el resto del archivo</w:t>
      </w:r>
    </w:p>
    <w:p w14:paraId="5D8C4EAE" w14:textId="799BE157" w:rsidR="003201DE" w:rsidRDefault="003201DE" w:rsidP="00A24299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lastRenderedPageBreak/>
        <w:drawing>
          <wp:inline distT="0" distB="0" distL="0" distR="0" wp14:anchorId="6C20C41C" wp14:editId="1A35B72E">
            <wp:extent cx="5612130" cy="4458335"/>
            <wp:effectExtent l="0" t="0" r="7620" b="0"/>
            <wp:docPr id="591862183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62183" name="Imagen 22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AE7" w14:textId="3E247D41" w:rsidR="00A24299" w:rsidRPr="00DF5217" w:rsidRDefault="003201DE" w:rsidP="00DF5217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</w:rPr>
        <w:drawing>
          <wp:inline distT="0" distB="0" distL="0" distR="0" wp14:anchorId="7460B253" wp14:editId="3BD63A30">
            <wp:extent cx="4827270" cy="3129696"/>
            <wp:effectExtent l="0" t="0" r="0" b="0"/>
            <wp:docPr id="2034299397" name="Imagen 2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99397" name="Imagen 23" descr="Pantalla de computadora con letras&#10;&#10;Descripción generada automáticamente con confianza medi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465" cy="313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B8F9" w14:textId="31D16A54" w:rsidR="00811522" w:rsidRPr="00B6727F" w:rsidRDefault="00811522" w:rsidP="00811522">
      <w:pPr>
        <w:spacing w:line="480" w:lineRule="auto"/>
        <w:ind w:firstLine="709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Manejo de</w:t>
      </w:r>
      <w:r w:rsidR="00B6727F">
        <w:rPr>
          <w:rFonts w:ascii="Arial" w:hAnsi="Arial" w:cs="Arial"/>
          <w:b/>
          <w:bCs/>
          <w:sz w:val="28"/>
          <w:szCs w:val="28"/>
        </w:rPr>
        <w:t xml:space="preserve"> Datos</w:t>
      </w:r>
    </w:p>
    <w:p w14:paraId="75FD672C" w14:textId="4E06B478" w:rsidR="00546968" w:rsidRDefault="00811522" w:rsidP="00B6727F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clase </w:t>
      </w:r>
      <w:r w:rsidR="00B6727F">
        <w:rPr>
          <w:rFonts w:ascii="Arial" w:hAnsi="Arial" w:cs="Arial"/>
          <w:sz w:val="24"/>
          <w:szCs w:val="24"/>
        </w:rPr>
        <w:t xml:space="preserve">Dato, se retornan los datos encontrados en el análisis en </w:t>
      </w:r>
      <w:proofErr w:type="spellStart"/>
      <w:r w:rsidR="00B6727F">
        <w:rPr>
          <w:rFonts w:ascii="Arial" w:hAnsi="Arial" w:cs="Arial"/>
          <w:sz w:val="24"/>
          <w:szCs w:val="24"/>
        </w:rPr>
        <w:t>jison</w:t>
      </w:r>
      <w:proofErr w:type="spellEnd"/>
      <w:r w:rsidR="00B6727F">
        <w:rPr>
          <w:rFonts w:ascii="Arial" w:hAnsi="Arial" w:cs="Arial"/>
          <w:sz w:val="24"/>
          <w:szCs w:val="24"/>
        </w:rPr>
        <w:t>, los cuales se convierten al valor correspondiente.</w:t>
      </w:r>
    </w:p>
    <w:p w14:paraId="73841168" w14:textId="143BA7DF" w:rsidR="00D706C4" w:rsidRDefault="00B6727F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A3CD88" wp14:editId="2F2454BC">
            <wp:extent cx="5303520" cy="2869590"/>
            <wp:effectExtent l="0" t="0" r="0" b="6985"/>
            <wp:docPr id="255721602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21602" name="Imagen 24" descr="Text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062" cy="287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BD54" w14:textId="60A5C2EC" w:rsidR="00B6727F" w:rsidRDefault="00B6727F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se tienen id, se busca en la tabla para obtener el valor y el tipo de dato </w:t>
      </w:r>
      <w:proofErr w:type="gramStart"/>
      <w:r>
        <w:rPr>
          <w:rFonts w:ascii="Arial" w:hAnsi="Arial" w:cs="Arial"/>
          <w:sz w:val="24"/>
          <w:szCs w:val="24"/>
        </w:rPr>
        <w:t>del mismo</w:t>
      </w:r>
      <w:proofErr w:type="gramEnd"/>
      <w:r>
        <w:rPr>
          <w:rFonts w:ascii="Arial" w:hAnsi="Arial" w:cs="Arial"/>
          <w:sz w:val="24"/>
          <w:szCs w:val="24"/>
        </w:rPr>
        <w:t xml:space="preserve"> y se retorna.</w:t>
      </w:r>
    </w:p>
    <w:p w14:paraId="25275AF4" w14:textId="2FB67CE9" w:rsidR="00B6727F" w:rsidRDefault="00B6727F" w:rsidP="00811522">
      <w:pPr>
        <w:spacing w:line="48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2C699" wp14:editId="5F4D2F81">
            <wp:extent cx="5222771" cy="2964180"/>
            <wp:effectExtent l="0" t="0" r="0" b="7620"/>
            <wp:docPr id="1878685510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85510" name="Imagen 25" descr="Texto&#10;&#10;Descripción generada automá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381" cy="296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27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417"/>
    <w:rsid w:val="00000417"/>
    <w:rsid w:val="0008548C"/>
    <w:rsid w:val="000B05F2"/>
    <w:rsid w:val="000F7229"/>
    <w:rsid w:val="00146098"/>
    <w:rsid w:val="00157A51"/>
    <w:rsid w:val="001700A9"/>
    <w:rsid w:val="001D653A"/>
    <w:rsid w:val="002223EB"/>
    <w:rsid w:val="00262ADF"/>
    <w:rsid w:val="00284045"/>
    <w:rsid w:val="002B1419"/>
    <w:rsid w:val="003201DE"/>
    <w:rsid w:val="00321E0B"/>
    <w:rsid w:val="00331BEF"/>
    <w:rsid w:val="003507D1"/>
    <w:rsid w:val="004B7F0C"/>
    <w:rsid w:val="004D464D"/>
    <w:rsid w:val="00511726"/>
    <w:rsid w:val="00542C61"/>
    <w:rsid w:val="00546968"/>
    <w:rsid w:val="005823DD"/>
    <w:rsid w:val="005B0E5D"/>
    <w:rsid w:val="00607380"/>
    <w:rsid w:val="0064268C"/>
    <w:rsid w:val="0068525D"/>
    <w:rsid w:val="006E566F"/>
    <w:rsid w:val="00703A26"/>
    <w:rsid w:val="00796F4A"/>
    <w:rsid w:val="007B068B"/>
    <w:rsid w:val="008040B0"/>
    <w:rsid w:val="00811522"/>
    <w:rsid w:val="008A3FF2"/>
    <w:rsid w:val="00947A7C"/>
    <w:rsid w:val="009540E0"/>
    <w:rsid w:val="009C3572"/>
    <w:rsid w:val="00A24299"/>
    <w:rsid w:val="00A62F37"/>
    <w:rsid w:val="00A737B4"/>
    <w:rsid w:val="00A73BE1"/>
    <w:rsid w:val="00B56D53"/>
    <w:rsid w:val="00B6727F"/>
    <w:rsid w:val="00BE216C"/>
    <w:rsid w:val="00C21850"/>
    <w:rsid w:val="00CB1E7D"/>
    <w:rsid w:val="00D23598"/>
    <w:rsid w:val="00D416EA"/>
    <w:rsid w:val="00D57A0D"/>
    <w:rsid w:val="00D57E6C"/>
    <w:rsid w:val="00D706C4"/>
    <w:rsid w:val="00DF5217"/>
    <w:rsid w:val="00E12DA1"/>
    <w:rsid w:val="00EC440A"/>
    <w:rsid w:val="00F74501"/>
    <w:rsid w:val="00FF1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45FE88"/>
  <w15:chartTrackingRefBased/>
  <w15:docId w15:val="{516F90D1-1771-4AAE-A03A-EE3B7A1F4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29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6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16</Pages>
  <Words>529</Words>
  <Characters>2915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García</dc:creator>
  <cp:keywords/>
  <dc:description/>
  <cp:lastModifiedBy>Josué García</cp:lastModifiedBy>
  <cp:revision>34</cp:revision>
  <dcterms:created xsi:type="dcterms:W3CDTF">2023-09-17T00:55:00Z</dcterms:created>
  <dcterms:modified xsi:type="dcterms:W3CDTF">2024-04-21T18:04:00Z</dcterms:modified>
</cp:coreProperties>
</file>