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FA98853"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7293793"/>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7293794"/>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7293795"/>
      <w:r w:rsidR="00466B4A" w:rsidRPr="002435BD">
        <w:lastRenderedPageBreak/>
        <w:t>Résumé</w:t>
      </w:r>
      <w:bookmarkEnd w:id="14"/>
      <w:bookmarkEnd w:id="15"/>
    </w:p>
    <w:p w14:paraId="5D9F788F" w14:textId="0F86870F" w:rsidR="00466B4A" w:rsidRDefault="00466B4A" w:rsidP="00A258B3">
      <w:pPr>
        <w:pStyle w:val="CorpsdeText"/>
      </w:pPr>
    </w:p>
    <w:p w14:paraId="44E5ADDF" w14:textId="77777777" w:rsidR="004635AF" w:rsidRDefault="00B17D0C" w:rsidP="004D3A8A">
      <w:pPr>
        <w:pStyle w:val="titretabledesmatires"/>
        <w:rPr>
          <w:noProof/>
        </w:rPr>
      </w:pPr>
      <w:r>
        <w:br w:type="page"/>
      </w:r>
      <w:bookmarkStart w:id="16" w:name="_Toc237293796"/>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13E5D419" w14:textId="38AE0B2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3" w:history="1">
        <w:r w:rsidRPr="00B20E2A">
          <w:rPr>
            <w:rStyle w:val="Hyperlink"/>
            <w:noProof/>
          </w:rPr>
          <w:t>Déclaration</w:t>
        </w:r>
        <w:r>
          <w:rPr>
            <w:noProof/>
            <w:webHidden/>
          </w:rPr>
          <w:tab/>
        </w:r>
        <w:r>
          <w:rPr>
            <w:noProof/>
            <w:webHidden/>
          </w:rPr>
          <w:fldChar w:fldCharType="begin"/>
        </w:r>
        <w:r>
          <w:rPr>
            <w:noProof/>
            <w:webHidden/>
          </w:rPr>
          <w:instrText xml:space="preserve"> PAGEREF _Toc237293793 \h </w:instrText>
        </w:r>
        <w:r>
          <w:rPr>
            <w:noProof/>
            <w:webHidden/>
          </w:rPr>
        </w:r>
        <w:r>
          <w:rPr>
            <w:noProof/>
            <w:webHidden/>
          </w:rPr>
          <w:fldChar w:fldCharType="separate"/>
        </w:r>
        <w:r>
          <w:rPr>
            <w:noProof/>
            <w:webHidden/>
          </w:rPr>
          <w:t>i</w:t>
        </w:r>
        <w:r>
          <w:rPr>
            <w:noProof/>
            <w:webHidden/>
          </w:rPr>
          <w:fldChar w:fldCharType="end"/>
        </w:r>
      </w:hyperlink>
    </w:p>
    <w:p w14:paraId="73066F10" w14:textId="103C9EF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4" w:history="1">
        <w:r w:rsidRPr="00B20E2A">
          <w:rPr>
            <w:rStyle w:val="Hyperlink"/>
            <w:noProof/>
          </w:rPr>
          <w:t>Remerciements</w:t>
        </w:r>
        <w:r>
          <w:rPr>
            <w:noProof/>
            <w:webHidden/>
          </w:rPr>
          <w:tab/>
        </w:r>
        <w:r>
          <w:rPr>
            <w:noProof/>
            <w:webHidden/>
          </w:rPr>
          <w:fldChar w:fldCharType="begin"/>
        </w:r>
        <w:r>
          <w:rPr>
            <w:noProof/>
            <w:webHidden/>
          </w:rPr>
          <w:instrText xml:space="preserve"> PAGEREF _Toc237293794 \h </w:instrText>
        </w:r>
        <w:r>
          <w:rPr>
            <w:noProof/>
            <w:webHidden/>
          </w:rPr>
        </w:r>
        <w:r>
          <w:rPr>
            <w:noProof/>
            <w:webHidden/>
          </w:rPr>
          <w:fldChar w:fldCharType="separate"/>
        </w:r>
        <w:r>
          <w:rPr>
            <w:noProof/>
            <w:webHidden/>
          </w:rPr>
          <w:t>ii</w:t>
        </w:r>
        <w:r>
          <w:rPr>
            <w:noProof/>
            <w:webHidden/>
          </w:rPr>
          <w:fldChar w:fldCharType="end"/>
        </w:r>
      </w:hyperlink>
    </w:p>
    <w:p w14:paraId="58DFAA8D" w14:textId="2360306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5" w:history="1">
        <w:r w:rsidRPr="00B20E2A">
          <w:rPr>
            <w:rStyle w:val="Hyperlink"/>
            <w:noProof/>
          </w:rPr>
          <w:t>Résumé</w:t>
        </w:r>
        <w:r>
          <w:rPr>
            <w:noProof/>
            <w:webHidden/>
          </w:rPr>
          <w:tab/>
        </w:r>
        <w:r>
          <w:rPr>
            <w:noProof/>
            <w:webHidden/>
          </w:rPr>
          <w:fldChar w:fldCharType="begin"/>
        </w:r>
        <w:r>
          <w:rPr>
            <w:noProof/>
            <w:webHidden/>
          </w:rPr>
          <w:instrText xml:space="preserve"> PAGEREF _Toc237293795 \h </w:instrText>
        </w:r>
        <w:r>
          <w:rPr>
            <w:noProof/>
            <w:webHidden/>
          </w:rPr>
        </w:r>
        <w:r>
          <w:rPr>
            <w:noProof/>
            <w:webHidden/>
          </w:rPr>
          <w:fldChar w:fldCharType="separate"/>
        </w:r>
        <w:r>
          <w:rPr>
            <w:noProof/>
            <w:webHidden/>
          </w:rPr>
          <w:t>iii</w:t>
        </w:r>
        <w:r>
          <w:rPr>
            <w:noProof/>
            <w:webHidden/>
          </w:rPr>
          <w:fldChar w:fldCharType="end"/>
        </w:r>
      </w:hyperlink>
    </w:p>
    <w:p w14:paraId="179ED93D" w14:textId="4417346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6" w:history="1">
        <w:r w:rsidRPr="00B20E2A">
          <w:rPr>
            <w:rStyle w:val="Hyperlink"/>
            <w:noProof/>
          </w:rPr>
          <w:t>Table des matières</w:t>
        </w:r>
        <w:r>
          <w:rPr>
            <w:noProof/>
            <w:webHidden/>
          </w:rPr>
          <w:tab/>
        </w:r>
        <w:r>
          <w:rPr>
            <w:noProof/>
            <w:webHidden/>
          </w:rPr>
          <w:fldChar w:fldCharType="begin"/>
        </w:r>
        <w:r>
          <w:rPr>
            <w:noProof/>
            <w:webHidden/>
          </w:rPr>
          <w:instrText xml:space="preserve"> PAGEREF _Toc237293796 \h </w:instrText>
        </w:r>
        <w:r>
          <w:rPr>
            <w:noProof/>
            <w:webHidden/>
          </w:rPr>
        </w:r>
        <w:r>
          <w:rPr>
            <w:noProof/>
            <w:webHidden/>
          </w:rPr>
          <w:fldChar w:fldCharType="separate"/>
        </w:r>
        <w:r>
          <w:rPr>
            <w:noProof/>
            <w:webHidden/>
          </w:rPr>
          <w:t>iv</w:t>
        </w:r>
        <w:r>
          <w:rPr>
            <w:noProof/>
            <w:webHidden/>
          </w:rPr>
          <w:fldChar w:fldCharType="end"/>
        </w:r>
      </w:hyperlink>
    </w:p>
    <w:p w14:paraId="4400AFDC" w14:textId="013B1CF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7" w:history="1">
        <w:r w:rsidRPr="00B20E2A">
          <w:rPr>
            <w:rStyle w:val="Hyperlink"/>
            <w:noProof/>
          </w:rPr>
          <w:t>Liste des tableaux</w:t>
        </w:r>
        <w:r>
          <w:rPr>
            <w:noProof/>
            <w:webHidden/>
          </w:rPr>
          <w:tab/>
        </w:r>
        <w:r>
          <w:rPr>
            <w:noProof/>
            <w:webHidden/>
          </w:rPr>
          <w:fldChar w:fldCharType="begin"/>
        </w:r>
        <w:r>
          <w:rPr>
            <w:noProof/>
            <w:webHidden/>
          </w:rPr>
          <w:instrText xml:space="preserve"> PAGEREF _Toc237293797 \h </w:instrText>
        </w:r>
        <w:r>
          <w:rPr>
            <w:noProof/>
            <w:webHidden/>
          </w:rPr>
        </w:r>
        <w:r>
          <w:rPr>
            <w:noProof/>
            <w:webHidden/>
          </w:rPr>
          <w:fldChar w:fldCharType="separate"/>
        </w:r>
        <w:r>
          <w:rPr>
            <w:noProof/>
            <w:webHidden/>
          </w:rPr>
          <w:t>vi</w:t>
        </w:r>
        <w:r>
          <w:rPr>
            <w:noProof/>
            <w:webHidden/>
          </w:rPr>
          <w:fldChar w:fldCharType="end"/>
        </w:r>
      </w:hyperlink>
    </w:p>
    <w:p w14:paraId="69675553" w14:textId="5FF270E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8" w:history="1">
        <w:r w:rsidRPr="00B20E2A">
          <w:rPr>
            <w:rStyle w:val="Hyperlink"/>
            <w:noProof/>
          </w:rPr>
          <w:t>Liste des figures</w:t>
        </w:r>
        <w:r>
          <w:rPr>
            <w:noProof/>
            <w:webHidden/>
          </w:rPr>
          <w:tab/>
        </w:r>
        <w:r>
          <w:rPr>
            <w:noProof/>
            <w:webHidden/>
          </w:rPr>
          <w:fldChar w:fldCharType="begin"/>
        </w:r>
        <w:r>
          <w:rPr>
            <w:noProof/>
            <w:webHidden/>
          </w:rPr>
          <w:instrText xml:space="preserve"> PAGEREF _Toc237293798 \h </w:instrText>
        </w:r>
        <w:r>
          <w:rPr>
            <w:noProof/>
            <w:webHidden/>
          </w:rPr>
        </w:r>
        <w:r>
          <w:rPr>
            <w:noProof/>
            <w:webHidden/>
          </w:rPr>
          <w:fldChar w:fldCharType="separate"/>
        </w:r>
        <w:r>
          <w:rPr>
            <w:noProof/>
            <w:webHidden/>
          </w:rPr>
          <w:t>vi</w:t>
        </w:r>
        <w:r>
          <w:rPr>
            <w:noProof/>
            <w:webHidden/>
          </w:rPr>
          <w:fldChar w:fldCharType="end"/>
        </w:r>
      </w:hyperlink>
    </w:p>
    <w:p w14:paraId="3C413927" w14:textId="12B3302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9" w:history="1">
        <w:r w:rsidRPr="00B20E2A">
          <w:rPr>
            <w:rStyle w:val="Hyperlink"/>
            <w:noProof/>
          </w:rPr>
          <w:t>1.</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Introduction</w:t>
        </w:r>
        <w:r>
          <w:rPr>
            <w:noProof/>
            <w:webHidden/>
          </w:rPr>
          <w:tab/>
        </w:r>
        <w:r>
          <w:rPr>
            <w:noProof/>
            <w:webHidden/>
          </w:rPr>
          <w:fldChar w:fldCharType="begin"/>
        </w:r>
        <w:r>
          <w:rPr>
            <w:noProof/>
            <w:webHidden/>
          </w:rPr>
          <w:instrText xml:space="preserve"> PAGEREF _Toc237293799 \h </w:instrText>
        </w:r>
        <w:r>
          <w:rPr>
            <w:noProof/>
            <w:webHidden/>
          </w:rPr>
        </w:r>
        <w:r>
          <w:rPr>
            <w:noProof/>
            <w:webHidden/>
          </w:rPr>
          <w:fldChar w:fldCharType="separate"/>
        </w:r>
        <w:r>
          <w:rPr>
            <w:noProof/>
            <w:webHidden/>
          </w:rPr>
          <w:t>1</w:t>
        </w:r>
        <w:r>
          <w:rPr>
            <w:noProof/>
            <w:webHidden/>
          </w:rPr>
          <w:fldChar w:fldCharType="end"/>
        </w:r>
      </w:hyperlink>
    </w:p>
    <w:p w14:paraId="2D3A6B81" w14:textId="58BBC12D"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0" w:history="1">
        <w:r w:rsidRPr="00B20E2A">
          <w:rPr>
            <w:rStyle w:val="Hyperlink"/>
            <w:noProof/>
          </w:rPr>
          <w:t>PARTIE 1</w:t>
        </w:r>
        <w:r>
          <w:rPr>
            <w:noProof/>
            <w:webHidden/>
          </w:rPr>
          <w:tab/>
        </w:r>
        <w:r>
          <w:rPr>
            <w:noProof/>
            <w:webHidden/>
          </w:rPr>
          <w:fldChar w:fldCharType="begin"/>
        </w:r>
        <w:r>
          <w:rPr>
            <w:noProof/>
            <w:webHidden/>
          </w:rPr>
          <w:instrText xml:space="preserve"> PAGEREF _Toc237293800 \h </w:instrText>
        </w:r>
        <w:r>
          <w:rPr>
            <w:noProof/>
            <w:webHidden/>
          </w:rPr>
        </w:r>
        <w:r>
          <w:rPr>
            <w:noProof/>
            <w:webHidden/>
          </w:rPr>
          <w:fldChar w:fldCharType="separate"/>
        </w:r>
        <w:r>
          <w:rPr>
            <w:noProof/>
            <w:webHidden/>
          </w:rPr>
          <w:t>2</w:t>
        </w:r>
        <w:r>
          <w:rPr>
            <w:noProof/>
            <w:webHidden/>
          </w:rPr>
          <w:fldChar w:fldCharType="end"/>
        </w:r>
      </w:hyperlink>
    </w:p>
    <w:p w14:paraId="353B01A4" w14:textId="23FFA936"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1" w:history="1">
        <w:r w:rsidRPr="00B20E2A">
          <w:rPr>
            <w:rStyle w:val="Hyperlink"/>
            <w:noProof/>
          </w:rPr>
          <w:t>2.</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Comprendre le RAG</w:t>
        </w:r>
        <w:r>
          <w:rPr>
            <w:noProof/>
            <w:webHidden/>
          </w:rPr>
          <w:tab/>
        </w:r>
        <w:r>
          <w:rPr>
            <w:noProof/>
            <w:webHidden/>
          </w:rPr>
          <w:fldChar w:fldCharType="begin"/>
        </w:r>
        <w:r>
          <w:rPr>
            <w:noProof/>
            <w:webHidden/>
          </w:rPr>
          <w:instrText xml:space="preserve"> PAGEREF _Toc237293801 \h </w:instrText>
        </w:r>
        <w:r>
          <w:rPr>
            <w:noProof/>
            <w:webHidden/>
          </w:rPr>
        </w:r>
        <w:r>
          <w:rPr>
            <w:noProof/>
            <w:webHidden/>
          </w:rPr>
          <w:fldChar w:fldCharType="separate"/>
        </w:r>
        <w:r>
          <w:rPr>
            <w:noProof/>
            <w:webHidden/>
          </w:rPr>
          <w:t>2</w:t>
        </w:r>
        <w:r>
          <w:rPr>
            <w:noProof/>
            <w:webHidden/>
          </w:rPr>
          <w:fldChar w:fldCharType="end"/>
        </w:r>
      </w:hyperlink>
    </w:p>
    <w:p w14:paraId="33BAB8E3" w14:textId="25F56FB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2" w:history="1">
        <w:r w:rsidRPr="00B20E2A">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Du Transformer aux grands modèles de langage</w:t>
        </w:r>
        <w:r>
          <w:rPr>
            <w:noProof/>
            <w:webHidden/>
          </w:rPr>
          <w:tab/>
        </w:r>
        <w:r>
          <w:rPr>
            <w:noProof/>
            <w:webHidden/>
          </w:rPr>
          <w:fldChar w:fldCharType="begin"/>
        </w:r>
        <w:r>
          <w:rPr>
            <w:noProof/>
            <w:webHidden/>
          </w:rPr>
          <w:instrText xml:space="preserve"> PAGEREF _Toc237293802 \h </w:instrText>
        </w:r>
        <w:r>
          <w:rPr>
            <w:noProof/>
            <w:webHidden/>
          </w:rPr>
        </w:r>
        <w:r>
          <w:rPr>
            <w:noProof/>
            <w:webHidden/>
          </w:rPr>
          <w:fldChar w:fldCharType="separate"/>
        </w:r>
        <w:r>
          <w:rPr>
            <w:noProof/>
            <w:webHidden/>
          </w:rPr>
          <w:t>2</w:t>
        </w:r>
        <w:r>
          <w:rPr>
            <w:noProof/>
            <w:webHidden/>
          </w:rPr>
          <w:fldChar w:fldCharType="end"/>
        </w:r>
      </w:hyperlink>
    </w:p>
    <w:p w14:paraId="1D539ACF" w14:textId="421F4EFB"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3" w:history="1">
        <w:r w:rsidRPr="00B20E2A">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limites des LLM sans mémoire externe</w:t>
        </w:r>
        <w:r>
          <w:rPr>
            <w:noProof/>
            <w:webHidden/>
          </w:rPr>
          <w:tab/>
        </w:r>
        <w:r>
          <w:rPr>
            <w:noProof/>
            <w:webHidden/>
          </w:rPr>
          <w:fldChar w:fldCharType="begin"/>
        </w:r>
        <w:r>
          <w:rPr>
            <w:noProof/>
            <w:webHidden/>
          </w:rPr>
          <w:instrText xml:space="preserve"> PAGEREF _Toc237293803 \h </w:instrText>
        </w:r>
        <w:r>
          <w:rPr>
            <w:noProof/>
            <w:webHidden/>
          </w:rPr>
        </w:r>
        <w:r>
          <w:rPr>
            <w:noProof/>
            <w:webHidden/>
          </w:rPr>
          <w:fldChar w:fldCharType="separate"/>
        </w:r>
        <w:r>
          <w:rPr>
            <w:noProof/>
            <w:webHidden/>
          </w:rPr>
          <w:t>5</w:t>
        </w:r>
        <w:r>
          <w:rPr>
            <w:noProof/>
            <w:webHidden/>
          </w:rPr>
          <w:fldChar w:fldCharType="end"/>
        </w:r>
      </w:hyperlink>
    </w:p>
    <w:p w14:paraId="2B66AF79" w14:textId="352B5A5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4" w:history="1">
        <w:r w:rsidRPr="00B20E2A">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L’origine du RAG</w:t>
        </w:r>
        <w:r>
          <w:rPr>
            <w:noProof/>
            <w:webHidden/>
          </w:rPr>
          <w:tab/>
        </w:r>
        <w:r>
          <w:rPr>
            <w:noProof/>
            <w:webHidden/>
          </w:rPr>
          <w:fldChar w:fldCharType="begin"/>
        </w:r>
        <w:r>
          <w:rPr>
            <w:noProof/>
            <w:webHidden/>
          </w:rPr>
          <w:instrText xml:space="preserve"> PAGEREF _Toc237293804 \h </w:instrText>
        </w:r>
        <w:r>
          <w:rPr>
            <w:noProof/>
            <w:webHidden/>
          </w:rPr>
        </w:r>
        <w:r>
          <w:rPr>
            <w:noProof/>
            <w:webHidden/>
          </w:rPr>
          <w:fldChar w:fldCharType="separate"/>
        </w:r>
        <w:r>
          <w:rPr>
            <w:noProof/>
            <w:webHidden/>
          </w:rPr>
          <w:t>8</w:t>
        </w:r>
        <w:r>
          <w:rPr>
            <w:noProof/>
            <w:webHidden/>
          </w:rPr>
          <w:fldChar w:fldCharType="end"/>
        </w:r>
      </w:hyperlink>
    </w:p>
    <w:p w14:paraId="1D66783F" w14:textId="3EE7700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5" w:history="1">
        <w:r w:rsidRPr="00B20E2A">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pipeline RAG classique</w:t>
        </w:r>
        <w:r>
          <w:rPr>
            <w:noProof/>
            <w:webHidden/>
          </w:rPr>
          <w:tab/>
        </w:r>
        <w:r>
          <w:rPr>
            <w:noProof/>
            <w:webHidden/>
          </w:rPr>
          <w:fldChar w:fldCharType="begin"/>
        </w:r>
        <w:r>
          <w:rPr>
            <w:noProof/>
            <w:webHidden/>
          </w:rPr>
          <w:instrText xml:space="preserve"> PAGEREF _Toc237293805 \h </w:instrText>
        </w:r>
        <w:r>
          <w:rPr>
            <w:noProof/>
            <w:webHidden/>
          </w:rPr>
        </w:r>
        <w:r>
          <w:rPr>
            <w:noProof/>
            <w:webHidden/>
          </w:rPr>
          <w:fldChar w:fldCharType="separate"/>
        </w:r>
        <w:r>
          <w:rPr>
            <w:noProof/>
            <w:webHidden/>
          </w:rPr>
          <w:t>11</w:t>
        </w:r>
        <w:r>
          <w:rPr>
            <w:noProof/>
            <w:webHidden/>
          </w:rPr>
          <w:fldChar w:fldCharType="end"/>
        </w:r>
      </w:hyperlink>
    </w:p>
    <w:p w14:paraId="7F1FC0B4" w14:textId="2680A54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6" w:history="1">
        <w:r w:rsidRPr="00B20E2A">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L'évolution du RAG : Naive, Advanced, Modular</w:t>
        </w:r>
        <w:r>
          <w:rPr>
            <w:noProof/>
            <w:webHidden/>
          </w:rPr>
          <w:tab/>
        </w:r>
        <w:r>
          <w:rPr>
            <w:noProof/>
            <w:webHidden/>
          </w:rPr>
          <w:fldChar w:fldCharType="begin"/>
        </w:r>
        <w:r>
          <w:rPr>
            <w:noProof/>
            <w:webHidden/>
          </w:rPr>
          <w:instrText xml:space="preserve"> PAGEREF _Toc237293806 \h </w:instrText>
        </w:r>
        <w:r>
          <w:rPr>
            <w:noProof/>
            <w:webHidden/>
          </w:rPr>
        </w:r>
        <w:r>
          <w:rPr>
            <w:noProof/>
            <w:webHidden/>
          </w:rPr>
          <w:fldChar w:fldCharType="separate"/>
        </w:r>
        <w:r>
          <w:rPr>
            <w:noProof/>
            <w:webHidden/>
          </w:rPr>
          <w:t>14</w:t>
        </w:r>
        <w:r>
          <w:rPr>
            <w:noProof/>
            <w:webHidden/>
          </w:rPr>
          <w:fldChar w:fldCharType="end"/>
        </w:r>
      </w:hyperlink>
    </w:p>
    <w:p w14:paraId="0030C5F6" w14:textId="42F6618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7" w:history="1">
        <w:r w:rsidRPr="00B20E2A">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Pourquoi le RAG est pertinent pour Ge-Trouve</w:t>
        </w:r>
        <w:r>
          <w:rPr>
            <w:noProof/>
            <w:webHidden/>
          </w:rPr>
          <w:tab/>
        </w:r>
        <w:r>
          <w:rPr>
            <w:noProof/>
            <w:webHidden/>
          </w:rPr>
          <w:fldChar w:fldCharType="begin"/>
        </w:r>
        <w:r>
          <w:rPr>
            <w:noProof/>
            <w:webHidden/>
          </w:rPr>
          <w:instrText xml:space="preserve"> PAGEREF _Toc237293807 \h </w:instrText>
        </w:r>
        <w:r>
          <w:rPr>
            <w:noProof/>
            <w:webHidden/>
          </w:rPr>
        </w:r>
        <w:r>
          <w:rPr>
            <w:noProof/>
            <w:webHidden/>
          </w:rPr>
          <w:fldChar w:fldCharType="separate"/>
        </w:r>
        <w:r>
          <w:rPr>
            <w:noProof/>
            <w:webHidden/>
          </w:rPr>
          <w:t>16</w:t>
        </w:r>
        <w:r>
          <w:rPr>
            <w:noProof/>
            <w:webHidden/>
          </w:rPr>
          <w:fldChar w:fldCharType="end"/>
        </w:r>
      </w:hyperlink>
    </w:p>
    <w:p w14:paraId="6A27188D" w14:textId="2975FB54"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8" w:history="1">
        <w:r w:rsidRPr="00B20E2A">
          <w:rPr>
            <w:rStyle w:val="Hyperlink"/>
            <w:noProof/>
          </w:rPr>
          <w:t>3.</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du framework RAG</w:t>
        </w:r>
        <w:r>
          <w:rPr>
            <w:noProof/>
            <w:webHidden/>
          </w:rPr>
          <w:tab/>
        </w:r>
        <w:r>
          <w:rPr>
            <w:noProof/>
            <w:webHidden/>
          </w:rPr>
          <w:fldChar w:fldCharType="begin"/>
        </w:r>
        <w:r>
          <w:rPr>
            <w:noProof/>
            <w:webHidden/>
          </w:rPr>
          <w:instrText xml:space="preserve"> PAGEREF _Toc237293808 \h </w:instrText>
        </w:r>
        <w:r>
          <w:rPr>
            <w:noProof/>
            <w:webHidden/>
          </w:rPr>
        </w:r>
        <w:r>
          <w:rPr>
            <w:noProof/>
            <w:webHidden/>
          </w:rPr>
          <w:fldChar w:fldCharType="separate"/>
        </w:r>
        <w:r>
          <w:rPr>
            <w:noProof/>
            <w:webHidden/>
          </w:rPr>
          <w:t>21</w:t>
        </w:r>
        <w:r>
          <w:rPr>
            <w:noProof/>
            <w:webHidden/>
          </w:rPr>
          <w:fldChar w:fldCharType="end"/>
        </w:r>
      </w:hyperlink>
    </w:p>
    <w:p w14:paraId="78E5BD2D" w14:textId="251D57ED"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9" w:history="1">
        <w:r w:rsidRPr="00B20E2A">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framework dans le pipeline</w:t>
        </w:r>
        <w:r>
          <w:rPr>
            <w:noProof/>
            <w:webHidden/>
          </w:rPr>
          <w:tab/>
        </w:r>
        <w:r>
          <w:rPr>
            <w:noProof/>
            <w:webHidden/>
          </w:rPr>
          <w:fldChar w:fldCharType="begin"/>
        </w:r>
        <w:r>
          <w:rPr>
            <w:noProof/>
            <w:webHidden/>
          </w:rPr>
          <w:instrText xml:space="preserve"> PAGEREF _Toc237293809 \h </w:instrText>
        </w:r>
        <w:r>
          <w:rPr>
            <w:noProof/>
            <w:webHidden/>
          </w:rPr>
        </w:r>
        <w:r>
          <w:rPr>
            <w:noProof/>
            <w:webHidden/>
          </w:rPr>
          <w:fldChar w:fldCharType="separate"/>
        </w:r>
        <w:r>
          <w:rPr>
            <w:noProof/>
            <w:webHidden/>
          </w:rPr>
          <w:t>21</w:t>
        </w:r>
        <w:r>
          <w:rPr>
            <w:noProof/>
            <w:webHidden/>
          </w:rPr>
          <w:fldChar w:fldCharType="end"/>
        </w:r>
      </w:hyperlink>
    </w:p>
    <w:p w14:paraId="20975B6A" w14:textId="5D49CE26"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0" w:history="1">
        <w:r w:rsidRPr="00B20E2A">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choix</w:t>
        </w:r>
        <w:r>
          <w:rPr>
            <w:noProof/>
            <w:webHidden/>
          </w:rPr>
          <w:tab/>
        </w:r>
        <w:r>
          <w:rPr>
            <w:noProof/>
            <w:webHidden/>
          </w:rPr>
          <w:fldChar w:fldCharType="begin"/>
        </w:r>
        <w:r>
          <w:rPr>
            <w:noProof/>
            <w:webHidden/>
          </w:rPr>
          <w:instrText xml:space="preserve"> PAGEREF _Toc237293810 \h </w:instrText>
        </w:r>
        <w:r>
          <w:rPr>
            <w:noProof/>
            <w:webHidden/>
          </w:rPr>
        </w:r>
        <w:r>
          <w:rPr>
            <w:noProof/>
            <w:webHidden/>
          </w:rPr>
          <w:fldChar w:fldCharType="separate"/>
        </w:r>
        <w:r>
          <w:rPr>
            <w:noProof/>
            <w:webHidden/>
          </w:rPr>
          <w:t>23</w:t>
        </w:r>
        <w:r>
          <w:rPr>
            <w:noProof/>
            <w:webHidden/>
          </w:rPr>
          <w:fldChar w:fldCharType="end"/>
        </w:r>
      </w:hyperlink>
    </w:p>
    <w:p w14:paraId="699AB2EB" w14:textId="2444124C"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1" w:history="1">
        <w:r w:rsidRPr="00B20E2A">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_Toc237293811 \h </w:instrText>
        </w:r>
        <w:r>
          <w:rPr>
            <w:noProof/>
            <w:webHidden/>
          </w:rPr>
        </w:r>
        <w:r>
          <w:rPr>
            <w:noProof/>
            <w:webHidden/>
          </w:rPr>
          <w:fldChar w:fldCharType="separate"/>
        </w:r>
        <w:r>
          <w:rPr>
            <w:noProof/>
            <w:webHidden/>
          </w:rPr>
          <w:t>26</w:t>
        </w:r>
        <w:r>
          <w:rPr>
            <w:noProof/>
            <w:webHidden/>
          </w:rPr>
          <w:fldChar w:fldCharType="end"/>
        </w:r>
      </w:hyperlink>
    </w:p>
    <w:p w14:paraId="6ECED129" w14:textId="33FE60B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2" w:history="1">
        <w:r w:rsidRPr="00B20E2A">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_Toc237293812 \h </w:instrText>
        </w:r>
        <w:r>
          <w:rPr>
            <w:noProof/>
            <w:webHidden/>
          </w:rPr>
        </w:r>
        <w:r>
          <w:rPr>
            <w:noProof/>
            <w:webHidden/>
          </w:rPr>
          <w:fldChar w:fldCharType="separate"/>
        </w:r>
        <w:r>
          <w:rPr>
            <w:noProof/>
            <w:webHidden/>
          </w:rPr>
          <w:t>28</w:t>
        </w:r>
        <w:r>
          <w:rPr>
            <w:noProof/>
            <w:webHidden/>
          </w:rPr>
          <w:fldChar w:fldCharType="end"/>
        </w:r>
      </w:hyperlink>
    </w:p>
    <w:p w14:paraId="0F3B1266" w14:textId="432DEBDF"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13" w:history="1">
        <w:r w:rsidRPr="00B20E2A">
          <w:rPr>
            <w:rStyle w:val="Hyperlink"/>
            <w:noProof/>
          </w:rPr>
          <w:t>4.</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du LLM</w:t>
        </w:r>
        <w:r>
          <w:rPr>
            <w:noProof/>
            <w:webHidden/>
          </w:rPr>
          <w:tab/>
        </w:r>
        <w:r>
          <w:rPr>
            <w:noProof/>
            <w:webHidden/>
          </w:rPr>
          <w:fldChar w:fldCharType="begin"/>
        </w:r>
        <w:r>
          <w:rPr>
            <w:noProof/>
            <w:webHidden/>
          </w:rPr>
          <w:instrText xml:space="preserve"> PAGEREF _Toc237293813 \h </w:instrText>
        </w:r>
        <w:r>
          <w:rPr>
            <w:noProof/>
            <w:webHidden/>
          </w:rPr>
        </w:r>
        <w:r>
          <w:rPr>
            <w:noProof/>
            <w:webHidden/>
          </w:rPr>
          <w:fldChar w:fldCharType="separate"/>
        </w:r>
        <w:r>
          <w:rPr>
            <w:noProof/>
            <w:webHidden/>
          </w:rPr>
          <w:t>31</w:t>
        </w:r>
        <w:r>
          <w:rPr>
            <w:noProof/>
            <w:webHidden/>
          </w:rPr>
          <w:fldChar w:fldCharType="end"/>
        </w:r>
      </w:hyperlink>
    </w:p>
    <w:p w14:paraId="683D9A4F" w14:textId="50CC547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4" w:history="1">
        <w:r w:rsidRPr="00B20E2A">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modèle et les contraintes d'exécution</w:t>
        </w:r>
        <w:r>
          <w:rPr>
            <w:noProof/>
            <w:webHidden/>
          </w:rPr>
          <w:tab/>
        </w:r>
        <w:r>
          <w:rPr>
            <w:noProof/>
            <w:webHidden/>
          </w:rPr>
          <w:fldChar w:fldCharType="begin"/>
        </w:r>
        <w:r>
          <w:rPr>
            <w:noProof/>
            <w:webHidden/>
          </w:rPr>
          <w:instrText xml:space="preserve"> PAGEREF _Toc237293814 \h </w:instrText>
        </w:r>
        <w:r>
          <w:rPr>
            <w:noProof/>
            <w:webHidden/>
          </w:rPr>
        </w:r>
        <w:r>
          <w:rPr>
            <w:noProof/>
            <w:webHidden/>
          </w:rPr>
          <w:fldChar w:fldCharType="separate"/>
        </w:r>
        <w:r>
          <w:rPr>
            <w:noProof/>
            <w:webHidden/>
          </w:rPr>
          <w:t>32</w:t>
        </w:r>
        <w:r>
          <w:rPr>
            <w:noProof/>
            <w:webHidden/>
          </w:rPr>
          <w:fldChar w:fldCharType="end"/>
        </w:r>
      </w:hyperlink>
    </w:p>
    <w:p w14:paraId="1E55BEF0" w14:textId="6E77CBC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5" w:history="1">
        <w:r w:rsidRPr="00B20E2A">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choix</w:t>
        </w:r>
        <w:r>
          <w:rPr>
            <w:noProof/>
            <w:webHidden/>
          </w:rPr>
          <w:tab/>
        </w:r>
        <w:r>
          <w:rPr>
            <w:noProof/>
            <w:webHidden/>
          </w:rPr>
          <w:fldChar w:fldCharType="begin"/>
        </w:r>
        <w:r>
          <w:rPr>
            <w:noProof/>
            <w:webHidden/>
          </w:rPr>
          <w:instrText xml:space="preserve"> PAGEREF _Toc237293815 \h </w:instrText>
        </w:r>
        <w:r>
          <w:rPr>
            <w:noProof/>
            <w:webHidden/>
          </w:rPr>
        </w:r>
        <w:r>
          <w:rPr>
            <w:noProof/>
            <w:webHidden/>
          </w:rPr>
          <w:fldChar w:fldCharType="separate"/>
        </w:r>
        <w:r>
          <w:rPr>
            <w:noProof/>
            <w:webHidden/>
          </w:rPr>
          <w:t>36</w:t>
        </w:r>
        <w:r>
          <w:rPr>
            <w:noProof/>
            <w:webHidden/>
          </w:rPr>
          <w:fldChar w:fldCharType="end"/>
        </w:r>
      </w:hyperlink>
    </w:p>
    <w:p w14:paraId="5A8AC8CA" w14:textId="58AFE17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6" w:history="1">
        <w:r w:rsidRPr="00B20E2A">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_Toc237293816 \h </w:instrText>
        </w:r>
        <w:r>
          <w:rPr>
            <w:noProof/>
            <w:webHidden/>
          </w:rPr>
        </w:r>
        <w:r>
          <w:rPr>
            <w:noProof/>
            <w:webHidden/>
          </w:rPr>
          <w:fldChar w:fldCharType="separate"/>
        </w:r>
        <w:r>
          <w:rPr>
            <w:noProof/>
            <w:webHidden/>
          </w:rPr>
          <w:t>39</w:t>
        </w:r>
        <w:r>
          <w:rPr>
            <w:noProof/>
            <w:webHidden/>
          </w:rPr>
          <w:fldChar w:fldCharType="end"/>
        </w:r>
      </w:hyperlink>
    </w:p>
    <w:p w14:paraId="1945D1CA" w14:textId="6EFC158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7" w:history="1">
        <w:r w:rsidRPr="00B20E2A">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_Toc237293817 \h </w:instrText>
        </w:r>
        <w:r>
          <w:rPr>
            <w:noProof/>
            <w:webHidden/>
          </w:rPr>
        </w:r>
        <w:r>
          <w:rPr>
            <w:noProof/>
            <w:webHidden/>
          </w:rPr>
          <w:fldChar w:fldCharType="separate"/>
        </w:r>
        <w:r>
          <w:rPr>
            <w:noProof/>
            <w:webHidden/>
          </w:rPr>
          <w:t>44</w:t>
        </w:r>
        <w:r>
          <w:rPr>
            <w:noProof/>
            <w:webHidden/>
          </w:rPr>
          <w:fldChar w:fldCharType="end"/>
        </w:r>
      </w:hyperlink>
    </w:p>
    <w:p w14:paraId="268DF525" w14:textId="75A235A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18" w:history="1">
        <w:r w:rsidRPr="00B20E2A">
          <w:rPr>
            <w:rStyle w:val="Hyperlink"/>
            <w:noProof/>
          </w:rPr>
          <w:t>5.</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des embeddings</w:t>
        </w:r>
        <w:r>
          <w:rPr>
            <w:noProof/>
            <w:webHidden/>
          </w:rPr>
          <w:tab/>
        </w:r>
        <w:r>
          <w:rPr>
            <w:noProof/>
            <w:webHidden/>
          </w:rPr>
          <w:fldChar w:fldCharType="begin"/>
        </w:r>
        <w:r>
          <w:rPr>
            <w:noProof/>
            <w:webHidden/>
          </w:rPr>
          <w:instrText xml:space="preserve"> PAGEREF _Toc237293818 \h </w:instrText>
        </w:r>
        <w:r>
          <w:rPr>
            <w:noProof/>
            <w:webHidden/>
          </w:rPr>
        </w:r>
        <w:r>
          <w:rPr>
            <w:noProof/>
            <w:webHidden/>
          </w:rPr>
          <w:fldChar w:fldCharType="separate"/>
        </w:r>
        <w:r>
          <w:rPr>
            <w:noProof/>
            <w:webHidden/>
          </w:rPr>
          <w:t>48</w:t>
        </w:r>
        <w:r>
          <w:rPr>
            <w:noProof/>
            <w:webHidden/>
          </w:rPr>
          <w:fldChar w:fldCharType="end"/>
        </w:r>
      </w:hyperlink>
    </w:p>
    <w:p w14:paraId="2F026036" w14:textId="22147E2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9" w:history="1">
        <w:r w:rsidRPr="00B20E2A">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_Toc237293819 \h </w:instrText>
        </w:r>
        <w:r>
          <w:rPr>
            <w:noProof/>
            <w:webHidden/>
          </w:rPr>
        </w:r>
        <w:r>
          <w:rPr>
            <w:noProof/>
            <w:webHidden/>
          </w:rPr>
          <w:fldChar w:fldCharType="separate"/>
        </w:r>
        <w:r>
          <w:rPr>
            <w:noProof/>
            <w:webHidden/>
          </w:rPr>
          <w:t>48</w:t>
        </w:r>
        <w:r>
          <w:rPr>
            <w:noProof/>
            <w:webHidden/>
          </w:rPr>
          <w:fldChar w:fldCharType="end"/>
        </w:r>
      </w:hyperlink>
    </w:p>
    <w:p w14:paraId="0931D44F" w14:textId="1FED0D8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0" w:history="1">
        <w:r w:rsidRPr="00B20E2A">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comparaison</w:t>
        </w:r>
        <w:r>
          <w:rPr>
            <w:noProof/>
            <w:webHidden/>
          </w:rPr>
          <w:tab/>
        </w:r>
        <w:r>
          <w:rPr>
            <w:noProof/>
            <w:webHidden/>
          </w:rPr>
          <w:fldChar w:fldCharType="begin"/>
        </w:r>
        <w:r>
          <w:rPr>
            <w:noProof/>
            <w:webHidden/>
          </w:rPr>
          <w:instrText xml:space="preserve"> PAGEREF _Toc237293820 \h </w:instrText>
        </w:r>
        <w:r>
          <w:rPr>
            <w:noProof/>
            <w:webHidden/>
          </w:rPr>
        </w:r>
        <w:r>
          <w:rPr>
            <w:noProof/>
            <w:webHidden/>
          </w:rPr>
          <w:fldChar w:fldCharType="separate"/>
        </w:r>
        <w:r>
          <w:rPr>
            <w:noProof/>
            <w:webHidden/>
          </w:rPr>
          <w:t>50</w:t>
        </w:r>
        <w:r>
          <w:rPr>
            <w:noProof/>
            <w:webHidden/>
          </w:rPr>
          <w:fldChar w:fldCharType="end"/>
        </w:r>
      </w:hyperlink>
    </w:p>
    <w:p w14:paraId="57AA8243" w14:textId="2BE223B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1" w:history="1">
        <w:r w:rsidRPr="00B20E2A">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_Toc237293821 \h </w:instrText>
        </w:r>
        <w:r>
          <w:rPr>
            <w:noProof/>
            <w:webHidden/>
          </w:rPr>
        </w:r>
        <w:r>
          <w:rPr>
            <w:noProof/>
            <w:webHidden/>
          </w:rPr>
          <w:fldChar w:fldCharType="separate"/>
        </w:r>
        <w:r>
          <w:rPr>
            <w:noProof/>
            <w:webHidden/>
          </w:rPr>
          <w:t>52</w:t>
        </w:r>
        <w:r>
          <w:rPr>
            <w:noProof/>
            <w:webHidden/>
          </w:rPr>
          <w:fldChar w:fldCharType="end"/>
        </w:r>
      </w:hyperlink>
    </w:p>
    <w:p w14:paraId="43541A95" w14:textId="765B1D4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2" w:history="1">
        <w:r w:rsidRPr="00B20E2A">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_Toc237293822 \h </w:instrText>
        </w:r>
        <w:r>
          <w:rPr>
            <w:noProof/>
            <w:webHidden/>
          </w:rPr>
        </w:r>
        <w:r>
          <w:rPr>
            <w:noProof/>
            <w:webHidden/>
          </w:rPr>
          <w:fldChar w:fldCharType="separate"/>
        </w:r>
        <w:r>
          <w:rPr>
            <w:noProof/>
            <w:webHidden/>
          </w:rPr>
          <w:t>54</w:t>
        </w:r>
        <w:r>
          <w:rPr>
            <w:noProof/>
            <w:webHidden/>
          </w:rPr>
          <w:fldChar w:fldCharType="end"/>
        </w:r>
      </w:hyperlink>
    </w:p>
    <w:p w14:paraId="0C8CA298" w14:textId="58F4175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23" w:history="1">
        <w:r w:rsidRPr="00B20E2A">
          <w:rPr>
            <w:rStyle w:val="Hyperlink"/>
            <w:noProof/>
          </w:rPr>
          <w:t>6.</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de la base vectorielle</w:t>
        </w:r>
        <w:r>
          <w:rPr>
            <w:noProof/>
            <w:webHidden/>
          </w:rPr>
          <w:tab/>
        </w:r>
        <w:r>
          <w:rPr>
            <w:noProof/>
            <w:webHidden/>
          </w:rPr>
          <w:fldChar w:fldCharType="begin"/>
        </w:r>
        <w:r>
          <w:rPr>
            <w:noProof/>
            <w:webHidden/>
          </w:rPr>
          <w:instrText xml:space="preserve"> PAGEREF _Toc237293823 \h </w:instrText>
        </w:r>
        <w:r>
          <w:rPr>
            <w:noProof/>
            <w:webHidden/>
          </w:rPr>
        </w:r>
        <w:r>
          <w:rPr>
            <w:noProof/>
            <w:webHidden/>
          </w:rPr>
          <w:fldChar w:fldCharType="separate"/>
        </w:r>
        <w:r>
          <w:rPr>
            <w:noProof/>
            <w:webHidden/>
          </w:rPr>
          <w:t>57</w:t>
        </w:r>
        <w:r>
          <w:rPr>
            <w:noProof/>
            <w:webHidden/>
          </w:rPr>
          <w:fldChar w:fldCharType="end"/>
        </w:r>
      </w:hyperlink>
    </w:p>
    <w:p w14:paraId="0A465A3E" w14:textId="091EEDC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4" w:history="1">
        <w:r w:rsidRPr="00B20E2A">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_Toc237293824 \h </w:instrText>
        </w:r>
        <w:r>
          <w:rPr>
            <w:noProof/>
            <w:webHidden/>
          </w:rPr>
        </w:r>
        <w:r>
          <w:rPr>
            <w:noProof/>
            <w:webHidden/>
          </w:rPr>
          <w:fldChar w:fldCharType="separate"/>
        </w:r>
        <w:r>
          <w:rPr>
            <w:noProof/>
            <w:webHidden/>
          </w:rPr>
          <w:t>57</w:t>
        </w:r>
        <w:r>
          <w:rPr>
            <w:noProof/>
            <w:webHidden/>
          </w:rPr>
          <w:fldChar w:fldCharType="end"/>
        </w:r>
      </w:hyperlink>
    </w:p>
    <w:p w14:paraId="4800B8C4" w14:textId="1990694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5" w:history="1">
        <w:r w:rsidRPr="00B20E2A">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comparaison</w:t>
        </w:r>
        <w:r>
          <w:rPr>
            <w:noProof/>
            <w:webHidden/>
          </w:rPr>
          <w:tab/>
        </w:r>
        <w:r>
          <w:rPr>
            <w:noProof/>
            <w:webHidden/>
          </w:rPr>
          <w:fldChar w:fldCharType="begin"/>
        </w:r>
        <w:r>
          <w:rPr>
            <w:noProof/>
            <w:webHidden/>
          </w:rPr>
          <w:instrText xml:space="preserve"> PAGEREF _Toc237293825 \h </w:instrText>
        </w:r>
        <w:r>
          <w:rPr>
            <w:noProof/>
            <w:webHidden/>
          </w:rPr>
        </w:r>
        <w:r>
          <w:rPr>
            <w:noProof/>
            <w:webHidden/>
          </w:rPr>
          <w:fldChar w:fldCharType="separate"/>
        </w:r>
        <w:r>
          <w:rPr>
            <w:noProof/>
            <w:webHidden/>
          </w:rPr>
          <w:t>59</w:t>
        </w:r>
        <w:r>
          <w:rPr>
            <w:noProof/>
            <w:webHidden/>
          </w:rPr>
          <w:fldChar w:fldCharType="end"/>
        </w:r>
      </w:hyperlink>
    </w:p>
    <w:p w14:paraId="5EBD128A" w14:textId="64C4319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6" w:history="1">
        <w:r w:rsidRPr="00B20E2A">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_Toc237293826 \h </w:instrText>
        </w:r>
        <w:r>
          <w:rPr>
            <w:noProof/>
            <w:webHidden/>
          </w:rPr>
        </w:r>
        <w:r>
          <w:rPr>
            <w:noProof/>
            <w:webHidden/>
          </w:rPr>
          <w:fldChar w:fldCharType="separate"/>
        </w:r>
        <w:r>
          <w:rPr>
            <w:noProof/>
            <w:webHidden/>
          </w:rPr>
          <w:t>60</w:t>
        </w:r>
        <w:r>
          <w:rPr>
            <w:noProof/>
            <w:webHidden/>
          </w:rPr>
          <w:fldChar w:fldCharType="end"/>
        </w:r>
      </w:hyperlink>
    </w:p>
    <w:p w14:paraId="167D2216" w14:textId="45BC4B8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7" w:history="1">
        <w:r w:rsidRPr="00B20E2A">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_Toc237293827 \h </w:instrText>
        </w:r>
        <w:r>
          <w:rPr>
            <w:noProof/>
            <w:webHidden/>
          </w:rPr>
        </w:r>
        <w:r>
          <w:rPr>
            <w:noProof/>
            <w:webHidden/>
          </w:rPr>
          <w:fldChar w:fldCharType="separate"/>
        </w:r>
        <w:r>
          <w:rPr>
            <w:noProof/>
            <w:webHidden/>
          </w:rPr>
          <w:t>62</w:t>
        </w:r>
        <w:r>
          <w:rPr>
            <w:noProof/>
            <w:webHidden/>
          </w:rPr>
          <w:fldChar w:fldCharType="end"/>
        </w:r>
      </w:hyperlink>
    </w:p>
    <w:p w14:paraId="59915353" w14:textId="0AD0730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28" w:history="1">
        <w:r w:rsidRPr="00B20E2A">
          <w:rPr>
            <w:rStyle w:val="Hyperlink"/>
            <w:noProof/>
          </w:rPr>
          <w:t>7.</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Évaluation d’un système RAG</w:t>
        </w:r>
        <w:r>
          <w:rPr>
            <w:noProof/>
            <w:webHidden/>
          </w:rPr>
          <w:tab/>
        </w:r>
        <w:r>
          <w:rPr>
            <w:noProof/>
            <w:webHidden/>
          </w:rPr>
          <w:fldChar w:fldCharType="begin"/>
        </w:r>
        <w:r>
          <w:rPr>
            <w:noProof/>
            <w:webHidden/>
          </w:rPr>
          <w:instrText xml:space="preserve"> PAGEREF _Toc237293828 \h </w:instrText>
        </w:r>
        <w:r>
          <w:rPr>
            <w:noProof/>
            <w:webHidden/>
          </w:rPr>
        </w:r>
        <w:r>
          <w:rPr>
            <w:noProof/>
            <w:webHidden/>
          </w:rPr>
          <w:fldChar w:fldCharType="separate"/>
        </w:r>
        <w:r>
          <w:rPr>
            <w:noProof/>
            <w:webHidden/>
          </w:rPr>
          <w:t>65</w:t>
        </w:r>
        <w:r>
          <w:rPr>
            <w:noProof/>
            <w:webHidden/>
          </w:rPr>
          <w:fldChar w:fldCharType="end"/>
        </w:r>
      </w:hyperlink>
    </w:p>
    <w:p w14:paraId="37366CDF" w14:textId="0534FA14"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9" w:history="1">
        <w:r w:rsidRPr="00B20E2A">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Ce qu'il faut évaluer dans un système RAG</w:t>
        </w:r>
        <w:r>
          <w:rPr>
            <w:noProof/>
            <w:webHidden/>
          </w:rPr>
          <w:tab/>
        </w:r>
        <w:r>
          <w:rPr>
            <w:noProof/>
            <w:webHidden/>
          </w:rPr>
          <w:fldChar w:fldCharType="begin"/>
        </w:r>
        <w:r>
          <w:rPr>
            <w:noProof/>
            <w:webHidden/>
          </w:rPr>
          <w:instrText xml:space="preserve"> PAGEREF _Toc237293829 \h </w:instrText>
        </w:r>
        <w:r>
          <w:rPr>
            <w:noProof/>
            <w:webHidden/>
          </w:rPr>
        </w:r>
        <w:r>
          <w:rPr>
            <w:noProof/>
            <w:webHidden/>
          </w:rPr>
          <w:fldChar w:fldCharType="separate"/>
        </w:r>
        <w:r>
          <w:rPr>
            <w:noProof/>
            <w:webHidden/>
          </w:rPr>
          <w:t>65</w:t>
        </w:r>
        <w:r>
          <w:rPr>
            <w:noProof/>
            <w:webHidden/>
          </w:rPr>
          <w:fldChar w:fldCharType="end"/>
        </w:r>
      </w:hyperlink>
    </w:p>
    <w:p w14:paraId="3DFB790F" w14:textId="7AB5DE3F"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0" w:history="1">
        <w:r w:rsidRPr="00B20E2A">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cadre retenu : RAGAS et ses métriques</w:t>
        </w:r>
        <w:r>
          <w:rPr>
            <w:noProof/>
            <w:webHidden/>
          </w:rPr>
          <w:tab/>
        </w:r>
        <w:r>
          <w:rPr>
            <w:noProof/>
            <w:webHidden/>
          </w:rPr>
          <w:fldChar w:fldCharType="begin"/>
        </w:r>
        <w:r>
          <w:rPr>
            <w:noProof/>
            <w:webHidden/>
          </w:rPr>
          <w:instrText xml:space="preserve"> PAGEREF _Toc237293830 \h </w:instrText>
        </w:r>
        <w:r>
          <w:rPr>
            <w:noProof/>
            <w:webHidden/>
          </w:rPr>
        </w:r>
        <w:r>
          <w:rPr>
            <w:noProof/>
            <w:webHidden/>
          </w:rPr>
          <w:fldChar w:fldCharType="separate"/>
        </w:r>
        <w:r>
          <w:rPr>
            <w:noProof/>
            <w:webHidden/>
          </w:rPr>
          <w:t>66</w:t>
        </w:r>
        <w:r>
          <w:rPr>
            <w:noProof/>
            <w:webHidden/>
          </w:rPr>
          <w:fldChar w:fldCharType="end"/>
        </w:r>
      </w:hyperlink>
    </w:p>
    <w:p w14:paraId="73600A50" w14:textId="07D3D1E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1" w:history="1">
        <w:r w:rsidRPr="00B20E2A">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L'évaluation par modèle juge et ses limites</w:t>
        </w:r>
        <w:r>
          <w:rPr>
            <w:noProof/>
            <w:webHidden/>
          </w:rPr>
          <w:tab/>
        </w:r>
        <w:r>
          <w:rPr>
            <w:noProof/>
            <w:webHidden/>
          </w:rPr>
          <w:fldChar w:fldCharType="begin"/>
        </w:r>
        <w:r>
          <w:rPr>
            <w:noProof/>
            <w:webHidden/>
          </w:rPr>
          <w:instrText xml:space="preserve"> PAGEREF _Toc237293831 \h </w:instrText>
        </w:r>
        <w:r>
          <w:rPr>
            <w:noProof/>
            <w:webHidden/>
          </w:rPr>
        </w:r>
        <w:r>
          <w:rPr>
            <w:noProof/>
            <w:webHidden/>
          </w:rPr>
          <w:fldChar w:fldCharType="separate"/>
        </w:r>
        <w:r>
          <w:rPr>
            <w:noProof/>
            <w:webHidden/>
          </w:rPr>
          <w:t>68</w:t>
        </w:r>
        <w:r>
          <w:rPr>
            <w:noProof/>
            <w:webHidden/>
          </w:rPr>
          <w:fldChar w:fldCharType="end"/>
        </w:r>
      </w:hyperlink>
    </w:p>
    <w:p w14:paraId="4678A569" w14:textId="096705A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2" w:history="1">
        <w:r w:rsidRPr="00B20E2A">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protocole d'évaluation prévu pour Ge-Trouve</w:t>
        </w:r>
        <w:r>
          <w:rPr>
            <w:noProof/>
            <w:webHidden/>
          </w:rPr>
          <w:tab/>
        </w:r>
        <w:r>
          <w:rPr>
            <w:noProof/>
            <w:webHidden/>
          </w:rPr>
          <w:fldChar w:fldCharType="begin"/>
        </w:r>
        <w:r>
          <w:rPr>
            <w:noProof/>
            <w:webHidden/>
          </w:rPr>
          <w:instrText xml:space="preserve"> PAGEREF _Toc237293832 \h </w:instrText>
        </w:r>
        <w:r>
          <w:rPr>
            <w:noProof/>
            <w:webHidden/>
          </w:rPr>
        </w:r>
        <w:r>
          <w:rPr>
            <w:noProof/>
            <w:webHidden/>
          </w:rPr>
          <w:fldChar w:fldCharType="separate"/>
        </w:r>
        <w:r>
          <w:rPr>
            <w:noProof/>
            <w:webHidden/>
          </w:rPr>
          <w:t>69</w:t>
        </w:r>
        <w:r>
          <w:rPr>
            <w:noProof/>
            <w:webHidden/>
          </w:rPr>
          <w:fldChar w:fldCharType="end"/>
        </w:r>
      </w:hyperlink>
    </w:p>
    <w:p w14:paraId="1D6E7AD9" w14:textId="1653B920"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3" w:history="1">
        <w:r w:rsidRPr="00B20E2A">
          <w:rPr>
            <w:rStyle w:val="Hyperlink"/>
            <w:noProof/>
          </w:rPr>
          <w:t>8.</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RAG en contexte francophone</w:t>
        </w:r>
        <w:r>
          <w:rPr>
            <w:noProof/>
            <w:webHidden/>
          </w:rPr>
          <w:tab/>
        </w:r>
        <w:r>
          <w:rPr>
            <w:noProof/>
            <w:webHidden/>
          </w:rPr>
          <w:fldChar w:fldCharType="begin"/>
        </w:r>
        <w:r>
          <w:rPr>
            <w:noProof/>
            <w:webHidden/>
          </w:rPr>
          <w:instrText xml:space="preserve"> PAGEREF _Toc237293833 \h </w:instrText>
        </w:r>
        <w:r>
          <w:rPr>
            <w:noProof/>
            <w:webHidden/>
          </w:rPr>
        </w:r>
        <w:r>
          <w:rPr>
            <w:noProof/>
            <w:webHidden/>
          </w:rPr>
          <w:fldChar w:fldCharType="separate"/>
        </w:r>
        <w:r>
          <w:rPr>
            <w:noProof/>
            <w:webHidden/>
          </w:rPr>
          <w:t>71</w:t>
        </w:r>
        <w:r>
          <w:rPr>
            <w:noProof/>
            <w:webHidden/>
          </w:rPr>
          <w:fldChar w:fldCharType="end"/>
        </w:r>
      </w:hyperlink>
    </w:p>
    <w:p w14:paraId="326B982C" w14:textId="6B31D19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4" w:history="1">
        <w:r w:rsidRPr="00B20E2A">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français administratif, le terrain de Ge-Trouve</w:t>
        </w:r>
        <w:r>
          <w:rPr>
            <w:noProof/>
            <w:webHidden/>
          </w:rPr>
          <w:tab/>
        </w:r>
        <w:r>
          <w:rPr>
            <w:noProof/>
            <w:webHidden/>
          </w:rPr>
          <w:fldChar w:fldCharType="begin"/>
        </w:r>
        <w:r>
          <w:rPr>
            <w:noProof/>
            <w:webHidden/>
          </w:rPr>
          <w:instrText xml:space="preserve"> PAGEREF _Toc237293834 \h </w:instrText>
        </w:r>
        <w:r>
          <w:rPr>
            <w:noProof/>
            <w:webHidden/>
          </w:rPr>
        </w:r>
        <w:r>
          <w:rPr>
            <w:noProof/>
            <w:webHidden/>
          </w:rPr>
          <w:fldChar w:fldCharType="separate"/>
        </w:r>
        <w:r>
          <w:rPr>
            <w:noProof/>
            <w:webHidden/>
          </w:rPr>
          <w:t>71</w:t>
        </w:r>
        <w:r>
          <w:rPr>
            <w:noProof/>
            <w:webHidden/>
          </w:rPr>
          <w:fldChar w:fldCharType="end"/>
        </w:r>
      </w:hyperlink>
    </w:p>
    <w:p w14:paraId="64B99272" w14:textId="2FB8A15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5" w:history="1">
        <w:r w:rsidRPr="00B20E2A">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_Toc237293835 \h </w:instrText>
        </w:r>
        <w:r>
          <w:rPr>
            <w:noProof/>
            <w:webHidden/>
          </w:rPr>
        </w:r>
        <w:r>
          <w:rPr>
            <w:noProof/>
            <w:webHidden/>
          </w:rPr>
          <w:fldChar w:fldCharType="separate"/>
        </w:r>
        <w:r>
          <w:rPr>
            <w:noProof/>
            <w:webHidden/>
          </w:rPr>
          <w:t>72</w:t>
        </w:r>
        <w:r>
          <w:rPr>
            <w:noProof/>
            <w:webHidden/>
          </w:rPr>
          <w:fldChar w:fldCharType="end"/>
        </w:r>
      </w:hyperlink>
    </w:p>
    <w:p w14:paraId="3E33FDAD" w14:textId="39D861B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6" w:history="1">
        <w:r w:rsidRPr="00B20E2A">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_Toc237293836 \h </w:instrText>
        </w:r>
        <w:r>
          <w:rPr>
            <w:noProof/>
            <w:webHidden/>
          </w:rPr>
        </w:r>
        <w:r>
          <w:rPr>
            <w:noProof/>
            <w:webHidden/>
          </w:rPr>
          <w:fldChar w:fldCharType="separate"/>
        </w:r>
        <w:r>
          <w:rPr>
            <w:noProof/>
            <w:webHidden/>
          </w:rPr>
          <w:t>73</w:t>
        </w:r>
        <w:r>
          <w:rPr>
            <w:noProof/>
            <w:webHidden/>
          </w:rPr>
          <w:fldChar w:fldCharType="end"/>
        </w:r>
      </w:hyperlink>
    </w:p>
    <w:p w14:paraId="6B979CA7" w14:textId="5E8DCCCB"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7" w:history="1">
        <w:r w:rsidRPr="00B20E2A">
          <w:rPr>
            <w:rStyle w:val="Hyperlink"/>
            <w:noProof/>
          </w:rPr>
          <w:t>PARTIE 2</w:t>
        </w:r>
        <w:r>
          <w:rPr>
            <w:noProof/>
            <w:webHidden/>
          </w:rPr>
          <w:tab/>
        </w:r>
        <w:r>
          <w:rPr>
            <w:noProof/>
            <w:webHidden/>
          </w:rPr>
          <w:fldChar w:fldCharType="begin"/>
        </w:r>
        <w:r>
          <w:rPr>
            <w:noProof/>
            <w:webHidden/>
          </w:rPr>
          <w:instrText xml:space="preserve"> PAGEREF _Toc237293837 \h </w:instrText>
        </w:r>
        <w:r>
          <w:rPr>
            <w:noProof/>
            <w:webHidden/>
          </w:rPr>
        </w:r>
        <w:r>
          <w:rPr>
            <w:noProof/>
            <w:webHidden/>
          </w:rPr>
          <w:fldChar w:fldCharType="separate"/>
        </w:r>
        <w:r>
          <w:rPr>
            <w:noProof/>
            <w:webHidden/>
          </w:rPr>
          <w:t>75</w:t>
        </w:r>
        <w:r>
          <w:rPr>
            <w:noProof/>
            <w:webHidden/>
          </w:rPr>
          <w:fldChar w:fldCharType="end"/>
        </w:r>
      </w:hyperlink>
    </w:p>
    <w:p w14:paraId="3261A576" w14:textId="0ADBDD3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8" w:history="1">
        <w:r w:rsidRPr="00B20E2A">
          <w:rPr>
            <w:rStyle w:val="Hyperlink"/>
            <w:noProof/>
          </w:rPr>
          <w:t>9.</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Spécifications et architecture du prototype</w:t>
        </w:r>
        <w:r>
          <w:rPr>
            <w:noProof/>
            <w:webHidden/>
          </w:rPr>
          <w:tab/>
        </w:r>
        <w:r>
          <w:rPr>
            <w:noProof/>
            <w:webHidden/>
          </w:rPr>
          <w:fldChar w:fldCharType="begin"/>
        </w:r>
        <w:r>
          <w:rPr>
            <w:noProof/>
            <w:webHidden/>
          </w:rPr>
          <w:instrText xml:space="preserve"> PAGEREF _Toc237293838 \h </w:instrText>
        </w:r>
        <w:r>
          <w:rPr>
            <w:noProof/>
            <w:webHidden/>
          </w:rPr>
        </w:r>
        <w:r>
          <w:rPr>
            <w:noProof/>
            <w:webHidden/>
          </w:rPr>
          <w:fldChar w:fldCharType="separate"/>
        </w:r>
        <w:r>
          <w:rPr>
            <w:noProof/>
            <w:webHidden/>
          </w:rPr>
          <w:t>75</w:t>
        </w:r>
        <w:r>
          <w:rPr>
            <w:noProof/>
            <w:webHidden/>
          </w:rPr>
          <w:fldChar w:fldCharType="end"/>
        </w:r>
      </w:hyperlink>
    </w:p>
    <w:p w14:paraId="67155DD5" w14:textId="2F36E3F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9" w:history="1">
        <w:r w:rsidRPr="00B20E2A">
          <w:rPr>
            <w:rStyle w:val="Hyperlink"/>
            <w:noProof/>
          </w:rPr>
          <w:t>9.1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Cas d'usage et exigences</w:t>
        </w:r>
        <w:r>
          <w:rPr>
            <w:noProof/>
            <w:webHidden/>
          </w:rPr>
          <w:tab/>
        </w:r>
        <w:r>
          <w:rPr>
            <w:noProof/>
            <w:webHidden/>
          </w:rPr>
          <w:fldChar w:fldCharType="begin"/>
        </w:r>
        <w:r>
          <w:rPr>
            <w:noProof/>
            <w:webHidden/>
          </w:rPr>
          <w:instrText xml:space="preserve"> PAGEREF _Toc237293839 \h </w:instrText>
        </w:r>
        <w:r>
          <w:rPr>
            <w:noProof/>
            <w:webHidden/>
          </w:rPr>
        </w:r>
        <w:r>
          <w:rPr>
            <w:noProof/>
            <w:webHidden/>
          </w:rPr>
          <w:fldChar w:fldCharType="separate"/>
        </w:r>
        <w:r>
          <w:rPr>
            <w:noProof/>
            <w:webHidden/>
          </w:rPr>
          <w:t>75</w:t>
        </w:r>
        <w:r>
          <w:rPr>
            <w:noProof/>
            <w:webHidden/>
          </w:rPr>
          <w:fldChar w:fldCharType="end"/>
        </w:r>
      </w:hyperlink>
    </w:p>
    <w:p w14:paraId="39BD9689" w14:textId="621BCF4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0" w:history="1">
        <w:r w:rsidRPr="00B20E2A">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périmètre du corpus</w:t>
        </w:r>
        <w:r>
          <w:rPr>
            <w:noProof/>
            <w:webHidden/>
          </w:rPr>
          <w:tab/>
        </w:r>
        <w:r>
          <w:rPr>
            <w:noProof/>
            <w:webHidden/>
          </w:rPr>
          <w:fldChar w:fldCharType="begin"/>
        </w:r>
        <w:r>
          <w:rPr>
            <w:noProof/>
            <w:webHidden/>
          </w:rPr>
          <w:instrText xml:space="preserve"> PAGEREF _Toc237293840 \h </w:instrText>
        </w:r>
        <w:r>
          <w:rPr>
            <w:noProof/>
            <w:webHidden/>
          </w:rPr>
        </w:r>
        <w:r>
          <w:rPr>
            <w:noProof/>
            <w:webHidden/>
          </w:rPr>
          <w:fldChar w:fldCharType="separate"/>
        </w:r>
        <w:r>
          <w:rPr>
            <w:noProof/>
            <w:webHidden/>
          </w:rPr>
          <w:t>77</w:t>
        </w:r>
        <w:r>
          <w:rPr>
            <w:noProof/>
            <w:webHidden/>
          </w:rPr>
          <w:fldChar w:fldCharType="end"/>
        </w:r>
      </w:hyperlink>
    </w:p>
    <w:p w14:paraId="3944DDA9" w14:textId="7184D5C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1" w:history="1">
        <w:r w:rsidRPr="00B20E2A">
          <w:rPr>
            <w:rStyle w:val="Hyperlink"/>
            <w:noProof/>
          </w:rPr>
          <w:t>9.3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L'architecture cible</w:t>
        </w:r>
        <w:r>
          <w:rPr>
            <w:noProof/>
            <w:webHidden/>
          </w:rPr>
          <w:tab/>
        </w:r>
        <w:r>
          <w:rPr>
            <w:noProof/>
            <w:webHidden/>
          </w:rPr>
          <w:fldChar w:fldCharType="begin"/>
        </w:r>
        <w:r>
          <w:rPr>
            <w:noProof/>
            <w:webHidden/>
          </w:rPr>
          <w:instrText xml:space="preserve"> PAGEREF _Toc237293841 \h </w:instrText>
        </w:r>
        <w:r>
          <w:rPr>
            <w:noProof/>
            <w:webHidden/>
          </w:rPr>
        </w:r>
        <w:r>
          <w:rPr>
            <w:noProof/>
            <w:webHidden/>
          </w:rPr>
          <w:fldChar w:fldCharType="separate"/>
        </w:r>
        <w:r>
          <w:rPr>
            <w:noProof/>
            <w:webHidden/>
          </w:rPr>
          <w:t>79</w:t>
        </w:r>
        <w:r>
          <w:rPr>
            <w:noProof/>
            <w:webHidden/>
          </w:rPr>
          <w:fldChar w:fldCharType="end"/>
        </w:r>
      </w:hyperlink>
    </w:p>
    <w:p w14:paraId="21F878B5" w14:textId="6385AC5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2" w:history="1">
        <w:r w:rsidRPr="00B20E2A">
          <w:rPr>
            <w:rStyle w:val="Hyperlink"/>
            <w:noProof/>
          </w:rPr>
          <w:t>9.4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L'environnement de développement et les premières mesures</w:t>
        </w:r>
        <w:r>
          <w:rPr>
            <w:noProof/>
            <w:webHidden/>
          </w:rPr>
          <w:tab/>
        </w:r>
        <w:r>
          <w:rPr>
            <w:noProof/>
            <w:webHidden/>
          </w:rPr>
          <w:fldChar w:fldCharType="begin"/>
        </w:r>
        <w:r>
          <w:rPr>
            <w:noProof/>
            <w:webHidden/>
          </w:rPr>
          <w:instrText xml:space="preserve"> PAGEREF _Toc237293842 \h </w:instrText>
        </w:r>
        <w:r>
          <w:rPr>
            <w:noProof/>
            <w:webHidden/>
          </w:rPr>
        </w:r>
        <w:r>
          <w:rPr>
            <w:noProof/>
            <w:webHidden/>
          </w:rPr>
          <w:fldChar w:fldCharType="separate"/>
        </w:r>
        <w:r>
          <w:rPr>
            <w:noProof/>
            <w:webHidden/>
          </w:rPr>
          <w:t>81</w:t>
        </w:r>
        <w:r>
          <w:rPr>
            <w:noProof/>
            <w:webHidden/>
          </w:rPr>
          <w:fldChar w:fldCharType="end"/>
        </w:r>
      </w:hyperlink>
    </w:p>
    <w:p w14:paraId="543B8933" w14:textId="4EDA2C3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3" w:history="1">
        <w:r w:rsidRPr="00B20E2A">
          <w:rPr>
            <w:rStyle w:val="Hyperlink"/>
            <w:noProof/>
          </w:rPr>
          <w:t>9.5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L'interface</w:t>
        </w:r>
        <w:r>
          <w:rPr>
            <w:noProof/>
            <w:webHidden/>
          </w:rPr>
          <w:tab/>
        </w:r>
        <w:r>
          <w:rPr>
            <w:noProof/>
            <w:webHidden/>
          </w:rPr>
          <w:fldChar w:fldCharType="begin"/>
        </w:r>
        <w:r>
          <w:rPr>
            <w:noProof/>
            <w:webHidden/>
          </w:rPr>
          <w:instrText xml:space="preserve"> PAGEREF _Toc237293843 \h </w:instrText>
        </w:r>
        <w:r>
          <w:rPr>
            <w:noProof/>
            <w:webHidden/>
          </w:rPr>
        </w:r>
        <w:r>
          <w:rPr>
            <w:noProof/>
            <w:webHidden/>
          </w:rPr>
          <w:fldChar w:fldCharType="separate"/>
        </w:r>
        <w:r>
          <w:rPr>
            <w:noProof/>
            <w:webHidden/>
          </w:rPr>
          <w:t>82</w:t>
        </w:r>
        <w:r>
          <w:rPr>
            <w:noProof/>
            <w:webHidden/>
          </w:rPr>
          <w:fldChar w:fldCharType="end"/>
        </w:r>
      </w:hyperlink>
    </w:p>
    <w:p w14:paraId="0B0B5461" w14:textId="47EA494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4" w:history="1">
        <w:r w:rsidRPr="00B20E2A">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serveur frontal</w:t>
        </w:r>
        <w:r>
          <w:rPr>
            <w:noProof/>
            <w:webHidden/>
          </w:rPr>
          <w:tab/>
        </w:r>
        <w:r>
          <w:rPr>
            <w:noProof/>
            <w:webHidden/>
          </w:rPr>
          <w:fldChar w:fldCharType="begin"/>
        </w:r>
        <w:r>
          <w:rPr>
            <w:noProof/>
            <w:webHidden/>
          </w:rPr>
          <w:instrText xml:space="preserve"> PAGEREF _Toc237293844 \h </w:instrText>
        </w:r>
        <w:r>
          <w:rPr>
            <w:noProof/>
            <w:webHidden/>
          </w:rPr>
        </w:r>
        <w:r>
          <w:rPr>
            <w:noProof/>
            <w:webHidden/>
          </w:rPr>
          <w:fldChar w:fldCharType="separate"/>
        </w:r>
        <w:r>
          <w:rPr>
            <w:noProof/>
            <w:webHidden/>
          </w:rPr>
          <w:t>83</w:t>
        </w:r>
        <w:r>
          <w:rPr>
            <w:noProof/>
            <w:webHidden/>
          </w:rPr>
          <w:fldChar w:fldCharType="end"/>
        </w:r>
      </w:hyperlink>
    </w:p>
    <w:p w14:paraId="4CB0C176" w14:textId="5D32150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45" w:history="1">
        <w:r w:rsidRPr="00B20E2A">
          <w:rPr>
            <w:rStyle w:val="Hyperlink"/>
            <w:noProof/>
          </w:rPr>
          <w:t>10.</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Construction du pipeline RAG</w:t>
        </w:r>
        <w:r>
          <w:rPr>
            <w:noProof/>
            <w:webHidden/>
          </w:rPr>
          <w:tab/>
        </w:r>
        <w:r>
          <w:rPr>
            <w:noProof/>
            <w:webHidden/>
          </w:rPr>
          <w:fldChar w:fldCharType="begin"/>
        </w:r>
        <w:r>
          <w:rPr>
            <w:noProof/>
            <w:webHidden/>
          </w:rPr>
          <w:instrText xml:space="preserve"> PAGEREF _Toc237293845 \h </w:instrText>
        </w:r>
        <w:r>
          <w:rPr>
            <w:noProof/>
            <w:webHidden/>
          </w:rPr>
        </w:r>
        <w:r>
          <w:rPr>
            <w:noProof/>
            <w:webHidden/>
          </w:rPr>
          <w:fldChar w:fldCharType="separate"/>
        </w:r>
        <w:r>
          <w:rPr>
            <w:noProof/>
            <w:webHidden/>
          </w:rPr>
          <w:t>84</w:t>
        </w:r>
        <w:r>
          <w:rPr>
            <w:noProof/>
            <w:webHidden/>
          </w:rPr>
          <w:fldChar w:fldCharType="end"/>
        </w:r>
      </w:hyperlink>
    </w:p>
    <w:p w14:paraId="33FABCDC" w14:textId="467A725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6" w:history="1">
        <w:r w:rsidRPr="00B20E2A">
          <w:rPr>
            <w:rStyle w:val="Hyperlink"/>
            <w:noProof/>
          </w:rPr>
          <w:t>10.1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corpus pilote</w:t>
        </w:r>
        <w:r>
          <w:rPr>
            <w:noProof/>
            <w:webHidden/>
          </w:rPr>
          <w:tab/>
        </w:r>
        <w:r>
          <w:rPr>
            <w:noProof/>
            <w:webHidden/>
          </w:rPr>
          <w:fldChar w:fldCharType="begin"/>
        </w:r>
        <w:r>
          <w:rPr>
            <w:noProof/>
            <w:webHidden/>
          </w:rPr>
          <w:instrText xml:space="preserve"> PAGEREF _Toc237293846 \h </w:instrText>
        </w:r>
        <w:r>
          <w:rPr>
            <w:noProof/>
            <w:webHidden/>
          </w:rPr>
        </w:r>
        <w:r>
          <w:rPr>
            <w:noProof/>
            <w:webHidden/>
          </w:rPr>
          <w:fldChar w:fldCharType="separate"/>
        </w:r>
        <w:r>
          <w:rPr>
            <w:noProof/>
            <w:webHidden/>
          </w:rPr>
          <w:t>84</w:t>
        </w:r>
        <w:r>
          <w:rPr>
            <w:noProof/>
            <w:webHidden/>
          </w:rPr>
          <w:fldChar w:fldCharType="end"/>
        </w:r>
      </w:hyperlink>
    </w:p>
    <w:p w14:paraId="352C1A77" w14:textId="3DEB4EC6"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7" w:history="1">
        <w:r w:rsidRPr="00B20E2A">
          <w:rPr>
            <w:rStyle w:val="Hyperlink"/>
            <w:noProof/>
          </w:rPr>
          <w:t>10.2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L'indexation pilote</w:t>
        </w:r>
        <w:r>
          <w:rPr>
            <w:noProof/>
            <w:webHidden/>
          </w:rPr>
          <w:tab/>
        </w:r>
        <w:r>
          <w:rPr>
            <w:noProof/>
            <w:webHidden/>
          </w:rPr>
          <w:fldChar w:fldCharType="begin"/>
        </w:r>
        <w:r>
          <w:rPr>
            <w:noProof/>
            <w:webHidden/>
          </w:rPr>
          <w:instrText xml:space="preserve"> PAGEREF _Toc237293847 \h </w:instrText>
        </w:r>
        <w:r>
          <w:rPr>
            <w:noProof/>
            <w:webHidden/>
          </w:rPr>
        </w:r>
        <w:r>
          <w:rPr>
            <w:noProof/>
            <w:webHidden/>
          </w:rPr>
          <w:fldChar w:fldCharType="separate"/>
        </w:r>
        <w:r>
          <w:rPr>
            <w:noProof/>
            <w:webHidden/>
          </w:rPr>
          <w:t>85</w:t>
        </w:r>
        <w:r>
          <w:rPr>
            <w:noProof/>
            <w:webHidden/>
          </w:rPr>
          <w:fldChar w:fldCharType="end"/>
        </w:r>
      </w:hyperlink>
    </w:p>
    <w:p w14:paraId="78001933" w14:textId="4EBA0861"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8" w:history="1">
        <w:r w:rsidRPr="00B20E2A">
          <w:rPr>
            <w:rStyle w:val="Hyperlink"/>
            <w:noProof/>
          </w:rPr>
          <w:t>10.3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pipeline de réponse</w:t>
        </w:r>
        <w:r>
          <w:rPr>
            <w:noProof/>
            <w:webHidden/>
          </w:rPr>
          <w:tab/>
        </w:r>
        <w:r>
          <w:rPr>
            <w:noProof/>
            <w:webHidden/>
          </w:rPr>
          <w:fldChar w:fldCharType="begin"/>
        </w:r>
        <w:r>
          <w:rPr>
            <w:noProof/>
            <w:webHidden/>
          </w:rPr>
          <w:instrText xml:space="preserve"> PAGEREF _Toc237293848 \h </w:instrText>
        </w:r>
        <w:r>
          <w:rPr>
            <w:noProof/>
            <w:webHidden/>
          </w:rPr>
        </w:r>
        <w:r>
          <w:rPr>
            <w:noProof/>
            <w:webHidden/>
          </w:rPr>
          <w:fldChar w:fldCharType="separate"/>
        </w:r>
        <w:r>
          <w:rPr>
            <w:noProof/>
            <w:webHidden/>
          </w:rPr>
          <w:t>86</w:t>
        </w:r>
        <w:r>
          <w:rPr>
            <w:noProof/>
            <w:webHidden/>
          </w:rPr>
          <w:fldChar w:fldCharType="end"/>
        </w:r>
      </w:hyperlink>
    </w:p>
    <w:p w14:paraId="36D3AECA" w14:textId="26ACB8EB"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9" w:history="1">
        <w:r w:rsidRPr="00B20E2A">
          <w:rPr>
            <w:rStyle w:val="Hyperlink"/>
            <w:noProof/>
          </w:rPr>
          <w:t>10.4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mesures du système et le palier de serveur</w:t>
        </w:r>
        <w:r>
          <w:rPr>
            <w:noProof/>
            <w:webHidden/>
          </w:rPr>
          <w:tab/>
        </w:r>
        <w:r>
          <w:rPr>
            <w:noProof/>
            <w:webHidden/>
          </w:rPr>
          <w:fldChar w:fldCharType="begin"/>
        </w:r>
        <w:r>
          <w:rPr>
            <w:noProof/>
            <w:webHidden/>
          </w:rPr>
          <w:instrText xml:space="preserve"> PAGEREF _Toc237293849 \h </w:instrText>
        </w:r>
        <w:r>
          <w:rPr>
            <w:noProof/>
            <w:webHidden/>
          </w:rPr>
        </w:r>
        <w:r>
          <w:rPr>
            <w:noProof/>
            <w:webHidden/>
          </w:rPr>
          <w:fldChar w:fldCharType="separate"/>
        </w:r>
        <w:r>
          <w:rPr>
            <w:noProof/>
            <w:webHidden/>
          </w:rPr>
          <w:t>87</w:t>
        </w:r>
        <w:r>
          <w:rPr>
            <w:noProof/>
            <w:webHidden/>
          </w:rPr>
          <w:fldChar w:fldCharType="end"/>
        </w:r>
      </w:hyperlink>
    </w:p>
    <w:p w14:paraId="71E55F8F" w14:textId="46C2171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50" w:history="1">
        <w:r w:rsidRPr="00B20E2A">
          <w:rPr>
            <w:rStyle w:val="Hyperlink"/>
            <w:noProof/>
          </w:rPr>
          <w:t>10.5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consigne de génération</w:t>
        </w:r>
        <w:r>
          <w:rPr>
            <w:noProof/>
            <w:webHidden/>
          </w:rPr>
          <w:tab/>
        </w:r>
        <w:r>
          <w:rPr>
            <w:noProof/>
            <w:webHidden/>
          </w:rPr>
          <w:fldChar w:fldCharType="begin"/>
        </w:r>
        <w:r>
          <w:rPr>
            <w:noProof/>
            <w:webHidden/>
          </w:rPr>
          <w:instrText xml:space="preserve"> PAGEREF _Toc237293850 \h </w:instrText>
        </w:r>
        <w:r>
          <w:rPr>
            <w:noProof/>
            <w:webHidden/>
          </w:rPr>
        </w:r>
        <w:r>
          <w:rPr>
            <w:noProof/>
            <w:webHidden/>
          </w:rPr>
          <w:fldChar w:fldCharType="separate"/>
        </w:r>
        <w:r>
          <w:rPr>
            <w:noProof/>
            <w:webHidden/>
          </w:rPr>
          <w:t>88</w:t>
        </w:r>
        <w:r>
          <w:rPr>
            <w:noProof/>
            <w:webHidden/>
          </w:rPr>
          <w:fldChar w:fldCharType="end"/>
        </w:r>
      </w:hyperlink>
    </w:p>
    <w:p w14:paraId="078FEB89" w14:textId="53D6ABD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51" w:history="1">
        <w:r w:rsidRPr="00B20E2A">
          <w:rPr>
            <w:rStyle w:val="Hyperlink"/>
            <w:noProof/>
          </w:rPr>
          <w:t>10.6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corpus complet et l'ingestion reproductible</w:t>
        </w:r>
        <w:r>
          <w:rPr>
            <w:noProof/>
            <w:webHidden/>
          </w:rPr>
          <w:tab/>
        </w:r>
        <w:r>
          <w:rPr>
            <w:noProof/>
            <w:webHidden/>
          </w:rPr>
          <w:fldChar w:fldCharType="begin"/>
        </w:r>
        <w:r>
          <w:rPr>
            <w:noProof/>
            <w:webHidden/>
          </w:rPr>
          <w:instrText xml:space="preserve"> PAGEREF _Toc237293851 \h </w:instrText>
        </w:r>
        <w:r>
          <w:rPr>
            <w:noProof/>
            <w:webHidden/>
          </w:rPr>
        </w:r>
        <w:r>
          <w:rPr>
            <w:noProof/>
            <w:webHidden/>
          </w:rPr>
          <w:fldChar w:fldCharType="separate"/>
        </w:r>
        <w:r>
          <w:rPr>
            <w:noProof/>
            <w:webHidden/>
          </w:rPr>
          <w:t>88</w:t>
        </w:r>
        <w:r>
          <w:rPr>
            <w:noProof/>
            <w:webHidden/>
          </w:rPr>
          <w:fldChar w:fldCharType="end"/>
        </w:r>
      </w:hyperlink>
    </w:p>
    <w:p w14:paraId="374BA08A" w14:textId="3767BE5C"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2" w:history="1">
        <w:r w:rsidRPr="00B20E2A">
          <w:rPr>
            <w:rStyle w:val="Hyperlink"/>
            <w:noProof/>
          </w:rPr>
          <w:t>11.</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Interface et déploiement</w:t>
        </w:r>
        <w:r>
          <w:rPr>
            <w:noProof/>
            <w:webHidden/>
          </w:rPr>
          <w:tab/>
        </w:r>
        <w:r>
          <w:rPr>
            <w:noProof/>
            <w:webHidden/>
          </w:rPr>
          <w:fldChar w:fldCharType="begin"/>
        </w:r>
        <w:r>
          <w:rPr>
            <w:noProof/>
            <w:webHidden/>
          </w:rPr>
          <w:instrText xml:space="preserve"> PAGEREF _Toc237293852 \h </w:instrText>
        </w:r>
        <w:r>
          <w:rPr>
            <w:noProof/>
            <w:webHidden/>
          </w:rPr>
        </w:r>
        <w:r>
          <w:rPr>
            <w:noProof/>
            <w:webHidden/>
          </w:rPr>
          <w:fldChar w:fldCharType="separate"/>
        </w:r>
        <w:r>
          <w:rPr>
            <w:noProof/>
            <w:webHidden/>
          </w:rPr>
          <w:t>88</w:t>
        </w:r>
        <w:r>
          <w:rPr>
            <w:noProof/>
            <w:webHidden/>
          </w:rPr>
          <w:fldChar w:fldCharType="end"/>
        </w:r>
      </w:hyperlink>
    </w:p>
    <w:p w14:paraId="6B5AA9B1" w14:textId="40ECC9C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3" w:history="1">
        <w:r w:rsidRPr="00B20E2A">
          <w:rPr>
            <w:rStyle w:val="Hyperlink"/>
            <w:noProof/>
          </w:rPr>
          <w:t>PARTIE 3</w:t>
        </w:r>
        <w:r>
          <w:rPr>
            <w:noProof/>
            <w:webHidden/>
          </w:rPr>
          <w:tab/>
        </w:r>
        <w:r>
          <w:rPr>
            <w:noProof/>
            <w:webHidden/>
          </w:rPr>
          <w:fldChar w:fldCharType="begin"/>
        </w:r>
        <w:r>
          <w:rPr>
            <w:noProof/>
            <w:webHidden/>
          </w:rPr>
          <w:instrText xml:space="preserve"> PAGEREF _Toc237293853 \h </w:instrText>
        </w:r>
        <w:r>
          <w:rPr>
            <w:noProof/>
            <w:webHidden/>
          </w:rPr>
        </w:r>
        <w:r>
          <w:rPr>
            <w:noProof/>
            <w:webHidden/>
          </w:rPr>
          <w:fldChar w:fldCharType="separate"/>
        </w:r>
        <w:r>
          <w:rPr>
            <w:noProof/>
            <w:webHidden/>
          </w:rPr>
          <w:t>89</w:t>
        </w:r>
        <w:r>
          <w:rPr>
            <w:noProof/>
            <w:webHidden/>
          </w:rPr>
          <w:fldChar w:fldCharType="end"/>
        </w:r>
      </w:hyperlink>
    </w:p>
    <w:p w14:paraId="102CEA28" w14:textId="3A56941F"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4" w:history="1">
        <w:r w:rsidRPr="00B20E2A">
          <w:rPr>
            <w:rStyle w:val="Hyperlink"/>
            <w:noProof/>
          </w:rPr>
          <w:t>12.</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Résultats de l'évaluation</w:t>
        </w:r>
        <w:r>
          <w:rPr>
            <w:noProof/>
            <w:webHidden/>
          </w:rPr>
          <w:tab/>
        </w:r>
        <w:r>
          <w:rPr>
            <w:noProof/>
            <w:webHidden/>
          </w:rPr>
          <w:fldChar w:fldCharType="begin"/>
        </w:r>
        <w:r>
          <w:rPr>
            <w:noProof/>
            <w:webHidden/>
          </w:rPr>
          <w:instrText xml:space="preserve"> PAGEREF _Toc237293854 \h </w:instrText>
        </w:r>
        <w:r>
          <w:rPr>
            <w:noProof/>
            <w:webHidden/>
          </w:rPr>
        </w:r>
        <w:r>
          <w:rPr>
            <w:noProof/>
            <w:webHidden/>
          </w:rPr>
          <w:fldChar w:fldCharType="separate"/>
        </w:r>
        <w:r>
          <w:rPr>
            <w:noProof/>
            <w:webHidden/>
          </w:rPr>
          <w:t>89</w:t>
        </w:r>
        <w:r>
          <w:rPr>
            <w:noProof/>
            <w:webHidden/>
          </w:rPr>
          <w:fldChar w:fldCharType="end"/>
        </w:r>
      </w:hyperlink>
    </w:p>
    <w:p w14:paraId="261FC7F1" w14:textId="2DCC166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5" w:history="1">
        <w:r w:rsidRPr="00B20E2A">
          <w:rPr>
            <w:rStyle w:val="Hyperlink"/>
            <w:noProof/>
          </w:rPr>
          <w:t>13.</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Conclusion</w:t>
        </w:r>
        <w:r>
          <w:rPr>
            <w:noProof/>
            <w:webHidden/>
          </w:rPr>
          <w:tab/>
        </w:r>
        <w:r>
          <w:rPr>
            <w:noProof/>
            <w:webHidden/>
          </w:rPr>
          <w:fldChar w:fldCharType="begin"/>
        </w:r>
        <w:r>
          <w:rPr>
            <w:noProof/>
            <w:webHidden/>
          </w:rPr>
          <w:instrText xml:space="preserve"> PAGEREF _Toc237293855 \h </w:instrText>
        </w:r>
        <w:r>
          <w:rPr>
            <w:noProof/>
            <w:webHidden/>
          </w:rPr>
        </w:r>
        <w:r>
          <w:rPr>
            <w:noProof/>
            <w:webHidden/>
          </w:rPr>
          <w:fldChar w:fldCharType="separate"/>
        </w:r>
        <w:r>
          <w:rPr>
            <w:noProof/>
            <w:webHidden/>
          </w:rPr>
          <w:t>90</w:t>
        </w:r>
        <w:r>
          <w:rPr>
            <w:noProof/>
            <w:webHidden/>
          </w:rPr>
          <w:fldChar w:fldCharType="end"/>
        </w:r>
      </w:hyperlink>
    </w:p>
    <w:p w14:paraId="2C462000" w14:textId="2665CE2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6" w:history="1">
        <w:r w:rsidRPr="00B20E2A">
          <w:rPr>
            <w:rStyle w:val="Hyperlink"/>
            <w:noProof/>
          </w:rPr>
          <w:t>Bibliographie</w:t>
        </w:r>
        <w:r>
          <w:rPr>
            <w:noProof/>
            <w:webHidden/>
          </w:rPr>
          <w:tab/>
        </w:r>
        <w:r>
          <w:rPr>
            <w:noProof/>
            <w:webHidden/>
          </w:rPr>
          <w:fldChar w:fldCharType="begin"/>
        </w:r>
        <w:r>
          <w:rPr>
            <w:noProof/>
            <w:webHidden/>
          </w:rPr>
          <w:instrText xml:space="preserve"> PAGEREF _Toc237293856 \h </w:instrText>
        </w:r>
        <w:r>
          <w:rPr>
            <w:noProof/>
            <w:webHidden/>
          </w:rPr>
        </w:r>
        <w:r>
          <w:rPr>
            <w:noProof/>
            <w:webHidden/>
          </w:rPr>
          <w:fldChar w:fldCharType="separate"/>
        </w:r>
        <w:r>
          <w:rPr>
            <w:noProof/>
            <w:webHidden/>
          </w:rPr>
          <w:t>91</w:t>
        </w:r>
        <w:r>
          <w:rPr>
            <w:noProof/>
            <w:webHidden/>
          </w:rPr>
          <w:fldChar w:fldCharType="end"/>
        </w:r>
      </w:hyperlink>
    </w:p>
    <w:p w14:paraId="1946635D" w14:textId="18B5721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7" w:history="1">
        <w:r w:rsidRPr="00B20E2A">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_Toc237293857 \h </w:instrText>
        </w:r>
        <w:r>
          <w:rPr>
            <w:noProof/>
            <w:webHidden/>
          </w:rPr>
        </w:r>
        <w:r>
          <w:rPr>
            <w:noProof/>
            <w:webHidden/>
          </w:rPr>
          <w:fldChar w:fldCharType="separate"/>
        </w:r>
        <w:r>
          <w:rPr>
            <w:noProof/>
            <w:webHidden/>
          </w:rPr>
          <w:t>96</w:t>
        </w:r>
        <w:r>
          <w:rPr>
            <w:noProof/>
            <w:webHidden/>
          </w:rPr>
          <w:fldChar w:fldCharType="end"/>
        </w:r>
      </w:hyperlink>
    </w:p>
    <w:p w14:paraId="3C5EA593" w14:textId="1D007976"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8" w:history="1">
        <w:r w:rsidRPr="00B20E2A">
          <w:rPr>
            <w:rStyle w:val="Hyperlink"/>
            <w:noProof/>
          </w:rPr>
          <w:t>Annexe 2 : Mesures datées de la partie pratique</w:t>
        </w:r>
        <w:r>
          <w:rPr>
            <w:noProof/>
            <w:webHidden/>
          </w:rPr>
          <w:tab/>
        </w:r>
        <w:r>
          <w:rPr>
            <w:noProof/>
            <w:webHidden/>
          </w:rPr>
          <w:fldChar w:fldCharType="begin"/>
        </w:r>
        <w:r>
          <w:rPr>
            <w:noProof/>
            <w:webHidden/>
          </w:rPr>
          <w:instrText xml:space="preserve"> PAGEREF _Toc237293858 \h </w:instrText>
        </w:r>
        <w:r>
          <w:rPr>
            <w:noProof/>
            <w:webHidden/>
          </w:rPr>
        </w:r>
        <w:r>
          <w:rPr>
            <w:noProof/>
            <w:webHidden/>
          </w:rPr>
          <w:fldChar w:fldCharType="separate"/>
        </w:r>
        <w:r>
          <w:rPr>
            <w:noProof/>
            <w:webHidden/>
          </w:rPr>
          <w:t>97</w:t>
        </w:r>
        <w:r>
          <w:rPr>
            <w:noProof/>
            <w:webHidden/>
          </w:rPr>
          <w:fldChar w:fldCharType="end"/>
        </w:r>
      </w:hyperlink>
    </w:p>
    <w:p w14:paraId="1602DA7D" w14:textId="61CA69F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9" w:history="1">
        <w:r w:rsidRPr="00B20E2A">
          <w:rPr>
            <w:rStyle w:val="Hyperlink"/>
            <w:noProof/>
          </w:rPr>
          <w:t>Annexe 3 :</w:t>
        </w:r>
        <w:r>
          <w:rPr>
            <w:noProof/>
            <w:webHidden/>
          </w:rPr>
          <w:tab/>
        </w:r>
        <w:r>
          <w:rPr>
            <w:noProof/>
            <w:webHidden/>
          </w:rPr>
          <w:fldChar w:fldCharType="begin"/>
        </w:r>
        <w:r>
          <w:rPr>
            <w:noProof/>
            <w:webHidden/>
          </w:rPr>
          <w:instrText xml:space="preserve"> PAGEREF _Toc237293859 \h </w:instrText>
        </w:r>
        <w:r>
          <w:rPr>
            <w:noProof/>
            <w:webHidden/>
          </w:rPr>
        </w:r>
        <w:r>
          <w:rPr>
            <w:noProof/>
            <w:webHidden/>
          </w:rPr>
          <w:fldChar w:fldCharType="separate"/>
        </w:r>
        <w:r>
          <w:rPr>
            <w:noProof/>
            <w:webHidden/>
          </w:rPr>
          <w:t>101</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7293797"/>
      <w:r w:rsidR="00B17D0C" w:rsidRPr="002435BD">
        <w:lastRenderedPageBreak/>
        <w:t>Liste des tableaux</w:t>
      </w:r>
      <w:bookmarkEnd w:id="17"/>
      <w:r w:rsidR="000A7AFE">
        <w:t xml:space="preserve"> </w:t>
      </w:r>
    </w:p>
    <w:p w14:paraId="3BA1AF5A" w14:textId="670DE80A" w:rsidR="004635AF"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7293860" w:history="1">
        <w:r w:rsidR="004635AF" w:rsidRPr="00CE1643">
          <w:rPr>
            <w:rStyle w:val="Hyperlink"/>
            <w:noProof/>
          </w:rPr>
          <w:t>Tableau 2.1 : Les cinq dimensions et les quinze critères d'évaluation des chatbots de service public</w:t>
        </w:r>
        <w:r w:rsidR="004635AF">
          <w:rPr>
            <w:noProof/>
            <w:webHidden/>
          </w:rPr>
          <w:tab/>
        </w:r>
        <w:r w:rsidR="004635AF">
          <w:rPr>
            <w:noProof/>
            <w:webHidden/>
          </w:rPr>
          <w:fldChar w:fldCharType="begin"/>
        </w:r>
        <w:r w:rsidR="004635AF">
          <w:rPr>
            <w:noProof/>
            <w:webHidden/>
          </w:rPr>
          <w:instrText xml:space="preserve"> PAGEREF _Toc237293860 \h </w:instrText>
        </w:r>
        <w:r w:rsidR="004635AF">
          <w:rPr>
            <w:noProof/>
            <w:webHidden/>
          </w:rPr>
        </w:r>
        <w:r w:rsidR="004635AF">
          <w:rPr>
            <w:noProof/>
            <w:webHidden/>
          </w:rPr>
          <w:fldChar w:fldCharType="separate"/>
        </w:r>
        <w:r w:rsidR="004635AF">
          <w:rPr>
            <w:noProof/>
            <w:webHidden/>
          </w:rPr>
          <w:t>18</w:t>
        </w:r>
        <w:r w:rsidR="004635AF">
          <w:rPr>
            <w:noProof/>
            <w:webHidden/>
          </w:rPr>
          <w:fldChar w:fldCharType="end"/>
        </w:r>
      </w:hyperlink>
    </w:p>
    <w:p w14:paraId="44D0F0F4" w14:textId="5A3C6868"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1" w:history="1">
        <w:r w:rsidRPr="00CE1643">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_Toc237293861 \h </w:instrText>
        </w:r>
        <w:r>
          <w:rPr>
            <w:noProof/>
            <w:webHidden/>
          </w:rPr>
        </w:r>
        <w:r>
          <w:rPr>
            <w:noProof/>
            <w:webHidden/>
          </w:rPr>
          <w:fldChar w:fldCharType="separate"/>
        </w:r>
        <w:r>
          <w:rPr>
            <w:noProof/>
            <w:webHidden/>
          </w:rPr>
          <w:t>25</w:t>
        </w:r>
        <w:r>
          <w:rPr>
            <w:noProof/>
            <w:webHidden/>
          </w:rPr>
          <w:fldChar w:fldCharType="end"/>
        </w:r>
      </w:hyperlink>
    </w:p>
    <w:p w14:paraId="1EB891A4" w14:textId="3A7E5A06"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2" w:history="1">
        <w:r w:rsidRPr="00CE1643">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_Toc237293862 \h </w:instrText>
        </w:r>
        <w:r>
          <w:rPr>
            <w:noProof/>
            <w:webHidden/>
          </w:rPr>
        </w:r>
        <w:r>
          <w:rPr>
            <w:noProof/>
            <w:webHidden/>
          </w:rPr>
          <w:fldChar w:fldCharType="separate"/>
        </w:r>
        <w:r>
          <w:rPr>
            <w:noProof/>
            <w:webHidden/>
          </w:rPr>
          <w:t>28</w:t>
        </w:r>
        <w:r>
          <w:rPr>
            <w:noProof/>
            <w:webHidden/>
          </w:rPr>
          <w:fldChar w:fldCharType="end"/>
        </w:r>
      </w:hyperlink>
    </w:p>
    <w:p w14:paraId="29B8019E" w14:textId="55AE95E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3" w:history="1">
        <w:r w:rsidRPr="00CE1643">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_Toc237293863 \h </w:instrText>
        </w:r>
        <w:r>
          <w:rPr>
            <w:noProof/>
            <w:webHidden/>
          </w:rPr>
        </w:r>
        <w:r>
          <w:rPr>
            <w:noProof/>
            <w:webHidden/>
          </w:rPr>
          <w:fldChar w:fldCharType="separate"/>
        </w:r>
        <w:r>
          <w:rPr>
            <w:noProof/>
            <w:webHidden/>
          </w:rPr>
          <w:t>38</w:t>
        </w:r>
        <w:r>
          <w:rPr>
            <w:noProof/>
            <w:webHidden/>
          </w:rPr>
          <w:fldChar w:fldCharType="end"/>
        </w:r>
      </w:hyperlink>
    </w:p>
    <w:p w14:paraId="1322D75A" w14:textId="00C3D66C"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4" w:history="1">
        <w:r w:rsidRPr="00CE1643">
          <w:rPr>
            <w:rStyle w:val="Hyperlink"/>
            <w:noProof/>
          </w:rPr>
          <w:t>Tableau 4.2 : Fiche d'identité des cinq candidats</w:t>
        </w:r>
        <w:r>
          <w:rPr>
            <w:noProof/>
            <w:webHidden/>
          </w:rPr>
          <w:tab/>
        </w:r>
        <w:r>
          <w:rPr>
            <w:noProof/>
            <w:webHidden/>
          </w:rPr>
          <w:fldChar w:fldCharType="begin"/>
        </w:r>
        <w:r>
          <w:rPr>
            <w:noProof/>
            <w:webHidden/>
          </w:rPr>
          <w:instrText xml:space="preserve"> PAGEREF _Toc237293864 \h </w:instrText>
        </w:r>
        <w:r>
          <w:rPr>
            <w:noProof/>
            <w:webHidden/>
          </w:rPr>
        </w:r>
        <w:r>
          <w:rPr>
            <w:noProof/>
            <w:webHidden/>
          </w:rPr>
          <w:fldChar w:fldCharType="separate"/>
        </w:r>
        <w:r>
          <w:rPr>
            <w:noProof/>
            <w:webHidden/>
          </w:rPr>
          <w:t>43</w:t>
        </w:r>
        <w:r>
          <w:rPr>
            <w:noProof/>
            <w:webHidden/>
          </w:rPr>
          <w:fldChar w:fldCharType="end"/>
        </w:r>
      </w:hyperlink>
    </w:p>
    <w:p w14:paraId="3AAC6014" w14:textId="15246C9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5" w:history="1">
        <w:r w:rsidRPr="00CE1643">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_Toc237293865 \h </w:instrText>
        </w:r>
        <w:r>
          <w:rPr>
            <w:noProof/>
            <w:webHidden/>
          </w:rPr>
        </w:r>
        <w:r>
          <w:rPr>
            <w:noProof/>
            <w:webHidden/>
          </w:rPr>
          <w:fldChar w:fldCharType="separate"/>
        </w:r>
        <w:r>
          <w:rPr>
            <w:noProof/>
            <w:webHidden/>
          </w:rPr>
          <w:t>45</w:t>
        </w:r>
        <w:r>
          <w:rPr>
            <w:noProof/>
            <w:webHidden/>
          </w:rPr>
          <w:fldChar w:fldCharType="end"/>
        </w:r>
      </w:hyperlink>
    </w:p>
    <w:p w14:paraId="01EEA494" w14:textId="6C98AA76"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6" w:history="1">
        <w:r w:rsidRPr="00CE1643">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_Toc237293866 \h </w:instrText>
        </w:r>
        <w:r>
          <w:rPr>
            <w:noProof/>
            <w:webHidden/>
          </w:rPr>
        </w:r>
        <w:r>
          <w:rPr>
            <w:noProof/>
            <w:webHidden/>
          </w:rPr>
          <w:fldChar w:fldCharType="separate"/>
        </w:r>
        <w:r>
          <w:rPr>
            <w:noProof/>
            <w:webHidden/>
          </w:rPr>
          <w:t>51</w:t>
        </w:r>
        <w:r>
          <w:rPr>
            <w:noProof/>
            <w:webHidden/>
          </w:rPr>
          <w:fldChar w:fldCharType="end"/>
        </w:r>
      </w:hyperlink>
    </w:p>
    <w:p w14:paraId="3B2C75EB" w14:textId="512FE110"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7" w:history="1">
        <w:r w:rsidRPr="00CE1643">
          <w:rPr>
            <w:rStyle w:val="Hyperlink"/>
            <w:noProof/>
          </w:rPr>
          <w:t>Tableau 5.2 : Fiche d'identité des trois candidats</w:t>
        </w:r>
        <w:r>
          <w:rPr>
            <w:noProof/>
            <w:webHidden/>
          </w:rPr>
          <w:tab/>
        </w:r>
        <w:r>
          <w:rPr>
            <w:noProof/>
            <w:webHidden/>
          </w:rPr>
          <w:fldChar w:fldCharType="begin"/>
        </w:r>
        <w:r>
          <w:rPr>
            <w:noProof/>
            <w:webHidden/>
          </w:rPr>
          <w:instrText xml:space="preserve"> PAGEREF _Toc237293867 \h </w:instrText>
        </w:r>
        <w:r>
          <w:rPr>
            <w:noProof/>
            <w:webHidden/>
          </w:rPr>
        </w:r>
        <w:r>
          <w:rPr>
            <w:noProof/>
            <w:webHidden/>
          </w:rPr>
          <w:fldChar w:fldCharType="separate"/>
        </w:r>
        <w:r>
          <w:rPr>
            <w:noProof/>
            <w:webHidden/>
          </w:rPr>
          <w:t>53</w:t>
        </w:r>
        <w:r>
          <w:rPr>
            <w:noProof/>
            <w:webHidden/>
          </w:rPr>
          <w:fldChar w:fldCharType="end"/>
        </w:r>
      </w:hyperlink>
    </w:p>
    <w:p w14:paraId="33B47C09" w14:textId="2B53B21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8" w:history="1">
        <w:r w:rsidRPr="00CE1643">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_Toc237293868 \h </w:instrText>
        </w:r>
        <w:r>
          <w:rPr>
            <w:noProof/>
            <w:webHidden/>
          </w:rPr>
        </w:r>
        <w:r>
          <w:rPr>
            <w:noProof/>
            <w:webHidden/>
          </w:rPr>
          <w:fldChar w:fldCharType="separate"/>
        </w:r>
        <w:r>
          <w:rPr>
            <w:noProof/>
            <w:webHidden/>
          </w:rPr>
          <w:t>54</w:t>
        </w:r>
        <w:r>
          <w:rPr>
            <w:noProof/>
            <w:webHidden/>
          </w:rPr>
          <w:fldChar w:fldCharType="end"/>
        </w:r>
      </w:hyperlink>
    </w:p>
    <w:p w14:paraId="2E073093" w14:textId="0E7ECF75"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9" w:history="1">
        <w:r w:rsidRPr="00CE1643">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_Toc237293869 \h </w:instrText>
        </w:r>
        <w:r>
          <w:rPr>
            <w:noProof/>
            <w:webHidden/>
          </w:rPr>
        </w:r>
        <w:r>
          <w:rPr>
            <w:noProof/>
            <w:webHidden/>
          </w:rPr>
          <w:fldChar w:fldCharType="separate"/>
        </w:r>
        <w:r>
          <w:rPr>
            <w:noProof/>
            <w:webHidden/>
          </w:rPr>
          <w:t>60</w:t>
        </w:r>
        <w:r>
          <w:rPr>
            <w:noProof/>
            <w:webHidden/>
          </w:rPr>
          <w:fldChar w:fldCharType="end"/>
        </w:r>
      </w:hyperlink>
    </w:p>
    <w:p w14:paraId="64DF3FEE" w14:textId="618A596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0" w:history="1">
        <w:r w:rsidRPr="00CE1643">
          <w:rPr>
            <w:rStyle w:val="Hyperlink"/>
            <w:noProof/>
          </w:rPr>
          <w:t>Tableau 6.2 : Fiche d'identité des trois candidats</w:t>
        </w:r>
        <w:r>
          <w:rPr>
            <w:noProof/>
            <w:webHidden/>
          </w:rPr>
          <w:tab/>
        </w:r>
        <w:r>
          <w:rPr>
            <w:noProof/>
            <w:webHidden/>
          </w:rPr>
          <w:fldChar w:fldCharType="begin"/>
        </w:r>
        <w:r>
          <w:rPr>
            <w:noProof/>
            <w:webHidden/>
          </w:rPr>
          <w:instrText xml:space="preserve"> PAGEREF _Toc237293870 \h </w:instrText>
        </w:r>
        <w:r>
          <w:rPr>
            <w:noProof/>
            <w:webHidden/>
          </w:rPr>
        </w:r>
        <w:r>
          <w:rPr>
            <w:noProof/>
            <w:webHidden/>
          </w:rPr>
          <w:fldChar w:fldCharType="separate"/>
        </w:r>
        <w:r>
          <w:rPr>
            <w:noProof/>
            <w:webHidden/>
          </w:rPr>
          <w:t>62</w:t>
        </w:r>
        <w:r>
          <w:rPr>
            <w:noProof/>
            <w:webHidden/>
          </w:rPr>
          <w:fldChar w:fldCharType="end"/>
        </w:r>
      </w:hyperlink>
    </w:p>
    <w:p w14:paraId="63A48711" w14:textId="5EEBAE43"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1" w:history="1">
        <w:r w:rsidRPr="00CE1643">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_Toc237293871 \h </w:instrText>
        </w:r>
        <w:r>
          <w:rPr>
            <w:noProof/>
            <w:webHidden/>
          </w:rPr>
        </w:r>
        <w:r>
          <w:rPr>
            <w:noProof/>
            <w:webHidden/>
          </w:rPr>
          <w:fldChar w:fldCharType="separate"/>
        </w:r>
        <w:r>
          <w:rPr>
            <w:noProof/>
            <w:webHidden/>
          </w:rPr>
          <w:t>62</w:t>
        </w:r>
        <w:r>
          <w:rPr>
            <w:noProof/>
            <w:webHidden/>
          </w:rPr>
          <w:fldChar w:fldCharType="end"/>
        </w:r>
      </w:hyperlink>
    </w:p>
    <w:p w14:paraId="39DE8FD0" w14:textId="320E7941"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2" w:history="1">
        <w:r w:rsidRPr="00CE1643">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_Toc237293872 \h </w:instrText>
        </w:r>
        <w:r>
          <w:rPr>
            <w:noProof/>
            <w:webHidden/>
          </w:rPr>
        </w:r>
        <w:r>
          <w:rPr>
            <w:noProof/>
            <w:webHidden/>
          </w:rPr>
          <w:fldChar w:fldCharType="separate"/>
        </w:r>
        <w:r>
          <w:rPr>
            <w:noProof/>
            <w:webHidden/>
          </w:rPr>
          <w:t>66</w:t>
        </w:r>
        <w:r>
          <w:rPr>
            <w:noProof/>
            <w:webHidden/>
          </w:rPr>
          <w:fldChar w:fldCharType="end"/>
        </w:r>
      </w:hyperlink>
    </w:p>
    <w:p w14:paraId="2A3FE2F9" w14:textId="0D19563A"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3" w:history="1">
        <w:r w:rsidRPr="00CE1643">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_Toc237293873 \h </w:instrText>
        </w:r>
        <w:r>
          <w:rPr>
            <w:noProof/>
            <w:webHidden/>
          </w:rPr>
        </w:r>
        <w:r>
          <w:rPr>
            <w:noProof/>
            <w:webHidden/>
          </w:rPr>
          <w:fldChar w:fldCharType="separate"/>
        </w:r>
        <w:r>
          <w:rPr>
            <w:noProof/>
            <w:webHidden/>
          </w:rPr>
          <w:t>67</w:t>
        </w:r>
        <w:r>
          <w:rPr>
            <w:noProof/>
            <w:webHidden/>
          </w:rPr>
          <w:fldChar w:fldCharType="end"/>
        </w:r>
      </w:hyperlink>
    </w:p>
    <w:p w14:paraId="6FF33E13" w14:textId="45866D84"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4" w:history="1">
        <w:r w:rsidRPr="00CE1643">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_Toc237293874 \h </w:instrText>
        </w:r>
        <w:r>
          <w:rPr>
            <w:noProof/>
            <w:webHidden/>
          </w:rPr>
        </w:r>
        <w:r>
          <w:rPr>
            <w:noProof/>
            <w:webHidden/>
          </w:rPr>
          <w:fldChar w:fldCharType="separate"/>
        </w:r>
        <w:r>
          <w:rPr>
            <w:noProof/>
            <w:webHidden/>
          </w:rPr>
          <w:t>73</w:t>
        </w:r>
        <w:r>
          <w:rPr>
            <w:noProof/>
            <w:webHidden/>
          </w:rPr>
          <w:fldChar w:fldCharType="end"/>
        </w:r>
      </w:hyperlink>
    </w:p>
    <w:p w14:paraId="61A15403" w14:textId="74B9DD6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5" w:history="1">
        <w:r w:rsidRPr="00CE1643">
          <w:rPr>
            <w:rStyle w:val="Hyperlink"/>
            <w:noProof/>
          </w:rPr>
          <w:t>Tableau 9.1 : Les exigences du prototype et leur moyen de vérification</w:t>
        </w:r>
        <w:r>
          <w:rPr>
            <w:noProof/>
            <w:webHidden/>
          </w:rPr>
          <w:tab/>
        </w:r>
        <w:r>
          <w:rPr>
            <w:noProof/>
            <w:webHidden/>
          </w:rPr>
          <w:fldChar w:fldCharType="begin"/>
        </w:r>
        <w:r>
          <w:rPr>
            <w:noProof/>
            <w:webHidden/>
          </w:rPr>
          <w:instrText xml:space="preserve"> PAGEREF _Toc237293875 \h </w:instrText>
        </w:r>
        <w:r>
          <w:rPr>
            <w:noProof/>
            <w:webHidden/>
          </w:rPr>
        </w:r>
        <w:r>
          <w:rPr>
            <w:noProof/>
            <w:webHidden/>
          </w:rPr>
          <w:fldChar w:fldCharType="separate"/>
        </w:r>
        <w:r>
          <w:rPr>
            <w:noProof/>
            <w:webHidden/>
          </w:rPr>
          <w:t>77</w:t>
        </w:r>
        <w:r>
          <w:rPr>
            <w:noProof/>
            <w:webHidden/>
          </w:rPr>
          <w:fldChar w:fldCharType="end"/>
        </w:r>
      </w:hyperlink>
    </w:p>
    <w:p w14:paraId="0520F3B3" w14:textId="4EF023B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6" w:history="1">
        <w:r w:rsidRPr="00CE1643">
          <w:rPr>
            <w:rStyle w:val="Hyperlink"/>
            <w:noProof/>
          </w:rPr>
          <w:t>Tableau 9.2 : Les sources du corpus : statuts et motifs</w:t>
        </w:r>
        <w:r>
          <w:rPr>
            <w:noProof/>
            <w:webHidden/>
          </w:rPr>
          <w:tab/>
        </w:r>
        <w:r>
          <w:rPr>
            <w:noProof/>
            <w:webHidden/>
          </w:rPr>
          <w:fldChar w:fldCharType="begin"/>
        </w:r>
        <w:r>
          <w:rPr>
            <w:noProof/>
            <w:webHidden/>
          </w:rPr>
          <w:instrText xml:space="preserve"> PAGEREF _Toc237293876 \h </w:instrText>
        </w:r>
        <w:r>
          <w:rPr>
            <w:noProof/>
            <w:webHidden/>
          </w:rPr>
        </w:r>
        <w:r>
          <w:rPr>
            <w:noProof/>
            <w:webHidden/>
          </w:rPr>
          <w:fldChar w:fldCharType="separate"/>
        </w:r>
        <w:r>
          <w:rPr>
            <w:noProof/>
            <w:webHidden/>
          </w:rPr>
          <w:t>79</w:t>
        </w:r>
        <w:r>
          <w:rPr>
            <w:noProof/>
            <w:webHidden/>
          </w:rPr>
          <w:fldChar w:fldCharType="end"/>
        </w:r>
      </w:hyperlink>
    </w:p>
    <w:p w14:paraId="5C31D020" w14:textId="7B2FA6E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7" w:history="1">
        <w:r w:rsidRPr="00CE1643">
          <w:rPr>
            <w:rStyle w:val="Hyperlink"/>
            <w:noProof/>
          </w:rPr>
          <w:t>Tableau 10.1 : Les réglages du pipeline pilote et leur statut</w:t>
        </w:r>
        <w:r>
          <w:rPr>
            <w:noProof/>
            <w:webHidden/>
          </w:rPr>
          <w:tab/>
        </w:r>
        <w:r>
          <w:rPr>
            <w:noProof/>
            <w:webHidden/>
          </w:rPr>
          <w:fldChar w:fldCharType="begin"/>
        </w:r>
        <w:r>
          <w:rPr>
            <w:noProof/>
            <w:webHidden/>
          </w:rPr>
          <w:instrText xml:space="preserve"> PAGEREF _Toc237293877 \h </w:instrText>
        </w:r>
        <w:r>
          <w:rPr>
            <w:noProof/>
            <w:webHidden/>
          </w:rPr>
        </w:r>
        <w:r>
          <w:rPr>
            <w:noProof/>
            <w:webHidden/>
          </w:rPr>
          <w:fldChar w:fldCharType="separate"/>
        </w:r>
        <w:r>
          <w:rPr>
            <w:noProof/>
            <w:webHidden/>
          </w:rPr>
          <w:t>87</w:t>
        </w:r>
        <w:r>
          <w:rPr>
            <w:noProof/>
            <w:webHidden/>
          </w:rPr>
          <w:fldChar w:fldCharType="end"/>
        </w:r>
      </w:hyperlink>
    </w:p>
    <w:p w14:paraId="2B6E32C4" w14:textId="7E0A3B01"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7293798"/>
      <w:r w:rsidRPr="002435BD">
        <w:t>Liste des figures</w:t>
      </w:r>
      <w:bookmarkEnd w:id="18"/>
    </w:p>
    <w:p w14:paraId="1467EB94" w14:textId="7315CC5E" w:rsidR="004635AF"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7293878" w:history="1">
        <w:r w:rsidR="004635AF" w:rsidRPr="00866D51">
          <w:rPr>
            <w:rStyle w:val="Hyperlink"/>
            <w:noProof/>
          </w:rPr>
          <w:t>Figure 2.1 : Le mécanisme d’attention</w:t>
        </w:r>
        <w:r w:rsidR="004635AF">
          <w:rPr>
            <w:noProof/>
            <w:webHidden/>
          </w:rPr>
          <w:tab/>
        </w:r>
        <w:r w:rsidR="004635AF">
          <w:rPr>
            <w:noProof/>
            <w:webHidden/>
          </w:rPr>
          <w:fldChar w:fldCharType="begin"/>
        </w:r>
        <w:r w:rsidR="004635AF">
          <w:rPr>
            <w:noProof/>
            <w:webHidden/>
          </w:rPr>
          <w:instrText xml:space="preserve"> PAGEREF _Toc237293878 \h </w:instrText>
        </w:r>
        <w:r w:rsidR="004635AF">
          <w:rPr>
            <w:noProof/>
            <w:webHidden/>
          </w:rPr>
        </w:r>
        <w:r w:rsidR="004635AF">
          <w:rPr>
            <w:noProof/>
            <w:webHidden/>
          </w:rPr>
          <w:fldChar w:fldCharType="separate"/>
        </w:r>
        <w:r w:rsidR="004635AF">
          <w:rPr>
            <w:noProof/>
            <w:webHidden/>
          </w:rPr>
          <w:t>4</w:t>
        </w:r>
        <w:r w:rsidR="004635AF">
          <w:rPr>
            <w:noProof/>
            <w:webHidden/>
          </w:rPr>
          <w:fldChar w:fldCharType="end"/>
        </w:r>
      </w:hyperlink>
    </w:p>
    <w:p w14:paraId="71C5421D" w14:textId="1D4B2259"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9" w:history="1">
        <w:r w:rsidRPr="00866D51">
          <w:rPr>
            <w:rStyle w:val="Hyperlink"/>
            <w:noProof/>
          </w:rPr>
          <w:t>Figure 2.2 : L'architecture d'ensemble du Transformer</w:t>
        </w:r>
        <w:r>
          <w:rPr>
            <w:noProof/>
            <w:webHidden/>
          </w:rPr>
          <w:tab/>
        </w:r>
        <w:r>
          <w:rPr>
            <w:noProof/>
            <w:webHidden/>
          </w:rPr>
          <w:fldChar w:fldCharType="begin"/>
        </w:r>
        <w:r>
          <w:rPr>
            <w:noProof/>
            <w:webHidden/>
          </w:rPr>
          <w:instrText xml:space="preserve"> PAGEREF _Toc237293879 \h </w:instrText>
        </w:r>
        <w:r>
          <w:rPr>
            <w:noProof/>
            <w:webHidden/>
          </w:rPr>
        </w:r>
        <w:r>
          <w:rPr>
            <w:noProof/>
            <w:webHidden/>
          </w:rPr>
          <w:fldChar w:fldCharType="separate"/>
        </w:r>
        <w:r>
          <w:rPr>
            <w:noProof/>
            <w:webHidden/>
          </w:rPr>
          <w:t>5</w:t>
        </w:r>
        <w:r>
          <w:rPr>
            <w:noProof/>
            <w:webHidden/>
          </w:rPr>
          <w:fldChar w:fldCharType="end"/>
        </w:r>
      </w:hyperlink>
    </w:p>
    <w:p w14:paraId="378638F7" w14:textId="26E96F8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0" w:history="1">
        <w:r w:rsidRPr="00866D51">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_Toc237293880 \h </w:instrText>
        </w:r>
        <w:r>
          <w:rPr>
            <w:noProof/>
            <w:webHidden/>
          </w:rPr>
        </w:r>
        <w:r>
          <w:rPr>
            <w:noProof/>
            <w:webHidden/>
          </w:rPr>
          <w:fldChar w:fldCharType="separate"/>
        </w:r>
        <w:r>
          <w:rPr>
            <w:noProof/>
            <w:webHidden/>
          </w:rPr>
          <w:t>6</w:t>
        </w:r>
        <w:r>
          <w:rPr>
            <w:noProof/>
            <w:webHidden/>
          </w:rPr>
          <w:fldChar w:fldCharType="end"/>
        </w:r>
      </w:hyperlink>
    </w:p>
    <w:p w14:paraId="33441AE5" w14:textId="391AD40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1" w:history="1">
        <w:r w:rsidRPr="00866D51">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_Toc237293881 \h </w:instrText>
        </w:r>
        <w:r>
          <w:rPr>
            <w:noProof/>
            <w:webHidden/>
          </w:rPr>
        </w:r>
        <w:r>
          <w:rPr>
            <w:noProof/>
            <w:webHidden/>
          </w:rPr>
          <w:fldChar w:fldCharType="separate"/>
        </w:r>
        <w:r>
          <w:rPr>
            <w:noProof/>
            <w:webHidden/>
          </w:rPr>
          <w:t>10</w:t>
        </w:r>
        <w:r>
          <w:rPr>
            <w:noProof/>
            <w:webHidden/>
          </w:rPr>
          <w:fldChar w:fldCharType="end"/>
        </w:r>
      </w:hyperlink>
    </w:p>
    <w:p w14:paraId="56C8A1C0" w14:textId="3221F9DC"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2" w:history="1">
        <w:r w:rsidRPr="00866D51">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_Toc237293882 \h </w:instrText>
        </w:r>
        <w:r>
          <w:rPr>
            <w:noProof/>
            <w:webHidden/>
          </w:rPr>
        </w:r>
        <w:r>
          <w:rPr>
            <w:noProof/>
            <w:webHidden/>
          </w:rPr>
          <w:fldChar w:fldCharType="separate"/>
        </w:r>
        <w:r>
          <w:rPr>
            <w:noProof/>
            <w:webHidden/>
          </w:rPr>
          <w:t>12</w:t>
        </w:r>
        <w:r>
          <w:rPr>
            <w:noProof/>
            <w:webHidden/>
          </w:rPr>
          <w:fldChar w:fldCharType="end"/>
        </w:r>
      </w:hyperlink>
    </w:p>
    <w:p w14:paraId="69F2256E" w14:textId="7DBE766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3" w:history="1">
        <w:r w:rsidRPr="00866D51">
          <w:rPr>
            <w:rStyle w:val="Hyperlink"/>
            <w:noProof/>
          </w:rPr>
          <w:t>Figure 2.6 : Du Naive RAG à l'Advanced RAG : les raffinements autour de la recherche</w:t>
        </w:r>
        <w:r>
          <w:rPr>
            <w:noProof/>
            <w:webHidden/>
          </w:rPr>
          <w:tab/>
        </w:r>
        <w:r>
          <w:rPr>
            <w:noProof/>
            <w:webHidden/>
          </w:rPr>
          <w:fldChar w:fldCharType="begin"/>
        </w:r>
        <w:r>
          <w:rPr>
            <w:noProof/>
            <w:webHidden/>
          </w:rPr>
          <w:instrText xml:space="preserve"> PAGEREF _Toc237293883 \h </w:instrText>
        </w:r>
        <w:r>
          <w:rPr>
            <w:noProof/>
            <w:webHidden/>
          </w:rPr>
        </w:r>
        <w:r>
          <w:rPr>
            <w:noProof/>
            <w:webHidden/>
          </w:rPr>
          <w:fldChar w:fldCharType="separate"/>
        </w:r>
        <w:r>
          <w:rPr>
            <w:noProof/>
            <w:webHidden/>
          </w:rPr>
          <w:t>15</w:t>
        </w:r>
        <w:r>
          <w:rPr>
            <w:noProof/>
            <w:webHidden/>
          </w:rPr>
          <w:fldChar w:fldCharType="end"/>
        </w:r>
      </w:hyperlink>
    </w:p>
    <w:p w14:paraId="0992CF45" w14:textId="70BA96B8"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4" w:history="1">
        <w:r w:rsidRPr="00866D51">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_Toc237293884 \h </w:instrText>
        </w:r>
        <w:r>
          <w:rPr>
            <w:noProof/>
            <w:webHidden/>
          </w:rPr>
        </w:r>
        <w:r>
          <w:rPr>
            <w:noProof/>
            <w:webHidden/>
          </w:rPr>
          <w:fldChar w:fldCharType="separate"/>
        </w:r>
        <w:r>
          <w:rPr>
            <w:noProof/>
            <w:webHidden/>
          </w:rPr>
          <w:t>17</w:t>
        </w:r>
        <w:r>
          <w:rPr>
            <w:noProof/>
            <w:webHidden/>
          </w:rPr>
          <w:fldChar w:fldCharType="end"/>
        </w:r>
      </w:hyperlink>
    </w:p>
    <w:p w14:paraId="60264987" w14:textId="27442014"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5" w:history="1">
        <w:r w:rsidRPr="00866D51">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_Toc237293885 \h </w:instrText>
        </w:r>
        <w:r>
          <w:rPr>
            <w:noProof/>
            <w:webHidden/>
          </w:rPr>
        </w:r>
        <w:r>
          <w:rPr>
            <w:noProof/>
            <w:webHidden/>
          </w:rPr>
          <w:fldChar w:fldCharType="separate"/>
        </w:r>
        <w:r>
          <w:rPr>
            <w:noProof/>
            <w:webHidden/>
          </w:rPr>
          <w:t>22</w:t>
        </w:r>
        <w:r>
          <w:rPr>
            <w:noProof/>
            <w:webHidden/>
          </w:rPr>
          <w:fldChar w:fldCharType="end"/>
        </w:r>
      </w:hyperlink>
    </w:p>
    <w:p w14:paraId="37DFBA7A" w14:textId="460CA1AF"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6" w:history="1">
        <w:r w:rsidRPr="00866D51">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_Toc237293886 \h </w:instrText>
        </w:r>
        <w:r>
          <w:rPr>
            <w:noProof/>
            <w:webHidden/>
          </w:rPr>
        </w:r>
        <w:r>
          <w:rPr>
            <w:noProof/>
            <w:webHidden/>
          </w:rPr>
          <w:fldChar w:fldCharType="separate"/>
        </w:r>
        <w:r>
          <w:rPr>
            <w:noProof/>
            <w:webHidden/>
          </w:rPr>
          <w:t>35</w:t>
        </w:r>
        <w:r>
          <w:rPr>
            <w:noProof/>
            <w:webHidden/>
          </w:rPr>
          <w:fldChar w:fldCharType="end"/>
        </w:r>
      </w:hyperlink>
    </w:p>
    <w:p w14:paraId="1D01AC85" w14:textId="380D36F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7" w:history="1">
        <w:r w:rsidRPr="00866D51">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_Toc237293887 \h </w:instrText>
        </w:r>
        <w:r>
          <w:rPr>
            <w:noProof/>
            <w:webHidden/>
          </w:rPr>
        </w:r>
        <w:r>
          <w:rPr>
            <w:noProof/>
            <w:webHidden/>
          </w:rPr>
          <w:fldChar w:fldCharType="separate"/>
        </w:r>
        <w:r>
          <w:rPr>
            <w:noProof/>
            <w:webHidden/>
          </w:rPr>
          <w:t>49</w:t>
        </w:r>
        <w:r>
          <w:rPr>
            <w:noProof/>
            <w:webHidden/>
          </w:rPr>
          <w:fldChar w:fldCharType="end"/>
        </w:r>
      </w:hyperlink>
    </w:p>
    <w:p w14:paraId="644427C1" w14:textId="12F7D25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8" w:history="1">
        <w:r w:rsidRPr="00866D51">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_Toc237293888 \h </w:instrText>
        </w:r>
        <w:r>
          <w:rPr>
            <w:noProof/>
            <w:webHidden/>
          </w:rPr>
        </w:r>
        <w:r>
          <w:rPr>
            <w:noProof/>
            <w:webHidden/>
          </w:rPr>
          <w:fldChar w:fldCharType="separate"/>
        </w:r>
        <w:r>
          <w:rPr>
            <w:noProof/>
            <w:webHidden/>
          </w:rPr>
          <w:t>58</w:t>
        </w:r>
        <w:r>
          <w:rPr>
            <w:noProof/>
            <w:webHidden/>
          </w:rPr>
          <w:fldChar w:fldCharType="end"/>
        </w:r>
      </w:hyperlink>
    </w:p>
    <w:p w14:paraId="25B61538" w14:textId="66A6E755"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9" w:history="1">
        <w:r w:rsidRPr="00866D51">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_Toc237293889 \h </w:instrText>
        </w:r>
        <w:r>
          <w:rPr>
            <w:noProof/>
            <w:webHidden/>
          </w:rPr>
        </w:r>
        <w:r>
          <w:rPr>
            <w:noProof/>
            <w:webHidden/>
          </w:rPr>
          <w:fldChar w:fldCharType="separate"/>
        </w:r>
        <w:r>
          <w:rPr>
            <w:noProof/>
            <w:webHidden/>
          </w:rPr>
          <w:t>68</w:t>
        </w:r>
        <w:r>
          <w:rPr>
            <w:noProof/>
            <w:webHidden/>
          </w:rPr>
          <w:fldChar w:fldCharType="end"/>
        </w:r>
      </w:hyperlink>
    </w:p>
    <w:p w14:paraId="5558D3B8" w14:textId="6FC342A9"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90" w:history="1">
        <w:r w:rsidRPr="00866D51">
          <w:rPr>
            <w:rStyle w:val="Hyperlink"/>
            <w:noProof/>
          </w:rPr>
          <w:t>Figure 9.1 : L'architecture cible du prototype, de l'indexation à la réponse</w:t>
        </w:r>
        <w:r>
          <w:rPr>
            <w:noProof/>
            <w:webHidden/>
          </w:rPr>
          <w:tab/>
        </w:r>
        <w:r>
          <w:rPr>
            <w:noProof/>
            <w:webHidden/>
          </w:rPr>
          <w:fldChar w:fldCharType="begin"/>
        </w:r>
        <w:r>
          <w:rPr>
            <w:noProof/>
            <w:webHidden/>
          </w:rPr>
          <w:instrText xml:space="preserve"> PAGEREF _Toc237293890 \h </w:instrText>
        </w:r>
        <w:r>
          <w:rPr>
            <w:noProof/>
            <w:webHidden/>
          </w:rPr>
        </w:r>
        <w:r>
          <w:rPr>
            <w:noProof/>
            <w:webHidden/>
          </w:rPr>
          <w:fldChar w:fldCharType="separate"/>
        </w:r>
        <w:r>
          <w:rPr>
            <w:noProof/>
            <w:webHidden/>
          </w:rPr>
          <w:t>80</w:t>
        </w:r>
        <w:r>
          <w:rPr>
            <w:noProof/>
            <w:webHidden/>
          </w:rPr>
          <w:fldChar w:fldCharType="end"/>
        </w:r>
      </w:hyperlink>
    </w:p>
    <w:p w14:paraId="28DBB85E" w14:textId="4BBF1388"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9" w:name="_Toc338746592"/>
      <w:bookmarkStart w:id="20" w:name="_Ref234931173"/>
      <w:bookmarkStart w:id="21" w:name="_Ref235194838"/>
      <w:bookmarkStart w:id="22" w:name="_Toc237293799"/>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7293800"/>
      <w:r>
        <w:lastRenderedPageBreak/>
        <w:t>PARTIE 1</w:t>
      </w:r>
      <w:bookmarkEnd w:id="23"/>
    </w:p>
    <w:p w14:paraId="01183B74" w14:textId="1B108D31" w:rsidR="00466B4A" w:rsidRPr="00293433" w:rsidRDefault="009D36A6" w:rsidP="00293433">
      <w:pPr>
        <w:pStyle w:val="Heading1"/>
      </w:pPr>
      <w:bookmarkStart w:id="24" w:name="_Ref234931152"/>
      <w:bookmarkStart w:id="25" w:name="_Ref234931175"/>
      <w:bookmarkStart w:id="26" w:name="_Toc237293801"/>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7" w:name="_Ref234570620"/>
      <w:bookmarkStart w:id="28" w:name="_Ref234588699"/>
      <w:bookmarkStart w:id="29" w:name="_Ref234588803"/>
      <w:bookmarkStart w:id="30" w:name="_Ref234590657"/>
      <w:bookmarkStart w:id="31" w:name="_Ref234594329"/>
      <w:bookmarkStart w:id="32" w:name="_Toc237293802"/>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98DC02F" w:rsidR="00657141" w:rsidRPr="00657141" w:rsidRDefault="00657141" w:rsidP="008B768C">
      <w:pPr>
        <w:pStyle w:val="Caption"/>
        <w:keepNext/>
      </w:pPr>
      <w:bookmarkStart w:id="33" w:name="_Ref234504764"/>
      <w:bookmarkStart w:id="34" w:name="_Toc237293878"/>
      <w:r w:rsidRPr="00657141">
        <w:t xml:space="preserve">Figure </w:t>
      </w:r>
      <w:fldSimple w:instr=" STYLEREF 1 \s ">
        <w:r w:rsidR="00560284">
          <w:rPr>
            <w:noProof/>
          </w:rPr>
          <w:t>2</w:t>
        </w:r>
      </w:fldSimple>
      <w:r w:rsidR="00560284">
        <w:t>.</w:t>
      </w:r>
      <w:fldSimple w:instr=" SEQ Figure \* ARABIC \s 1 ">
        <w:r w:rsidR="00560284">
          <w:rPr>
            <w:noProof/>
          </w:rPr>
          <w:t>1</w:t>
        </w:r>
      </w:fldSimple>
      <w:bookmarkEnd w:id="33"/>
      <w:r w:rsidR="00B878BA">
        <w:t> :</w:t>
      </w:r>
      <w:r w:rsidRPr="00657141">
        <w:t xml:space="preserve"> Le </w:t>
      </w:r>
      <w:r w:rsidR="00743D38">
        <w:t>mécanisme d’attention</w:t>
      </w:r>
      <w:bookmarkEnd w:id="34"/>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25C271B7"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77AE4651" w:rsidR="008D627D" w:rsidRPr="008D627D" w:rsidRDefault="008D627D" w:rsidP="001B0354">
      <w:pPr>
        <w:pStyle w:val="Caption"/>
        <w:keepNext/>
      </w:pPr>
      <w:bookmarkStart w:id="35" w:name="_Ref234508142"/>
      <w:bookmarkStart w:id="36" w:name="_Toc237293879"/>
      <w:r w:rsidRPr="008D627D">
        <w:t xml:space="preserve">Figure </w:t>
      </w:r>
      <w:fldSimple w:instr=" STYLEREF 1 \s ">
        <w:r w:rsidR="00560284">
          <w:rPr>
            <w:noProof/>
          </w:rPr>
          <w:t>2</w:t>
        </w:r>
      </w:fldSimple>
      <w:r w:rsidR="00560284">
        <w:t>.</w:t>
      </w:r>
      <w:fldSimple w:instr=" SEQ Figure \* ARABIC \s 1 ">
        <w:r w:rsidR="00560284">
          <w:rPr>
            <w:noProof/>
          </w:rPr>
          <w:t>2</w:t>
        </w:r>
      </w:fldSimple>
      <w:bookmarkEnd w:id="35"/>
      <w:r w:rsidR="00B878BA">
        <w:t> :</w:t>
      </w:r>
      <w:r w:rsidRPr="008D627D">
        <w:t xml:space="preserve"> L'architecture d'ensemble du Transformer</w:t>
      </w:r>
      <w:bookmarkEnd w:id="36"/>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7" w:name="_Ref234575970"/>
      <w:bookmarkStart w:id="38" w:name="_Ref234589711"/>
      <w:bookmarkStart w:id="39" w:name="_Ref234590675"/>
      <w:bookmarkStart w:id="40" w:name="_Ref234594478"/>
      <w:bookmarkStart w:id="41" w:name="_Ref234831651"/>
      <w:bookmarkStart w:id="42" w:name="_Ref234836860"/>
      <w:bookmarkStart w:id="43" w:name="_Toc237293803"/>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E4B928F" w:rsidR="009C4367" w:rsidRPr="0025314C" w:rsidRDefault="009C4367" w:rsidP="0025314C">
      <w:pPr>
        <w:pStyle w:val="Caption"/>
        <w:keepNext/>
      </w:pPr>
      <w:bookmarkStart w:id="44" w:name="_Ref234513908"/>
      <w:bookmarkStart w:id="45" w:name="_Toc237293880"/>
      <w:r w:rsidRPr="0025314C">
        <w:t xml:space="preserve">Figure </w:t>
      </w:r>
      <w:fldSimple w:instr=" STYLEREF 1 \s ">
        <w:r w:rsidR="00560284">
          <w:rPr>
            <w:noProof/>
          </w:rPr>
          <w:t>2</w:t>
        </w:r>
      </w:fldSimple>
      <w:r w:rsidR="00560284">
        <w:t>.</w:t>
      </w:r>
      <w:fldSimple w:instr=" SEQ Figure \* ARABIC \s 1 ">
        <w:r w:rsidR="00560284">
          <w:rPr>
            <w:noProof/>
          </w:rPr>
          <w:t>3</w:t>
        </w:r>
      </w:fldSimple>
      <w:bookmarkEnd w:id="44"/>
      <w:r w:rsidR="00B878BA">
        <w:t> :</w:t>
      </w:r>
      <w:r w:rsidRPr="0025314C">
        <w:t xml:space="preserve"> Les quatre limites d'un LLM interrogé seul</w:t>
      </w:r>
      <w:bookmarkEnd w:id="45"/>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54661D">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54661D">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6" w:name="_Ref234590689"/>
      <w:bookmarkStart w:id="47" w:name="_Ref234595449"/>
      <w:bookmarkStart w:id="48" w:name="_Toc237293804"/>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58DACD9E" w:rsidR="009B574E" w:rsidRPr="009B574E" w:rsidRDefault="009B574E" w:rsidP="009B574E">
      <w:pPr>
        <w:pStyle w:val="Caption"/>
        <w:keepNext/>
      </w:pPr>
      <w:bookmarkStart w:id="49" w:name="_Ref234576711"/>
      <w:bookmarkStart w:id="50" w:name="_Toc237293881"/>
      <w:r w:rsidRPr="009B574E">
        <w:t xml:space="preserve">Figure </w:t>
      </w:r>
      <w:fldSimple w:instr=" STYLEREF 1 \s ">
        <w:r w:rsidR="00560284">
          <w:rPr>
            <w:noProof/>
          </w:rPr>
          <w:t>2</w:t>
        </w:r>
      </w:fldSimple>
      <w:r w:rsidR="00560284">
        <w:t>.</w:t>
      </w:r>
      <w:fldSimple w:instr=" SEQ Figure \* ARABIC \s 1 ">
        <w:r w:rsidR="00560284">
          <w:rPr>
            <w:noProof/>
          </w:rPr>
          <w:t>4</w:t>
        </w:r>
      </w:fldSimple>
      <w:bookmarkEnd w:id="49"/>
      <w:r w:rsidR="00B878BA">
        <w:t> :</w:t>
      </w:r>
      <w:r w:rsidRPr="009B574E">
        <w:t xml:space="preserve"> Mémoire paramétrique et mémoire non paramétrique</w:t>
      </w:r>
      <w:bookmarkEnd w:id="50"/>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1" w:name="_Ref234590697"/>
      <w:bookmarkStart w:id="52" w:name="_Ref234842007"/>
      <w:bookmarkStart w:id="53" w:name="_Toc237293805"/>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18A2DCF9" w:rsidR="006150EC" w:rsidRPr="006150EC" w:rsidRDefault="006150EC" w:rsidP="006150EC">
      <w:pPr>
        <w:pStyle w:val="Caption"/>
        <w:keepNext/>
      </w:pPr>
      <w:bookmarkStart w:id="54" w:name="_Ref234589835"/>
      <w:bookmarkStart w:id="55" w:name="_Ref234838025"/>
      <w:bookmarkStart w:id="56" w:name="_Toc237293882"/>
      <w:r w:rsidRPr="006150EC">
        <w:t xml:space="preserve">Figure </w:t>
      </w:r>
      <w:fldSimple w:instr=" STYLEREF 1 \s ">
        <w:r w:rsidR="00560284">
          <w:rPr>
            <w:noProof/>
          </w:rPr>
          <w:t>2</w:t>
        </w:r>
      </w:fldSimple>
      <w:r w:rsidR="00560284">
        <w:t>.</w:t>
      </w:r>
      <w:fldSimple w:instr=" SEQ Figure \* ARABIC \s 1 ">
        <w:r w:rsidR="00560284">
          <w:rPr>
            <w:noProof/>
          </w:rPr>
          <w:t>5</w:t>
        </w:r>
      </w:fldSimple>
      <w:bookmarkEnd w:id="54"/>
      <w:r w:rsidR="00B878BA">
        <w:t> :</w:t>
      </w:r>
      <w:r w:rsidRPr="006150EC">
        <w:t xml:space="preserve"> Le pipeline RAG classique, de l'indexation à la réponse</w:t>
      </w:r>
      <w:bookmarkEnd w:id="55"/>
      <w:bookmarkEnd w:id="56"/>
    </w:p>
    <w:p w14:paraId="63CFF91E" w14:textId="36B7DA9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54661D">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Emphasis"/>
        </w:rPr>
        <w:t>embeddings</w:t>
      </w:r>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Emphasis"/>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7" w:name="_Ref234590703"/>
      <w:bookmarkStart w:id="58" w:name="_Ref234836017"/>
      <w:bookmarkStart w:id="59" w:name="_Ref234836020"/>
      <w:bookmarkStart w:id="60" w:name="_Ref234836028"/>
      <w:bookmarkStart w:id="61" w:name="_Ref234836046"/>
      <w:bookmarkStart w:id="62" w:name="_Toc237293806"/>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7"/>
      <w:bookmarkEnd w:id="58"/>
      <w:bookmarkEnd w:id="59"/>
      <w:bookmarkEnd w:id="60"/>
      <w:bookmarkEnd w:id="61"/>
      <w:bookmarkEnd w:id="62"/>
      <w:proofErr w:type="spellEnd"/>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2E0D7DD7" w:rsidR="00561BA5" w:rsidRPr="00561BA5" w:rsidRDefault="00561BA5" w:rsidP="00561BA5">
      <w:pPr>
        <w:pStyle w:val="Caption"/>
        <w:keepNext/>
      </w:pPr>
      <w:bookmarkStart w:id="63" w:name="_Ref234594584"/>
      <w:bookmarkStart w:id="64" w:name="_Toc237293883"/>
      <w:r w:rsidRPr="00561BA5">
        <w:t xml:space="preserve">Figure </w:t>
      </w:r>
      <w:fldSimple w:instr=" STYLEREF 1 \s ">
        <w:r w:rsidR="00560284">
          <w:rPr>
            <w:noProof/>
          </w:rPr>
          <w:t>2</w:t>
        </w:r>
      </w:fldSimple>
      <w:r w:rsidR="00560284">
        <w:t>.</w:t>
      </w:r>
      <w:fldSimple w:instr=" SEQ Figure \* ARABIC \s 1 ">
        <w:r w:rsidR="00560284">
          <w:rPr>
            <w:noProof/>
          </w:rPr>
          <w:t>6</w:t>
        </w:r>
      </w:fldSimple>
      <w:bookmarkEnd w:id="63"/>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4"/>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5" w:name="_Ref234590708"/>
      <w:bookmarkStart w:id="66" w:name="_Toc237293807"/>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2ABF8E7F" w:rsidR="00B8161C" w:rsidRPr="00FF3012" w:rsidRDefault="00B8161C" w:rsidP="00FF3012">
      <w:pPr>
        <w:pStyle w:val="Caption"/>
        <w:keepNext/>
      </w:pPr>
      <w:bookmarkStart w:id="67" w:name="_Ref234835970"/>
      <w:bookmarkStart w:id="68" w:name="_Toc237293884"/>
      <w:r w:rsidRPr="00FF3012">
        <w:t xml:space="preserve">Figure </w:t>
      </w:r>
      <w:fldSimple w:instr=" STYLEREF 1 \s ">
        <w:r w:rsidR="00560284">
          <w:rPr>
            <w:noProof/>
          </w:rPr>
          <w:t>2</w:t>
        </w:r>
      </w:fldSimple>
      <w:r w:rsidR="00560284">
        <w:t>.</w:t>
      </w:r>
      <w:fldSimple w:instr=" SEQ Figure \* ARABIC \s 1 ">
        <w:r w:rsidR="00560284">
          <w:rPr>
            <w:noProof/>
          </w:rPr>
          <w:t>7</w:t>
        </w:r>
      </w:fldSimple>
      <w:bookmarkEnd w:id="67"/>
      <w:r w:rsidR="00B878BA">
        <w:t> :</w:t>
      </w:r>
      <w:r w:rsidRPr="00FF3012">
        <w:t xml:space="preserve"> Les quatre limites d'un LLM seul et leurs réponses par le RAG</w:t>
      </w:r>
      <w:bookmarkEnd w:id="68"/>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F7DB1FF" w:rsidR="00771FFA" w:rsidRPr="006F25E1" w:rsidRDefault="00771FFA" w:rsidP="00771FFA">
      <w:pPr>
        <w:pStyle w:val="Caption"/>
        <w:keepNext/>
      </w:pPr>
      <w:bookmarkStart w:id="69" w:name="_Ref234842830"/>
      <w:bookmarkStart w:id="70" w:name="_Toc237293860"/>
      <w:r w:rsidRPr="006F25E1">
        <w:lastRenderedPageBreak/>
        <w:t xml:space="preserve">Tableau </w:t>
      </w:r>
      <w:fldSimple w:instr=" STYLEREF 1 \s ">
        <w:r w:rsidR="00FF7FF3">
          <w:rPr>
            <w:noProof/>
          </w:rPr>
          <w:t>2</w:t>
        </w:r>
      </w:fldSimple>
      <w:r w:rsidR="00FF7FF3">
        <w:t>.</w:t>
      </w:r>
      <w:fldSimple w:instr=" SEQ Tableau \* ARABIC \s 1 ">
        <w:r w:rsidR="00FF7FF3">
          <w:rPr>
            <w:noProof/>
          </w:rPr>
          <w:t>1</w:t>
        </w:r>
      </w:fldSimple>
      <w:bookmarkEnd w:id="69"/>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70"/>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71" w:name="_Ref234590906"/>
      <w:bookmarkStart w:id="72" w:name="_Toc237293808"/>
      <w:r w:rsidR="001A3D26" w:rsidRPr="00A258B3">
        <w:lastRenderedPageBreak/>
        <w:t>Choix du framework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Emphasis"/>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3" w:name="_Ref234927543"/>
      <w:bookmarkStart w:id="74" w:name="_Ref234932130"/>
      <w:bookmarkStart w:id="75" w:name="_Ref234932734"/>
      <w:bookmarkStart w:id="76" w:name="_Ref234940834"/>
      <w:bookmarkStart w:id="77" w:name="_Toc237293809"/>
      <w:r w:rsidRPr="00F8376D">
        <w:t>Le rôle du framework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0C63F74C" w:rsidR="00FE78C5" w:rsidRPr="00FE78C5" w:rsidRDefault="00FE78C5" w:rsidP="00244E50">
      <w:pPr>
        <w:pStyle w:val="Caption"/>
        <w:keepNext/>
      </w:pPr>
      <w:bookmarkStart w:id="78" w:name="_Ref234930455"/>
      <w:bookmarkStart w:id="79" w:name="_Toc237293885"/>
      <w:r w:rsidRPr="00FE78C5">
        <w:lastRenderedPageBreak/>
        <w:t xml:space="preserve">Figure </w:t>
      </w:r>
      <w:fldSimple w:instr=" STYLEREF 1 \s ">
        <w:r w:rsidR="00560284">
          <w:rPr>
            <w:noProof/>
          </w:rPr>
          <w:t>3</w:t>
        </w:r>
      </w:fldSimple>
      <w:r w:rsidR="00560284">
        <w:t>.</w:t>
      </w:r>
      <w:fldSimple w:instr=" SEQ Figure \* ARABIC \s 1 ">
        <w:r w:rsidR="00560284">
          <w:rPr>
            <w:noProof/>
          </w:rPr>
          <w:t>1</w:t>
        </w:r>
      </w:fldSimple>
      <w:bookmarkEnd w:id="78"/>
      <w:r w:rsidR="00B878BA">
        <w:t> :</w:t>
      </w:r>
      <w:r w:rsidR="00B510B1">
        <w:t xml:space="preserve"> </w:t>
      </w:r>
      <w:r w:rsidRPr="00FE78C5">
        <w:t>Le rôle du framework dans le pipeline</w:t>
      </w:r>
      <w:r w:rsidR="00B878BA">
        <w:t> :</w:t>
      </w:r>
      <w:r w:rsidRPr="00FE78C5">
        <w:t xml:space="preserve"> les liaisons</w:t>
      </w:r>
      <w:bookmarkEnd w:id="79"/>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80" w:name="_Ref234927550"/>
      <w:bookmarkStart w:id="81" w:name="_Ref234940682"/>
      <w:bookmarkStart w:id="82" w:name="_Toc237293810"/>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Emphasis"/>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80BFD69" w:rsidR="00FD2EF6" w:rsidRPr="00FD2EF6" w:rsidRDefault="00FD2EF6" w:rsidP="00F957F0">
      <w:pPr>
        <w:pStyle w:val="Caption"/>
        <w:keepNext/>
      </w:pPr>
      <w:bookmarkStart w:id="83" w:name="_Ref234932353"/>
      <w:bookmarkStart w:id="84" w:name="_Toc237293861"/>
      <w:r w:rsidRPr="00FD2EF6">
        <w:t xml:space="preserve">Tableau </w:t>
      </w:r>
      <w:fldSimple w:instr=" STYLEREF 1 \s ">
        <w:r w:rsidR="00FF7FF3">
          <w:rPr>
            <w:noProof/>
          </w:rPr>
          <w:t>3</w:t>
        </w:r>
      </w:fldSimple>
      <w:r w:rsidR="00FF7FF3">
        <w:t>.</w:t>
      </w:r>
      <w:fldSimple w:instr=" SEQ Tableau \* ARABIC \s 1 ">
        <w:r w:rsidR="00FF7FF3">
          <w:rPr>
            <w:noProof/>
          </w:rPr>
          <w:t>1</w:t>
        </w:r>
      </w:fldSimple>
      <w:bookmarkEnd w:id="83"/>
      <w:r w:rsidR="00B878BA">
        <w:t> :</w:t>
      </w:r>
      <w:r w:rsidRPr="00FD2EF6">
        <w:t xml:space="preserve"> La grille des sept critères de choix du framework</w:t>
      </w:r>
      <w:bookmarkEnd w:id="84"/>
    </w:p>
    <w:tbl>
      <w:tblPr>
        <w:tblStyle w:val="GridTable4-Accent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Heading2"/>
      </w:pPr>
      <w:bookmarkStart w:id="85" w:name="_Ref234927562"/>
      <w:bookmarkStart w:id="86" w:name="_Ref234928981"/>
      <w:bookmarkStart w:id="87" w:name="_Ref234931715"/>
      <w:bookmarkStart w:id="88" w:name="_Toc237293811"/>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00B7EA58"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r w:rsidRPr="00354988">
        <w:rPr>
          <w:rStyle w:val="Emphasis"/>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9" w:name="_Ref234927570"/>
      <w:bookmarkStart w:id="90" w:name="_Toc237293812"/>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418CBFE3" w:rsidR="00B10433" w:rsidRPr="00571D5A" w:rsidRDefault="00B10433" w:rsidP="00571D5A">
      <w:pPr>
        <w:pStyle w:val="Caption"/>
        <w:keepNext/>
      </w:pPr>
      <w:bookmarkStart w:id="91" w:name="_Ref234941483"/>
      <w:bookmarkStart w:id="92" w:name="_Toc237293862"/>
      <w:r w:rsidRPr="00571D5A">
        <w:t xml:space="preserve">Tableau </w:t>
      </w:r>
      <w:fldSimple w:instr=" STYLEREF 1 \s ">
        <w:r w:rsidR="00FF7FF3">
          <w:rPr>
            <w:noProof/>
          </w:rPr>
          <w:t>3</w:t>
        </w:r>
      </w:fldSimple>
      <w:r w:rsidR="00FF7FF3">
        <w:t>.</w:t>
      </w:r>
      <w:fldSimple w:instr=" SEQ Tableau \* ARABIC \s 1 ">
        <w:r w:rsidR="00FF7FF3">
          <w:rPr>
            <w:noProof/>
          </w:rPr>
          <w:t>2</w:t>
        </w:r>
      </w:fldSimple>
      <w:bookmarkEnd w:id="91"/>
      <w:r w:rsidR="00B878BA">
        <w:t> :</w:t>
      </w:r>
      <w:r w:rsidRPr="00571D5A">
        <w:t xml:space="preserve"> La confrontation des quatre candidats aux sept critères</w:t>
      </w:r>
      <w:bookmarkEnd w:id="92"/>
    </w:p>
    <w:tbl>
      <w:tblPr>
        <w:tblStyle w:val="GridTable4-Accent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3" w:name="_Ref234590923"/>
      <w:bookmarkStart w:id="94" w:name="_Toc237293813"/>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7293814"/>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ED1EB3B" w:rsidR="00BC6EA8" w:rsidRPr="007B4C9B" w:rsidRDefault="005751B1" w:rsidP="007B4C9B">
      <w:pPr>
        <w:pStyle w:val="Caption"/>
      </w:pPr>
      <w:bookmarkStart w:id="113" w:name="_Ref235193806"/>
      <w:bookmarkStart w:id="114" w:name="_Ref235194807"/>
      <w:bookmarkStart w:id="115" w:name="_Toc237293886"/>
      <w:r w:rsidRPr="007B4C9B">
        <w:t xml:space="preserve">Figure </w:t>
      </w:r>
      <w:fldSimple w:instr=" STYLEREF 1 \s ">
        <w:r w:rsidR="00560284">
          <w:rPr>
            <w:noProof/>
          </w:rPr>
          <w:t>4</w:t>
        </w:r>
      </w:fldSimple>
      <w:r w:rsidR="00560284">
        <w:t>.</w:t>
      </w:r>
      <w:fldSimple w:instr=" SEQ Figure \* ARABIC \s 1 ">
        <w:r w:rsidR="00560284">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6" w:name="_Ref235269546"/>
      <w:bookmarkStart w:id="117" w:name="_Toc237293815"/>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0D83171F" w:rsidR="00DE52C0" w:rsidRPr="00DE52C0" w:rsidRDefault="00DE52C0" w:rsidP="00DE52C0">
      <w:pPr>
        <w:pStyle w:val="Caption"/>
        <w:keepNext/>
      </w:pPr>
      <w:bookmarkStart w:id="118" w:name="_Ref235452215"/>
      <w:bookmarkStart w:id="119" w:name="_Toc237293863"/>
      <w:r w:rsidRPr="00DE52C0">
        <w:t xml:space="preserve">Tableau </w:t>
      </w:r>
      <w:fldSimple w:instr=" STYLEREF 1 \s ">
        <w:r w:rsidR="00FF7FF3">
          <w:rPr>
            <w:noProof/>
          </w:rPr>
          <w:t>4</w:t>
        </w:r>
      </w:fldSimple>
      <w:r w:rsidR="00FF7FF3">
        <w:t>.</w:t>
      </w:r>
      <w:fldSimple w:instr=" SEQ Tableau \* ARABIC \s 1 ">
        <w:r w:rsidR="00FF7FF3">
          <w:rPr>
            <w:noProof/>
          </w:rPr>
          <w:t>1</w:t>
        </w:r>
      </w:fldSimple>
      <w:bookmarkEnd w:id="118"/>
      <w:r w:rsidR="00B878BA">
        <w:t> :</w:t>
      </w:r>
      <w:r w:rsidRPr="00DE52C0">
        <w:t xml:space="preserve"> Les sept critères de choix du modèle de langage</w:t>
      </w:r>
      <w:bookmarkEnd w:id="119"/>
    </w:p>
    <w:tbl>
      <w:tblPr>
        <w:tblStyle w:val="GridTable4-Accent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20" w:name="_Ref235269382"/>
      <w:bookmarkStart w:id="121" w:name="_Toc237293816"/>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27EC54D6" w:rsidR="00253436" w:rsidRDefault="00253436" w:rsidP="00253436">
      <w:pPr>
        <w:pStyle w:val="Caption"/>
        <w:keepNext/>
      </w:pPr>
      <w:bookmarkStart w:id="122" w:name="_Toc237293864"/>
      <w:r>
        <w:t xml:space="preserve">Tableau </w:t>
      </w:r>
      <w:fldSimple w:instr=" STYLEREF 1 \s ">
        <w:r w:rsidR="00FF7FF3">
          <w:rPr>
            <w:noProof/>
          </w:rPr>
          <w:t>4</w:t>
        </w:r>
      </w:fldSimple>
      <w:r w:rsidR="00FF7FF3">
        <w:t>.</w:t>
      </w:r>
      <w:fldSimple w:instr=" SEQ Tableau \* ARABIC \s 1 ">
        <w:r w:rsidR="00FF7FF3">
          <w:rPr>
            <w:noProof/>
          </w:rPr>
          <w:t>2</w:t>
        </w:r>
      </w:fldSimple>
      <w:r w:rsidR="00B878BA">
        <w:t> :</w:t>
      </w:r>
      <w:r>
        <w:t xml:space="preserve"> </w:t>
      </w:r>
      <w:r w:rsidRPr="0051696A">
        <w:t>Fiche d'identité des cinq candidats</w:t>
      </w:r>
      <w:bookmarkEnd w:id="122"/>
    </w:p>
    <w:tbl>
      <w:tblPr>
        <w:tblStyle w:val="GridTable4-Accent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Ministral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3" w:name="_Ref235456088"/>
      <w:bookmarkStart w:id="124" w:name="_Toc237293817"/>
      <w:r w:rsidRPr="00167C0B">
        <w:t>La comparaison et la décision</w:t>
      </w:r>
      <w:bookmarkEnd w:id="123"/>
      <w:bookmarkEnd w:id="124"/>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9F5FE29" w:rsidR="0013551A" w:rsidRDefault="0013551A" w:rsidP="0013551A">
      <w:pPr>
        <w:pStyle w:val="Caption"/>
        <w:keepNext/>
      </w:pPr>
      <w:bookmarkStart w:id="125" w:name="_Toc237293865"/>
      <w:r>
        <w:lastRenderedPageBreak/>
        <w:t xml:space="preserve">Tableau </w:t>
      </w:r>
      <w:fldSimple w:instr=" STYLEREF 1 \s ">
        <w:r w:rsidR="00FF7FF3">
          <w:rPr>
            <w:noProof/>
          </w:rPr>
          <w:t>4</w:t>
        </w:r>
      </w:fldSimple>
      <w:r w:rsidR="00FF7FF3">
        <w:t>.</w:t>
      </w:r>
      <w:fldSimple w:instr=" SEQ Tableau \* ARABIC \s 1 ">
        <w:r w:rsidR="00FF7FF3">
          <w:rPr>
            <w:noProof/>
          </w:rPr>
          <w:t>3</w:t>
        </w:r>
      </w:fldSimple>
      <w:r w:rsidR="00B878BA">
        <w:t> :</w:t>
      </w:r>
      <w:r>
        <w:t xml:space="preserve"> </w:t>
      </w:r>
      <w:r w:rsidR="00406FEE" w:rsidRPr="00406FEE">
        <w:t>La confrontation des cinq candidats aux sept critères</w:t>
      </w:r>
      <w:bookmarkEnd w:id="125"/>
    </w:p>
    <w:tbl>
      <w:tblPr>
        <w:tblStyle w:val="GridTable4-Accent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6" w:name="_Ref234590928"/>
      <w:bookmarkStart w:id="127" w:name="_Ref234594417"/>
      <w:bookmarkStart w:id="128" w:name="_Toc237293818"/>
      <w:r w:rsidRPr="00A258B3">
        <w:lastRenderedPageBreak/>
        <w:t xml:space="preserve">Choix </w:t>
      </w:r>
      <w:r w:rsidR="003C4FC4" w:rsidRPr="00A258B3">
        <w:t>des embeddings</w:t>
      </w:r>
      <w:bookmarkEnd w:id="126"/>
      <w:bookmarkEnd w:id="127"/>
      <w:bookmarkEnd w:id="128"/>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7293819"/>
      <w:r w:rsidRPr="00BC2935">
        <w:t>Le rôle du modèle d'embeddings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DA4ED8E" w:rsidR="00E63208" w:rsidRPr="00BE4481" w:rsidRDefault="00E63208" w:rsidP="00BE4481">
      <w:pPr>
        <w:pStyle w:val="Caption"/>
      </w:pPr>
      <w:bookmarkStart w:id="138" w:name="_Ref235450936"/>
      <w:bookmarkStart w:id="139" w:name="_Toc237293887"/>
      <w:r w:rsidRPr="00BE4481">
        <w:t xml:space="preserve">Figure </w:t>
      </w:r>
      <w:fldSimple w:instr=" STYLEREF 1 \s ">
        <w:r w:rsidR="00560284">
          <w:rPr>
            <w:noProof/>
          </w:rPr>
          <w:t>5</w:t>
        </w:r>
      </w:fldSimple>
      <w:r w:rsidR="00560284">
        <w:t>.</w:t>
      </w:r>
      <w:fldSimple w:instr=" SEQ Figure \* ARABIC \s 1 ">
        <w:r w:rsidR="00560284">
          <w:rPr>
            <w:noProof/>
          </w:rPr>
          <w:t>1</w:t>
        </w:r>
      </w:fldSimple>
      <w:bookmarkEnd w:id="138"/>
      <w:r w:rsidR="00BE4481">
        <w:t xml:space="preserve"> </w:t>
      </w:r>
      <w:r w:rsidRPr="00BE4481">
        <w:t>: Le maillon embeddings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40" w:name="_Ref235448868"/>
      <w:bookmarkStart w:id="141" w:name="_Ref235455448"/>
      <w:bookmarkStart w:id="142" w:name="_Toc237293820"/>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7F9B72B2" w:rsidR="00D46B56" w:rsidRPr="00D46B56" w:rsidRDefault="00D46B56" w:rsidP="00D46B56">
      <w:pPr>
        <w:pStyle w:val="Caption"/>
        <w:keepNext/>
      </w:pPr>
      <w:bookmarkStart w:id="143" w:name="_Ref235455727"/>
      <w:bookmarkStart w:id="144" w:name="_Toc237293866"/>
      <w:r w:rsidRPr="00D46B56">
        <w:t xml:space="preserve">Tableau </w:t>
      </w:r>
      <w:fldSimple w:instr=" STYLEREF 1 \s ">
        <w:r w:rsidR="00FF7FF3">
          <w:rPr>
            <w:noProof/>
          </w:rPr>
          <w:t>5</w:t>
        </w:r>
      </w:fldSimple>
      <w:r w:rsidR="00FF7FF3">
        <w:t>.</w:t>
      </w:r>
      <w:fldSimple w:instr=" SEQ Tableau \* ARABIC \s 1 ">
        <w:r w:rsidR="00FF7FF3">
          <w:rPr>
            <w:noProof/>
          </w:rPr>
          <w:t>1</w:t>
        </w:r>
      </w:fldSimple>
      <w:bookmarkEnd w:id="143"/>
      <w:r w:rsidRPr="00D46B56">
        <w:t xml:space="preserve"> : Les sept critères de comparaison du modèle d'embeddings</w:t>
      </w:r>
      <w:bookmarkEnd w:id="144"/>
    </w:p>
    <w:tbl>
      <w:tblPr>
        <w:tblStyle w:val="GridTable4-Accent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7293821"/>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0619E606" w:rsidR="0097574F" w:rsidRPr="0097574F" w:rsidRDefault="0097574F" w:rsidP="0097574F">
      <w:pPr>
        <w:pStyle w:val="Caption"/>
        <w:keepNext/>
      </w:pPr>
      <w:bookmarkStart w:id="152" w:name="_Ref235455751"/>
      <w:bookmarkStart w:id="153" w:name="_Toc237293867"/>
      <w:r w:rsidRPr="0097574F">
        <w:t xml:space="preserve">Tableau </w:t>
      </w:r>
      <w:fldSimple w:instr=" STYLEREF 1 \s ">
        <w:r w:rsidR="00FF7FF3">
          <w:rPr>
            <w:noProof/>
          </w:rPr>
          <w:t>5</w:t>
        </w:r>
      </w:fldSimple>
      <w:r w:rsidR="00FF7FF3">
        <w:t>.</w:t>
      </w:r>
      <w:fldSimple w:instr=" SEQ Tableau \* ARABIC \s 1 ">
        <w:r w:rsidR="00FF7FF3">
          <w:rPr>
            <w:noProof/>
          </w:rPr>
          <w:t>2</w:t>
        </w:r>
      </w:fldSimple>
      <w:bookmarkEnd w:id="152"/>
      <w:r w:rsidRPr="0097574F">
        <w:t xml:space="preserve"> : Fiche d'identité des trois candidats</w:t>
      </w:r>
      <w:bookmarkEnd w:id="153"/>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d'embeddings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4" w:name="_Ref235448892"/>
      <w:bookmarkStart w:id="155" w:name="_Toc237293822"/>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B050540" w:rsidR="00C12258" w:rsidRPr="00C12258" w:rsidRDefault="00C12258" w:rsidP="00C12258">
      <w:pPr>
        <w:pStyle w:val="Caption"/>
        <w:keepNext/>
      </w:pPr>
      <w:bookmarkStart w:id="156" w:name="_Ref235457442"/>
      <w:bookmarkStart w:id="157" w:name="_Toc237293868"/>
      <w:r w:rsidRPr="00C12258">
        <w:t xml:space="preserve">Tableau </w:t>
      </w:r>
      <w:fldSimple w:instr=" STYLEREF 1 \s ">
        <w:r w:rsidR="00FF7FF3">
          <w:rPr>
            <w:noProof/>
          </w:rPr>
          <w:t>5</w:t>
        </w:r>
      </w:fldSimple>
      <w:r w:rsidR="00FF7FF3">
        <w:t>.</w:t>
      </w:r>
      <w:fldSimple w:instr=" SEQ Tableau \* ARABIC \s 1 ">
        <w:r w:rsidR="00FF7FF3">
          <w:rPr>
            <w:noProof/>
          </w:rPr>
          <w:t>3</w:t>
        </w:r>
      </w:fldSimple>
      <w:bookmarkEnd w:id="156"/>
      <w:r w:rsidR="000A4721">
        <w:t xml:space="preserve"> </w:t>
      </w:r>
      <w:r w:rsidRPr="00C12258">
        <w:t>: La confrontation des trois candidats aux sept critères</w:t>
      </w:r>
      <w:bookmarkEnd w:id="157"/>
    </w:p>
    <w:tbl>
      <w:tblPr>
        <w:tblStyle w:val="GridTable4-Accent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w:t>
      </w:r>
      <w:proofErr w:type="spellStart"/>
      <w:r w:rsidR="006A2CD9" w:rsidRPr="006A2CD9">
        <w:t>framework</w:t>
      </w:r>
      <w:proofErr w:type="spellEnd"/>
      <w:r w:rsidR="006A2CD9" w:rsidRPr="006A2CD9">
        <w:t xml:space="preserve">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8" w:name="_Ref234590933"/>
      <w:bookmarkStart w:id="159" w:name="_Toc237293823"/>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a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7293824"/>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40F0C9FE" w:rsidR="00CA5397" w:rsidRPr="00405129" w:rsidRDefault="00CA5397" w:rsidP="00063CB8">
      <w:pPr>
        <w:pStyle w:val="Caption"/>
        <w:keepNext/>
      </w:pPr>
      <w:bookmarkStart w:id="170" w:name="_Ref236519423"/>
      <w:bookmarkStart w:id="171" w:name="_Toc237293888"/>
      <w:r w:rsidRPr="00405129">
        <w:lastRenderedPageBreak/>
        <w:t xml:space="preserve">Figure </w:t>
      </w:r>
      <w:fldSimple w:instr=" STYLEREF 1 \s ">
        <w:r w:rsidR="00560284">
          <w:rPr>
            <w:noProof/>
          </w:rPr>
          <w:t>6</w:t>
        </w:r>
      </w:fldSimple>
      <w:r w:rsidR="00560284">
        <w:t>.</w:t>
      </w:r>
      <w:fldSimple w:instr=" SEQ Figure \* ARABIC \s 1 ">
        <w:r w:rsidR="00560284">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2" w:name="_Ref236517490"/>
      <w:bookmarkStart w:id="173" w:name="_Ref236522563"/>
      <w:bookmarkStart w:id="174" w:name="_Ref236525707"/>
      <w:bookmarkStart w:id="175" w:name="_Toc237293825"/>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w:t>
      </w:r>
      <w:proofErr w:type="spellStart"/>
      <w:r>
        <w:t>embeddings</w:t>
      </w:r>
      <w:proofErr w:type="spellEnd"/>
      <w:r>
        <w:t xml:space="preserve">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6D2BE943" w:rsidR="004C02DB" w:rsidRPr="004C02DB" w:rsidRDefault="004C02DB" w:rsidP="004C02DB">
      <w:pPr>
        <w:pStyle w:val="Caption"/>
        <w:keepNext/>
      </w:pPr>
      <w:bookmarkStart w:id="176" w:name="_Ref236521020"/>
      <w:bookmarkStart w:id="177" w:name="_Ref236521013"/>
      <w:bookmarkStart w:id="178" w:name="_Toc237293869"/>
      <w:r w:rsidRPr="004C02DB">
        <w:t xml:space="preserve">Tableau </w:t>
      </w:r>
      <w:fldSimple w:instr=" STYLEREF 1 \s ">
        <w:r w:rsidR="00FF7FF3">
          <w:rPr>
            <w:noProof/>
          </w:rPr>
          <w:t>6</w:t>
        </w:r>
      </w:fldSimple>
      <w:r w:rsidR="00FF7FF3">
        <w:t>.</w:t>
      </w:r>
      <w:fldSimple w:instr=" SEQ Tableau \* ARABIC \s 1 ">
        <w:r w:rsidR="00FF7FF3">
          <w:rPr>
            <w:noProof/>
          </w:rPr>
          <w:t>1</w:t>
        </w:r>
      </w:fldSimple>
      <w:bookmarkEnd w:id="176"/>
      <w:r w:rsidRPr="004C02DB">
        <w:t xml:space="preserve"> : Les sept critères de comparaison de la base vectorielle</w:t>
      </w:r>
      <w:bookmarkEnd w:id="177"/>
      <w:bookmarkEnd w:id="178"/>
    </w:p>
    <w:tbl>
      <w:tblPr>
        <w:tblStyle w:val="GridTable4-Accent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9" w:name="_Ref236517496"/>
      <w:bookmarkStart w:id="180" w:name="_Ref236521274"/>
      <w:bookmarkStart w:id="181" w:name="_Ref236522384"/>
      <w:bookmarkStart w:id="182" w:name="_Ref236522432"/>
      <w:bookmarkStart w:id="183" w:name="_Toc237293826"/>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4358DA26" w:rsidR="00C9329C" w:rsidRPr="00C9329C" w:rsidRDefault="00C9329C" w:rsidP="00C9329C">
      <w:pPr>
        <w:pStyle w:val="Caption"/>
        <w:keepNext/>
      </w:pPr>
      <w:bookmarkStart w:id="184" w:name="_Toc237293870"/>
      <w:r w:rsidRPr="00C9329C">
        <w:lastRenderedPageBreak/>
        <w:t xml:space="preserve">Tableau </w:t>
      </w:r>
      <w:fldSimple w:instr=" STYLEREF 1 \s ">
        <w:r w:rsidR="00FF7FF3">
          <w:rPr>
            <w:noProof/>
          </w:rPr>
          <w:t>6</w:t>
        </w:r>
      </w:fldSimple>
      <w:r w:rsidR="00FF7FF3">
        <w:t>.</w:t>
      </w:r>
      <w:fldSimple w:instr=" SEQ Tableau \* ARABIC \s 1 ">
        <w:r w:rsidR="00FF7FF3">
          <w:rPr>
            <w:noProof/>
          </w:rPr>
          <w:t>2</w:t>
        </w:r>
      </w:fldSimple>
      <w:r w:rsidRPr="00C9329C">
        <w:t xml:space="preserve"> : Fiche d'identité des trois candidats</w:t>
      </w:r>
      <w:bookmarkEnd w:id="184"/>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pile s'alourdirait pour rien.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5" w:name="_Ref236517502"/>
      <w:bookmarkStart w:id="186" w:name="_Toc237293827"/>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CB85CCD" w:rsidR="00090F68" w:rsidRPr="00090F68" w:rsidRDefault="00090F68" w:rsidP="00090F68">
      <w:pPr>
        <w:pStyle w:val="Caption"/>
        <w:keepNext/>
      </w:pPr>
      <w:bookmarkStart w:id="187" w:name="_Ref236522412"/>
      <w:bookmarkStart w:id="188" w:name="_Toc237293871"/>
      <w:r w:rsidRPr="00090F68">
        <w:t xml:space="preserve">Tableau </w:t>
      </w:r>
      <w:fldSimple w:instr=" STYLEREF 1 \s ">
        <w:r w:rsidR="00FF7FF3">
          <w:rPr>
            <w:noProof/>
          </w:rPr>
          <w:t>6</w:t>
        </w:r>
      </w:fldSimple>
      <w:r w:rsidR="00FF7FF3">
        <w:t>.</w:t>
      </w:r>
      <w:fldSimple w:instr=" SEQ Tableau \* ARABIC \s 1 ">
        <w:r w:rsidR="00FF7FF3">
          <w:rPr>
            <w:noProof/>
          </w:rPr>
          <w:t>3</w:t>
        </w:r>
      </w:fldSimple>
      <w:bookmarkEnd w:id="187"/>
      <w:r w:rsidRPr="00090F68">
        <w:t xml:space="preserve"> : La confrontation des trois candidats aux sept critères</w:t>
      </w:r>
      <w:bookmarkEnd w:id="188"/>
    </w:p>
    <w:tbl>
      <w:tblPr>
        <w:tblStyle w:val="GridTable4-Accent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w:t>
      </w:r>
      <w:proofErr w:type="spellStart"/>
      <w:r w:rsidRPr="008E27CE">
        <w:t>framework</w:t>
      </w:r>
      <w:proofErr w:type="spellEnd"/>
      <w:r w:rsidRPr="008E27CE">
        <w:t xml:space="preserve">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7293828"/>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6" w:name="_Ref236769436"/>
      <w:bookmarkStart w:id="197" w:name="_Toc237293829"/>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5F57D8D7" w:rsidR="00523A83" w:rsidRPr="00523A83" w:rsidRDefault="00523A83" w:rsidP="00523A83">
      <w:pPr>
        <w:pStyle w:val="Caption"/>
        <w:keepNext/>
      </w:pPr>
      <w:bookmarkStart w:id="198" w:name="_Ref236775187"/>
      <w:bookmarkStart w:id="199" w:name="_Toc237293872"/>
      <w:r w:rsidRPr="00523A83">
        <w:lastRenderedPageBreak/>
        <w:t xml:space="preserve">Tableau </w:t>
      </w:r>
      <w:fldSimple w:instr=" STYLEREF 1 \s ">
        <w:r w:rsidR="00FF7FF3">
          <w:rPr>
            <w:noProof/>
          </w:rPr>
          <w:t>7</w:t>
        </w:r>
      </w:fldSimple>
      <w:r w:rsidR="00FF7FF3">
        <w:t>.</w:t>
      </w:r>
      <w:fldSimple w:instr=" SEQ Tableau \* ARABIC \s 1 ">
        <w:r w:rsidR="00FF7FF3">
          <w:rPr>
            <w:noProof/>
          </w:rPr>
          <w:t>1</w:t>
        </w:r>
      </w:fldSimple>
      <w:bookmarkEnd w:id="198"/>
      <w:r w:rsidRPr="00523A83">
        <w:t xml:space="preserve"> : Les sept points de défaillance d'un système RAG</w:t>
      </w:r>
      <w:bookmarkEnd w:id="199"/>
    </w:p>
    <w:tbl>
      <w:tblPr>
        <w:tblStyle w:val="GridTable4-Accent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200" w:name="_Ref236769445"/>
      <w:bookmarkStart w:id="201" w:name="_Toc237293830"/>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04442B2" w:rsidR="007C6C58" w:rsidRPr="007C6C58" w:rsidRDefault="007C6C58" w:rsidP="007C6C58">
      <w:pPr>
        <w:pStyle w:val="Caption"/>
        <w:keepNext/>
      </w:pPr>
      <w:bookmarkStart w:id="202" w:name="_Ref236771373"/>
      <w:bookmarkStart w:id="203" w:name="_Toc237293873"/>
      <w:r w:rsidRPr="007C6C58">
        <w:t xml:space="preserve">Tableau </w:t>
      </w:r>
      <w:fldSimple w:instr=" STYLEREF 1 \s ">
        <w:r w:rsidR="00FF7FF3">
          <w:rPr>
            <w:noProof/>
          </w:rPr>
          <w:t>7</w:t>
        </w:r>
      </w:fldSimple>
      <w:r w:rsidR="00FF7FF3">
        <w:t>.</w:t>
      </w:r>
      <w:fldSimple w:instr=" SEQ Tableau \* ARABIC \s 1 ">
        <w:r w:rsidR="00FF7FF3">
          <w:rPr>
            <w:noProof/>
          </w:rPr>
          <w:t>2</w:t>
        </w:r>
      </w:fldSimple>
      <w:bookmarkEnd w:id="202"/>
      <w:r w:rsidRPr="007C6C58">
        <w:t xml:space="preserve"> : Les quatre métriques retenues pour l'évaluation de Ge-Trouve</w:t>
      </w:r>
      <w:bookmarkEnd w:id="203"/>
    </w:p>
    <w:tbl>
      <w:tblPr>
        <w:tblStyle w:val="GridTable4-Accent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510475"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0C45B949" w:rsidR="00560284" w:rsidRPr="00560284" w:rsidRDefault="00560284" w:rsidP="00560284">
      <w:pPr>
        <w:pStyle w:val="Caption"/>
        <w:keepNext/>
      </w:pPr>
      <w:bookmarkStart w:id="204" w:name="_Ref236775739"/>
      <w:bookmarkStart w:id="205" w:name="_Toc237293889"/>
      <w:r w:rsidRPr="00560284">
        <w:lastRenderedPageBreak/>
        <w:t xml:space="preserve">Figure </w:t>
      </w:r>
      <w:fldSimple w:instr=" STYLEREF 1 \s ">
        <w:r w:rsidRPr="00560284">
          <w:t>7</w:t>
        </w:r>
      </w:fldSimple>
      <w:r w:rsidRPr="00560284">
        <w:t>.</w:t>
      </w:r>
      <w:fldSimple w:instr=" SEQ Figure \* ARABIC \s 1 ">
        <w:r w:rsidRPr="00560284">
          <w:t>1</w:t>
        </w:r>
      </w:fldSimple>
      <w:bookmarkEnd w:id="204"/>
      <w:r w:rsidRPr="00560284">
        <w:t xml:space="preserve"> : Où chaque métrique regarde sur le pipeline</w:t>
      </w:r>
      <w:bookmarkEnd w:id="205"/>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6" w:name="_Ref236769454"/>
      <w:bookmarkStart w:id="207" w:name="_Toc237293831"/>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57CCF23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d'une autre famille que le rédacteur, servi sur la machine de développement, dont la mémoire dépasse largement celle du serveur, sans rien installer ni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8" w:name="_Ref236769461"/>
      <w:bookmarkStart w:id="209" w:name="_Toc237293832"/>
      <w:r w:rsidRPr="003D2D2E">
        <w:t>Le protocole d'évaluation prévu pour Ge-Trouve</w:t>
      </w:r>
      <w:bookmarkEnd w:id="208"/>
      <w:bookmarkEnd w:id="209"/>
    </w:p>
    <w:p w14:paraId="2BC03A79" w14:textId="120D1FB4"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10" w:name="_Ref234842115"/>
      <w:bookmarkStart w:id="211" w:name="_Toc237293833"/>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Heading2"/>
      </w:pPr>
      <w:bookmarkStart w:id="212" w:name="_Ref236779020"/>
      <w:bookmarkStart w:id="213" w:name="_Toc237293834"/>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w:t>
      </w:r>
      <w:proofErr w:type="spellStart"/>
      <w:r>
        <w:t>embeddings</w:t>
      </w:r>
      <w:proofErr w:type="spellEnd"/>
      <w:r>
        <w:t xml:space="preserve">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 xml:space="preserve">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4" w:name="_Ref236779031"/>
      <w:bookmarkStart w:id="215" w:name="_Toc237293835"/>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5F44F6D4"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 xml:space="preserve">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ABD8257" w:rsidR="00C40D59" w:rsidRPr="00C40D59" w:rsidRDefault="00C40D59" w:rsidP="00C40D59">
      <w:pPr>
        <w:pStyle w:val="Caption"/>
        <w:keepNext/>
      </w:pPr>
      <w:bookmarkStart w:id="216" w:name="_Ref236780409"/>
      <w:bookmarkStart w:id="217" w:name="_Toc237293874"/>
      <w:r w:rsidRPr="00C40D59">
        <w:t xml:space="preserve">Tableau </w:t>
      </w:r>
      <w:fldSimple w:instr=" STYLEREF 1 \s ">
        <w:r w:rsidR="00FF7FF3">
          <w:rPr>
            <w:noProof/>
          </w:rPr>
          <w:t>8</w:t>
        </w:r>
      </w:fldSimple>
      <w:r w:rsidR="00FF7FF3">
        <w:t>.</w:t>
      </w:r>
      <w:fldSimple w:instr=" SEQ Tableau \* ARABIC \s 1 ">
        <w:r w:rsidR="00FF7FF3">
          <w:rPr>
            <w:noProof/>
          </w:rPr>
          <w:t>1</w:t>
        </w:r>
      </w:fldSimple>
      <w:bookmarkEnd w:id="216"/>
      <w:r w:rsidRPr="00C40D59">
        <w:t xml:space="preserve"> : Ce que le français change à chaque étage du pipeline</w:t>
      </w:r>
      <w:bookmarkEnd w:id="217"/>
    </w:p>
    <w:tbl>
      <w:tblPr>
        <w:tblStyle w:val="GridTable4-Accent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Rédiger un français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8" w:name="_Ref236779043"/>
      <w:bookmarkStart w:id="219" w:name="_Toc237293836"/>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lastRenderedPageBreak/>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7293837"/>
      <w:r w:rsidRPr="00EA2181">
        <w:lastRenderedPageBreak/>
        <w:t xml:space="preserve">PARTIE </w:t>
      </w:r>
      <w:r w:rsidR="00DB3FE2">
        <w:t>2</w:t>
      </w:r>
      <w:bookmarkEnd w:id="220"/>
    </w:p>
    <w:p w14:paraId="37DAA3D2" w14:textId="5553A505" w:rsidR="00DB3FE2" w:rsidRDefault="004121DE" w:rsidP="00AC389D">
      <w:pPr>
        <w:pStyle w:val="Heading1"/>
      </w:pPr>
      <w:bookmarkStart w:id="221" w:name="_Toc237293838"/>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Heading2"/>
      </w:pPr>
      <w:bookmarkStart w:id="222" w:name="_Ref236921233"/>
      <w:bookmarkStart w:id="223" w:name="_Toc237293839"/>
      <w:r w:rsidRPr="001B0D6C">
        <w:rPr>
          <w:rStyle w:val="Strong"/>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FootnoteReference"/>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51B8666B" w:rsidR="00510185" w:rsidRPr="00510185" w:rsidRDefault="00510185" w:rsidP="00510185">
      <w:pPr>
        <w:pStyle w:val="Caption"/>
        <w:keepNext/>
      </w:pPr>
      <w:bookmarkStart w:id="224" w:name="_Ref236922499"/>
      <w:bookmarkStart w:id="225" w:name="_Toc237293875"/>
      <w:r w:rsidRPr="00510185">
        <w:lastRenderedPageBreak/>
        <w:t xml:space="preserve">Tableau </w:t>
      </w:r>
      <w:fldSimple w:instr=" STYLEREF 1 \s ">
        <w:r w:rsidR="00FF7FF3">
          <w:rPr>
            <w:noProof/>
          </w:rPr>
          <w:t>9</w:t>
        </w:r>
      </w:fldSimple>
      <w:r w:rsidR="00FF7FF3">
        <w:t>.</w:t>
      </w:r>
      <w:fldSimple w:instr=" SEQ Tableau \* ARABIC \s 1 ">
        <w:r w:rsidR="00FF7FF3">
          <w:rPr>
            <w:noProof/>
          </w:rPr>
          <w:t>1</w:t>
        </w:r>
      </w:fldSimple>
      <w:bookmarkEnd w:id="224"/>
      <w:r w:rsidRPr="00510185">
        <w:t xml:space="preserve"> : Les exigences du prototype et leur moyen de vérification</w:t>
      </w:r>
      <w:bookmarkEnd w:id="225"/>
    </w:p>
    <w:tbl>
      <w:tblPr>
        <w:tblStyle w:val="GridTable4-Accent5"/>
        <w:tblW w:w="5000" w:type="pct"/>
        <w:tblLayout w:type="fixed"/>
        <w:tblLook w:val="04A0" w:firstRow="1" w:lastRow="0" w:firstColumn="1" w:lastColumn="0" w:noHBand="0" w:noVBand="1"/>
      </w:tblPr>
      <w:tblGrid>
        <w:gridCol w:w="2830"/>
        <w:gridCol w:w="2410"/>
        <w:gridCol w:w="3253"/>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1FE6BCA"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Heading2"/>
      </w:pPr>
      <w:bookmarkStart w:id="226" w:name="_Ref236924671"/>
      <w:bookmarkStart w:id="227" w:name="_Toc237293840"/>
      <w:r w:rsidRPr="003769CD">
        <w:t>Le périmètre du corpus</w:t>
      </w:r>
      <w:bookmarkEnd w:id="226"/>
      <w:bookmarkEnd w:id="227"/>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4" w:history="1">
        <w:r w:rsidRPr="00682D79">
          <w:rPr>
            <w:rStyle w:val="Hyperlink"/>
          </w:rPr>
          <w:t>https://</w:t>
        </w:r>
        <w:r w:rsidRPr="00682D79">
          <w:rPr>
            <w:rStyle w:val="Hyperlink"/>
          </w:rPr>
          <w:t>ge</w:t>
        </w:r>
        <w:r w:rsidRPr="00682D79">
          <w:rPr>
            <w:rStyle w:val="Hyperlink"/>
          </w:rPr>
          <w:t>.</w:t>
        </w:r>
        <w:r w:rsidRPr="00682D79">
          <w:rPr>
            <w:rStyle w:val="Hyperlink"/>
          </w:rPr>
          <w:t>ch</w:t>
        </w:r>
        <w:r w:rsidRPr="00682D79">
          <w:rPr>
            <w:rStyle w:val="Hyperlink"/>
          </w:rPr>
          <w:t>/</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FootnoteReference"/>
        </w:rPr>
        <w:footnoteReference w:id="66"/>
      </w:r>
      <w:r w:rsidRPr="00682D79">
        <w:t>. La seconde source est la Ville de Genève</w:t>
      </w:r>
      <w:r w:rsidR="001B0843">
        <w:t> :</w:t>
      </w:r>
      <w:r w:rsidRPr="00682D79">
        <w:t xml:space="preserve"> </w:t>
      </w:r>
      <w:r w:rsidRPr="00682D79">
        <w:lastRenderedPageBreak/>
        <w:t xml:space="preserve">les démarches de </w:t>
      </w:r>
      <w:hyperlink r:id="rId45" w:history="1">
        <w:r w:rsidR="001B0843" w:rsidRPr="00AD1C94">
          <w:rPr>
            <w:rStyle w:val="Hyperlink"/>
          </w:rPr>
          <w:t>https://</w:t>
        </w:r>
        <w:r w:rsidR="001B0843" w:rsidRPr="00AD1C94">
          <w:rPr>
            <w:rStyle w:val="Hyperlink"/>
          </w:rPr>
          <w:t>gene</w:t>
        </w:r>
        <w:r w:rsidR="001B0843" w:rsidRPr="00AD1C94">
          <w:rPr>
            <w:rStyle w:val="Hyperlink"/>
          </w:rPr>
          <w:t>v</w:t>
        </w:r>
        <w:r w:rsidR="001B0843" w:rsidRPr="00AD1C94">
          <w:rPr>
            <w:rStyle w:val="Hyperlink"/>
          </w:rPr>
          <w:t>e.ch</w:t>
        </w:r>
        <w:r w:rsidR="001B0843" w:rsidRPr="00AD1C94">
          <w:rPr>
            <w:rStyle w:val="Hyperlink"/>
          </w:rPr>
          <w:t>/</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67E149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 10.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2FD80559" w:rsidR="00A570E7" w:rsidRDefault="00A570E7" w:rsidP="00A570E7">
      <w:pPr>
        <w:pStyle w:val="CorpsdeText"/>
      </w:pPr>
      <w:r>
        <w:t>Ce périmètre s'opérationnalisera par le manifeste des sources</w:t>
      </w:r>
      <w:r w:rsidR="00BE79B5">
        <w:t> :</w:t>
      </w:r>
      <w:r>
        <w:t xml:space="preserve"> un fichier versionné qui liste </w:t>
      </w:r>
      <w:r w:rsidR="006364B7" w:rsidRPr="006364B7">
        <w:t>chaque page retenue avec sa section et sa date de capture</w:t>
      </w:r>
      <w:r>
        <w:t xml:space="preserve">, et dont 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6A82CD22" w:rsidR="00240BB2" w:rsidRPr="00240BB2" w:rsidRDefault="00240BB2" w:rsidP="00240BB2">
      <w:pPr>
        <w:pStyle w:val="Caption"/>
        <w:keepNext/>
      </w:pPr>
      <w:bookmarkStart w:id="228" w:name="_Ref236924089"/>
      <w:bookmarkStart w:id="229" w:name="_Ref236924071"/>
      <w:bookmarkStart w:id="230" w:name="_Toc237293876"/>
      <w:r w:rsidRPr="00240BB2">
        <w:t xml:space="preserve">Tableau </w:t>
      </w:r>
      <w:fldSimple w:instr=" STYLEREF 1 \s ">
        <w:r w:rsidR="00FF7FF3">
          <w:rPr>
            <w:noProof/>
          </w:rPr>
          <w:t>9</w:t>
        </w:r>
      </w:fldSimple>
      <w:r w:rsidR="00FF7FF3">
        <w:t>.</w:t>
      </w:r>
      <w:fldSimple w:instr=" SEQ Tableau \* ARABIC \s 1 ">
        <w:r w:rsidR="00FF7FF3">
          <w:rPr>
            <w:noProof/>
          </w:rPr>
          <w:t>2</w:t>
        </w:r>
      </w:fldSimple>
      <w:bookmarkEnd w:id="228"/>
      <w:r w:rsidRPr="00240BB2">
        <w:t xml:space="preserve"> : Les sources du corpus : statuts et motifs</w:t>
      </w:r>
      <w:bookmarkEnd w:id="229"/>
      <w:bookmarkEnd w:id="230"/>
    </w:p>
    <w:tbl>
      <w:tblPr>
        <w:tblStyle w:val="GridTable4-Accent5"/>
        <w:tblW w:w="5000" w:type="pct"/>
        <w:tblLayout w:type="fixed"/>
        <w:tblLook w:val="04A0" w:firstRow="1" w:lastRow="0" w:firstColumn="1" w:lastColumn="0" w:noHBand="0" w:noVBand="1"/>
      </w:tblPr>
      <w:tblGrid>
        <w:gridCol w:w="2830"/>
        <w:gridCol w:w="1413"/>
        <w:gridCol w:w="4250"/>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46" w:history="1">
              <w:r w:rsidRPr="00E9571B">
                <w:rPr>
                  <w:rStyle w:val="Hyperlink"/>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47" w:history="1">
              <w:r w:rsidRPr="007D5251">
                <w:rPr>
                  <w:rStyle w:val="Hyperlink"/>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48" w:history="1">
              <w:r w:rsidRPr="00250D7B">
                <w:rPr>
                  <w:rStyle w:val="Hyperlink"/>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Heading2"/>
      </w:pPr>
      <w:bookmarkStart w:id="231" w:name="_Toc237293841"/>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d'embeddings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d'embeddings,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2EF440E5" w:rsidR="00D530E0" w:rsidRPr="00D530E0" w:rsidRDefault="00D530E0" w:rsidP="00D530E0">
      <w:pPr>
        <w:pStyle w:val="Caption"/>
        <w:keepNext/>
      </w:pPr>
      <w:bookmarkStart w:id="232" w:name="_Ref236925439"/>
      <w:bookmarkStart w:id="233" w:name="_Toc237293890"/>
      <w:r w:rsidRPr="00D530E0">
        <w:lastRenderedPageBreak/>
        <w:t xml:space="preserve">Figure </w:t>
      </w:r>
      <w:fldSimple w:instr=" STYLEREF 1 \s ">
        <w:r w:rsidRPr="00D530E0">
          <w:t>9</w:t>
        </w:r>
      </w:fldSimple>
      <w:r w:rsidRPr="00D530E0">
        <w:t>.</w:t>
      </w:r>
      <w:fldSimple w:instr=" SEQ Figure \* ARABIC \s 1 ">
        <w:r w:rsidRPr="00D530E0">
          <w:t>1</w:t>
        </w:r>
      </w:fldSimple>
      <w:bookmarkEnd w:id="232"/>
      <w:r w:rsidR="000F0FF2">
        <w:t xml:space="preserve"> </w:t>
      </w:r>
      <w:r w:rsidRPr="00D530E0">
        <w:t>: L'architecture cible du prototype, de l'indexation à la réponse</w:t>
      </w:r>
      <w:bookmarkEnd w:id="233"/>
    </w:p>
    <w:p w14:paraId="178BC0AA" w14:textId="585BE94F" w:rsidR="00AD0F08" w:rsidRDefault="00CE67B4" w:rsidP="00B94913">
      <w:pPr>
        <w:pStyle w:val="source"/>
      </w:pPr>
      <w:r>
        <w:rPr>
          <w:noProof/>
        </w:rPr>
        <w:drawing>
          <wp:inline distT="0" distB="0" distL="0" distR="0" wp14:anchorId="491249E6" wp14:editId="7BDCC176">
            <wp:extent cx="5692368" cy="8048846"/>
            <wp:effectExtent l="0" t="0" r="0" b="0"/>
            <wp:docPr id="13288449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44923"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699611" cy="8059088"/>
                    </a:xfrm>
                    <a:prstGeom prst="rect">
                      <a:avLst/>
                    </a:prstGeom>
                  </pic:spPr>
                </pic:pic>
              </a:graphicData>
            </a:graphic>
          </wp:inline>
        </w:drawing>
      </w:r>
      <w:r w:rsidRPr="00B94913">
        <w:t xml:space="preserve"> </w:t>
      </w:r>
      <w:r w:rsidR="00B94913" w:rsidRPr="00B94913">
        <w:t>(élaboration personnelle)</w:t>
      </w:r>
    </w:p>
    <w:p w14:paraId="7F5EFD3F" w14:textId="1E0F3F3D" w:rsidR="00AD0F08" w:rsidRDefault="003769CD" w:rsidP="00AD0F08">
      <w:pPr>
        <w:pStyle w:val="Heading2"/>
      </w:pPr>
      <w:bookmarkStart w:id="234" w:name="_Ref237290984"/>
      <w:bookmarkStart w:id="235" w:name="_Ref237291583"/>
      <w:bookmarkStart w:id="236" w:name="_Ref237291843"/>
      <w:bookmarkStart w:id="237" w:name="_Toc237293842"/>
      <w:r w:rsidRPr="003769CD">
        <w:lastRenderedPageBreak/>
        <w:t>L'environnement de développement et les premières mesures</w:t>
      </w:r>
      <w:bookmarkEnd w:id="234"/>
      <w:bookmarkEnd w:id="235"/>
      <w:bookmarkEnd w:id="236"/>
      <w:bookmarkEnd w:id="237"/>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GARCIAD, un Intel Core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embeddings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3128E888"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le poste en DDR4 tombe à environ 65 % de ces débits tout en produisant son premier jeton </w:t>
      </w:r>
      <w:r>
        <w:lastRenderedPageBreak/>
        <w:t xml:space="preserve">plus vite. Le décodage est donc borné par la bande passante mémoire, pas par la puissance de calcul, et la mémoire du serveur ne suffira pas à prédire sa vitesse, que le chapitre </w:t>
      </w:r>
      <w:r w:rsidR="00E05CCE">
        <w:fldChar w:fldCharType="begin"/>
      </w:r>
      <w:r w:rsidR="00E05CCE">
        <w:instrText xml:space="preserve"> REF _Ref236925903 \r \h </w:instrText>
      </w:r>
      <w:r w:rsidR="00E05CCE">
        <w:fldChar w:fldCharType="separate"/>
      </w:r>
      <w:r w:rsidR="00E05CCE">
        <w:t>11</w:t>
      </w:r>
      <w:r w:rsidR="00E05CCE">
        <w:fldChar w:fldCharType="end"/>
      </w:r>
      <w:r>
        <w:t xml:space="preserve"> mesurera.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FootnoteReference"/>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Heading2"/>
      </w:pPr>
      <w:bookmarkStart w:id="238" w:name="_Ref236924739"/>
      <w:bookmarkStart w:id="239" w:name="_Toc237293843"/>
      <w:r w:rsidRPr="003769CD">
        <w:t>L'interface</w:t>
      </w:r>
      <w:bookmarkEnd w:id="238"/>
      <w:bookmarkEnd w:id="239"/>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0C19000"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29516F">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(Streamlit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Heading2"/>
      </w:pPr>
      <w:bookmarkStart w:id="240" w:name="_Ref236924744"/>
      <w:bookmarkStart w:id="241" w:name="_Toc237293844"/>
      <w:r w:rsidRPr="006F0AF3">
        <w:t>Le serveur frontal</w:t>
      </w:r>
      <w:bookmarkEnd w:id="240"/>
      <w:bookmarkEnd w:id="241"/>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35A772BF"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 :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FootnoteReference"/>
        </w:rPr>
        <w:footnoteReference w:id="68"/>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Heading1"/>
      </w:pPr>
      <w:bookmarkStart w:id="242" w:name="_Ref236924040"/>
      <w:bookmarkStart w:id="243" w:name="_Ref236924769"/>
      <w:bookmarkStart w:id="244" w:name="_Ref236925853"/>
      <w:bookmarkStart w:id="245" w:name="_Toc237293845"/>
      <w:r w:rsidRPr="001A4711">
        <w:t>Construction du pipeline RAG</w:t>
      </w:r>
      <w:bookmarkEnd w:id="242"/>
      <w:bookmarkEnd w:id="243"/>
      <w:bookmarkEnd w:id="244"/>
      <w:bookmarkEnd w:id="245"/>
    </w:p>
    <w:p w14:paraId="65C4B244" w14:textId="00345E45" w:rsidR="00DB3FE2" w:rsidRPr="003D07A3" w:rsidRDefault="003D07A3" w:rsidP="003D07A3">
      <w:pPr>
        <w:pStyle w:val="CorpsdeText"/>
      </w:pPr>
      <w:r w:rsidRPr="003D07A3">
        <w:t>Les répétitions commencent par un morceau court, joué en entier. Avant d'ingérer tout le corpus, ce chapitre construit le pipeline sur un périmètre pilote, les pages du permis de séjour, et le fait tourner sur les deux postes de développement</w:t>
      </w:r>
      <w:r>
        <w:t> :</w:t>
      </w:r>
      <w:r w:rsidRPr="003D07A3">
        <w:t xml:space="preserve"> si l'assemblage fonctionne en local et que les mesures des deux machines concordent, le choix du serveur à louer pourra se prendre sur des chiffres. La section </w:t>
      </w:r>
      <w:r>
        <w:fldChar w:fldCharType="begin"/>
      </w:r>
      <w:r>
        <w:instrText xml:space="preserve"> REF _Ref237288309 \r \h </w:instrText>
      </w:r>
      <w:r>
        <w:fldChar w:fldCharType="separate"/>
      </w:r>
      <w:r>
        <w:t>10.1</w:t>
      </w:r>
      <w:r>
        <w:fldChar w:fldCharType="end"/>
      </w:r>
      <w:r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Pr="003D07A3">
        <w:t xml:space="preserve"> étend l'ingestion au corpus complet.</w:t>
      </w:r>
    </w:p>
    <w:p w14:paraId="6A33EFEA" w14:textId="4B46C324" w:rsidR="008B03B9" w:rsidRDefault="005D6A64" w:rsidP="007E6209">
      <w:pPr>
        <w:pStyle w:val="Heading2"/>
      </w:pPr>
      <w:bookmarkStart w:id="246" w:name="_Ref237288309"/>
      <w:bookmarkStart w:id="247" w:name="_Toc237293846"/>
      <w:r w:rsidRPr="005D6A64">
        <w:t>Le corpus pilote</w:t>
      </w:r>
      <w:bookmarkEnd w:id="246"/>
      <w:bookmarkEnd w:id="247"/>
    </w:p>
    <w:p w14:paraId="15DD6B36" w14:textId="0E19E79D"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w:t>
      </w:r>
      <w:proofErr w:type="spellStart"/>
      <w:r w:rsidRPr="005D2813">
        <w:rPr>
          <w:i/>
          <w:iCs/>
        </w:rPr>
        <w:t>scraping</w:t>
      </w:r>
      <w:proofErr w:type="spellEnd"/>
      <w:r w:rsidRPr="005D2813">
        <w:rPr>
          <w:i/>
          <w:iCs/>
        </w:rPr>
        <w:t>/manifeste_sources</w:t>
      </w:r>
      <w:r w:rsidR="00FE333D">
        <w:rPr>
          <w:i/>
          <w:iCs/>
        </w:rPr>
        <w:t>_</w:t>
      </w:r>
      <w:r w:rsidR="00545E32">
        <w:rPr>
          <w:i/>
          <w:iCs/>
        </w:rPr>
        <w:t>pilote</w:t>
      </w:r>
      <w:r w:rsidRPr="005D2813">
        <w:rPr>
          <w:i/>
          <w:iCs/>
        </w:rPr>
        <w:t>.csv</w:t>
      </w:r>
      <w:r>
        <w:t>) qui liste 23 pages de ge.ch</w:t>
      </w:r>
      <w:r w:rsidR="0058290F">
        <w:t> :</w:t>
      </w:r>
      <w:r>
        <w:t xml:space="preserve"> douze retenues d'emblée, dont six pages « chapeau », puis onze sous-pages </w:t>
      </w:r>
      <w:r>
        <w:lastRenderedPageBreak/>
        <w:t>relevées sur ces chapeaux. Le pipeline d'ingestion ne connaît que ce fichier</w:t>
      </w:r>
      <w:r w:rsidR="005D2813">
        <w:t> :</w:t>
      </w:r>
      <w:r>
        <w:t xml:space="preserve"> ajouter une page au corpus, c'est ajouter une ligne.</w:t>
      </w:r>
    </w:p>
    <w:p w14:paraId="6A66B28F" w14:textId="3CA84C16" w:rsidR="00E05568" w:rsidRDefault="00E05568" w:rsidP="00E05568">
      <w:pPr>
        <w:pStyle w:val="CorpsdeText"/>
      </w:pPr>
      <w:r>
        <w:t>Avant d'aspirer quoi que ce soit, un script (</w:t>
      </w:r>
      <w:r w:rsidRPr="005D2813">
        <w:rPr>
          <w:i/>
          <w:iCs/>
        </w:rPr>
        <w:t>scripts/</w:t>
      </w:r>
      <w:proofErr w:type="spellStart"/>
      <w:r w:rsidRPr="005D2813">
        <w:rPr>
          <w:i/>
          <w:iCs/>
        </w:rPr>
        <w:t>scraping</w:t>
      </w:r>
      <w:proofErr w:type="spellEnd"/>
      <w:r w:rsidRPr="005D2813">
        <w:rPr>
          <w:i/>
          <w:iCs/>
        </w:rPr>
        <w:t>/verifier_robots.py</w:t>
      </w:r>
      <w:r>
        <w:t>) interroge le robots.txt du site</w:t>
      </w:r>
      <w:r w:rsidR="00176B4A">
        <w:rPr>
          <w:rStyle w:val="FootnoteReference"/>
        </w:rPr>
        <w:footnoteReference w:id="69"/>
      </w:r>
      <w:r>
        <w:t xml:space="preserve"> : les 23 pages sont autorisées, aucun délai n'est imposé, et le projet applique le sien, deux secondes entre chaque requête, avec un agent identifiable. Le scraper (</w:t>
      </w:r>
      <w:r w:rsidRPr="005D2813">
        <w:rPr>
          <w:i/>
          <w:iCs/>
        </w:rPr>
        <w:t>src/</w:t>
      </w:r>
      <w:proofErr w:type="spellStart"/>
      <w:r w:rsidRPr="005D2813">
        <w:rPr>
          <w:i/>
          <w:iCs/>
        </w:rPr>
        <w:t>scraping</w:t>
      </w:r>
      <w:proofErr w:type="spellEnd"/>
      <w:r w:rsidRPr="005D2813">
        <w:rPr>
          <w:i/>
          <w:iCs/>
        </w:rPr>
        <w:t>/scrape_pilote.py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28D0D05A" w:rsidR="000576CE" w:rsidRDefault="00E05568" w:rsidP="00E05568">
      <w:pPr>
        <w:pStyle w:val="CorpsdeText"/>
      </w:pPr>
      <w:r>
        <w:t xml:space="preserve">L'extraction du texte principal est confiée à </w:t>
      </w:r>
      <w:proofErr w:type="spellStart"/>
      <w:r w:rsidR="00D96CDC">
        <w:t>T</w:t>
      </w:r>
      <w:r>
        <w:t>rafilatura</w:t>
      </w:r>
      <w:proofErr w:type="spellEnd"/>
      <w:r>
        <w:t xml:space="preserve">, une bibliothèque Python spécialisée qui isole le contenu d'une page et écarte menus, entêtes et pieds de page </w:t>
      </w:r>
      <w:r w:rsidR="00E31341">
        <w:fldChar w:fldCharType="begin"/>
      </w:r>
      <w:r w:rsidR="00C35820">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(Barbaresi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B6083A">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Heading2"/>
      </w:pPr>
      <w:bookmarkStart w:id="248" w:name="_Ref237288318"/>
      <w:bookmarkStart w:id="249" w:name="_Toc237293847"/>
      <w:r w:rsidRPr="000576CE">
        <w:t>L'indexation pilote</w:t>
      </w:r>
      <w:bookmarkEnd w:id="248"/>
      <w:bookmarkEnd w:id="249"/>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w:t>
      </w:r>
      <w:proofErr w:type="spellStart"/>
      <w:r w:rsidRPr="00AA64B3">
        <w:rPr>
          <w:i/>
          <w:iCs/>
        </w:rPr>
        <w:t>indexing</w:t>
      </w:r>
      <w:proofErr w:type="spellEnd"/>
      <w:r w:rsidRPr="00AA64B3">
        <w:rPr>
          <w:i/>
          <w:iCs/>
        </w:rPr>
        <w:t>/indexer_pilote.py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4739500A"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 date de capture et position dans la page : c'est le schéma annoncé à la</w:t>
      </w:r>
      <w:r>
        <w:t xml:space="preserve"> section </w:t>
      </w:r>
      <w:r w:rsidR="0025574E">
        <w:fldChar w:fldCharType="begin"/>
      </w:r>
      <w:r w:rsidR="0025574E">
        <w:instrText xml:space="preserve"> REF _Ref236924671 \r \h </w:instrText>
      </w:r>
      <w:r w:rsidR="0025574E">
        <w:fldChar w:fldCharType="separate"/>
      </w:r>
      <w:r w:rsidR="0025574E">
        <w:t>9.2</w:t>
      </w:r>
      <w:r w:rsidR="0025574E">
        <w:fldChar w:fldCharType="end"/>
      </w:r>
      <w:r>
        <w:t xml:space="preserve">, </w:t>
      </w:r>
      <w:r w:rsidR="00A7484A" w:rsidRPr="00A7484A">
        <w:t>et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w:t>
      </w:r>
      <w:r>
        <w:lastRenderedPageBreak/>
        <w:t>base persistante, hors dépôt comme toutes les données</w:t>
      </w:r>
      <w:r w:rsidR="0025574E">
        <w:t> :</w:t>
      </w:r>
      <w:r>
        <w:t xml:space="preserve"> 2,7 Mo pour ce pilote. L'écriture est idempotente</w:t>
      </w:r>
      <w:r w:rsidR="0025574E">
        <w:t> :</w:t>
      </w:r>
      <w:r>
        <w:t xml:space="preserve"> l'identifiant de chaque fragment est un condensé de son contenu, et </w:t>
      </w:r>
      <w:proofErr w:type="spellStart"/>
      <w:r>
        <w:t>ré-exécuter</w:t>
      </w:r>
      <w:proofErr w:type="spellEnd"/>
      <w:r>
        <w:t xml:space="preserve">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3479CD5B"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7560EB">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w:t>
      </w:r>
      <w:proofErr w:type="spellStart"/>
      <w:r>
        <w:t>scraping</w:t>
      </w:r>
      <w:proofErr w:type="spellEnd"/>
      <w:r>
        <w:t xml:space="preserve"> pèsera toujours davantage. Reste à faire répondre cette mémoire</w:t>
      </w:r>
      <w:r w:rsidR="00D85BD5">
        <w:t> :</w:t>
      </w:r>
      <w:r>
        <w:t xml:space="preserve"> l'assemblage du pipeline.</w:t>
      </w:r>
    </w:p>
    <w:p w14:paraId="254BD2E9" w14:textId="3EC783F7" w:rsidR="000576CE" w:rsidRDefault="000576CE" w:rsidP="007E6209">
      <w:pPr>
        <w:pStyle w:val="Heading2"/>
      </w:pPr>
      <w:bookmarkStart w:id="250" w:name="_Ref237288324"/>
      <w:bookmarkStart w:id="251" w:name="_Toc237293848"/>
      <w:r w:rsidRPr="000576CE">
        <w:t>Le pipeline de réponse</w:t>
      </w:r>
      <w:bookmarkEnd w:id="250"/>
      <w:bookmarkEnd w:id="251"/>
    </w:p>
    <w:p w14:paraId="1E3293F8" w14:textId="13377E97"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src/repondre_pilote.py</w:t>
      </w:r>
      <w:r>
        <w:t>), avec une configuration commune lue depuis l'environnement (</w:t>
      </w:r>
      <w:r w:rsidRPr="007234EA">
        <w:rPr>
          <w:i/>
          <w:iCs/>
        </w:rPr>
        <w:t>src/config.py</w:t>
      </w:r>
      <w:r>
        <w:t xml:space="preserve">). Le pipeline </w:t>
      </w:r>
      <w:proofErr w:type="spellStart"/>
      <w:r>
        <w:t>Haystack</w:t>
      </w:r>
      <w:proofErr w:type="spellEnd"/>
      <w:r>
        <w:t xml:space="preserve">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proofErr w:type="spellStart"/>
      <w:r w:rsidRPr="00783E57">
        <w:rPr>
          <w:i/>
          <w:iCs/>
        </w:rPr>
        <w:t>think:false</w:t>
      </w:r>
      <w:proofErr w:type="spellEnd"/>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lastRenderedPageBreak/>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4E505556" w:rsidR="00FF7FF3" w:rsidRPr="00FF7FF3" w:rsidRDefault="00FF7FF3" w:rsidP="00FF7FF3">
      <w:pPr>
        <w:pStyle w:val="Caption"/>
        <w:keepNext/>
      </w:pPr>
      <w:bookmarkStart w:id="252" w:name="_Ref237291642"/>
      <w:bookmarkStart w:id="253" w:name="_Toc237293877"/>
      <w:r w:rsidRPr="00FF7FF3">
        <w:t xml:space="preserve">Tableau </w:t>
      </w:r>
      <w:fldSimple w:instr=" STYLEREF 1 \s ">
        <w:r w:rsidRPr="00FF7FF3">
          <w:t>10</w:t>
        </w:r>
      </w:fldSimple>
      <w:r w:rsidRPr="00FF7FF3">
        <w:t>.</w:t>
      </w:r>
      <w:fldSimple w:instr=" SEQ Tableau \* ARABIC \s 1 ">
        <w:r w:rsidRPr="00FF7FF3">
          <w:t>1</w:t>
        </w:r>
      </w:fldSimple>
      <w:bookmarkEnd w:id="252"/>
      <w:r w:rsidRPr="00FF7FF3">
        <w:t xml:space="preserve"> : Les réglages du pipeline pilote et leur statut</w:t>
      </w:r>
      <w:bookmarkEnd w:id="253"/>
    </w:p>
    <w:tbl>
      <w:tblPr>
        <w:tblStyle w:val="GridTable4-Accent5"/>
        <w:tblW w:w="5000" w:type="pct"/>
        <w:tblLayout w:type="fixed"/>
        <w:tblLook w:val="04A0" w:firstRow="1" w:lastRow="0" w:firstColumn="1" w:lastColumn="0" w:noHBand="0" w:noVBand="1"/>
      </w:tblPr>
      <w:tblGrid>
        <w:gridCol w:w="2504"/>
        <w:gridCol w:w="3163"/>
        <w:gridCol w:w="2826"/>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w:t>
            </w:r>
            <w:proofErr w:type="spellStart"/>
            <w:r w:rsidRPr="00BD5583">
              <w:t>top_k</w:t>
            </w:r>
            <w:proofErr w:type="spellEnd"/>
            <w:r w:rsidRPr="00BD5583">
              <w:t>)</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w:t>
            </w:r>
            <w:proofErr w:type="spellStart"/>
            <w:r w:rsidRPr="004275B7">
              <w:rPr>
                <w:rFonts w:ascii="Aptos Narrow" w:eastAsia="Times New Roman" w:hAnsi="Aptos Narrow"/>
                <w:color w:val="000000"/>
                <w:lang w:eastAsia="fr-CH"/>
              </w:rPr>
              <w:t>think:false</w:t>
            </w:r>
            <w:proofErr w:type="spellEnd"/>
            <w:r w:rsidRPr="004275B7">
              <w:rPr>
                <w:rFonts w:ascii="Aptos Narrow" w:eastAsia="Times New Roman" w:hAnsi="Aptos Narrow"/>
                <w:color w:val="000000"/>
                <w:lang w:eastAsia="fr-CH"/>
              </w:rPr>
              <w:t>)</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Heading2"/>
      </w:pPr>
      <w:bookmarkStart w:id="254" w:name="_Ref237288330"/>
      <w:bookmarkStart w:id="255" w:name="_Toc237293849"/>
      <w:r w:rsidRPr="000576CE">
        <w:t>Les mesures du système et le palier de serveur</w:t>
      </w:r>
      <w:bookmarkEnd w:id="254"/>
      <w:bookmarkEnd w:id="255"/>
    </w:p>
    <w:p w14:paraId="5590DE4B" w14:textId="6553D122"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À chaud, la réponse à la question type tombe en huit secondes environ sur les deux machines, 8,1 et 7,8 secondes</w:t>
      </w:r>
      <w:r w:rsidR="00A603FC">
        <w:rPr>
          <w:rStyle w:val="animatingyu34g10"/>
        </w:rPr>
        <w:t> ;</w:t>
      </w:r>
      <w:r>
        <w:rPr>
          <w:rStyle w:val="animatingyu34g10"/>
        </w:rPr>
        <w:t xml:space="preserve"> l'exigence d'un temps mesuré et publié est tenue (NF3 du </w:t>
      </w:r>
      <w:r w:rsidR="00A603FC">
        <w:rPr>
          <w:rStyle w:val="animatingyu34g10"/>
        </w:rPr>
        <w:fldChar w:fldCharType="begin"/>
      </w:r>
      <w:r w:rsidR="00A603FC">
        <w:rPr>
          <w:rStyle w:val="animatingyu34g10"/>
        </w:rPr>
        <w:instrText xml:space="preserve"> REF _Ref236922499 \h </w:instrText>
      </w:r>
      <w:r w:rsidR="00A603FC">
        <w:rPr>
          <w:rStyle w:val="animatingyu34g10"/>
        </w:rPr>
      </w:r>
      <w:r w:rsidR="00A603FC">
        <w:rPr>
          <w:rStyle w:val="animatingyu34g10"/>
        </w:rPr>
        <w:fldChar w:fldCharType="separate"/>
      </w:r>
      <w:r w:rsidR="00A603FC" w:rsidRPr="00510185">
        <w:t xml:space="preserve">Tableau </w:t>
      </w:r>
      <w:r w:rsidR="00A603FC">
        <w:rPr>
          <w:noProof/>
        </w:rPr>
        <w:t>9</w:t>
      </w:r>
      <w:r w:rsidR="00A603FC">
        <w:t>.</w:t>
      </w:r>
      <w:r w:rsidR="00A603FC">
        <w:rPr>
          <w:noProof/>
        </w:rPr>
        <w:t>1</w:t>
      </w:r>
      <w:r w:rsidR="00A603FC">
        <w:rPr>
          <w:rStyle w:val="animatingyu34g10"/>
        </w:rPr>
        <w:fldChar w:fldCharType="end"/>
      </w:r>
      <w:r>
        <w:rPr>
          <w:rStyle w:val="animatingyu34g10"/>
        </w:rPr>
        <w:t>). L'égalité est trompeuse</w:t>
      </w:r>
      <w:r w:rsidR="00A603FC">
        <w:rPr>
          <w:rStyle w:val="animatingyu34g10"/>
        </w:rPr>
        <w:t> :</w:t>
      </w:r>
      <w:r>
        <w:rPr>
          <w:rStyle w:val="animatingyu34g10"/>
        </w:rPr>
        <w:t xml:space="preserve"> les deux postes y arrivent par des chemins inverses. Le portable en DDR5 (DANIELGARCIA) décode vite mais prépare lentement</w:t>
      </w:r>
      <w:r w:rsidR="00A603FC">
        <w:rPr>
          <w:rStyle w:val="animatingyu34g10"/>
        </w:rPr>
        <w:t> ;</w:t>
      </w:r>
      <w:r>
        <w:rPr>
          <w:rStyle w:val="animatingyu34g10"/>
        </w:rPr>
        <w:t xml:space="preserve"> le poste de bureau (GARCIAD) produit son premier jeton plus tôt et décode à 65 % du rythme de l'autre, borné par la bande passante de sa DDR4, comme la section </w:t>
      </w:r>
      <w:r w:rsidR="00A603FC">
        <w:rPr>
          <w:rStyle w:val="animatingyu34g10"/>
        </w:rPr>
        <w:fldChar w:fldCharType="begin"/>
      </w:r>
      <w:r w:rsidR="00A603FC">
        <w:rPr>
          <w:rStyle w:val="animatingyu34g10"/>
        </w:rPr>
        <w:instrText xml:space="preserve"> REF _Ref237291843 \r \h </w:instrText>
      </w:r>
      <w:r w:rsidR="00A603FC">
        <w:rPr>
          <w:rStyle w:val="animatingyu34g10"/>
        </w:rPr>
      </w:r>
      <w:r w:rsidR="00A603FC">
        <w:rPr>
          <w:rStyle w:val="animatingyu34g10"/>
        </w:rPr>
        <w:fldChar w:fldCharType="separate"/>
      </w:r>
      <w:r w:rsidR="00A603FC">
        <w:rPr>
          <w:rStyle w:val="animatingyu34g10"/>
        </w:rPr>
        <w:t>9.4</w:t>
      </w:r>
      <w:r w:rsidR="00A603FC">
        <w:rPr>
          <w:rStyle w:val="animatingyu34g10"/>
        </w:rPr>
        <w:fldChar w:fldCharType="end"/>
      </w:r>
      <w:r>
        <w:rPr>
          <w:rStyle w:val="animatingyu34g10"/>
        </w:rPr>
        <w:t xml:space="preserve"> l'avait montré. Sur une réponse courte, vingt-cinq jetons, les deux effets se compensent.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lastRenderedPageBreak/>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Heading2"/>
      </w:pPr>
      <w:bookmarkStart w:id="256" w:name="_Ref237288337"/>
      <w:bookmarkStart w:id="257" w:name="_Toc237293850"/>
      <w:r w:rsidRPr="007E6209">
        <w:t>La consigne de génération</w:t>
      </w:r>
      <w:bookmarkEnd w:id="256"/>
      <w:bookmarkEnd w:id="257"/>
    </w:p>
    <w:p w14:paraId="72E9C8D0" w14:textId="7CF55D73"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rsidRPr="0022573A">
        <w:rPr>
          <w:i/>
          <w:iCs/>
        </w:rPr>
        <w:t>src/</w:t>
      </w:r>
      <w:proofErr w:type="spellStart"/>
      <w:r w:rsidRPr="0022573A">
        <w:rPr>
          <w:i/>
          <w:iCs/>
        </w:rPr>
        <w:t>generation</w:t>
      </w:r>
      <w:proofErr w:type="spellEnd"/>
      <w:r w:rsidRPr="0022573A">
        <w:rPr>
          <w:i/>
          <w:iCs/>
        </w:rPr>
        <w:t>/questions_mise_au_point_pilote.py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qui doit arriver vierge à la Partie 3. Un script rejoue chaque variante sur chaque question, à conditions égales, et archive réponses et latences dans le dépôt (</w:t>
      </w:r>
      <w:r w:rsidRPr="006E6CD7">
        <w:rPr>
          <w:i/>
          <w:iCs/>
        </w:rPr>
        <w:t>scripts/mesures/comparer_consignes.py</w:t>
      </w:r>
      <w:r>
        <w:t>)</w:t>
      </w:r>
      <w:r w:rsidR="00013EC4" w:rsidRPr="00013EC4">
        <w:t>, les réponses pour trancher, les latences en simple relevé</w:t>
      </w:r>
      <w:r w:rsidR="006E6CD7">
        <w:t> ;</w:t>
      </w:r>
      <w:r>
        <w:t xml:space="preserve"> les variantes vivent dans un module unique (</w:t>
      </w:r>
      <w:r w:rsidRPr="006E6CD7">
        <w:rPr>
          <w:i/>
          <w:iCs/>
        </w:rPr>
        <w:t>src/</w:t>
      </w:r>
      <w:proofErr w:type="spellStart"/>
      <w:r w:rsidRPr="006E6CD7">
        <w:rPr>
          <w:i/>
          <w:iCs/>
        </w:rPr>
        <w:t>generation</w:t>
      </w:r>
      <w:proofErr w:type="spellEnd"/>
      <w:r w:rsidRPr="006E6CD7">
        <w:rPr>
          <w:i/>
          <w:iCs/>
        </w:rPr>
        <w:t>/consignes.py</w:t>
      </w:r>
      <w:r>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17B73C64" w:rsidR="003A01A4" w:rsidRDefault="003A01A4" w:rsidP="003A01A4">
      <w:pPr>
        <w:pStyle w:val="CorpsdeText"/>
      </w:pPr>
      <w:r>
        <w:t>Le deuxième enseignement porte sur l'échantillonnage. Au régime recommandé par l'éditeur, température</w:t>
      </w:r>
      <w:r w:rsidR="00651A3A">
        <w:rPr>
          <w:rStyle w:val="FootnoteReference"/>
        </w:rPr>
        <w:footnoteReference w:id="70"/>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proofErr w:type="spellStart"/>
      <w:r w:rsidRPr="005675CF">
        <w:rPr>
          <w:i/>
          <w:iCs/>
        </w:rPr>
        <w:t>seed</w:t>
      </w:r>
      <w:proofErr w:type="spellEnd"/>
      <w:r w:rsidR="00FB6C76">
        <w:rPr>
          <w:rStyle w:val="FootnoteReference"/>
        </w:rPr>
        <w:footnoteReference w:id="71"/>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w:t>
      </w:r>
      <w:proofErr w:type="spellStart"/>
      <w:r w:rsidR="001D5EBC" w:rsidRPr="001D5EBC">
        <w:t>top_p</w:t>
      </w:r>
      <w:proofErr w:type="spellEnd"/>
      <w:r w:rsidR="001D5EBC" w:rsidRPr="001D5EBC">
        <w:t xml:space="preserve"> 0.95 et </w:t>
      </w:r>
      <w:proofErr w:type="spellStart"/>
      <w:r w:rsidR="001D5EBC" w:rsidRPr="001D5EBC">
        <w:t>top_k</w:t>
      </w:r>
      <w:proofErr w:type="spellEnd"/>
      <w:r w:rsidR="001D5EBC" w:rsidRPr="001D5EBC">
        <w:t xml:space="preserve"> 64</w:t>
      </w:r>
      <w:r w:rsidR="00AF0BF9">
        <w:rPr>
          <w:rStyle w:val="FootnoteReference"/>
        </w:rPr>
        <w:footnoteReference w:id="72"/>
      </w:r>
      <w:r w:rsidR="001D5EBC" w:rsidRPr="001D5EBC">
        <w:t xml:space="preserve">, les valeurs recommandées par l'éditeur, conservées faute </w:t>
      </w:r>
      <w:r w:rsidR="001D5EBC" w:rsidRPr="001D5EBC">
        <w:lastRenderedPageBreak/>
        <w:t xml:space="preserve">de raison mesurée d'y toucher </w:t>
      </w:r>
      <w:r w:rsidR="003640AD">
        <w:fldChar w:fldCharType="begin"/>
      </w:r>
      <w:r w:rsidR="003640AD">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(Ollama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w:t>
      </w:r>
      <w:proofErr w:type="spellStart"/>
      <w:r w:rsidR="001D5EBC" w:rsidRPr="001D5EBC">
        <w:t>seed</w:t>
      </w:r>
      <w:proofErr w:type="spellEnd"/>
      <w:r>
        <w:t>.</w:t>
      </w:r>
    </w:p>
    <w:p w14:paraId="11A1FCEB" w14:textId="2A9A2C34" w:rsidR="003A01A4" w:rsidRDefault="003A01A4" w:rsidP="003A01A4">
      <w:pPr>
        <w:pStyle w:val="CorpsdeText"/>
      </w:pPr>
      <w:r>
        <w:t>La consigne retenue, quatrième variante essayée, tient en six demande</w:t>
      </w:r>
      <w:r w:rsidR="009B5D57">
        <w:t>s :</w:t>
      </w:r>
      <w:r>
        <w:t xml:space="preserve"> s'appuyer uniquement sur les extraits</w:t>
      </w:r>
      <w:r w:rsidR="009B5D57">
        <w:t> ;</w:t>
      </w:r>
      <w:r>
        <w:t xml:space="preserve"> donner une réponse complète et concrète, conditions, délais, pièces et démarche</w:t>
      </w:r>
      <w:r w:rsidR="009B5D57">
        <w:t> ;</w:t>
      </w:r>
      <w:r>
        <w:t xml:space="preserve"> écrire en français simple en conservant les noms exacts, OCPM, formulaire M, permis B ou C</w:t>
      </w:r>
      <w:r w:rsidR="009B5D57">
        <w:t> ;</w:t>
      </w:r>
      <w:r>
        <w:t xml:space="preserve"> citer les pages officielles utilisées, à partir des adresses fournies avec les extraits</w:t>
      </w:r>
      <w:r w:rsidR="009B5D57">
        <w:t> ;</w:t>
      </w:r>
      <w:r>
        <w:t xml:space="preserve"> ne reprendre un formulaire, un numéro ou une adresse que s'il figure dans les extraits</w:t>
      </w:r>
      <w:r w:rsidR="009B5D57">
        <w:t> ;</w:t>
      </w:r>
      <w:r>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t>)</w:t>
      </w:r>
      <w:r w:rsidR="009B5D57">
        <w:t> :</w:t>
      </w:r>
      <w:r>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7F56C21D" w:rsidR="007E6209" w:rsidRDefault="003A01A4" w:rsidP="000576CE">
      <w:pPr>
        <w:pStyle w:val="CorpsdeText"/>
      </w:pPr>
      <w:r>
        <w:t xml:space="preserve">Cette complétude a un prix, </w:t>
      </w:r>
      <w:r w:rsidR="000E3137" w:rsidRPr="000E3137">
        <w:t xml:space="preserve">mesuré à part sur le poste principal au repos :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Sur la question type, dont la réponse reste courte, le pipeline répond désormais en 42,8 secondes à chaud en médiane, dont 23,0 de génération pour 107 jetons, et en 110,6 secondes à froid, là où le témoin du pilote tombait en huit secondes (section </w:t>
      </w:r>
      <w:r w:rsidR="00704D0A">
        <w:fldChar w:fldCharType="begin"/>
      </w:r>
      <w:r w:rsidR="00704D0A">
        <w:instrText xml:space="preserve"> REF _Ref237288330 \r \h </w:instrText>
      </w:r>
      <w:r w:rsidR="00704D0A">
        <w:fldChar w:fldCharType="separate"/>
      </w:r>
      <w:r w:rsidR="00704D0A">
        <w:t>10.4</w:t>
      </w:r>
      <w:r w:rsidR="00704D0A">
        <w:fldChar w:fldCharType="end"/>
      </w:r>
      <w:r>
        <w:t>)</w:t>
      </w:r>
      <w:r w:rsidR="00704D0A">
        <w:t> ;</w:t>
      </w:r>
      <w:r>
        <w:t xml:space="preserve"> sur les questions à réponses détaillées des essais, la médiane monte à 147,4 secondes. La latence suit la longueur de la réponse, de quelques dizaines de secondes à près de trois minutes sur ce processeur</w:t>
      </w:r>
      <w:r w:rsidR="00FC4CE5">
        <w:t> :</w:t>
      </w:r>
      <w:r>
        <w:t xml:space="preserve"> l'arbitrage entre complétude et vitesse est assumé, et le chapitre</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Heading2"/>
      </w:pPr>
      <w:bookmarkStart w:id="258" w:name="_Ref237288343"/>
      <w:bookmarkStart w:id="259" w:name="_Toc237293851"/>
      <w:r w:rsidRPr="007E6209">
        <w:t>Le corpus complet et l'ingestion reproductible</w:t>
      </w:r>
      <w:bookmarkEnd w:id="258"/>
      <w:bookmarkEnd w:id="259"/>
    </w:p>
    <w:p w14:paraId="74E70576" w14:textId="77777777" w:rsidR="007E6209" w:rsidRDefault="007E6209" w:rsidP="000576CE">
      <w:pPr>
        <w:pStyle w:val="CorpsdeText"/>
      </w:pPr>
    </w:p>
    <w:p w14:paraId="7B4BD475" w14:textId="77777777" w:rsidR="006E4EA5" w:rsidRDefault="006E4EA5" w:rsidP="006E4EA5">
      <w:pPr>
        <w:pStyle w:val="Heading1"/>
      </w:pPr>
      <w:bookmarkStart w:id="260" w:name="_Ref236924778"/>
      <w:bookmarkStart w:id="261" w:name="_Ref236925903"/>
      <w:bookmarkStart w:id="262" w:name="_Toc237293852"/>
      <w:r w:rsidRPr="006E4EA5">
        <w:t>Interface et déploiement</w:t>
      </w:r>
      <w:bookmarkEnd w:id="260"/>
      <w:bookmarkEnd w:id="261"/>
      <w:bookmarkEnd w:id="262"/>
    </w:p>
    <w:p w14:paraId="5573656F" w14:textId="353CDF35" w:rsidR="006E4EA5" w:rsidRDefault="006E4EA5" w:rsidP="00DB3FE2">
      <w:pPr>
        <w:pStyle w:val="CorpsdeText"/>
      </w:pPr>
      <w:r w:rsidRPr="006E4EA5">
        <w:t xml:space="preserve">l'interface retenue, le VPS </w:t>
      </w:r>
      <w:proofErr w:type="spellStart"/>
      <w:r w:rsidRPr="006E4EA5">
        <w:t>Infomaniak</w:t>
      </w:r>
      <w:proofErr w:type="spellEnd"/>
      <w:r w:rsidRPr="006E4EA5">
        <w:t>, la mise en production sur ge-trouve.ch, le CI/CD si le calendrier le permet.</w:t>
      </w:r>
    </w:p>
    <w:p w14:paraId="7D838D83" w14:textId="18283D6E" w:rsidR="00793912" w:rsidRDefault="00793912" w:rsidP="00DB3FE2">
      <w:pPr>
        <w:pStyle w:val="CorpsdeText"/>
      </w:pPr>
    </w:p>
    <w:p w14:paraId="6FDF16AA" w14:textId="72C15731" w:rsidR="00DB3FE2" w:rsidRDefault="00DB3FE2">
      <w:r>
        <w:br w:type="page"/>
      </w:r>
    </w:p>
    <w:p w14:paraId="7F1DE136" w14:textId="19692BC8" w:rsidR="00DB3FE2" w:rsidRDefault="00DB3FE2" w:rsidP="00BE73B8">
      <w:pPr>
        <w:pStyle w:val="Partie"/>
      </w:pPr>
      <w:bookmarkStart w:id="263" w:name="_Toc237293853"/>
      <w:r w:rsidRPr="00EA2181">
        <w:lastRenderedPageBreak/>
        <w:t xml:space="preserve">PARTIE </w:t>
      </w:r>
      <w:r>
        <w:t>3</w:t>
      </w:r>
      <w:bookmarkEnd w:id="263"/>
    </w:p>
    <w:p w14:paraId="7B50969F" w14:textId="4222C72B" w:rsidR="00DB3FE2" w:rsidRDefault="00267690" w:rsidP="00AC389D">
      <w:pPr>
        <w:pStyle w:val="Heading1"/>
      </w:pPr>
      <w:bookmarkStart w:id="264" w:name="_Toc237293854"/>
      <w:bookmarkStart w:id="265" w:name="_Ref237383102"/>
      <w:r w:rsidRPr="00267690">
        <w:t>Résultats de l'évaluation</w:t>
      </w:r>
      <w:bookmarkEnd w:id="264"/>
      <w:bookmarkEnd w:id="265"/>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Heading1"/>
      </w:pPr>
      <w:r>
        <w:br w:type="page"/>
      </w:r>
      <w:bookmarkStart w:id="266" w:name="_Toc237293855"/>
      <w:r w:rsidR="00466B4A" w:rsidRPr="00A258B3">
        <w:lastRenderedPageBreak/>
        <w:t>Conclusio</w:t>
      </w:r>
      <w:r w:rsidR="00ED56BF">
        <w:t>n</w:t>
      </w:r>
      <w:bookmarkEnd w:id="266"/>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67" w:name="_Toc237293856"/>
      <w:r w:rsidR="00466B4A" w:rsidRPr="00A258B3">
        <w:lastRenderedPageBreak/>
        <w:t>Bibliographie</w:t>
      </w:r>
      <w:bookmarkEnd w:id="267"/>
    </w:p>
    <w:p w14:paraId="399D06E3" w14:textId="77777777" w:rsidR="003640AD" w:rsidRDefault="007D692B" w:rsidP="003640AD">
      <w:pPr>
        <w:pStyle w:val="Bibliography"/>
      </w:pPr>
      <w:r>
        <w:fldChar w:fldCharType="begin"/>
      </w:r>
      <w:r w:rsidR="00C35820">
        <w:instrText xml:space="preserve"> ADDIN ZOTERO_BIBL {"uncited":[],"omitted":[],"custom":[]} CSL_BIBLIOGRAPHY </w:instrText>
      </w:r>
      <w:r>
        <w:fldChar w:fldCharType="separate"/>
      </w:r>
      <w:r w:rsidR="003640AD">
        <w:t xml:space="preserve">BAAI, 2024. </w:t>
      </w:r>
      <w:r w:rsidR="003640AD">
        <w:rPr>
          <w:i/>
          <w:iCs/>
        </w:rPr>
        <w:t>bge-m3</w:t>
      </w:r>
      <w:r w:rsidR="003640AD">
        <w:t xml:space="preserve"> [logiciel] [en ligne]. 2024. [consulté le 20 juillet 2026]. Disponible à l’adresse : https://huggingface.co/BAAI/bge-m3 [consulté le 20 juillet 2026]. </w:t>
      </w:r>
    </w:p>
    <w:p w14:paraId="581E13DF" w14:textId="77777777" w:rsidR="003640AD" w:rsidRDefault="003640AD" w:rsidP="003640AD">
      <w:pPr>
        <w:pStyle w:val="Bibliography"/>
      </w:pPr>
      <w:r w:rsidRPr="009B5D57">
        <w:rPr>
          <w:lang w:val="it-IT"/>
        </w:rPr>
        <w:t xml:space="preserve">BARBARESI, Adrien, 2026. </w:t>
      </w:r>
      <w:r w:rsidRPr="009B5D57">
        <w:rPr>
          <w:i/>
          <w:iCs/>
          <w:lang w:val="it-IT"/>
        </w:rPr>
        <w:t>adbar/trafilatura</w:t>
      </w:r>
      <w:r w:rsidRPr="009B5D57">
        <w:rPr>
          <w:lang w:val="it-IT"/>
        </w:rPr>
        <w:t xml:space="preserve"> [logiciel]. </w:t>
      </w:r>
      <w:r>
        <w:t xml:space="preserve">Version 2.2.0. 10 août 2026. [consulté le 10 août 2026]. Disponible à l’adresse : https://github.com/adbar/trafilatura [consulté le 10 août 2026]. </w:t>
      </w:r>
    </w:p>
    <w:p w14:paraId="14ED30F3" w14:textId="77777777" w:rsidR="003640AD" w:rsidRDefault="003640AD" w:rsidP="003640AD">
      <w:pPr>
        <w:pStyle w:val="Bibliography"/>
      </w:pPr>
      <w:r w:rsidRPr="009B5D57">
        <w:rPr>
          <w:lang w:val="en-US"/>
        </w:rPr>
        <w:t xml:space="preserve">BARNETT, Scott et al., 2024. </w:t>
      </w:r>
      <w:r w:rsidRPr="009B5D57">
        <w:rPr>
          <w:i/>
          <w:iCs/>
          <w:lang w:val="en-US"/>
        </w:rPr>
        <w:t>Seven Failure Points When Engineering a Retrieval Augmented Generation System</w:t>
      </w:r>
      <w:r w:rsidRPr="009B5D57">
        <w:rPr>
          <w:lang w:val="en-US"/>
        </w:rPr>
        <w:t xml:space="preserve">. arXiv:2401.05856. arXiv. arXiv:2401.05856. </w:t>
      </w:r>
      <w:r>
        <w:t>DOI 10.48550/arXiv.2401.05856. Publié dans Proceedings of CAIN 2024, ACM. DOI 10.1145/3644815.3644945</w:t>
      </w:r>
    </w:p>
    <w:p w14:paraId="6A7B9312" w14:textId="77777777" w:rsidR="003640AD" w:rsidRDefault="003640AD" w:rsidP="003640AD">
      <w:pPr>
        <w:pStyle w:val="Bibliography"/>
      </w:pPr>
      <w:r>
        <w:t xml:space="preserve">BORGEAUD, Sebastian et al., 2021. </w:t>
      </w:r>
      <w:r w:rsidRPr="009B5D57">
        <w:rPr>
          <w:i/>
          <w:iCs/>
          <w:lang w:val="en-US"/>
        </w:rPr>
        <w:t>Improving language models by retrieving from trillions of tokens</w:t>
      </w:r>
      <w:r w:rsidRPr="009B5D57">
        <w:rPr>
          <w:lang w:val="en-US"/>
        </w:rPr>
        <w:t xml:space="preserve">. arXiv.2112.04426. arXiv. arXiv.2112.04426. </w:t>
      </w:r>
      <w:r>
        <w:t xml:space="preserve">DOI 10.48550/arXiv.2112.04426. </w:t>
      </w:r>
    </w:p>
    <w:p w14:paraId="21C60D9B" w14:textId="77777777" w:rsidR="003640AD" w:rsidRDefault="003640AD" w:rsidP="003640AD">
      <w:pPr>
        <w:pStyle w:val="Bibliography"/>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4604B4A5" w14:textId="77777777" w:rsidR="003640AD" w:rsidRDefault="003640AD" w:rsidP="003640AD">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3D9306C4" w14:textId="77777777" w:rsidR="003640AD" w:rsidRDefault="003640AD" w:rsidP="003640AD">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4C776B76" w14:textId="77777777" w:rsidR="003640AD" w:rsidRDefault="003640AD" w:rsidP="003640AD">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1C627B0A" w14:textId="77777777" w:rsidR="003640AD" w:rsidRPr="009B5D57" w:rsidRDefault="003640AD" w:rsidP="003640AD">
      <w:pPr>
        <w:pStyle w:val="Bibliography"/>
        <w:rPr>
          <w:lang w:val="en-US"/>
        </w:rPr>
      </w:pPr>
      <w:r w:rsidRPr="009B5D57">
        <w:rPr>
          <w:lang w:val="en-US"/>
        </w:rPr>
        <w:t xml:space="preserve">CHEN, Jianlv et al., 2024. </w:t>
      </w:r>
      <w:r w:rsidRPr="009B5D57">
        <w:rPr>
          <w:i/>
          <w:iCs/>
          <w:lang w:val="en-US"/>
        </w:rPr>
        <w:t>M3-Embedding: Multi-Linguality, Multi-Functionality, Multi-Granularity Text Embeddings Through Self-Knowledge Distillation</w:t>
      </w:r>
      <w:r w:rsidRPr="009B5D57">
        <w:rPr>
          <w:lang w:val="en-US"/>
        </w:rPr>
        <w:t>. arXiv:2402.03216. arXiv. arXiv:2402.03216. DOI 10.48550/arXiv.2402.03216. arXiv:2402.03216 [cs.CL]</w:t>
      </w:r>
    </w:p>
    <w:p w14:paraId="0916FB10" w14:textId="77777777" w:rsidR="003640AD" w:rsidRDefault="003640AD" w:rsidP="003640AD">
      <w:pPr>
        <w:pStyle w:val="Bibliography"/>
      </w:pPr>
      <w:r w:rsidRPr="009B5D57">
        <w:rPr>
          <w:lang w:val="en-US"/>
        </w:rPr>
        <w:t xml:space="preserve">CHIRKOVA, Nadezhda et al., 2024. </w:t>
      </w:r>
      <w:r w:rsidRPr="009B5D57">
        <w:rPr>
          <w:i/>
          <w:iCs/>
          <w:lang w:val="en-US"/>
        </w:rPr>
        <w:t>Retrieval-augmented generation in multilingual settings</w:t>
      </w:r>
      <w:r w:rsidRPr="009B5D57">
        <w:rPr>
          <w:lang w:val="en-US"/>
        </w:rPr>
        <w:t xml:space="preserve">. arXiv:2407.01463. arXiv. arXiv:2407.01463. </w:t>
      </w:r>
      <w:r>
        <w:t>DOI 10.48550/arXiv.2407.01463. arXiv:2407.01463 [cs.CL]</w:t>
      </w:r>
    </w:p>
    <w:p w14:paraId="51AA52C7" w14:textId="77777777" w:rsidR="003640AD" w:rsidRDefault="003640AD" w:rsidP="003640AD">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0E367E74" w14:textId="77777777" w:rsidR="003640AD" w:rsidRDefault="003640AD" w:rsidP="003640AD">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5B9DD9AB" w14:textId="77777777" w:rsidR="003640AD" w:rsidRDefault="003640AD" w:rsidP="003640AD">
      <w:pPr>
        <w:pStyle w:val="Bibliography"/>
      </w:pPr>
      <w:r w:rsidRPr="009B5D57">
        <w:rPr>
          <w:lang w:val="en-US"/>
        </w:rPr>
        <w:t xml:space="preserve">CIANCONE, Mathieu et al., 2024. </w:t>
      </w:r>
      <w:r w:rsidRPr="009B5D57">
        <w:rPr>
          <w:i/>
          <w:iCs/>
          <w:lang w:val="en-US"/>
        </w:rPr>
        <w:t>MTEB-French: Resources for French Sentence Embedding Evaluation and Analysis</w:t>
      </w:r>
      <w:r w:rsidRPr="009B5D57">
        <w:rPr>
          <w:lang w:val="en-US"/>
        </w:rPr>
        <w:t xml:space="preserve">. arXiv:2405.20468. arXiv. arXiv:2405.20468. </w:t>
      </w:r>
      <w:r>
        <w:t>DOI 10.48550/arXiv.2405.20468. arXiv:2405.20468 [cs.CL]</w:t>
      </w:r>
    </w:p>
    <w:p w14:paraId="51B4516F" w14:textId="77777777" w:rsidR="003640AD" w:rsidRDefault="003640AD" w:rsidP="003640AD">
      <w:pPr>
        <w:pStyle w:val="Bibliography"/>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0DA4E0C6" w14:textId="77777777" w:rsidR="003640AD" w:rsidRDefault="003640AD" w:rsidP="003640AD">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094FD06B" w14:textId="77777777" w:rsidR="003640AD" w:rsidRDefault="003640AD" w:rsidP="003640AD">
      <w:pPr>
        <w:pStyle w:val="Bibliography"/>
      </w:pPr>
      <w:r>
        <w:t xml:space="preserve">DEEPSET, 2026a. FAISS. </w:t>
      </w:r>
      <w:r>
        <w:rPr>
          <w:i/>
          <w:iCs/>
        </w:rPr>
        <w:t>Haystack</w:t>
      </w:r>
      <w:r>
        <w:t xml:space="preserve"> [en ligne]. 2026. Disponible à l’adresse : https://haystack.deepset.ai/integrations/faiss/ [consulté le 1 août 2026]. </w:t>
      </w:r>
    </w:p>
    <w:p w14:paraId="55FB4D18" w14:textId="77777777" w:rsidR="003640AD" w:rsidRDefault="003640AD" w:rsidP="003640AD">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24C982B6" w14:textId="77777777" w:rsidR="003640AD" w:rsidRDefault="003640AD" w:rsidP="003640AD">
      <w:pPr>
        <w:pStyle w:val="Bibliography"/>
      </w:pPr>
      <w:r>
        <w:lastRenderedPageBreak/>
        <w:t xml:space="preserve">DEEPSET, 2026c. Chroma. </w:t>
      </w:r>
      <w:r>
        <w:rPr>
          <w:i/>
          <w:iCs/>
        </w:rPr>
        <w:t>Haystack</w:t>
      </w:r>
      <w:r>
        <w:t xml:space="preserve"> [en ligne]. 2026. Disponible à l’adresse : https://haystack.deepset.ai/integrations/chroma-documentstore/ [consulté le 1 août 2026]. </w:t>
      </w:r>
    </w:p>
    <w:p w14:paraId="61A856A8" w14:textId="77777777" w:rsidR="003640AD" w:rsidRPr="009B5D57" w:rsidRDefault="003640AD" w:rsidP="003640AD">
      <w:pPr>
        <w:pStyle w:val="Bibliography"/>
        <w:rPr>
          <w:lang w:val="en-US"/>
        </w:rPr>
      </w:pPr>
      <w:r w:rsidRPr="009B5D57">
        <w:rPr>
          <w:lang w:val="en-US"/>
        </w:rPr>
        <w:t xml:space="preserve">DEVLIN, Jacob et al., 2018. </w:t>
      </w:r>
      <w:r w:rsidRPr="009B5D57">
        <w:rPr>
          <w:i/>
          <w:iCs/>
          <w:lang w:val="en-US"/>
        </w:rPr>
        <w:t>BERT: Pre-training of Deep Bidirectional Transformers for Language Understanding</w:t>
      </w:r>
      <w:r w:rsidRPr="009B5D57">
        <w:rPr>
          <w:lang w:val="en-US"/>
        </w:rPr>
        <w:t>. arXiv:1810.04805. arXiv. arXiv:1810.04805. DOI 10.48550/arXiv.1810.04805. arXiv:1810.04805 [cs.CL]</w:t>
      </w:r>
    </w:p>
    <w:p w14:paraId="1211635F" w14:textId="77777777" w:rsidR="003640AD" w:rsidRPr="009B5D57" w:rsidRDefault="003640AD" w:rsidP="003640AD">
      <w:pPr>
        <w:pStyle w:val="Bibliography"/>
        <w:rPr>
          <w:lang w:val="en-US"/>
        </w:rPr>
      </w:pPr>
      <w:r w:rsidRPr="009B5D57">
        <w:rPr>
          <w:lang w:val="en-US"/>
        </w:rPr>
        <w:t xml:space="preserve">DOUZE, Matthijs et al., 2024. </w:t>
      </w:r>
      <w:r w:rsidRPr="009B5D57">
        <w:rPr>
          <w:i/>
          <w:iCs/>
          <w:lang w:val="en-US"/>
        </w:rPr>
        <w:t>The Faiss library</w:t>
      </w:r>
      <w:r w:rsidRPr="009B5D57">
        <w:rPr>
          <w:lang w:val="en-US"/>
        </w:rPr>
        <w:t>. arXiv:2401.08281. arXiv. arXiv:2401.08281. DOI 10.48550/arXiv.2401.08281. arXiv:2401.08281 [cs.LG]</w:t>
      </w:r>
    </w:p>
    <w:p w14:paraId="401DDC0C" w14:textId="77777777" w:rsidR="003640AD" w:rsidRPr="009B5D57" w:rsidRDefault="003640AD" w:rsidP="003640AD">
      <w:pPr>
        <w:pStyle w:val="Bibliography"/>
        <w:rPr>
          <w:lang w:val="en-US"/>
        </w:rPr>
      </w:pPr>
      <w:r w:rsidRPr="009B5D57">
        <w:rPr>
          <w:lang w:val="en-US"/>
        </w:rPr>
        <w:t xml:space="preserve">ENEVOLDSEN, Kenneth et al., 2025. </w:t>
      </w:r>
      <w:r w:rsidRPr="009B5D57">
        <w:rPr>
          <w:i/>
          <w:iCs/>
          <w:lang w:val="en-US"/>
        </w:rPr>
        <w:t>MMTEB: Massive Multilingual Text Embedding Benchmark</w:t>
      </w:r>
      <w:r w:rsidRPr="009B5D57">
        <w:rPr>
          <w:lang w:val="en-US"/>
        </w:rPr>
        <w:t>. arXiv:2502.13595. arXiv. arXiv:2502.13595. DOI 10.48550/arXiv.2502.13595. arXiv:2502.13595 [cs.CL]</w:t>
      </w:r>
    </w:p>
    <w:p w14:paraId="548F9C76" w14:textId="77777777" w:rsidR="003640AD" w:rsidRDefault="003640AD" w:rsidP="003640AD">
      <w:pPr>
        <w:pStyle w:val="Bibliography"/>
      </w:pPr>
      <w:r w:rsidRPr="009B5D57">
        <w:rPr>
          <w:lang w:val="en-US"/>
        </w:rPr>
        <w:t xml:space="preserve">ES, Shahul et al., 2023. </w:t>
      </w:r>
      <w:r w:rsidRPr="009B5D57">
        <w:rPr>
          <w:i/>
          <w:iCs/>
          <w:lang w:val="en-US"/>
        </w:rPr>
        <w:t>Ragas: Automated Evaluation of Retrieval Augmented Generation</w:t>
      </w:r>
      <w:r w:rsidRPr="009B5D57">
        <w:rPr>
          <w:lang w:val="en-US"/>
        </w:rPr>
        <w:t xml:space="preserve">. arXiv:2309.15217. arXiv. arXiv:2309.15217. </w:t>
      </w:r>
      <w:r>
        <w:t>DOI 10.48550/arXiv.2309.15217. arXiv:2309.15217 [cs]</w:t>
      </w:r>
    </w:p>
    <w:p w14:paraId="24724E7C" w14:textId="77777777" w:rsidR="003640AD" w:rsidRDefault="003640AD" w:rsidP="003640AD">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5039A8F0" w14:textId="77777777" w:rsidR="003640AD" w:rsidRDefault="003640AD" w:rsidP="003640AD">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F12DA60" w14:textId="77777777" w:rsidR="003640AD" w:rsidRDefault="003640AD" w:rsidP="003640AD">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215070E4" w14:textId="77777777" w:rsidR="003640AD" w:rsidRDefault="003640AD" w:rsidP="003640AD">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26079067" w14:textId="77777777" w:rsidR="003640AD" w:rsidRDefault="003640AD" w:rsidP="003640AD">
      <w:pPr>
        <w:pStyle w:val="Bibliography"/>
      </w:pPr>
      <w:r>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0B3B9464" w14:textId="77777777" w:rsidR="003640AD" w:rsidRDefault="003640AD" w:rsidP="003640AD">
      <w:pPr>
        <w:pStyle w:val="Bibliography"/>
      </w:pPr>
      <w:r>
        <w:t xml:space="preserve">GEMMA TEAM et al., 2026. </w:t>
      </w:r>
      <w:r>
        <w:rPr>
          <w:i/>
          <w:iCs/>
        </w:rPr>
        <w:t>Gemma 4 Technical Report</w:t>
      </w:r>
      <w:r>
        <w:t>. arXiv:2607.02770. arXiv. arXiv:2607.02770. DOI 10.48550/arXiv.2607.02770. arXiv:2607.02770 [cs.CL]</w:t>
      </w:r>
    </w:p>
    <w:p w14:paraId="07B8730F" w14:textId="77777777" w:rsidR="003640AD" w:rsidRDefault="003640AD" w:rsidP="003640AD">
      <w:pPr>
        <w:pStyle w:val="Bibliography"/>
      </w:pPr>
      <w:r>
        <w:t xml:space="preserve">GLM-5-TEAM et al., 2026. </w:t>
      </w:r>
      <w:r>
        <w:rPr>
          <w:i/>
          <w:iCs/>
        </w:rPr>
        <w:t>GLM-5: from Vibe Coding to Agentic Engineering</w:t>
      </w:r>
      <w:r>
        <w:t>. arXiv:2602.15763. arXiv. arXiv:2602.15763. DOI 10.48550/arXiv.2602.15763. arXiv:2602.15763 [cs.LG]</w:t>
      </w:r>
    </w:p>
    <w:p w14:paraId="4A22B8CD" w14:textId="77777777" w:rsidR="003640AD" w:rsidRDefault="003640AD" w:rsidP="003640AD">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31186CB6" w14:textId="77777777" w:rsidR="003640AD" w:rsidRPr="009B5D57" w:rsidRDefault="003640AD" w:rsidP="003640AD">
      <w:pPr>
        <w:pStyle w:val="Bibliography"/>
        <w:rPr>
          <w:lang w:val="en-US"/>
        </w:rPr>
      </w:pPr>
      <w:r w:rsidRPr="009B5D57">
        <w:rPr>
          <w:lang w:val="en-US"/>
        </w:rPr>
        <w:t xml:space="preserve">GOUVERT, Olivier et al., 2025. </w:t>
      </w:r>
      <w:r w:rsidRPr="009B5D57">
        <w:rPr>
          <w:i/>
          <w:iCs/>
          <w:lang w:val="en-US"/>
        </w:rPr>
        <w:t>The Lucie-7B LLM and the Lucie Training Dataset: Open resources for multilingual language generation</w:t>
      </w:r>
      <w:r w:rsidRPr="009B5D57">
        <w:rPr>
          <w:lang w:val="en-US"/>
        </w:rPr>
        <w:t>. arXiv:2503.12294. arXiv. arXiv:2503.12294. DOI 10.48550/arXiv.2503.12294. arXiv:2503.12294 [cs.CL]</w:t>
      </w:r>
    </w:p>
    <w:p w14:paraId="110F4C99" w14:textId="77777777" w:rsidR="003640AD" w:rsidRPr="009B5D57" w:rsidRDefault="003640AD" w:rsidP="003640AD">
      <w:pPr>
        <w:pStyle w:val="Bibliography"/>
        <w:rPr>
          <w:lang w:val="en-US"/>
        </w:rPr>
      </w:pPr>
      <w:r w:rsidRPr="009B5D57">
        <w:rPr>
          <w:lang w:val="en-US"/>
        </w:rPr>
        <w:t xml:space="preserve">GRATTAFIORI, Aaron et al., 2024. </w:t>
      </w:r>
      <w:r w:rsidRPr="009B5D57">
        <w:rPr>
          <w:i/>
          <w:iCs/>
          <w:lang w:val="en-US"/>
        </w:rPr>
        <w:t>The Llama 3 Herd of Models</w:t>
      </w:r>
      <w:r w:rsidRPr="009B5D57">
        <w:rPr>
          <w:lang w:val="en-US"/>
        </w:rPr>
        <w:t>. arXiv:2407.21783. arXiv. arXiv:2407.21783. DOI 10.48550/arXiv.2407.21783. arXiv:2407.21783 [cs.AI]</w:t>
      </w:r>
    </w:p>
    <w:p w14:paraId="12FA5231" w14:textId="77777777" w:rsidR="003640AD" w:rsidRPr="009B5D57" w:rsidRDefault="003640AD" w:rsidP="003640AD">
      <w:pPr>
        <w:pStyle w:val="Bibliography"/>
        <w:rPr>
          <w:lang w:val="en-US"/>
        </w:rPr>
      </w:pPr>
      <w:r w:rsidRPr="009B5D57">
        <w:rPr>
          <w:lang w:val="en-US"/>
        </w:rPr>
        <w:t xml:space="preserve">GUU, Kelvin et al., 2020. </w:t>
      </w:r>
      <w:r w:rsidRPr="009B5D57">
        <w:rPr>
          <w:i/>
          <w:iCs/>
          <w:lang w:val="en-US"/>
        </w:rPr>
        <w:t>REALM: Retrieval-Augmented Language Model Pre-Training</w:t>
      </w:r>
      <w:r w:rsidRPr="009B5D57">
        <w:rPr>
          <w:lang w:val="en-US"/>
        </w:rPr>
        <w:t xml:space="preserve">. arXiv.2002.08909. arXiv. arXiv.2002.08909. DOI 10.48550/arXiv.2002.08909. </w:t>
      </w:r>
    </w:p>
    <w:p w14:paraId="282FD5A7" w14:textId="77777777" w:rsidR="003640AD" w:rsidRPr="009B5D57" w:rsidRDefault="003640AD" w:rsidP="003640AD">
      <w:pPr>
        <w:pStyle w:val="Bibliography"/>
        <w:rPr>
          <w:lang w:val="en-US"/>
        </w:rPr>
      </w:pPr>
      <w:r w:rsidRPr="009B5D57">
        <w:rPr>
          <w:lang w:val="en-US"/>
        </w:rPr>
        <w:t xml:space="preserve">HASAN, Md Toufique et al., 2025. </w:t>
      </w:r>
      <w:r w:rsidRPr="009B5D57">
        <w:rPr>
          <w:i/>
          <w:iCs/>
          <w:lang w:val="en-US"/>
        </w:rPr>
        <w:t>Engineering RAG Systems for Real-World Applications: Design, Development, and Evaluation</w:t>
      </w:r>
      <w:r w:rsidRPr="009B5D57">
        <w:rPr>
          <w:lang w:val="en-US"/>
        </w:rPr>
        <w:t>. arXiv.2506.20869. arXiv. arXiv.2506.20869. DOI 10.48550/arXiv.2506.20869. arXiv:2506.20869 [cs.SE]</w:t>
      </w:r>
    </w:p>
    <w:p w14:paraId="4E2435D1" w14:textId="77777777" w:rsidR="003640AD" w:rsidRPr="009B5D57" w:rsidRDefault="003640AD" w:rsidP="003640AD">
      <w:pPr>
        <w:pStyle w:val="Bibliography"/>
        <w:rPr>
          <w:lang w:val="en-US"/>
        </w:rPr>
      </w:pPr>
      <w:r w:rsidRPr="009B5D57">
        <w:rPr>
          <w:lang w:val="en-US"/>
        </w:rPr>
        <w:t xml:space="preserve">JI, Ziwei et al., 2022. </w:t>
      </w:r>
      <w:r w:rsidRPr="009B5D57">
        <w:rPr>
          <w:i/>
          <w:iCs/>
          <w:lang w:val="en-US"/>
        </w:rPr>
        <w:t>Survey of Hallucination in Natural Language Generation</w:t>
      </w:r>
      <w:r w:rsidRPr="009B5D57">
        <w:rPr>
          <w:lang w:val="en-US"/>
        </w:rPr>
        <w:t>. arXiv. DOI 10.48550/arXiv.2202.03629. DOI: 10.1145/3571730</w:t>
      </w:r>
    </w:p>
    <w:p w14:paraId="5E317E12" w14:textId="77777777" w:rsidR="003640AD" w:rsidRPr="009B5D57" w:rsidRDefault="003640AD" w:rsidP="003640AD">
      <w:pPr>
        <w:pStyle w:val="Bibliography"/>
        <w:rPr>
          <w:lang w:val="en-US"/>
        </w:rPr>
      </w:pPr>
      <w:r w:rsidRPr="009B5D57">
        <w:rPr>
          <w:lang w:val="en-US"/>
        </w:rPr>
        <w:lastRenderedPageBreak/>
        <w:t xml:space="preserve">KARPUKHIN, Vladimir et al., 2020. </w:t>
      </w:r>
      <w:r w:rsidRPr="009B5D57">
        <w:rPr>
          <w:i/>
          <w:iCs/>
          <w:lang w:val="en-US"/>
        </w:rPr>
        <w:t>Dense Passage Retrieval for Open-Domain Question Answering</w:t>
      </w:r>
      <w:r w:rsidRPr="009B5D57">
        <w:rPr>
          <w:lang w:val="en-US"/>
        </w:rPr>
        <w:t>. arXiv:2004.04906. arXiv. arXiv:2004.04906. DOI 10.48550/arXiv.2004.04906. arXiv:2004.04906 [cs.CL]</w:t>
      </w:r>
    </w:p>
    <w:p w14:paraId="2BBE6F01" w14:textId="77777777" w:rsidR="003640AD" w:rsidRPr="009B5D57" w:rsidRDefault="003640AD" w:rsidP="003640AD">
      <w:pPr>
        <w:pStyle w:val="Bibliography"/>
        <w:rPr>
          <w:lang w:val="en-US"/>
        </w:rPr>
      </w:pPr>
      <w:r w:rsidRPr="009B5D57">
        <w:rPr>
          <w:lang w:val="en-US"/>
        </w:rPr>
        <w:t xml:space="preserve">LEWIS, Mike et al., 2019. </w:t>
      </w:r>
      <w:r w:rsidRPr="009B5D57">
        <w:rPr>
          <w:i/>
          <w:iCs/>
          <w:lang w:val="en-US"/>
        </w:rPr>
        <w:t>BART: Denoising Sequence-to-Sequence Pre-training for Natural Language Generation, Translation, and Comprehension</w:t>
      </w:r>
      <w:r w:rsidRPr="009B5D57">
        <w:rPr>
          <w:lang w:val="en-US"/>
        </w:rPr>
        <w:t xml:space="preserve">. arXiv.1910.13461. arXiv. arXiv.1910.13461. DOI 10.48550/arXiv.1910.13461. </w:t>
      </w:r>
    </w:p>
    <w:p w14:paraId="43B53382" w14:textId="77777777" w:rsidR="003640AD" w:rsidRDefault="003640AD" w:rsidP="003640AD">
      <w:pPr>
        <w:pStyle w:val="Bibliography"/>
      </w:pPr>
      <w:r w:rsidRPr="009B5D57">
        <w:rPr>
          <w:lang w:val="en-US"/>
        </w:rPr>
        <w:t xml:space="preserve">LEWIS, Patrick et al., 2020. </w:t>
      </w:r>
      <w:r w:rsidRPr="009B5D57">
        <w:rPr>
          <w:i/>
          <w:iCs/>
          <w:lang w:val="en-US"/>
        </w:rPr>
        <w:t>Retrieval-Augmented Generation for Knowledge-Intensive NLP Tasks</w:t>
      </w:r>
      <w:r w:rsidRPr="009B5D57">
        <w:rPr>
          <w:lang w:val="en-US"/>
        </w:rPr>
        <w:t xml:space="preserve">. arXiv:2005.11401. arXiv. arXiv:2005.11401. </w:t>
      </w:r>
      <w:r>
        <w:t>DOI 10.48550/arXiv.2005.11401. arXiv:2005.11401 [cs]</w:t>
      </w:r>
    </w:p>
    <w:p w14:paraId="1985DA45" w14:textId="77777777" w:rsidR="003640AD" w:rsidRDefault="003640AD" w:rsidP="003640AD">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3F134CF4" w14:textId="77777777" w:rsidR="003640AD" w:rsidRDefault="003640AD" w:rsidP="003640AD">
      <w:pPr>
        <w:pStyle w:val="Bibliography"/>
      </w:pPr>
      <w:r>
        <w:t xml:space="preserve">LIU, Alexander H. et al., 2026. </w:t>
      </w:r>
      <w:r>
        <w:rPr>
          <w:i/>
          <w:iCs/>
        </w:rPr>
        <w:t>Ministral 3</w:t>
      </w:r>
      <w:r>
        <w:t>. arXiv:2601.08584. arXiv. arXiv:2601.08584. DOI 10.48550/arXiv.2601.08584. arXiv:2601.08584 [cs.CL]</w:t>
      </w:r>
    </w:p>
    <w:p w14:paraId="627BF5D8" w14:textId="77777777" w:rsidR="003640AD" w:rsidRDefault="003640AD" w:rsidP="003640AD">
      <w:pPr>
        <w:pStyle w:val="Bibliography"/>
      </w:pPr>
      <w:r>
        <w:t xml:space="preserve">LIU, Jerry, 2022. </w:t>
      </w:r>
      <w:r>
        <w:rPr>
          <w:i/>
          <w:iCs/>
        </w:rPr>
        <w:t>LlamaIndex</w:t>
      </w:r>
      <w:r>
        <w:t xml:space="preserve"> [logiciel]. Version 0.14.23. novembre 2022. LlamaIndex, Inc. DOI 10.5281/zenodo.1234. </w:t>
      </w:r>
    </w:p>
    <w:p w14:paraId="48934B11" w14:textId="77777777" w:rsidR="003640AD" w:rsidRPr="009B5D57" w:rsidRDefault="003640AD" w:rsidP="003640AD">
      <w:pPr>
        <w:pStyle w:val="Bibliography"/>
        <w:rPr>
          <w:lang w:val="en-US"/>
        </w:rPr>
      </w:pPr>
      <w:r>
        <w:t xml:space="preserve">MALKOV, Yu A. et YASHUNIN, D. A., 2016. </w:t>
      </w:r>
      <w:r w:rsidRPr="009B5D57">
        <w:rPr>
          <w:i/>
          <w:iCs/>
          <w:lang w:val="en-US"/>
        </w:rPr>
        <w:t>Efficient and robust approximate nearest neighbor search using Hierarchical Navigable Small World graphs</w:t>
      </w:r>
      <w:r w:rsidRPr="009B5D57">
        <w:rPr>
          <w:lang w:val="en-US"/>
        </w:rPr>
        <w:t>. arXiv:1603.09320. arXiv. arXiv:1603.09320. DOI 10.48550/arXiv.1603.09320. arXiv:1603.09320 [cs.DS]</w:t>
      </w:r>
    </w:p>
    <w:p w14:paraId="55B39EB8" w14:textId="77777777" w:rsidR="003640AD" w:rsidRDefault="003640AD" w:rsidP="003640AD">
      <w:pPr>
        <w:pStyle w:val="Bibliography"/>
      </w:pPr>
      <w:r w:rsidRPr="009B5D57">
        <w:rPr>
          <w:lang w:val="en-US"/>
        </w:rPr>
        <w:t xml:space="preserve">META, 2024. </w:t>
      </w:r>
      <w:r w:rsidRPr="009B5D57">
        <w:rPr>
          <w:i/>
          <w:iCs/>
          <w:lang w:val="en-US"/>
        </w:rPr>
        <w:t>Llama 3.1 8B Instruct</w:t>
      </w:r>
      <w:r w:rsidRPr="009B5D57">
        <w:rPr>
          <w:lang w:val="en-US"/>
        </w:rPr>
        <w:t xml:space="preserve"> [logiciel]. </w:t>
      </w:r>
      <w:r>
        <w:t xml:space="preserve">Version 3.1. juillet 2024. Meta. [consulté le 16 juillet 2026]. Disponible à l’adresse : https://huggingface.co/meta-llama/Llama-3.1-8B-Instruct [consulté le 16 juillet 2026]. </w:t>
      </w:r>
    </w:p>
    <w:p w14:paraId="66DCE6FC" w14:textId="77777777" w:rsidR="003640AD" w:rsidRDefault="003640AD" w:rsidP="003640AD">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43965233" w14:textId="77777777" w:rsidR="003640AD" w:rsidRDefault="003640AD" w:rsidP="003640AD">
      <w:pPr>
        <w:pStyle w:val="Bibliography"/>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78DC43A5" w14:textId="77777777" w:rsidR="003640AD" w:rsidRDefault="003640AD" w:rsidP="003640AD">
      <w:pPr>
        <w:pStyle w:val="Bibliography"/>
      </w:pPr>
      <w:r w:rsidRPr="009B5D57">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351BF7F8" w14:textId="77777777" w:rsidR="003640AD" w:rsidRDefault="003640AD" w:rsidP="003640AD">
      <w:pPr>
        <w:pStyle w:val="Bibliography"/>
      </w:pPr>
      <w:r w:rsidRPr="009B5D57">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0D04B5A5" w14:textId="77777777" w:rsidR="003640AD" w:rsidRDefault="003640AD" w:rsidP="003640AD">
      <w:pPr>
        <w:pStyle w:val="Bibliography"/>
      </w:pPr>
      <w:r>
        <w:t xml:space="preserve">MUENNIGHOFF, Niklas et al., 2022. </w:t>
      </w:r>
      <w:r>
        <w:rPr>
          <w:i/>
          <w:iCs/>
        </w:rPr>
        <w:t>MTEB: Massive Text Embedding Benchmark</w:t>
      </w:r>
      <w:r>
        <w:t>. arXiv:2210.07316. arXiv. arXiv:2210.07316. DOI 10.48550/arXiv.2210.07316. arXiv:2210.07316 [cs.CL]</w:t>
      </w:r>
    </w:p>
    <w:p w14:paraId="08B93889" w14:textId="77777777" w:rsidR="003640AD" w:rsidRDefault="003640AD" w:rsidP="003640AD">
      <w:pPr>
        <w:pStyle w:val="Bibliography"/>
      </w:pPr>
      <w:r>
        <w:t xml:space="preserve">NGINX, 2026. </w:t>
      </w:r>
      <w:r>
        <w:rPr>
          <w:i/>
          <w:iCs/>
        </w:rPr>
        <w:t>nginx/nginx</w:t>
      </w:r>
      <w:r>
        <w:t xml:space="preserve"> [logiciel]. Version 1.31.3. 6 août 2026. F5. [consulté le 6 août 2026]. Disponible à l’adresse : https://github.com/nginx/nginx [consulté le 6 août 2026]. </w:t>
      </w:r>
    </w:p>
    <w:p w14:paraId="44BA9F15" w14:textId="77777777" w:rsidR="003640AD" w:rsidRDefault="003640AD" w:rsidP="003640AD">
      <w:pPr>
        <w:pStyle w:val="Bibliography"/>
      </w:pPr>
      <w:r>
        <w:t xml:space="preserve">OLLAMA, 2024a. llama3.1. </w:t>
      </w:r>
      <w:r>
        <w:rPr>
          <w:i/>
          <w:iCs/>
        </w:rPr>
        <w:t>Ollama</w:t>
      </w:r>
      <w:r>
        <w:t xml:space="preserve"> [en ligne]. 2024. Disponible à l’adresse : https://ollama.com/library/llama3.1 [consulté le 17 juillet 2026]. </w:t>
      </w:r>
    </w:p>
    <w:p w14:paraId="4675D520" w14:textId="77777777" w:rsidR="003640AD" w:rsidRDefault="003640AD" w:rsidP="003640AD">
      <w:pPr>
        <w:pStyle w:val="Bibliography"/>
      </w:pPr>
      <w:r>
        <w:t xml:space="preserve">OLLAMA, 2024b. bge-m3. </w:t>
      </w:r>
      <w:r>
        <w:rPr>
          <w:i/>
          <w:iCs/>
        </w:rPr>
        <w:t>Ollama</w:t>
      </w:r>
      <w:r>
        <w:t xml:space="preserve"> [en ligne]. 2024. Disponible à l’adresse : https://ollama.com/library/bge-m3 [consulté le 20 juillet 2026]. </w:t>
      </w:r>
    </w:p>
    <w:p w14:paraId="317E0711" w14:textId="77777777" w:rsidR="003640AD" w:rsidRDefault="003640AD" w:rsidP="003640AD">
      <w:pPr>
        <w:pStyle w:val="Bibliography"/>
      </w:pPr>
      <w:r>
        <w:t xml:space="preserve">OLLAMA, 2025. ministral-3. </w:t>
      </w:r>
      <w:r>
        <w:rPr>
          <w:i/>
          <w:iCs/>
        </w:rPr>
        <w:t>Ollama</w:t>
      </w:r>
      <w:r>
        <w:t xml:space="preserve"> [en ligne]. 2025. Disponible à l’adresse : https://ollama.com/library/ministral-3 [consulté le 18 juillet 2026]. </w:t>
      </w:r>
    </w:p>
    <w:p w14:paraId="4AE1D3DE" w14:textId="77777777" w:rsidR="003640AD" w:rsidRDefault="003640AD" w:rsidP="003640AD">
      <w:pPr>
        <w:pStyle w:val="Bibliography"/>
      </w:pPr>
      <w:r>
        <w:t xml:space="preserve">OLLAMA, 2026a. qwen3.5. </w:t>
      </w:r>
      <w:r>
        <w:rPr>
          <w:i/>
          <w:iCs/>
        </w:rPr>
        <w:t>Ollama</w:t>
      </w:r>
      <w:r>
        <w:t xml:space="preserve"> [en ligne]. 2026. Disponible à l’adresse : https://ollama.com/library/qwen3.5 [consulté le 18 juillet 2026]. </w:t>
      </w:r>
    </w:p>
    <w:p w14:paraId="5489CA6F" w14:textId="77777777" w:rsidR="003640AD" w:rsidRDefault="003640AD" w:rsidP="003640AD">
      <w:pPr>
        <w:pStyle w:val="Bibliography"/>
      </w:pPr>
      <w:r>
        <w:t xml:space="preserve">OLLAMA, 2026b. gemma4. </w:t>
      </w:r>
      <w:r>
        <w:rPr>
          <w:i/>
          <w:iCs/>
        </w:rPr>
        <w:t>Ollama</w:t>
      </w:r>
      <w:r>
        <w:t xml:space="preserve"> [en ligne]. 2026. Disponible à l’adresse : https://ollama.com/library/gemma4 [consulté le 18 juillet 2026]. </w:t>
      </w:r>
    </w:p>
    <w:p w14:paraId="4527D58C" w14:textId="77777777" w:rsidR="003640AD" w:rsidRDefault="003640AD" w:rsidP="003640AD">
      <w:pPr>
        <w:pStyle w:val="Bibliography"/>
      </w:pPr>
      <w:r w:rsidRPr="009B5D57">
        <w:rPr>
          <w:lang w:val="en-US"/>
        </w:rPr>
        <w:t xml:space="preserve">OPEN WEBUI, 2026. </w:t>
      </w:r>
      <w:r w:rsidRPr="009B5D57">
        <w:rPr>
          <w:i/>
          <w:iCs/>
          <w:lang w:val="en-US"/>
        </w:rPr>
        <w:t>open-webui/open-webui</w:t>
      </w:r>
      <w:r w:rsidRPr="009B5D57">
        <w:rPr>
          <w:lang w:val="en-US"/>
        </w:rPr>
        <w:t xml:space="preserve"> [logiciel]. </w:t>
      </w:r>
      <w:r>
        <w:t xml:space="preserve">Version 0.11.0. 6 août 2026. Open WebUI. [consulté le 6 août 2026]. Disponible à l’adresse : https://github.com/open-webui/open-webui [consulté le 6 août 2026]. </w:t>
      </w:r>
    </w:p>
    <w:p w14:paraId="243831CE" w14:textId="77777777" w:rsidR="003640AD" w:rsidRDefault="003640AD" w:rsidP="003640AD">
      <w:pPr>
        <w:pStyle w:val="Bibliography"/>
      </w:pPr>
      <w:r>
        <w:lastRenderedPageBreak/>
        <w:t xml:space="preserve">OPENAI et al., 2025. </w:t>
      </w:r>
      <w:r>
        <w:rPr>
          <w:i/>
          <w:iCs/>
        </w:rPr>
        <w:t>gpt-oss-120b &amp; gpt-oss-20b Model Card</w:t>
      </w:r>
      <w:r>
        <w:t>. arXiv:2508.10925. arXiv. arXiv:2508.10925. DOI 10.48550/arXiv.2508.10925. arXiv:2508.10925 [cs.CL]</w:t>
      </w:r>
    </w:p>
    <w:p w14:paraId="1ADB6C6D" w14:textId="77777777" w:rsidR="003640AD" w:rsidRDefault="003640AD" w:rsidP="003640AD">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6EDB5B1A" w14:textId="77777777" w:rsidR="003640AD" w:rsidRDefault="003640AD" w:rsidP="003640AD">
      <w:pPr>
        <w:pStyle w:val="Bibliography"/>
      </w:pPr>
      <w:r>
        <w:t>PAPADOPOULOS, Theodoros, ALEXOPOULOS, Charalampos Harris et CHARALABIDIS, Yannis, 2025. </w:t>
      </w:r>
      <w:r w:rsidRPr="009B5D57">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7042D58D" w14:textId="77777777" w:rsidR="003640AD" w:rsidRDefault="003640AD" w:rsidP="003640AD">
      <w:pPr>
        <w:pStyle w:val="Bibliography"/>
      </w:pPr>
      <w:r>
        <w:t xml:space="preserve">PIETSCH, Malte et al., 2019. </w:t>
      </w:r>
      <w:r w:rsidRPr="009B5D57">
        <w:rPr>
          <w:i/>
          <w:iCs/>
          <w:lang w:val="en-US"/>
        </w:rPr>
        <w:t>Haystack: the end-to-end NLP framework for pragmatic builders</w:t>
      </w:r>
      <w:r w:rsidRPr="009B5D57">
        <w:rPr>
          <w:lang w:val="en-US"/>
        </w:rPr>
        <w:t xml:space="preserve"> [logiciel]. </w:t>
      </w:r>
      <w:r>
        <w:t xml:space="preserve">Version 2.31. novembre 2019. deepset GmbH. [consulté le 13 juillet 2026]. Disponible à l’adresse : https://github.com/deepset-ai/haystack [consulté le 13 juillet 2026]. </w:t>
      </w:r>
    </w:p>
    <w:p w14:paraId="4F076BA5" w14:textId="77777777" w:rsidR="003640AD" w:rsidRDefault="003640AD" w:rsidP="003640AD">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6AB988A8" w14:textId="77777777" w:rsidR="003640AD" w:rsidRDefault="003640AD" w:rsidP="003640AD">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6ABC8E90" w14:textId="77777777" w:rsidR="003640AD" w:rsidRDefault="003640AD" w:rsidP="003640AD">
      <w:pPr>
        <w:pStyle w:val="Bibliography"/>
      </w:pPr>
      <w:r>
        <w:t xml:space="preserve">QDRANT, 2026b. Qdrant Documentation. </w:t>
      </w:r>
      <w:r>
        <w:rPr>
          <w:i/>
          <w:iCs/>
        </w:rPr>
        <w:t>Qdrant</w:t>
      </w:r>
      <w:r>
        <w:t xml:space="preserve"> [en ligne]. 2026. Disponible à l’adresse : https://qdrant.tech/documentation/ [consulté le 1 août 2026]. </w:t>
      </w:r>
    </w:p>
    <w:p w14:paraId="5EB61BFA" w14:textId="77777777" w:rsidR="003640AD" w:rsidRDefault="003640AD" w:rsidP="003640AD">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0B5C34B8" w14:textId="77777777" w:rsidR="003640AD" w:rsidRDefault="003640AD" w:rsidP="003640AD">
      <w:pPr>
        <w:pStyle w:val="Bibliography"/>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6B5F23B9" w14:textId="77777777" w:rsidR="003640AD" w:rsidRDefault="003640AD" w:rsidP="003640AD">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3BEA68D8" w14:textId="77777777" w:rsidR="003640AD" w:rsidRDefault="003640AD" w:rsidP="003640AD">
      <w:pPr>
        <w:pStyle w:val="Bibliography"/>
      </w:pPr>
      <w:r w:rsidRPr="009B5D57">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2AC4EB08" w14:textId="77777777" w:rsidR="003640AD" w:rsidRDefault="003640AD" w:rsidP="003640AD">
      <w:pPr>
        <w:pStyle w:val="Bibliography"/>
      </w:pPr>
      <w:r w:rsidRPr="009B5D57">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5F794D19" w14:textId="77777777" w:rsidR="003640AD" w:rsidRDefault="003640AD" w:rsidP="003640AD">
      <w:pPr>
        <w:pStyle w:val="Bibliography"/>
      </w:pPr>
      <w:r>
        <w:t xml:space="preserve">ROSSELLI, Michel, 2026. Apertus. </w:t>
      </w:r>
      <w:r>
        <w:rPr>
          <w:i/>
          <w:iCs/>
        </w:rPr>
        <w:t>Ollama</w:t>
      </w:r>
      <w:r>
        <w:t xml:space="preserve"> [en ligne]. 2026. Disponible à l’adresse : https://ollama.com/MichelRosselli/apertus [consulté le 16 juillet 2026]. </w:t>
      </w:r>
    </w:p>
    <w:p w14:paraId="4B8FA4F4" w14:textId="77777777" w:rsidR="003640AD" w:rsidRDefault="003640AD" w:rsidP="003640AD">
      <w:pPr>
        <w:pStyle w:val="Bibliography"/>
      </w:pPr>
      <w:r w:rsidRPr="009B5D57">
        <w:rPr>
          <w:lang w:val="en-US"/>
        </w:rPr>
        <w:t xml:space="preserve">SHARMA, Chaitanya, 2025. </w:t>
      </w:r>
      <w:r w:rsidRPr="009B5D57">
        <w:rPr>
          <w:i/>
          <w:iCs/>
          <w:lang w:val="en-US"/>
        </w:rPr>
        <w:t>Retrieval-Augmented Generation: A Comprehensive Survey of Architectures, Enhancements, and Robustness Frontiers</w:t>
      </w:r>
      <w:r w:rsidRPr="009B5D57">
        <w:rPr>
          <w:lang w:val="en-US"/>
        </w:rPr>
        <w:t xml:space="preserve">. arXiv.2506.00054. arXiv. arXiv.2506.00054. </w:t>
      </w:r>
      <w:r>
        <w:t xml:space="preserve">DOI 10.48550/arXiv.2506.00054. </w:t>
      </w:r>
    </w:p>
    <w:p w14:paraId="60B7FB8E" w14:textId="77777777" w:rsidR="003640AD" w:rsidRDefault="003640AD" w:rsidP="003640AD">
      <w:pPr>
        <w:pStyle w:val="Bibliography"/>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0D3A6B67" w14:textId="77777777" w:rsidR="003640AD" w:rsidRDefault="003640AD" w:rsidP="003640AD">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153708B7" w14:textId="77777777" w:rsidR="003640AD" w:rsidRPr="009B5D57" w:rsidRDefault="003640AD" w:rsidP="003640AD">
      <w:pPr>
        <w:pStyle w:val="Bibliography"/>
        <w:rPr>
          <w:lang w:val="en-US"/>
        </w:rPr>
      </w:pPr>
      <w:r w:rsidRPr="009B5D57">
        <w:rPr>
          <w:lang w:val="en-US"/>
        </w:rPr>
        <w:t xml:space="preserve">VASWANI, Ashish et al., 2017. </w:t>
      </w:r>
      <w:r w:rsidRPr="009B5D57">
        <w:rPr>
          <w:i/>
          <w:iCs/>
          <w:lang w:val="en-US"/>
        </w:rPr>
        <w:t>Attention Is All You Need</w:t>
      </w:r>
      <w:r w:rsidRPr="009B5D57">
        <w:rPr>
          <w:lang w:val="en-US"/>
        </w:rPr>
        <w:t>. arXiv:1706.03762. arXiv. arXiv:1706.03762. DOI 10.48550/arXiv.1706.03762. arXiv:1706.03762 [cs]</w:t>
      </w:r>
    </w:p>
    <w:p w14:paraId="7B561417" w14:textId="77777777" w:rsidR="003640AD" w:rsidRPr="009B5D57" w:rsidRDefault="003640AD" w:rsidP="003640AD">
      <w:pPr>
        <w:pStyle w:val="Bibliography"/>
        <w:rPr>
          <w:lang w:val="en-US"/>
        </w:rPr>
      </w:pPr>
      <w:r w:rsidRPr="009B5D57">
        <w:rPr>
          <w:lang w:val="en-US"/>
        </w:rPr>
        <w:t xml:space="preserve">VERA, Henrique Schechter et al., 2025. </w:t>
      </w:r>
      <w:r w:rsidRPr="009B5D57">
        <w:rPr>
          <w:i/>
          <w:iCs/>
          <w:lang w:val="en-US"/>
        </w:rPr>
        <w:t>EmbeddingGemma: Powerful and Lightweight Text Representations</w:t>
      </w:r>
      <w:r w:rsidRPr="009B5D57">
        <w:rPr>
          <w:lang w:val="en-US"/>
        </w:rPr>
        <w:t>. arXiv:2509.20354. arXiv. arXiv:2509.20354. DOI 10.48550/arXiv.2509.20354. arXiv:2509.20354 [cs.CL]</w:t>
      </w:r>
    </w:p>
    <w:p w14:paraId="304DBEBA" w14:textId="77777777" w:rsidR="003640AD" w:rsidRDefault="003640AD" w:rsidP="003640AD">
      <w:pPr>
        <w:pStyle w:val="Bibliography"/>
      </w:pPr>
      <w:r w:rsidRPr="009B5D57">
        <w:rPr>
          <w:lang w:val="en-US"/>
        </w:rPr>
        <w:lastRenderedPageBreak/>
        <w:t xml:space="preserve">WIKIPEDIA, 2026. Llama (language model). </w:t>
      </w:r>
      <w:r w:rsidRPr="009B5D57">
        <w:rPr>
          <w:i/>
          <w:iCs/>
          <w:lang w:val="en-US"/>
        </w:rPr>
        <w:t>Wikipedia</w:t>
      </w:r>
      <w:r w:rsidRPr="009B5D57">
        <w:rPr>
          <w:lang w:val="en-US"/>
        </w:rPr>
        <w:t xml:space="preserve"> [en ligne]. </w:t>
      </w:r>
      <w:r>
        <w:t>Disponible à l’adresse : https://en.wikipedia.org/w/index.php?title=Llama_(language_model)&amp;oldid=1363576201 [consulté le 16 juillet 2026]. Page Version ID: 1363576201</w:t>
      </w:r>
    </w:p>
    <w:p w14:paraId="319AAF87" w14:textId="77777777" w:rsidR="003640AD" w:rsidRDefault="003640AD" w:rsidP="003640AD">
      <w:pPr>
        <w:pStyle w:val="Bibliography"/>
      </w:pPr>
      <w:r>
        <w:t xml:space="preserve">YANG, An et al., 2025. </w:t>
      </w:r>
      <w:r>
        <w:rPr>
          <w:i/>
          <w:iCs/>
        </w:rPr>
        <w:t>Qwen3 Technical Report</w:t>
      </w:r>
      <w:r>
        <w:t>. arXiv:2505.09388. arXiv. arXiv:2505.09388. DOI 10.48550/arXiv.2505.09388. arXiv:2505.09388 [cs.CL]</w:t>
      </w:r>
    </w:p>
    <w:p w14:paraId="164C8C3C" w14:textId="77777777" w:rsidR="003640AD" w:rsidRPr="009B5D57" w:rsidRDefault="003640AD" w:rsidP="003640AD">
      <w:pPr>
        <w:pStyle w:val="Bibliography"/>
        <w:rPr>
          <w:lang w:val="en-US"/>
        </w:rPr>
      </w:pPr>
      <w:r w:rsidRPr="009B5D57">
        <w:rPr>
          <w:lang w:val="en-US"/>
        </w:rPr>
        <w:t xml:space="preserve">ZHANG, Yanzhao et al., 2025. </w:t>
      </w:r>
      <w:r w:rsidRPr="009B5D57">
        <w:rPr>
          <w:i/>
          <w:iCs/>
          <w:lang w:val="en-US"/>
        </w:rPr>
        <w:t>Qwen3 Embedding: Advancing Text Embedding and Reranking Through Foundation Models</w:t>
      </w:r>
      <w:r w:rsidRPr="009B5D57">
        <w:rPr>
          <w:lang w:val="en-US"/>
        </w:rPr>
        <w:t>. arXiv:2506.05176. arXiv. arXiv:2506.05176. DOI 10.48550/arXiv.2506.05176. arXiv:2506.05176 [cs.CL]</w:t>
      </w:r>
    </w:p>
    <w:p w14:paraId="11ACAA7F" w14:textId="77777777" w:rsidR="003640AD" w:rsidRDefault="003640AD" w:rsidP="003640AD">
      <w:pPr>
        <w:pStyle w:val="Bibliography"/>
      </w:pPr>
      <w:r w:rsidRPr="009B5D57">
        <w:rPr>
          <w:lang w:val="en-US"/>
        </w:rPr>
        <w:t xml:space="preserve">ZHAO, Wayne Xin et al., 2023. </w:t>
      </w:r>
      <w:r w:rsidRPr="009B5D57">
        <w:rPr>
          <w:i/>
          <w:iCs/>
          <w:lang w:val="en-US"/>
        </w:rPr>
        <w:t>A Survey of Large Language Models</w:t>
      </w:r>
      <w:r w:rsidRPr="009B5D57">
        <w:rPr>
          <w:lang w:val="en-US"/>
        </w:rPr>
        <w:t xml:space="preserve">. arXiv:2303.18223. arXiv. arXiv:2303.18223. </w:t>
      </w:r>
      <w:r>
        <w:t>DOI 10.48550/arXiv.2303.18223. arXiv:2303.18223 [cs.CL]</w:t>
      </w:r>
    </w:p>
    <w:p w14:paraId="58A5371E" w14:textId="3BDEDD0C"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68" w:name="Annexe_1"/>
      <w:bookmarkStart w:id="269" w:name="_Toc237293857"/>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68"/>
      <w:r w:rsidR="00B878BA">
        <w:t> :</w:t>
      </w:r>
      <w:r w:rsidR="00466B4A" w:rsidRPr="001E7578">
        <w:t xml:space="preserve"> </w:t>
      </w:r>
      <w:r w:rsidR="00934762">
        <w:t>Le Transformer</w:t>
      </w:r>
      <w:r w:rsidR="00892B9C">
        <w:t xml:space="preserve"> –</w:t>
      </w:r>
      <w:r w:rsidR="00934762">
        <w:t xml:space="preserve"> vue d’ensemble et mécanisme d’attention</w:t>
      </w:r>
      <w:bookmarkEnd w:id="269"/>
    </w:p>
    <w:p w14:paraId="7A8436BA" w14:textId="20E42B18" w:rsidR="00745156" w:rsidRDefault="00581A69" w:rsidP="007C1E1C">
      <w:pPr>
        <w:pStyle w:val="BodyText"/>
      </w:pPr>
      <w:r>
        <w:br w:type="page"/>
      </w:r>
    </w:p>
    <w:p w14:paraId="6ABDF664" w14:textId="3966E5C1" w:rsidR="001A3D26" w:rsidRPr="001E7578" w:rsidRDefault="001A3D26" w:rsidP="001E7578">
      <w:pPr>
        <w:pStyle w:val="titrenonnumrotcentr"/>
      </w:pPr>
      <w:bookmarkStart w:id="270" w:name="Annexe_2"/>
      <w:bookmarkStart w:id="271" w:name="_Toc237293858"/>
      <w:r w:rsidRPr="001E7578">
        <w:lastRenderedPageBreak/>
        <w:t>Annexe 2</w:t>
      </w:r>
      <w:bookmarkEnd w:id="270"/>
      <w:r w:rsidR="00B878BA">
        <w:t> :</w:t>
      </w:r>
      <w:r w:rsidRPr="001E7578">
        <w:t xml:space="preserve"> </w:t>
      </w:r>
      <w:r w:rsidR="00E13312" w:rsidRPr="00E13312">
        <w:t>Mesures datées de la partie pratique</w:t>
      </w:r>
      <w:bookmarkEnd w:id="271"/>
    </w:p>
    <w:p w14:paraId="1B19533D" w14:textId="1903D18E"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06140">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 L'annexe s'enrichit d'une section par étape de la partie pratique. État au 10 août 2026</w:t>
      </w:r>
      <w:r>
        <w: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GridTable4-Accent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222670" w:rsidRDefault="00B82052" w:rsidP="0053642C">
            <w:pPr>
              <w:pStyle w:val="CorpsdeText"/>
              <w:jc w:val="center"/>
            </w:pPr>
            <w:r w:rsidRPr="00B82052">
              <w:t>Poste</w:t>
            </w:r>
          </w:p>
        </w:tc>
        <w:tc>
          <w:tcPr>
            <w:tcW w:w="1559" w:type="dxa"/>
            <w:vAlign w:val="center"/>
            <w:hideMark/>
          </w:tcPr>
          <w:p w14:paraId="7F11DED5" w14:textId="5F570B5F"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Processeur</w:t>
            </w:r>
          </w:p>
        </w:tc>
        <w:tc>
          <w:tcPr>
            <w:tcW w:w="1559" w:type="dxa"/>
            <w:vAlign w:val="center"/>
            <w:hideMark/>
          </w:tcPr>
          <w:p w14:paraId="6B9E848B" w14:textId="5F9A234A"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RAM</w:t>
            </w:r>
          </w:p>
        </w:tc>
        <w:tc>
          <w:tcPr>
            <w:tcW w:w="1418" w:type="dxa"/>
            <w:vAlign w:val="center"/>
            <w:hideMark/>
          </w:tcPr>
          <w:p w14:paraId="3B4FA961" w14:textId="34A4EE8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Système</w:t>
            </w:r>
          </w:p>
        </w:tc>
        <w:tc>
          <w:tcPr>
            <w:tcW w:w="992" w:type="dxa"/>
            <w:vAlign w:val="center"/>
            <w:hideMark/>
          </w:tcPr>
          <w:p w14:paraId="7A21C2D4" w14:textId="5CAB5F89"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Python</w:t>
            </w:r>
          </w:p>
        </w:tc>
        <w:tc>
          <w:tcPr>
            <w:tcW w:w="985" w:type="dxa"/>
            <w:vAlign w:val="center"/>
            <w:hideMark/>
          </w:tcPr>
          <w:p w14:paraId="7C3C41FD" w14:textId="13B895D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B82052">
              <w:t>Ollama</w:t>
            </w:r>
            <w:proofErr w:type="spellEnd"/>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Intel Core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proofErr w:type="spellStart"/>
      <w:r w:rsidRPr="00C84527">
        <w:t>haystack</w:t>
      </w:r>
      <w:proofErr w:type="spellEnd"/>
      <w:r w:rsidRPr="00C84527">
        <w:t>-ai 3.0.0</w:t>
      </w:r>
    </w:p>
    <w:p w14:paraId="6CCD8069" w14:textId="77777777" w:rsidR="00A86DB9" w:rsidRDefault="00B53BAB" w:rsidP="00A86DB9">
      <w:pPr>
        <w:pStyle w:val="CorpsdeText"/>
        <w:numPr>
          <w:ilvl w:val="0"/>
          <w:numId w:val="4"/>
        </w:numPr>
        <w:spacing w:before="0" w:after="0"/>
        <w:ind w:left="714" w:hanging="357"/>
      </w:pPr>
      <w:proofErr w:type="spellStart"/>
      <w:r w:rsidRPr="00C84527">
        <w:t>ollama-haystack</w:t>
      </w:r>
      <w:proofErr w:type="spellEnd"/>
      <w:r w:rsidRPr="00C84527">
        <w:t xml:space="preserve"> 6.8.0</w:t>
      </w:r>
    </w:p>
    <w:p w14:paraId="2A754582" w14:textId="5A1EDB3C" w:rsidR="00A433A0" w:rsidRDefault="00B53BAB" w:rsidP="00A86DB9">
      <w:pPr>
        <w:pStyle w:val="CorpsdeText"/>
        <w:numPr>
          <w:ilvl w:val="0"/>
          <w:numId w:val="4"/>
        </w:numPr>
        <w:spacing w:before="0" w:after="0"/>
        <w:ind w:left="714" w:hanging="357"/>
      </w:pPr>
      <w:r w:rsidRPr="00C84527">
        <w:t>chroma-</w:t>
      </w:r>
      <w:proofErr w:type="spellStart"/>
      <w:r w:rsidRPr="00C84527">
        <w:t>haystack</w:t>
      </w:r>
      <w:proofErr w:type="spellEnd"/>
      <w:r w:rsidRPr="00C84527">
        <w:t xml:space="preserve"> 4.4.0.</w:t>
      </w:r>
    </w:p>
    <w:p w14:paraId="13D5BAE9" w14:textId="5C901FD5" w:rsidR="003C060B" w:rsidRPr="00F63A95" w:rsidRDefault="003C060B" w:rsidP="00DF52ED">
      <w:pPr>
        <w:pStyle w:val="CorpsdeText"/>
        <w:spacing w:before="240"/>
        <w:rPr>
          <w:b/>
          <w:bCs/>
        </w:rPr>
      </w:pPr>
      <w:r w:rsidRPr="00F63A95">
        <w:rPr>
          <w:b/>
          <w:bCs/>
        </w:rPr>
        <w:t>Modèles identiques, mêmes identifiants ; la taille indiquée est celle du fichier sur disque, l'occupation en mémoire une fois chargés figure aux tableaux de RAM</w:t>
      </w:r>
      <w:r w:rsidR="00B056AE">
        <w:rPr>
          <w:b/>
          <w:bCs/>
        </w:rPr>
        <w:t> :</w:t>
      </w:r>
    </w:p>
    <w:tbl>
      <w:tblPr>
        <w:tblStyle w:val="GridTable4-Accent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222670" w:rsidRDefault="00222670" w:rsidP="00A433A0">
            <w:pPr>
              <w:pStyle w:val="CorpsdeText"/>
              <w:jc w:val="center"/>
            </w:pPr>
            <w:r w:rsidRPr="00222670">
              <w:t>Rôle</w:t>
            </w:r>
          </w:p>
        </w:tc>
        <w:tc>
          <w:tcPr>
            <w:tcW w:w="1842" w:type="dxa"/>
            <w:vAlign w:val="center"/>
            <w:hideMark/>
          </w:tcPr>
          <w:p w14:paraId="6B681AA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Paquet Ollama</w:t>
            </w:r>
          </w:p>
        </w:tc>
        <w:tc>
          <w:tcPr>
            <w:tcW w:w="1701" w:type="dxa"/>
            <w:vAlign w:val="center"/>
            <w:hideMark/>
          </w:tcPr>
          <w:p w14:paraId="13D25E52"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20"/>
                <w:szCs w:val="20"/>
              </w:rPr>
              <w:t>Contexte</w:t>
            </w:r>
          </w:p>
        </w:tc>
        <w:tc>
          <w:tcPr>
            <w:tcW w:w="985" w:type="dxa"/>
            <w:vAlign w:val="center"/>
            <w:hideMark/>
          </w:tcPr>
          <w:p w14:paraId="6E686352" w14:textId="39BC9EBE"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Taille</w:t>
            </w:r>
            <w:r w:rsidR="00D13AC8">
              <w:br/>
            </w:r>
            <w:r w:rsidRPr="00222670">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r w:rsidRPr="00222670">
              <w:t>Embeddings</w:t>
            </w:r>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B822F9" w:rsidR="00D62FC8" w:rsidRPr="00D62FC8" w:rsidRDefault="00D62FC8" w:rsidP="00B056AE">
      <w:pPr>
        <w:pStyle w:val="CorpsdeText"/>
        <w:spacing w:before="360"/>
        <w:rPr>
          <w:lang w:val="en-US"/>
        </w:rPr>
      </w:pPr>
      <w:r w:rsidRPr="00D62FC8">
        <w:rPr>
          <w:b/>
          <w:bCs/>
          <w:lang w:val="en-US"/>
        </w:rPr>
        <w:lastRenderedPageBreak/>
        <w:t xml:space="preserve">Étape 0 : </w:t>
      </w:r>
      <w:proofErr w:type="spellStart"/>
      <w:r w:rsidRPr="00D62FC8">
        <w:rPr>
          <w:b/>
          <w:bCs/>
          <w:lang w:val="en-US"/>
        </w:rPr>
        <w:t>l'environnement</w:t>
      </w:r>
      <w:proofErr w:type="spellEnd"/>
      <w:r w:rsidRPr="00D62FC8">
        <w:rPr>
          <w:b/>
          <w:bCs/>
          <w:lang w:val="en-US"/>
        </w:rPr>
        <w:t xml:space="preserve"> </w:t>
      </w:r>
      <w:proofErr w:type="spellStart"/>
      <w:r w:rsidRPr="00D62FC8">
        <w:rPr>
          <w:b/>
          <w:bCs/>
          <w:lang w:val="en-US"/>
        </w:rPr>
        <w:t>mesuré</w:t>
      </w:r>
      <w:proofErr w:type="spellEnd"/>
      <w:r w:rsidRPr="00D62FC8">
        <w:rPr>
          <w:b/>
          <w:bCs/>
          <w:lang w:val="en-US"/>
        </w:rPr>
        <w:t xml:space="preserve"> (6 </w:t>
      </w:r>
      <w:proofErr w:type="spellStart"/>
      <w:r w:rsidRPr="00D62FC8">
        <w:rPr>
          <w:b/>
          <w:bCs/>
          <w:lang w:val="en-US"/>
        </w:rPr>
        <w:t>août</w:t>
      </w:r>
      <w:proofErr w:type="spellEnd"/>
      <w:r w:rsidRPr="00D62FC8">
        <w:rPr>
          <w:b/>
          <w:bCs/>
          <w:lang w:val="en-US"/>
        </w:rPr>
        <w:t xml:space="preserve"> 2026)</w:t>
      </w:r>
    </w:p>
    <w:p w14:paraId="246A1A0C" w14:textId="77BC9BEB" w:rsidR="00D62FC8" w:rsidRDefault="00D62FC8" w:rsidP="00D62FC8">
      <w:pPr>
        <w:pStyle w:val="CorpsdeText"/>
      </w:pPr>
      <w:r w:rsidRPr="004355A2">
        <w:t>Protocole</w:t>
      </w:r>
      <w:r w:rsidRPr="00D62FC8">
        <w:t xml:space="preserve">. Génération : API /api/chat en flux, </w:t>
      </w:r>
      <w:proofErr w:type="spellStart"/>
      <w:r w:rsidRPr="00D62FC8">
        <w:t>think:false</w:t>
      </w:r>
      <w:proofErr w:type="spellEnd"/>
      <w:r w:rsidRPr="00D62FC8">
        <w:t xml:space="preserve">, température 0, </w:t>
      </w:r>
      <w:proofErr w:type="spellStart"/>
      <w:r w:rsidRPr="00D62FC8">
        <w:t>seed</w:t>
      </w:r>
      <w:proofErr w:type="spellEnd"/>
      <w:r w:rsidRPr="00D62FC8">
        <w:t xml:space="preserve"> 42, </w:t>
      </w:r>
      <w:proofErr w:type="spellStart"/>
      <w:r w:rsidRPr="00D62FC8">
        <w:t>num_predict</w:t>
      </w:r>
      <w:proofErr w:type="spellEnd"/>
      <w:r w:rsidRPr="00D62FC8">
        <w:t xml:space="preserve"> 256, </w:t>
      </w:r>
      <w:proofErr w:type="spellStart"/>
      <w:r w:rsidRPr="00D62FC8">
        <w:t>num_ctx</w:t>
      </w:r>
      <w:proofErr w:type="spellEnd"/>
      <w:r w:rsidRPr="00D62FC8">
        <w:t xml:space="preserve"> 4096</w:t>
      </w:r>
      <w:r w:rsidR="00F17131">
        <w:t> ;</w:t>
      </w:r>
      <w:r w:rsidRPr="00D62FC8">
        <w:t xml:space="preserve"> une exécution à froid puis trois à chaud, médian</w:t>
      </w:r>
      <w:r w:rsidR="0061023F">
        <w:t>e</w:t>
      </w:r>
      <w:r w:rsidR="00F17131">
        <w:t> ;</w:t>
      </w:r>
      <w:r w:rsidRPr="00D62FC8">
        <w:t xml:space="preserve"> sur GARCIAD, déchargement de chaque modèle après ses passes (keep_alive:0). </w:t>
      </w:r>
      <w:proofErr w:type="spellStart"/>
      <w:r w:rsidRPr="004355A2">
        <w:t>Embeddings</w:t>
      </w:r>
      <w:proofErr w:type="spellEnd"/>
      <w:r w:rsidR="0061023F">
        <w:rPr>
          <w:b/>
          <w:bCs/>
        </w:rPr>
        <w:t> </w:t>
      </w:r>
      <w:r w:rsidR="0061023F">
        <w:t>:</w:t>
      </w:r>
      <w:r w:rsidRPr="00D62FC8">
        <w:t xml:space="preserve"> via </w:t>
      </w:r>
      <w:proofErr w:type="spellStart"/>
      <w:r w:rsidRPr="00D62FC8">
        <w:t>Haystack</w:t>
      </w:r>
      <w:proofErr w:type="spellEnd"/>
      <w:r w:rsidRPr="00D62FC8">
        <w:t xml:space="preserve"> ; latence de requête en médiane sur dix encodages</w:t>
      </w:r>
      <w:r w:rsidR="0061023F">
        <w:t> ;</w:t>
      </w:r>
      <w:r w:rsidRPr="00D62FC8">
        <w:t xml:space="preserve"> débit sur cent documents (douze paragraphes cyclés). </w:t>
      </w:r>
      <w:r w:rsidRPr="004355A2">
        <w:t>RAM</w:t>
      </w:r>
      <w:r w:rsidR="0061023F">
        <w:rPr>
          <w:b/>
          <w:bCs/>
        </w:rPr>
        <w:t> </w:t>
      </w:r>
      <w:r w:rsidR="0061023F">
        <w:t>:</w:t>
      </w:r>
      <w:r w:rsidRPr="00D62FC8">
        <w:t xml:space="preserve"> </w:t>
      </w:r>
      <w:proofErr w:type="spellStart"/>
      <w:r w:rsidRPr="00D62FC8">
        <w:t>Get-CimInstance</w:t>
      </w:r>
      <w:proofErr w:type="spellEnd"/>
      <w:r w:rsidRPr="00D62FC8">
        <w:t xml:space="preserve"> et </w:t>
      </w:r>
      <w:proofErr w:type="spellStart"/>
      <w:r w:rsidRPr="00D62FC8">
        <w:t>ollama</w:t>
      </w:r>
      <w:proofErr w:type="spellEnd"/>
      <w:r w:rsidRPr="00D62FC8">
        <w:t xml:space="preserve"> </w:t>
      </w:r>
      <w:proofErr w:type="spellStart"/>
      <w:r w:rsidRPr="00D62FC8">
        <w:t>ps</w:t>
      </w:r>
      <w:proofErr w:type="spellEnd"/>
      <w:r w:rsidRPr="00D62FC8">
        <w:t xml:space="preserve">, modèles isolés par </w:t>
      </w:r>
      <w:proofErr w:type="spellStart"/>
      <w:r w:rsidRPr="00D62FC8">
        <w:t>ollama</w:t>
      </w:r>
      <w:proofErr w:type="spellEnd"/>
      <w:r w:rsidRPr="00D62FC8">
        <w:t xml:space="preserve"> stop.</w:t>
      </w:r>
    </w:p>
    <w:p w14:paraId="4879306B" w14:textId="091C15CE"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GridTable4-Accent5"/>
        <w:tblW w:w="0" w:type="auto"/>
        <w:tblLayout w:type="fixed"/>
        <w:tblLook w:val="04A0" w:firstRow="1" w:lastRow="0" w:firstColumn="1" w:lastColumn="0" w:noHBand="0" w:noVBand="1"/>
      </w:tblPr>
      <w:tblGrid>
        <w:gridCol w:w="1696"/>
        <w:gridCol w:w="1985"/>
        <w:gridCol w:w="1559"/>
        <w:gridCol w:w="1134"/>
        <w:gridCol w:w="1134"/>
        <w:gridCol w:w="985"/>
      </w:tblGrid>
      <w:tr w:rsidR="008202E2" w:rsidRPr="00222670" w14:paraId="1C54445F" w14:textId="77777777" w:rsidTr="007E6E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0EF41FCC" w14:textId="0C6A2ACA" w:rsidR="008202E2" w:rsidRPr="00222670" w:rsidRDefault="00B528CB" w:rsidP="0053642C">
            <w:pPr>
              <w:pStyle w:val="CorpsdeText"/>
              <w:jc w:val="center"/>
            </w:pPr>
            <w:r w:rsidRPr="00B528CB">
              <w:t>Modèle</w:t>
            </w:r>
          </w:p>
        </w:tc>
        <w:tc>
          <w:tcPr>
            <w:tcW w:w="1985" w:type="dxa"/>
            <w:vAlign w:val="center"/>
            <w:hideMark/>
          </w:tcPr>
          <w:p w14:paraId="4674952C" w14:textId="6AA38DFD" w:rsidR="008202E2" w:rsidRPr="00222670" w:rsidRDefault="00B528C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528CB">
              <w:t>Poste</w:t>
            </w:r>
          </w:p>
        </w:tc>
        <w:tc>
          <w:tcPr>
            <w:tcW w:w="1559" w:type="dxa"/>
            <w:vAlign w:val="center"/>
            <w:hideMark/>
          </w:tcPr>
          <w:p w14:paraId="018B9E71" w14:textId="7F6BEAC4" w:rsidR="008202E2" w:rsidRPr="0022267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Chargement à froid</w:t>
            </w:r>
          </w:p>
        </w:tc>
        <w:tc>
          <w:tcPr>
            <w:tcW w:w="1134" w:type="dxa"/>
            <w:vAlign w:val="center"/>
            <w:hideMark/>
          </w:tcPr>
          <w:p w14:paraId="644A0647" w14:textId="0F54CB97" w:rsidR="008202E2" w:rsidRPr="005E002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Latence 1ᵉʳ jeton</w:t>
            </w:r>
          </w:p>
        </w:tc>
        <w:tc>
          <w:tcPr>
            <w:tcW w:w="1134" w:type="dxa"/>
            <w:vAlign w:val="center"/>
            <w:hideMark/>
          </w:tcPr>
          <w:p w14:paraId="06DFB899" w14:textId="32978619"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Débit</w:t>
            </w:r>
          </w:p>
        </w:tc>
        <w:tc>
          <w:tcPr>
            <w:tcW w:w="985" w:type="dxa"/>
            <w:vAlign w:val="center"/>
            <w:hideMark/>
          </w:tcPr>
          <w:p w14:paraId="4FB98C9D" w14:textId="2A012304"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Jetons</w:t>
            </w:r>
          </w:p>
        </w:tc>
      </w:tr>
      <w:tr w:rsidR="008202E2" w:rsidRPr="00222670" w14:paraId="4DC1D82A"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67CFA21D" w14:textId="4D345E81" w:rsidR="008202E2" w:rsidRPr="00222670" w:rsidRDefault="00CD6181" w:rsidP="0053642C">
            <w:pPr>
              <w:pStyle w:val="CorpsdeText"/>
              <w:jc w:val="left"/>
            </w:pPr>
            <w:r w:rsidRPr="00CD6181">
              <w:t>gemma4:12b</w:t>
            </w:r>
          </w:p>
        </w:tc>
        <w:tc>
          <w:tcPr>
            <w:tcW w:w="1985" w:type="dxa"/>
            <w:vAlign w:val="center"/>
            <w:hideMark/>
          </w:tcPr>
          <w:p w14:paraId="238B15D1" w14:textId="528DE5F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134" w:type="dxa"/>
            <w:vAlign w:val="center"/>
            <w:hideMark/>
          </w:tcPr>
          <w:p w14:paraId="486C4279" w14:textId="5E474033" w:rsidR="008202E2" w:rsidRPr="00222670" w:rsidRDefault="0053706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134" w:type="dxa"/>
            <w:vAlign w:val="center"/>
            <w:hideMark/>
          </w:tcPr>
          <w:p w14:paraId="7C3EF305" w14:textId="0A6AF681" w:rsidR="008202E2"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c>
          <w:tcPr>
            <w:tcW w:w="985" w:type="dxa"/>
            <w:vAlign w:val="center"/>
            <w:hideMark/>
          </w:tcPr>
          <w:p w14:paraId="15FE0992" w14:textId="12C167E9" w:rsidR="008202E2"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57</w:t>
            </w:r>
          </w:p>
        </w:tc>
      </w:tr>
      <w:tr w:rsidR="008202E2" w:rsidRPr="00222670" w14:paraId="2BDC98B2"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208EB0F4" w14:textId="35AC5275" w:rsidR="008202E2" w:rsidRPr="00222670" w:rsidRDefault="00CD6181" w:rsidP="0053642C">
            <w:pPr>
              <w:pStyle w:val="CorpsdeText"/>
              <w:jc w:val="left"/>
            </w:pPr>
            <w:r w:rsidRPr="00CD6181">
              <w:t>gemma4:12b</w:t>
            </w:r>
          </w:p>
        </w:tc>
        <w:tc>
          <w:tcPr>
            <w:tcW w:w="1985" w:type="dxa"/>
            <w:vAlign w:val="center"/>
            <w:hideMark/>
          </w:tcPr>
          <w:p w14:paraId="1D27577C" w14:textId="5EB324C5"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134" w:type="dxa"/>
            <w:vAlign w:val="center"/>
            <w:hideMark/>
          </w:tcPr>
          <w:p w14:paraId="754BDAD2" w14:textId="64FF9956" w:rsidR="008202E2" w:rsidRPr="00222670" w:rsidRDefault="0053706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134" w:type="dxa"/>
            <w:vAlign w:val="center"/>
            <w:hideMark/>
          </w:tcPr>
          <w:p w14:paraId="7A168FE3" w14:textId="20FAAEAC"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c>
          <w:tcPr>
            <w:tcW w:w="985" w:type="dxa"/>
            <w:vAlign w:val="center"/>
            <w:hideMark/>
          </w:tcPr>
          <w:p w14:paraId="4E9B035B" w14:textId="517CCA4E"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58</w:t>
            </w:r>
          </w:p>
        </w:tc>
      </w:tr>
      <w:tr w:rsidR="00CD6181" w:rsidRPr="00222670" w14:paraId="08B63E31"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546D96" w14:textId="0738ABC8" w:rsidR="00CD6181" w:rsidRPr="00CD6181" w:rsidRDefault="00CD6181" w:rsidP="0053642C">
            <w:pPr>
              <w:pStyle w:val="CorpsdeText"/>
              <w:jc w:val="left"/>
            </w:pPr>
            <w:r w:rsidRPr="00CD6181">
              <w:t>llama3.1:8b</w:t>
            </w:r>
          </w:p>
        </w:tc>
        <w:tc>
          <w:tcPr>
            <w:tcW w:w="1985" w:type="dxa"/>
            <w:vAlign w:val="center"/>
          </w:tcPr>
          <w:p w14:paraId="09FCF68D" w14:textId="538E34B6"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134" w:type="dxa"/>
            <w:vAlign w:val="center"/>
          </w:tcPr>
          <w:p w14:paraId="1FE2862A" w14:textId="2EA632B5"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134" w:type="dxa"/>
            <w:vAlign w:val="center"/>
          </w:tcPr>
          <w:p w14:paraId="5041CF33" w14:textId="75D35FD1"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c>
          <w:tcPr>
            <w:tcW w:w="985" w:type="dxa"/>
            <w:vAlign w:val="center"/>
          </w:tcPr>
          <w:p w14:paraId="07B6BE7C" w14:textId="63D28140" w:rsidR="00CD6181"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63</w:t>
            </w:r>
          </w:p>
        </w:tc>
      </w:tr>
      <w:tr w:rsidR="008202E2" w:rsidRPr="00222670" w14:paraId="1197846E"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48DAA7F3" w14:textId="318A29E7" w:rsidR="008202E2" w:rsidRPr="00222670" w:rsidRDefault="00CD6181" w:rsidP="0053642C">
            <w:pPr>
              <w:pStyle w:val="CorpsdeText"/>
              <w:jc w:val="left"/>
            </w:pPr>
            <w:r w:rsidRPr="00CD6181">
              <w:t>llama3.1:8b</w:t>
            </w:r>
          </w:p>
        </w:tc>
        <w:tc>
          <w:tcPr>
            <w:tcW w:w="1985" w:type="dxa"/>
            <w:vAlign w:val="center"/>
            <w:hideMark/>
          </w:tcPr>
          <w:p w14:paraId="0769F377" w14:textId="2BC31608"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134" w:type="dxa"/>
            <w:vAlign w:val="center"/>
            <w:hideMark/>
          </w:tcPr>
          <w:p w14:paraId="56E06F16" w14:textId="25CF2B52"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134" w:type="dxa"/>
            <w:vAlign w:val="center"/>
            <w:hideMark/>
          </w:tcPr>
          <w:p w14:paraId="7B1282F1" w14:textId="31F11005"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c>
          <w:tcPr>
            <w:tcW w:w="985" w:type="dxa"/>
            <w:vAlign w:val="center"/>
            <w:hideMark/>
          </w:tcPr>
          <w:p w14:paraId="10366398" w14:textId="24E8C8B3"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52</w:t>
            </w:r>
          </w:p>
        </w:tc>
      </w:tr>
    </w:tbl>
    <w:p w14:paraId="713B673A" w14:textId="391929B2" w:rsidR="008202E2" w:rsidRPr="00F63A95" w:rsidRDefault="001C5D3C" w:rsidP="00F63A95">
      <w:pPr>
        <w:pStyle w:val="CorpsdeText"/>
        <w:spacing w:before="360"/>
        <w:rPr>
          <w:b/>
          <w:bCs/>
        </w:rPr>
      </w:pPr>
      <w:r w:rsidRPr="001C5D3C">
        <w:rPr>
          <w:b/>
          <w:bCs/>
        </w:rPr>
        <w:t>Comportement du modèle d'embeddings, requête seule puis lot de cent documents</w:t>
      </w:r>
      <w:r w:rsidR="00B056AE">
        <w:rPr>
          <w:b/>
          <w:bCs/>
        </w:rPr>
        <w:t> :</w:t>
      </w:r>
    </w:p>
    <w:tbl>
      <w:tblPr>
        <w:tblStyle w:val="GridTable4-Accent5"/>
        <w:tblW w:w="8500" w:type="dxa"/>
        <w:tblLayout w:type="fixed"/>
        <w:tblLook w:val="04A0" w:firstRow="1" w:lastRow="0" w:firstColumn="1" w:lastColumn="0" w:noHBand="0" w:noVBand="1"/>
      </w:tblPr>
      <w:tblGrid>
        <w:gridCol w:w="4106"/>
        <w:gridCol w:w="2268"/>
        <w:gridCol w:w="2126"/>
      </w:tblGrid>
      <w:tr w:rsidR="000C69DE" w:rsidRPr="00222670" w14:paraId="24564BC4" w14:textId="77777777" w:rsidTr="00AB26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7D483B6" w14:textId="6565A0A2" w:rsidR="000C69DE" w:rsidRPr="00222670" w:rsidRDefault="000C69DE" w:rsidP="00AB2688">
            <w:pPr>
              <w:pStyle w:val="CorpsdeText"/>
              <w:jc w:val="center"/>
            </w:pPr>
            <w:r w:rsidRPr="00AB2688">
              <w:t>Embeddings</w:t>
            </w:r>
            <w:r w:rsidR="004C656D">
              <w:br/>
            </w:r>
            <w:r w:rsidRPr="00AB2688">
              <w:t>(qwen3-embedding:0.6b)</w:t>
            </w:r>
          </w:p>
        </w:tc>
        <w:tc>
          <w:tcPr>
            <w:tcW w:w="2268" w:type="dxa"/>
            <w:vAlign w:val="center"/>
            <w:hideMark/>
          </w:tcPr>
          <w:p w14:paraId="4ECD9490" w14:textId="27A85F42"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DANIELGARCIA</w:t>
            </w:r>
          </w:p>
        </w:tc>
        <w:tc>
          <w:tcPr>
            <w:tcW w:w="2126" w:type="dxa"/>
            <w:vAlign w:val="center"/>
            <w:hideMark/>
          </w:tcPr>
          <w:p w14:paraId="3FC94209" w14:textId="73C6721F"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GARCIAD</w:t>
            </w:r>
          </w:p>
        </w:tc>
      </w:tr>
      <w:tr w:rsidR="000C69DE" w:rsidRPr="00222670" w14:paraId="63BFDF52"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DA56F47" w14:textId="7D501B3B" w:rsidR="000C69DE" w:rsidRPr="00222670" w:rsidRDefault="00740B0A" w:rsidP="0053642C">
            <w:pPr>
              <w:pStyle w:val="CorpsdeText"/>
              <w:jc w:val="left"/>
            </w:pPr>
            <w:r w:rsidRPr="00740B0A">
              <w:t>Latence d'encodage d'une requête (médiane sur 10)</w:t>
            </w:r>
          </w:p>
        </w:tc>
        <w:tc>
          <w:tcPr>
            <w:tcW w:w="2268" w:type="dxa"/>
            <w:vAlign w:val="center"/>
            <w:hideMark/>
          </w:tcPr>
          <w:p w14:paraId="6EAABECC" w14:textId="4D86BA38"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245 ms</w:t>
            </w:r>
          </w:p>
        </w:tc>
        <w:tc>
          <w:tcPr>
            <w:tcW w:w="2126" w:type="dxa"/>
            <w:vAlign w:val="center"/>
            <w:hideMark/>
          </w:tcPr>
          <w:p w14:paraId="2766874E" w14:textId="693F3BE8" w:rsidR="000C69DE" w:rsidRPr="00222670" w:rsidRDefault="00AB268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B2688">
              <w:t>191 ms</w:t>
            </w:r>
          </w:p>
        </w:tc>
      </w:tr>
      <w:tr w:rsidR="000C69DE" w:rsidRPr="00222670" w14:paraId="1F4F98D2" w14:textId="77777777" w:rsidTr="00AB2688">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52E7432D" w14:textId="6634F3CA" w:rsidR="000C69DE" w:rsidRPr="00222670" w:rsidRDefault="00740B0A" w:rsidP="0053642C">
            <w:pPr>
              <w:pStyle w:val="CorpsdeText"/>
              <w:jc w:val="left"/>
            </w:pPr>
            <w:r w:rsidRPr="00740B0A">
              <w:t>Débit d'indexation (100 documents)</w:t>
            </w:r>
          </w:p>
        </w:tc>
        <w:tc>
          <w:tcPr>
            <w:tcW w:w="2268" w:type="dxa"/>
            <w:vAlign w:val="center"/>
            <w:hideMark/>
          </w:tcPr>
          <w:p w14:paraId="0D08EEE4" w14:textId="25C56E0F" w:rsidR="000C69DE" w:rsidRPr="00222670" w:rsidRDefault="00740B0A"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40B0A">
              <w:t>1,2 documents/s (85,5 s)</w:t>
            </w:r>
          </w:p>
        </w:tc>
        <w:tc>
          <w:tcPr>
            <w:tcW w:w="2126" w:type="dxa"/>
            <w:vAlign w:val="center"/>
            <w:hideMark/>
          </w:tcPr>
          <w:p w14:paraId="2AC156A1" w14:textId="4D3579E3" w:rsidR="000C69DE" w:rsidRPr="00222670" w:rsidRDefault="00AB268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B2688">
              <w:t>1,1 documents/s (93,8 s)</w:t>
            </w:r>
          </w:p>
        </w:tc>
      </w:tr>
      <w:tr w:rsidR="000C69DE" w:rsidRPr="00222670" w14:paraId="62798575"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BA66351" w14:textId="5D11EF01" w:rsidR="000C69DE" w:rsidRPr="00222670" w:rsidRDefault="00740B0A" w:rsidP="0053642C">
            <w:pPr>
              <w:pStyle w:val="CorpsdeText"/>
              <w:jc w:val="left"/>
            </w:pPr>
            <w:r w:rsidRPr="00740B0A">
              <w:lastRenderedPageBreak/>
              <w:t>Dimension des vecteurs</w:t>
            </w:r>
          </w:p>
        </w:tc>
        <w:tc>
          <w:tcPr>
            <w:tcW w:w="2268" w:type="dxa"/>
            <w:vAlign w:val="center"/>
            <w:hideMark/>
          </w:tcPr>
          <w:p w14:paraId="493CE8A7" w14:textId="1A63F292"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c>
          <w:tcPr>
            <w:tcW w:w="2126" w:type="dxa"/>
            <w:vAlign w:val="center"/>
            <w:hideMark/>
          </w:tcPr>
          <w:p w14:paraId="40B61A6C" w14:textId="1F32D43B"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r>
    </w:tbl>
    <w:p w14:paraId="4F62AEB0" w14:textId="42190DE9" w:rsidR="008202E2" w:rsidRDefault="001C5D3C" w:rsidP="00D62FC8">
      <w:pPr>
        <w:pStyle w:val="CorpsdeText"/>
      </w:pPr>
      <w:r w:rsidRPr="001C5D3C">
        <w:t>Occupation mémoire par état, un relevé par poste</w:t>
      </w:r>
      <w:r w:rsidR="00B056AE">
        <w:t> ;</w:t>
      </w:r>
      <w:r w:rsidRPr="001C5D3C">
        <w:t xml:space="preserve"> l'empreinte d'un modèle est la taille rapportée par </w:t>
      </w:r>
      <w:proofErr w:type="spellStart"/>
      <w:r w:rsidRPr="001C5D3C">
        <w:t>ollama</w:t>
      </w:r>
      <w:proofErr w:type="spellEnd"/>
      <w:r w:rsidRPr="001C5D3C">
        <w:t xml:space="preserve"> </w:t>
      </w:r>
      <w:proofErr w:type="spellStart"/>
      <w:r w:rsidRPr="001C5D3C">
        <w:t>ps</w:t>
      </w:r>
      <w:proofErr w:type="spellEnd"/>
      <w:r w:rsidRPr="001C5D3C">
        <w:t>, et sur la machine à 16 Go, l'écart entre la hausse de RAM utilisée et cette empreinte tient à la pagination d'une partie du modèle</w:t>
      </w:r>
      <w:r w:rsidR="00B056AE">
        <w:t> :</w:t>
      </w:r>
    </w:p>
    <w:tbl>
      <w:tblPr>
        <w:tblStyle w:val="GridTable4-Accent5"/>
        <w:tblW w:w="8500" w:type="dxa"/>
        <w:tblLayout w:type="fixed"/>
        <w:tblLook w:val="04A0" w:firstRow="1" w:lastRow="0" w:firstColumn="1" w:lastColumn="0" w:noHBand="0" w:noVBand="1"/>
      </w:tblPr>
      <w:tblGrid>
        <w:gridCol w:w="4106"/>
        <w:gridCol w:w="2268"/>
        <w:gridCol w:w="2126"/>
      </w:tblGrid>
      <w:tr w:rsidR="00774488" w:rsidRPr="00222670" w14:paraId="33DBF731" w14:textId="77777777" w:rsidTr="00794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1250A91" w14:textId="552DAEB9" w:rsidR="00774488" w:rsidRPr="00774488" w:rsidRDefault="00774488" w:rsidP="00397E00">
            <w:pPr>
              <w:pStyle w:val="CorpsdeText"/>
              <w:jc w:val="center"/>
              <w:rPr>
                <w:rFonts w:ascii="Times New Roman" w:hAnsi="Times New Roman"/>
                <w:b w:val="0"/>
                <w:bCs w:val="0"/>
                <w:sz w:val="24"/>
                <w:szCs w:val="24"/>
              </w:rPr>
            </w:pPr>
            <w:r w:rsidRPr="00397E00">
              <w:t>État (RAM utilisée / libre)</w:t>
            </w:r>
          </w:p>
        </w:tc>
        <w:tc>
          <w:tcPr>
            <w:tcW w:w="2268" w:type="dxa"/>
            <w:vAlign w:val="center"/>
            <w:hideMark/>
          </w:tcPr>
          <w:p w14:paraId="45133C22" w14:textId="6B34E071"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DANIELGARCIA</w:t>
            </w:r>
          </w:p>
        </w:tc>
        <w:tc>
          <w:tcPr>
            <w:tcW w:w="2126" w:type="dxa"/>
            <w:vAlign w:val="center"/>
            <w:hideMark/>
          </w:tcPr>
          <w:p w14:paraId="0DF6CDEE" w14:textId="25086543"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GARCIAD</w:t>
            </w:r>
          </w:p>
        </w:tc>
      </w:tr>
      <w:tr w:rsidR="00774488" w:rsidRPr="00222670" w14:paraId="5A32180F"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8A6E6B9" w14:textId="6D1A4879" w:rsidR="00774488" w:rsidRPr="00CE30A8" w:rsidRDefault="00CE30A8" w:rsidP="00CE30A8">
            <w:pPr>
              <w:rPr>
                <w:rFonts w:ascii="Times New Roman" w:hAnsi="Times New Roman"/>
                <w:sz w:val="24"/>
                <w:szCs w:val="24"/>
              </w:rPr>
            </w:pPr>
            <w:r w:rsidRPr="00CE30A8">
              <w:t>Repos, aucun modèle</w:t>
            </w:r>
          </w:p>
        </w:tc>
        <w:tc>
          <w:tcPr>
            <w:tcW w:w="2268" w:type="dxa"/>
            <w:vAlign w:val="center"/>
            <w:hideMark/>
          </w:tcPr>
          <w:p w14:paraId="55EE0B77" w14:textId="64334E8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11,2 / 16,5 Go</w:t>
            </w:r>
          </w:p>
        </w:tc>
        <w:tc>
          <w:tcPr>
            <w:tcW w:w="2126" w:type="dxa"/>
            <w:vAlign w:val="center"/>
            <w:hideMark/>
          </w:tcPr>
          <w:p w14:paraId="283AC047" w14:textId="6EBAD2AA" w:rsidR="0077448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8,7 / 7,0 Go</w:t>
            </w:r>
          </w:p>
        </w:tc>
      </w:tr>
      <w:tr w:rsidR="00774488" w:rsidRPr="00222670" w14:paraId="3761F5D5"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ED1D5EF" w14:textId="4FB56BC4" w:rsidR="00774488" w:rsidRPr="00222670" w:rsidRDefault="005276B1" w:rsidP="0053642C">
            <w:pPr>
              <w:pStyle w:val="CorpsdeText"/>
              <w:jc w:val="left"/>
            </w:pPr>
            <w:r w:rsidRPr="005276B1">
              <w:t>Gemma seul</w:t>
            </w:r>
          </w:p>
        </w:tc>
        <w:tc>
          <w:tcPr>
            <w:tcW w:w="2268" w:type="dxa"/>
            <w:vAlign w:val="center"/>
            <w:hideMark/>
          </w:tcPr>
          <w:p w14:paraId="63090D89" w14:textId="0143521D" w:rsidR="00774488" w:rsidRPr="00222670" w:rsidRDefault="007941D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941DB">
              <w:t>19,8 / 7,9 Go</w:t>
            </w:r>
          </w:p>
        </w:tc>
        <w:tc>
          <w:tcPr>
            <w:tcW w:w="2126" w:type="dxa"/>
            <w:vAlign w:val="center"/>
            <w:hideMark/>
          </w:tcPr>
          <w:p w14:paraId="6D592732" w14:textId="19358662" w:rsidR="0077448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14,3 / 1,4 Go</w:t>
            </w:r>
          </w:p>
        </w:tc>
      </w:tr>
      <w:tr w:rsidR="00774488" w:rsidRPr="00222670" w14:paraId="355A1640"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420B030" w14:textId="108DD9B5" w:rsidR="00774488" w:rsidRPr="00222670" w:rsidRDefault="005276B1" w:rsidP="0053642C">
            <w:pPr>
              <w:pStyle w:val="CorpsdeText"/>
              <w:jc w:val="left"/>
            </w:pPr>
            <w:r w:rsidRPr="005276B1">
              <w:t>Llama seul</w:t>
            </w:r>
          </w:p>
        </w:tc>
        <w:tc>
          <w:tcPr>
            <w:tcW w:w="2268" w:type="dxa"/>
            <w:vAlign w:val="center"/>
            <w:hideMark/>
          </w:tcPr>
          <w:p w14:paraId="35140A0A" w14:textId="404C625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15,7 / 12,0 Go</w:t>
            </w:r>
          </w:p>
        </w:tc>
        <w:tc>
          <w:tcPr>
            <w:tcW w:w="2126" w:type="dxa"/>
            <w:vAlign w:val="center"/>
            <w:hideMark/>
          </w:tcPr>
          <w:p w14:paraId="5CD1EAFC" w14:textId="13C42691" w:rsidR="0077448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11,9 / 3,8 Go</w:t>
            </w:r>
          </w:p>
        </w:tc>
      </w:tr>
      <w:tr w:rsidR="00CE30A8" w:rsidRPr="00222670" w14:paraId="7738DE12"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tcPr>
          <w:p w14:paraId="6B3180ED" w14:textId="4ECC4D8C" w:rsidR="00CE30A8" w:rsidRPr="00222670" w:rsidRDefault="005276B1" w:rsidP="0053642C">
            <w:pPr>
              <w:pStyle w:val="CorpsdeText"/>
              <w:jc w:val="left"/>
            </w:pPr>
            <w:r w:rsidRPr="005276B1">
              <w:t>Qwen seul</w:t>
            </w:r>
          </w:p>
        </w:tc>
        <w:tc>
          <w:tcPr>
            <w:tcW w:w="2268" w:type="dxa"/>
            <w:vAlign w:val="center"/>
          </w:tcPr>
          <w:p w14:paraId="652BFEE7" w14:textId="26D1761D" w:rsidR="00CE30A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17,1 / 10,6 Go *</w:t>
            </w:r>
          </w:p>
        </w:tc>
        <w:tc>
          <w:tcPr>
            <w:tcW w:w="2126" w:type="dxa"/>
            <w:vAlign w:val="center"/>
          </w:tcPr>
          <w:p w14:paraId="63DED907" w14:textId="576714AF" w:rsidR="00CE30A8" w:rsidRPr="00222670" w:rsidRDefault="00F06140"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F06140">
              <w:t>8,4 / 7,3 Go</w:t>
            </w:r>
          </w:p>
        </w:tc>
      </w:tr>
      <w:tr w:rsidR="00CE30A8" w:rsidRPr="00222670" w14:paraId="2EA48065"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DCEC023" w14:textId="03105607" w:rsidR="00CE30A8" w:rsidRPr="00222670" w:rsidRDefault="005276B1" w:rsidP="0053642C">
            <w:pPr>
              <w:pStyle w:val="CorpsdeText"/>
              <w:jc w:val="left"/>
            </w:pPr>
            <w:r w:rsidRPr="005276B1">
              <w:t>Gemma et Llama ensemble</w:t>
            </w:r>
          </w:p>
        </w:tc>
        <w:tc>
          <w:tcPr>
            <w:tcW w:w="2268" w:type="dxa"/>
            <w:vAlign w:val="center"/>
          </w:tcPr>
          <w:p w14:paraId="2FADF135" w14:textId="27D82565" w:rsidR="00CE30A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24,8 / 2,9 Go</w:t>
            </w:r>
          </w:p>
        </w:tc>
        <w:tc>
          <w:tcPr>
            <w:tcW w:w="2126" w:type="dxa"/>
            <w:vAlign w:val="center"/>
          </w:tcPr>
          <w:p w14:paraId="3F0B46B6" w14:textId="032DB1EF" w:rsidR="00CE30A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w:t>
            </w:r>
          </w:p>
        </w:tc>
      </w:tr>
    </w:tbl>
    <w:p w14:paraId="48A51EBD" w14:textId="38B405FF" w:rsidR="00407F0D" w:rsidRPr="00407F0D" w:rsidRDefault="00407F0D" w:rsidP="00407F0D">
      <w:pPr>
        <w:pStyle w:val="CorpsdeText"/>
      </w:pPr>
      <w:r w:rsidRPr="00407F0D">
        <w:t>* Sur DANIELGARCIA, Qwen a été mesuré avec Llama encore résident</w:t>
      </w:r>
      <w:r w:rsidR="0085312D">
        <w:t> ;</w:t>
      </w:r>
      <w:r w:rsidRPr="00407F0D">
        <w:t xml:space="preserve"> l'empreinte propre de Qwen s'en déduit.</w:t>
      </w:r>
    </w:p>
    <w:p w14:paraId="019911FB" w14:textId="56A9A736" w:rsidR="00407F0D" w:rsidRPr="00407F0D" w:rsidRDefault="00407F0D" w:rsidP="00407F0D">
      <w:pPr>
        <w:pStyle w:val="CorpsdeText"/>
      </w:pPr>
      <w:r w:rsidRPr="00407F0D">
        <w:t>Empreintes chargées, identiques sur les deux postes</w:t>
      </w:r>
      <w:r w:rsidR="0085312D">
        <w:t> :</w:t>
      </w:r>
      <w:r w:rsidRPr="00407F0D">
        <w:t xml:space="preserve"> Gemma 8,9 Go, Llama 5,6 Go, Qwen 2,4 Go. </w:t>
      </w:r>
      <w:r w:rsidRPr="004355A2">
        <w:t>Observations</w:t>
      </w:r>
      <w:r w:rsidRPr="00407F0D">
        <w:t xml:space="preserve">. La puce graphique intégrée n'est pas prise en charge par </w:t>
      </w:r>
      <w:proofErr w:type="spellStart"/>
      <w:r w:rsidRPr="00407F0D">
        <w:t>Ollama</w:t>
      </w:r>
      <w:proofErr w:type="spellEnd"/>
      <w:r w:rsidRPr="00407F0D">
        <w:t xml:space="preserve"> sous Windows</w:t>
      </w:r>
      <w:r w:rsidR="001A1827">
        <w:t> :</w:t>
      </w:r>
      <w:r w:rsidRPr="00407F0D">
        <w:t xml:space="preserve"> inférence processeur, et environ 4 Go de RAM réservés sur le portable. Gemma réfléchit par défaut, le mode direct exige </w:t>
      </w:r>
      <w:proofErr w:type="spellStart"/>
      <w:r w:rsidRPr="00407F0D">
        <w:t>think:false</w:t>
      </w:r>
      <w:proofErr w:type="spellEnd"/>
      <w:r w:rsidRPr="00407F0D">
        <w:t xml:space="preserve"> dans l'appel</w:t>
      </w:r>
      <w:r w:rsidR="001A1827">
        <w:t> ;</w:t>
      </w:r>
      <w:r w:rsidRPr="00407F0D">
        <w:t xml:space="preserve"> la réflexion ne change pas la RAM mais allonge la latence. Deux LLM chargés ensemble saturent le portable</w:t>
      </w:r>
      <w:r w:rsidR="001A1827">
        <w:t> ;</w:t>
      </w:r>
      <w:r w:rsidRPr="00407F0D">
        <w:t xml:space="preserve"> en production un seul est servi, le maintien en mémoire d'</w:t>
      </w:r>
      <w:proofErr w:type="spellStart"/>
      <w:r w:rsidRPr="00407F0D">
        <w:t>Ollama</w:t>
      </w:r>
      <w:proofErr w:type="spellEnd"/>
      <w:r w:rsidRPr="00407F0D">
        <w:t xml:space="preserve"> (environ cinq minutes) pouvant seul créer le recouvrement. La base au repos de GARCIAD (8,7 Go, Windows Entreprise) illustre le pire cas côté système, non représentatif d'un serveur épuré. Le premier jeton sort plus vite sur le processeur de bureau, mais le décodage tombe à environ 65 % du portable, ratio uniforme sur les deux modèles (0,68 et 0,65)</w:t>
      </w:r>
      <w:r w:rsidR="001A1827">
        <w:t> :</w:t>
      </w:r>
      <w:r w:rsidRPr="00407F0D">
        <w:t xml:space="preserve"> la bande passante mémoire borne le décodage. Gemma est à la limite sur 16 Go</w:t>
      </w:r>
      <w:r w:rsidR="00084B3B">
        <w:t> :</w:t>
      </w:r>
      <w:r w:rsidRPr="00407F0D">
        <w:t xml:space="preserve"> chargement à froid allongé par la pagination, 1,4 Go libre une fois chargé. Budget de production</w:t>
      </w:r>
      <w:r w:rsidR="00084B3B">
        <w:t> :</w:t>
      </w:r>
      <w:r w:rsidRPr="00407F0D">
        <w:t xml:space="preserve"> Gemma et Qwen font environ 11,3 Go.</w:t>
      </w:r>
    </w:p>
    <w:p w14:paraId="68536B13" w14:textId="77777777" w:rsidR="00407F0D" w:rsidRPr="00407F0D" w:rsidRDefault="00407F0D" w:rsidP="00407F0D">
      <w:pPr>
        <w:pStyle w:val="CorpsdeText"/>
      </w:pPr>
      <w:r w:rsidRPr="00407F0D">
        <w:rPr>
          <w:b/>
          <w:bCs/>
        </w:rPr>
        <w:t>Étape 1 :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3E7F8888" w:rsidR="00407F0D" w:rsidRPr="00407F0D" w:rsidRDefault="00407F0D" w:rsidP="00407F0D">
      <w:pPr>
        <w:pStyle w:val="CorpsdeText"/>
      </w:pPr>
      <w:r w:rsidRPr="00407F0D">
        <w:lastRenderedPageBreak/>
        <w:t xml:space="preserve">Robots.txt de </w:t>
      </w:r>
      <w:hyperlink r:id="rId53" w:history="1">
        <w:r w:rsidRPr="00407F0D">
          <w:rPr>
            <w:rStyle w:val="Hyperlink"/>
          </w:rPr>
          <w:t>www.ge.ch</w:t>
        </w:r>
      </w:hyperlink>
      <w:r w:rsidRPr="00407F0D">
        <w:t xml:space="preserve">, préalable au </w:t>
      </w:r>
      <w:proofErr w:type="spellStart"/>
      <w:r w:rsidRPr="00407F0D">
        <w:t>scraping</w:t>
      </w:r>
      <w:proofErr w:type="spellEnd"/>
      <w:r w:rsidR="00084B3B">
        <w:t> :</w:t>
      </w:r>
      <w:r w:rsidRPr="00407F0D">
        <w:t xml:space="preserve"> les 23 URL du manifeste (12 de départ, 11 sous-pages ajoutées depuis les 6 pages chapeau) sont autorisées</w:t>
      </w:r>
      <w:r w:rsidR="00084B3B">
        <w:t> ;</w:t>
      </w:r>
      <w:r w:rsidRPr="00407F0D">
        <w:t xml:space="preserve"> aucun délai imposé par le site, le projet applique le sien, 2 secondes, avec l'agent </w:t>
      </w:r>
      <w:proofErr w:type="spellStart"/>
      <w:r w:rsidRPr="00407F0D">
        <w:t>GeTrouveBot</w:t>
      </w:r>
      <w:proofErr w:type="spellEnd"/>
      <w:r w:rsidR="00D225F1">
        <w:t> ;</w:t>
      </w:r>
      <w:r w:rsidRPr="00407F0D">
        <w:t xml:space="preserve"> aucune règle </w:t>
      </w:r>
      <w:proofErr w:type="spellStart"/>
      <w:r w:rsidRPr="00407F0D">
        <w:t>Disallow</w:t>
      </w:r>
      <w:proofErr w:type="spellEnd"/>
      <w:r w:rsidRPr="00407F0D">
        <w:t xml:space="preserve"> ne touche les pages de démarches. </w:t>
      </w:r>
      <w:proofErr w:type="spellStart"/>
      <w:r w:rsidRPr="00407F0D">
        <w:t>Scraping</w:t>
      </w:r>
      <w:proofErr w:type="spellEnd"/>
      <w:r w:rsidR="00D225F1">
        <w:t> :</w:t>
      </w:r>
      <w:r w:rsidRPr="00407F0D">
        <w:t xml:space="preserve"> 23 pages sur 23, aucun échec</w:t>
      </w:r>
      <w:r w:rsidR="00D225F1">
        <w:t> ;</w:t>
      </w:r>
      <w:r w:rsidRPr="00407F0D">
        <w:t xml:space="preserve"> textes extraits de 556 à 7 379 caractères</w:t>
      </w:r>
      <w:r w:rsidR="00D225F1">
        <w:t> ;</w:t>
      </w:r>
      <w:r w:rsidRPr="00407F0D">
        <w:t xml:space="preserve"> durée ≈ 51 s, dominée par le délai de politesse (~7 s de requêtes et d'extraction). Index Chroma</w:t>
      </w:r>
      <w:r w:rsidR="00D225F1">
        <w:t> :</w:t>
      </w:r>
      <w:r w:rsidRPr="00407F0D">
        <w:t xml:space="preserve"> 72 fragments (200 mots, recouvrement 40), dimension 1 024, métadonnées complètes par fragment, identifiants par condensé du contenu (</w:t>
      </w:r>
      <w:proofErr w:type="spellStart"/>
      <w:r w:rsidRPr="00407F0D">
        <w:t>ré-exécution</w:t>
      </w:r>
      <w:proofErr w:type="spellEnd"/>
      <w:r w:rsidRPr="00407F0D">
        <w:t xml:space="preserve"> idempotente), base ≈ 2,7 Mo</w:t>
      </w:r>
      <w:r w:rsidR="00D225F1">
        <w:t> ;</w:t>
      </w:r>
      <w:r w:rsidRPr="00407F0D">
        <w:t xml:space="preserve"> débit 0,8 fragment/s sur DANIELGARCIA, chargement à froid de Qwen inclus (~92 s au total). </w:t>
      </w:r>
      <w:r w:rsidRPr="00D225F1">
        <w:rPr>
          <w:b/>
          <w:bCs/>
        </w:rPr>
        <w:t>Réponse</w:t>
      </w:r>
      <w:r w:rsidR="00D225F1">
        <w:rPr>
          <w:b/>
          <w:bCs/>
        </w:rPr>
        <w:t> </w:t>
      </w:r>
      <w:r w:rsidR="00D225F1">
        <w:t>:</w:t>
      </w:r>
      <w:r w:rsidRPr="00407F0D">
        <w:t xml:space="preserve"> mode direct confirmé (champ de raisonnement vide)</w:t>
      </w:r>
      <w:r w:rsidR="00D225F1">
        <w:t> ;</w:t>
      </w:r>
      <w:r w:rsidRPr="00407F0D">
        <w:t xml:space="preserve"> correcte et sourcée (dépôt auprès de l'OCPM, en ligne ou par courrier), mais incomplète, ni lien ni adresse, ces éléments étant absents du corpus pilote</w:t>
      </w:r>
      <w:r w:rsidR="00D225F1">
        <w:t> ;</w:t>
      </w:r>
      <w:r w:rsidRPr="00407F0D">
        <w:t xml:space="preserve"> rien d'inventé, fidélité au contexte respectée.</w:t>
      </w:r>
    </w:p>
    <w:p w14:paraId="680FD1D3" w14:textId="77777777"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 :</w:t>
      </w:r>
    </w:p>
    <w:tbl>
      <w:tblPr>
        <w:tblStyle w:val="GridTable4-Accent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222670" w:rsidRDefault="005577A3" w:rsidP="0053642C">
            <w:pPr>
              <w:pStyle w:val="CorpsdeText"/>
              <w:jc w:val="center"/>
            </w:pPr>
            <w:r w:rsidRPr="005577A3">
              <w:t>Grandeur</w:t>
            </w:r>
          </w:p>
        </w:tc>
        <w:tc>
          <w:tcPr>
            <w:tcW w:w="2694" w:type="dxa"/>
            <w:vAlign w:val="center"/>
            <w:hideMark/>
          </w:tcPr>
          <w:p w14:paraId="37B00230" w14:textId="545FFE4E" w:rsidR="00397E00" w:rsidRPr="00222670"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397E00">
              <w:t>DANIELGARCIA</w:t>
            </w:r>
          </w:p>
        </w:tc>
        <w:tc>
          <w:tcPr>
            <w:tcW w:w="2409" w:type="dxa"/>
            <w:vAlign w:val="center"/>
            <w:hideMark/>
          </w:tcPr>
          <w:p w14:paraId="7650CDD1" w14:textId="3BE898F8" w:rsidR="00397E00" w:rsidRPr="00222670"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577A3">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397E00" w:rsidRPr="00222670" w14:paraId="4A32491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B4E6564" w14:textId="08EB9F20" w:rsidR="00397E00" w:rsidRPr="00222670" w:rsidRDefault="008931A6" w:rsidP="0053642C">
            <w:pPr>
              <w:pStyle w:val="CorpsdeText"/>
              <w:jc w:val="left"/>
            </w:pPr>
            <w:r w:rsidRPr="008931A6">
              <w:t>dont encodage de la requête et recherche</w:t>
            </w:r>
          </w:p>
        </w:tc>
        <w:tc>
          <w:tcPr>
            <w:tcW w:w="2694" w:type="dxa"/>
            <w:vAlign w:val="center"/>
            <w:hideMark/>
          </w:tcPr>
          <w:p w14:paraId="49948153" w14:textId="1265C0E4"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~3,3 s</w:t>
            </w:r>
          </w:p>
        </w:tc>
        <w:tc>
          <w:tcPr>
            <w:tcW w:w="2409" w:type="dxa"/>
            <w:vAlign w:val="center"/>
            <w:hideMark/>
          </w:tcPr>
          <w:p w14:paraId="61321861" w14:textId="79014E7D" w:rsidR="00397E00"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~1,0 s</w:t>
            </w:r>
          </w:p>
        </w:tc>
      </w:tr>
      <w:tr w:rsidR="008931A6" w:rsidRPr="00222670" w14:paraId="0E1F3DED"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88 s (Gemma : 40 s)</w:t>
            </w:r>
          </w:p>
        </w:tc>
      </w:tr>
      <w:tr w:rsidR="008931A6" w:rsidRPr="00222670" w14:paraId="2BAC2DC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15,4 / 16 Go (0,3 Go libre)</w:t>
            </w:r>
          </w:p>
        </w:tc>
      </w:tr>
    </w:tbl>
    <w:p w14:paraId="3ED65FC6" w14:textId="525734FE" w:rsidR="008202E2" w:rsidRDefault="00CD6181" w:rsidP="00D62FC8">
      <w:pPr>
        <w:pStyle w:val="CorpsdeText"/>
      </w:pPr>
      <w:r w:rsidRPr="00CD6181">
        <w:t>Empreinte des modèles identique sur les deux postes</w:t>
      </w:r>
      <w:r w:rsidR="00A41A28">
        <w:t> :</w:t>
      </w:r>
      <w:r w:rsidRPr="00CD6181">
        <w:t xml:space="preserve"> Gemma 8,9 + Qwen 2,4 = 11,3 Go</w:t>
      </w:r>
      <w:r w:rsidR="00A41A28">
        <w:t> ;</w:t>
      </w:r>
      <w:r w:rsidRPr="00CD6181">
        <w:t xml:space="preserve"> processus Python et Chroma ≈ 92 Mo. Observations. Latences à chaud quasi égales mais réparties à l'inverse</w:t>
      </w:r>
      <w:r w:rsidR="00A41A28">
        <w:t> :</w:t>
      </w:r>
      <w:r w:rsidRPr="00CD6181">
        <w:t xml:space="preserve"> l'un décode vite et prépare lentement, l'autre l'inverse</w:t>
      </w:r>
      <w:r w:rsidR="00FE0176">
        <w:t> ;</w:t>
      </w:r>
      <w:r w:rsidRPr="00CD6181">
        <w:t xml:space="preserve"> sur une réponse courte, les effets se compensent. À froid, la machine à 16 Go paie la pagination du chargement. Le pipeline y tient tout juste</w:t>
      </w:r>
      <w:r w:rsidR="00FE0176">
        <w:t> :</w:t>
      </w:r>
      <w:r w:rsidRPr="00CD6181">
        <w:t xml:space="preserve"> le palier plancher de 12 Go est exclu pour le régime retenu, et le palier de confort de 18 Go, sur un serveur épuré rendant environ 1,6 Go d'outils de développement, donne la marge nécessaire.</w:t>
      </w:r>
    </w:p>
    <w:p w14:paraId="33F09F8C" w14:textId="77777777" w:rsidR="00A816E4" w:rsidRPr="00A816E4" w:rsidRDefault="00A816E4" w:rsidP="00A816E4">
      <w:pPr>
        <w:pStyle w:val="CorpsdeText"/>
        <w:rPr>
          <w:b/>
          <w:bCs/>
        </w:rPr>
      </w:pPr>
      <w:r w:rsidRPr="00A816E4">
        <w:rPr>
          <w:b/>
          <w:bCs/>
        </w:rPr>
        <w:lastRenderedPageBreak/>
        <w:t>Étape 2 : la consigne de génération (10 et 11 août 2026)</w:t>
      </w:r>
    </w:p>
    <w:p w14:paraId="31258C9C" w14:textId="403BF4CC" w:rsidR="00A816E4" w:rsidRPr="00A816E4" w:rsidRDefault="00A816E4" w:rsidP="00A816E4">
      <w:pPr>
        <w:pStyle w:val="CorpsdeText"/>
      </w:pPr>
      <w:r w:rsidRPr="00A816E4">
        <w:t xml:space="preserve">Essais des variantes de consigne (V0 à V3) sur les huit questions de mise au point, à régime modéré (température 0.3, </w:t>
      </w:r>
      <w:proofErr w:type="spellStart"/>
      <w:r w:rsidRPr="00A816E4">
        <w:t>seed</w:t>
      </w:r>
      <w:proofErr w:type="spellEnd"/>
      <w:r w:rsidRPr="00A816E4">
        <w:t xml:space="preserve"> 42, plafond de 512 jetons)</w:t>
      </w:r>
      <w:r>
        <w:t> ;</w:t>
      </w:r>
      <w:r w:rsidRPr="00A816E4">
        <w:t xml:space="preserve"> réponses et latences archivées au dépôt (</w:t>
      </w:r>
      <w:proofErr w:type="spellStart"/>
      <w:r w:rsidRPr="00A816E4">
        <w:t>resultats</w:t>
      </w:r>
      <w:proofErr w:type="spellEnd"/>
      <w:r w:rsidRPr="00A816E4">
        <w:t>/consignes/). Constats de régime</w:t>
      </w:r>
      <w:r>
        <w:t> :</w:t>
      </w:r>
      <w:r w:rsidRPr="00A816E4">
        <w:t xml:space="preserve"> à température 1.0, réponses de 400 à 500 jetons en 100 à 160 s, parfois plus de 300 s</w:t>
      </w:r>
      <w:r w:rsidR="003E0004">
        <w:t> ;</w:t>
      </w:r>
      <w:r w:rsidRPr="00A816E4">
        <w:t xml:space="preserve"> un plafond de 256 jetons tronquait en pleine phrase, porté à 512 pour les essais puis 1 024 en production. </w:t>
      </w:r>
      <w:r w:rsidR="00DD7DB7" w:rsidRPr="00DD7DB7">
        <w:t>Les réponses de ces essais ont servi le verdict sur les consignes</w:t>
      </w:r>
      <w:r w:rsidR="00DD7DB7">
        <w:t> ;</w:t>
      </w:r>
      <w:r w:rsidR="00DD7DB7" w:rsidRPr="00DD7DB7">
        <w:t xml:space="preserve"> leurs latences, en revanche, ne valent pas référence</w:t>
      </w:r>
      <w:r w:rsidR="00E82724">
        <w:t> :</w:t>
      </w:r>
      <w:r w:rsidR="00DD7DB7" w:rsidRPr="00DD7DB7">
        <w:t xml:space="preserve"> la série du 10.08 sur DANIELGARCIA (V0, V1, V2) a été perturbée par une mise en veille nocturne (deux réponses en échec, latences aberrantes), celle du 11.08 sur GARCIAD (V0 et V3) par une surchauffe probable après quarante minutes de génération continue, avec une réponse coupée par le garde-fou de 300 s. D'où une mesure de latence refaite à part, sur DANIELGARCIA au repos (V3 seul, 11.08)</w:t>
      </w:r>
      <w:r w:rsidR="00E82724">
        <w:t> :</w:t>
      </w:r>
    </w:p>
    <w:tbl>
      <w:tblPr>
        <w:tblStyle w:val="GridTable4-Accent5"/>
        <w:tblW w:w="0" w:type="auto"/>
        <w:tblLook w:val="04A0" w:firstRow="1" w:lastRow="0" w:firstColumn="1" w:lastColumn="0" w:noHBand="0" w:noVBand="1"/>
      </w:tblPr>
      <w:tblGrid>
        <w:gridCol w:w="4531"/>
        <w:gridCol w:w="3962"/>
      </w:tblGrid>
      <w:tr w:rsidR="00A816E4" w:rsidRPr="00A816E4" w14:paraId="2ED7AC17" w14:textId="77777777" w:rsidTr="006658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089012D8" w14:textId="77777777" w:rsidR="00A816E4" w:rsidRPr="003E0004" w:rsidRDefault="00A816E4" w:rsidP="003E0004">
            <w:pPr>
              <w:pStyle w:val="CorpsdeText"/>
              <w:jc w:val="center"/>
            </w:pPr>
            <w:r w:rsidRPr="003E0004">
              <w:t>Mesure (11.08, DANIELGARCIA)</w:t>
            </w:r>
          </w:p>
        </w:tc>
        <w:tc>
          <w:tcPr>
            <w:tcW w:w="3962" w:type="dxa"/>
            <w:hideMark/>
          </w:tcPr>
          <w:p w14:paraId="1A2F979A" w14:textId="77777777" w:rsidR="00A816E4" w:rsidRPr="003E0004" w:rsidRDefault="00A816E4" w:rsidP="003E0004">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7777777" w:rsidR="00A816E4" w:rsidRPr="00A816E4" w:rsidRDefault="00A816E4" w:rsidP="003E0004">
            <w:pPr>
              <w:pStyle w:val="CorpsdeText"/>
              <w:jc w:val="left"/>
            </w:pPr>
            <w:r w:rsidRPr="00A816E4">
              <w:t xml:space="preserve">Production (plafond 1 024, sans </w:t>
            </w:r>
            <w:proofErr w:type="spellStart"/>
            <w:r w:rsidRPr="00A816E4">
              <w:t>seed</w:t>
            </w:r>
            <w:proofErr w:type="spellEnd"/>
            <w:r w:rsidRPr="00A816E4">
              <w:t>), question type, réponse courte (107 jetons)</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 xml:space="preserve">Essais (V3, plafond 512, </w:t>
            </w:r>
            <w:proofErr w:type="spellStart"/>
            <w:r w:rsidRPr="00A816E4">
              <w:t>seed</w:t>
            </w:r>
            <w:proofErr w:type="spellEnd"/>
            <w:r w:rsidRPr="00A816E4">
              <w:t xml:space="preserve">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13185E" w14:paraId="7F3ECCBC"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1F750501"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w:t>
            </w:r>
            <w:proofErr w:type="spellStart"/>
            <w:r w:rsidRPr="00A816E4">
              <w:rPr>
                <w:lang w:val="en-US"/>
              </w:rPr>
              <w:t>empreinte</w:t>
            </w:r>
            <w:proofErr w:type="spellEnd"/>
            <w:r w:rsidRPr="00A816E4">
              <w:rPr>
                <w:lang w:val="en-US"/>
              </w:rPr>
              <w:t xml:space="preserve"> Gemma 8,9 + Qwen 2,4 = 11,3 Go</w:t>
            </w:r>
          </w:p>
        </w:tc>
      </w:tr>
    </w:tbl>
    <w:p w14:paraId="274146ED" w14:textId="2ED768D2" w:rsidR="00A816E4" w:rsidRPr="00A816E4" w:rsidRDefault="00A816E4" w:rsidP="00A816E4">
      <w:pPr>
        <w:pStyle w:val="CorpsdeText"/>
      </w:pPr>
      <w:r w:rsidRPr="00A816E4">
        <w:t>Ancrage vérifié à la source</w:t>
      </w:r>
      <w:r w:rsidR="003D3FBE">
        <w:t> :</w:t>
      </w:r>
      <w:r w:rsidRPr="00A816E4">
        <w:t xml:space="preserve"> les détails spécifiques des réponses V3 (SEFRI, délai de six à huit semaines, permis Ci, carte de légitimation DFAE, pays à accord d'établissement) ont été retrouvés dans les pages du corpus pilote. La réponse pilote du dépôt est régénérée en V3 au régime de production</w:t>
      </w:r>
      <w:r w:rsidR="008C3150">
        <w:t> ;</w:t>
      </w:r>
      <w:r w:rsidRPr="00A816E4">
        <w:t xml:space="preserve"> la description de la réponse de l'étape 1 reste un constat d'époque.</w:t>
      </w:r>
    </w:p>
    <w:p w14:paraId="666CF5B0" w14:textId="77777777" w:rsidR="00A816E4" w:rsidRPr="00D62FC8" w:rsidRDefault="00A816E4" w:rsidP="00D62FC8">
      <w:pPr>
        <w:pStyle w:val="CorpsdeText"/>
      </w:pPr>
    </w:p>
    <w:p w14:paraId="1BA6FCF0" w14:textId="67025891" w:rsidR="003E5C79" w:rsidRDefault="003E5C79">
      <w:r>
        <w:br w:type="page"/>
      </w:r>
    </w:p>
    <w:p w14:paraId="3FA5D08D" w14:textId="7DF420A8" w:rsidR="001A3D26" w:rsidRDefault="001A3D26" w:rsidP="001A3D26">
      <w:pPr>
        <w:pStyle w:val="titrenonnumrotcentr"/>
      </w:pPr>
      <w:bookmarkStart w:id="272" w:name="Annexe_3"/>
      <w:bookmarkStart w:id="273" w:name="_Toc237293859"/>
      <w:r>
        <w:lastRenderedPageBreak/>
        <w:t>Annexe 3</w:t>
      </w:r>
      <w:bookmarkEnd w:id="272"/>
      <w:r w:rsidR="00B878BA">
        <w:t> :</w:t>
      </w:r>
      <w:bookmarkEnd w:id="273"/>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3D5CF" w14:textId="77777777" w:rsidR="00733E6B" w:rsidRDefault="00733E6B" w:rsidP="00035121">
      <w:r>
        <w:separator/>
      </w:r>
    </w:p>
  </w:endnote>
  <w:endnote w:type="continuationSeparator" w:id="0">
    <w:p w14:paraId="0EAF4494" w14:textId="77777777" w:rsidR="00733E6B" w:rsidRDefault="00733E6B"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EF411" w14:textId="77777777" w:rsidR="00733E6B" w:rsidRDefault="00733E6B" w:rsidP="00035121">
      <w:r>
        <w:separator/>
      </w:r>
    </w:p>
  </w:footnote>
  <w:footnote w:type="continuationSeparator" w:id="0">
    <w:p w14:paraId="4C311DBC" w14:textId="77777777" w:rsidR="00733E6B" w:rsidRDefault="00733E6B"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FootnoteText"/>
      </w:pPr>
      <w:r w:rsidRPr="00B24719">
        <w:rPr>
          <w:rStyle w:val="FootnoteReference"/>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w:t>
      </w:r>
      <w:proofErr w:type="spellStart"/>
      <w:r w:rsidRPr="00312A70">
        <w:t>OpenAI</w:t>
      </w:r>
      <w:proofErr w:type="spellEnd"/>
      <w:r w:rsidRPr="00312A70">
        <w:t>),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FootnoteText"/>
      </w:pPr>
      <w:r w:rsidRPr="00B24719">
        <w:rPr>
          <w:rStyle w:val="FootnoteReference"/>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FootnoteText"/>
      </w:pPr>
      <w:r w:rsidRPr="00B24719">
        <w:rPr>
          <w:rStyle w:val="FootnoteReference"/>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w:t>
      </w:r>
      <w:r w:rsidR="00735D44">
        <w:t> </w:t>
      </w:r>
      <w:r w:rsidR="00C077CF">
        <w:t>;</w:t>
      </w:r>
      <w:r w:rsidRPr="001949C6">
        <w:t xml:space="preserve">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proofErr w:type="spellStart"/>
      <w:r w:rsidRPr="008F3C24">
        <w:t>LangChain</w:t>
      </w:r>
      <w:proofErr w:type="spellEnd"/>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proofErr w:type="spellStart"/>
      <w:r w:rsidRPr="008F3C24">
        <w:t>LlamaIndex</w:t>
      </w:r>
      <w:proofErr w:type="spellEnd"/>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r w:rsidRPr="00216B0E">
        <w:rPr>
          <w:lang w:val="de-CH"/>
        </w:rPr>
        <w:t>)</w:t>
      </w:r>
      <w:r w:rsidR="00025FEC">
        <w:rPr>
          <w:lang w:val="de-CH"/>
        </w:rPr>
        <w:t> :</w:t>
      </w:r>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proofErr w:type="spellStart"/>
      <w:r w:rsidRPr="00486C30">
        <w:t>Ollama</w:t>
      </w:r>
      <w:proofErr w:type="spellEnd"/>
      <w:r w:rsidRPr="00486C30">
        <w:t xml:space="preserve">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proofErr w:type="spellStart"/>
      <w:r w:rsidR="00ED1055" w:rsidRPr="00ED1055">
        <w:t>DSPy</w:t>
      </w:r>
      <w:proofErr w:type="spellEnd"/>
      <w:r w:rsidR="00ED1055" w:rsidRPr="00ED1055">
        <w:t xml:space="preserve">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 xml:space="preserve">open </w:t>
      </w:r>
      <w:proofErr w:type="spellStart"/>
      <w:r w:rsidRPr="007C2F4E">
        <w:rPr>
          <w:i/>
          <w:iCs/>
        </w:rPr>
        <w:t>weights</w:t>
      </w:r>
      <w:proofErr w:type="spellEnd"/>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proofErr w:type="spellStart"/>
      <w:r w:rsidRPr="00D403E9">
        <w:t>Anthropic</w:t>
      </w:r>
      <w:proofErr w:type="spellEnd"/>
      <w:r w:rsidRPr="00D403E9">
        <w:t xml:space="preserve">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proofErr w:type="spellStart"/>
      <w:r w:rsidRPr="00514244">
        <w:t>arXiv</w:t>
      </w:r>
      <w:proofErr w:type="spellEnd"/>
      <w:r w:rsidRPr="00514244">
        <w:t xml:space="preserve">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 xml:space="preserve">model </w:t>
      </w:r>
      <w:proofErr w:type="spellStart"/>
      <w:r w:rsidRPr="00C95266">
        <w:rPr>
          <w:i/>
          <w:iCs/>
        </w:rPr>
        <w:t>card</w:t>
      </w:r>
      <w:proofErr w:type="spellEnd"/>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proofErr w:type="spellStart"/>
      <w:r w:rsidRPr="00C95266">
        <w:t>Hugging</w:t>
      </w:r>
      <w:proofErr w:type="spellEnd"/>
      <w:r w:rsidRPr="00C95266">
        <w:t xml:space="preserve">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proofErr w:type="spellStart"/>
      <w:r w:rsidRPr="00375E07">
        <w:t>Ollama</w:t>
      </w:r>
      <w:proofErr w:type="spellEnd"/>
      <w:r w:rsidRPr="00375E07">
        <w:t>.</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proofErr w:type="spellStart"/>
      <w:r w:rsidRPr="00915FC8">
        <w:rPr>
          <w:i/>
          <w:iCs/>
        </w:rPr>
        <w:t>quantization</w:t>
      </w:r>
      <w:proofErr w:type="spellEnd"/>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w:t>
      </w:r>
      <w:proofErr w:type="spellStart"/>
      <w:r w:rsidRPr="00915FC8">
        <w:t>OpenAI</w:t>
      </w:r>
      <w:proofErr w:type="spellEnd"/>
      <w:r w:rsidRPr="00915FC8">
        <w:t>.</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proofErr w:type="spellStart"/>
      <w:r w:rsidRPr="007E1AAA">
        <w:rPr>
          <w:i/>
          <w:iCs/>
        </w:rPr>
        <w:t>grouped-query</w:t>
      </w:r>
      <w:proofErr w:type="spellEnd"/>
      <w:r w:rsidRPr="007E1AAA">
        <w:rPr>
          <w:i/>
          <w:iCs/>
        </w:rPr>
        <w:t xml:space="preserve">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w:t>
      </w:r>
      <w:proofErr w:type="spellStart"/>
      <w:r w:rsidR="005F151A" w:rsidRPr="005F151A">
        <w:t>Ollama</w:t>
      </w:r>
      <w:proofErr w:type="spellEnd"/>
      <w:r w:rsidR="005F151A" w:rsidRPr="005F151A">
        <w:t xml:space="preserve">, classement </w:t>
      </w:r>
      <w:proofErr w:type="spellStart"/>
      <w:r w:rsidR="005F151A" w:rsidRPr="005F151A">
        <w:t>compar:IA</w:t>
      </w:r>
      <w:proofErr w:type="spellEnd"/>
      <w:r w:rsidR="005F151A" w:rsidRPr="005F151A">
        <w:t xml:space="preserve">)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 xml:space="preserve">Massive </w:t>
      </w:r>
      <w:proofErr w:type="spellStart"/>
      <w:r w:rsidRPr="00A8358D">
        <w:rPr>
          <w:i/>
          <w:iCs/>
        </w:rPr>
        <w:t>Multitask</w:t>
      </w:r>
      <w:proofErr w:type="spellEnd"/>
      <w:r w:rsidRPr="00A8358D">
        <w:rPr>
          <w:i/>
          <w:iCs/>
        </w:rPr>
        <w:t xml:space="preserve"> </w:t>
      </w:r>
      <w:proofErr w:type="spellStart"/>
      <w:r w:rsidRPr="00A8358D">
        <w:rPr>
          <w:i/>
          <w:iCs/>
        </w:rPr>
        <w:t>Language</w:t>
      </w:r>
      <w:proofErr w:type="spellEnd"/>
      <w:r w:rsidRPr="00A8358D">
        <w:rPr>
          <w:i/>
          <w:iCs/>
        </w:rPr>
        <w:t xml:space="preserve"> </w:t>
      </w:r>
      <w:proofErr w:type="spellStart"/>
      <w:r w:rsidRPr="00A8358D">
        <w:rPr>
          <w:i/>
          <w:iCs/>
        </w:rPr>
        <w:t>Understanding</w:t>
      </w:r>
      <w:proofErr w:type="spellEnd"/>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 xml:space="preserve">Le terme « arène » désigne le dispositif de </w:t>
      </w:r>
      <w:proofErr w:type="spellStart"/>
      <w:r w:rsidRPr="00157965">
        <w:t>compar:IA</w:t>
      </w:r>
      <w:proofErr w:type="spellEnd"/>
      <w:r w:rsidRPr="00157965">
        <w:t xml:space="preserve">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proofErr w:type="spellStart"/>
      <w:r w:rsidRPr="00993A79">
        <w:t>LEXam</w:t>
      </w:r>
      <w:proofErr w:type="spellEnd"/>
      <w:r w:rsidRPr="00993A79">
        <w:t xml:space="preserve">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proofErr w:type="spellStart"/>
      <w:r w:rsidRPr="00184ED1">
        <w:t>Unsloth</w:t>
      </w:r>
      <w:proofErr w:type="spellEnd"/>
      <w:r w:rsidRPr="00184ED1">
        <w:t xml:space="preserve"> est une jeune entreprise connue de la communauté des modèles ouverts pour ses outils libres d'optimisation et, surtout, pour ses conversions quantifiées au format GGUF, publiées sur </w:t>
      </w:r>
      <w:proofErr w:type="spellStart"/>
      <w:r w:rsidRPr="00184ED1">
        <w:t>Hugging</w:t>
      </w:r>
      <w:proofErr w:type="spellEnd"/>
      <w:r w:rsidRPr="00184ED1">
        <w:t xml:space="preserve"> Face peu après chaque sortie de modèle. Tiers indépendant, elle n'engage ni l'éditeur du modèle converti ni la bibliothèque </w:t>
      </w:r>
      <w:proofErr w:type="spellStart"/>
      <w:r w:rsidRPr="00184ED1">
        <w:t>Ollama</w:t>
      </w:r>
      <w:proofErr w:type="spellEnd"/>
      <w:r w:rsidRPr="00184ED1">
        <w:t>.</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xml:space="preserve">, </w:t>
      </w:r>
      <w:proofErr w:type="spellStart"/>
      <w:r w:rsidRPr="00534685">
        <w:t>MoE</w:t>
      </w:r>
      <w:proofErr w:type="spellEnd"/>
      <w:r w:rsidRPr="00534685">
        <w:t>)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3E4E2BA9" w:rsidR="007001C5" w:rsidRDefault="007001C5">
      <w:pPr>
        <w:pStyle w:val="FootnoteText"/>
      </w:pPr>
      <w:r>
        <w:rPr>
          <w:rStyle w:val="FootnoteReference"/>
        </w:rPr>
        <w:footnoteRef/>
      </w:r>
      <w:r>
        <w:t xml:space="preserve"> </w:t>
      </w:r>
      <w:proofErr w:type="spellStart"/>
      <w:r w:rsidRPr="007001C5">
        <w:rPr>
          <w:i/>
          <w:iCs/>
        </w:rPr>
        <w:t>Matryoshka</w:t>
      </w:r>
      <w:proofErr w:type="spellEnd"/>
      <w:r w:rsidRPr="007001C5">
        <w:rPr>
          <w:i/>
          <w:iCs/>
        </w:rPr>
        <w:t xml:space="preserve"> </w:t>
      </w:r>
      <w:proofErr w:type="spellStart"/>
      <w:r w:rsidRPr="007001C5">
        <w:rPr>
          <w:i/>
          <w:iCs/>
        </w:rPr>
        <w:t>Representation</w:t>
      </w:r>
      <w:proofErr w:type="spellEnd"/>
      <w:r w:rsidRPr="007001C5">
        <w:rPr>
          <w:i/>
          <w:iCs/>
        </w:rPr>
        <w:t xml:space="preserve">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 xml:space="preserve">Massive </w:t>
      </w:r>
      <w:proofErr w:type="spellStart"/>
      <w:r w:rsidRPr="00E46EE7">
        <w:rPr>
          <w:i/>
          <w:iCs/>
        </w:rPr>
        <w:t>Text</w:t>
      </w:r>
      <w:proofErr w:type="spellEnd"/>
      <w:r w:rsidRPr="00E46EE7">
        <w:rPr>
          <w:i/>
          <w:iCs/>
        </w:rPr>
        <w:t xml:space="preserve"> </w:t>
      </w:r>
      <w:proofErr w:type="spellStart"/>
      <w:r w:rsidRPr="00E46EE7">
        <w:rPr>
          <w:i/>
          <w:iCs/>
        </w:rPr>
        <w:t>Embedding</w:t>
      </w:r>
      <w:proofErr w:type="spellEnd"/>
      <w:r w:rsidRPr="00E46EE7">
        <w:rPr>
          <w:i/>
          <w:iCs/>
        </w:rPr>
        <w:t xml:space="preserve">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w:t>
      </w:r>
      <w:proofErr w:type="spellStart"/>
      <w:r w:rsidRPr="00E46EE7">
        <w:t>Hugging</w:t>
      </w:r>
      <w:proofErr w:type="spellEnd"/>
      <w:r w:rsidRPr="00E46EE7">
        <w:t xml:space="preserve">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FootnoteText"/>
      </w:pPr>
      <w:r>
        <w:rPr>
          <w:rStyle w:val="FootnoteReference"/>
        </w:rPr>
        <w:footnoteRef/>
      </w:r>
      <w:r>
        <w:t xml:space="preserve"> </w:t>
      </w:r>
      <w:proofErr w:type="spellStart"/>
      <w:r w:rsidRPr="00ED5E84">
        <w:rPr>
          <w:i/>
          <w:iCs/>
        </w:rPr>
        <w:t>Normalized</w:t>
      </w:r>
      <w:proofErr w:type="spellEnd"/>
      <w:r w:rsidRPr="00ED5E84">
        <w:rPr>
          <w:i/>
          <w:iCs/>
        </w:rPr>
        <w:t xml:space="preserve"> </w:t>
      </w:r>
      <w:proofErr w:type="spellStart"/>
      <w:r w:rsidRPr="00ED5E84">
        <w:rPr>
          <w:i/>
          <w:iCs/>
        </w:rPr>
        <w:t>discounted</w:t>
      </w:r>
      <w:proofErr w:type="spellEnd"/>
      <w:r w:rsidRPr="00ED5E84">
        <w:rPr>
          <w:i/>
          <w:iCs/>
        </w:rPr>
        <w:t xml:space="preserve">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proofErr w:type="spellStart"/>
      <w:r w:rsidRPr="000F5308">
        <w:rPr>
          <w:i/>
          <w:iCs/>
        </w:rPr>
        <w:t>Retrieval</w:t>
      </w:r>
      <w:proofErr w:type="spellEnd"/>
      <w:r w:rsidRPr="000F5308">
        <w:rPr>
          <w:i/>
          <w:iCs/>
        </w:rPr>
        <w:t xml:space="preserve"> </w:t>
      </w:r>
      <w:proofErr w:type="spellStart"/>
      <w:r w:rsidRPr="000F5308">
        <w:rPr>
          <w:i/>
          <w:iCs/>
        </w:rPr>
        <w:t>Augmented</w:t>
      </w:r>
      <w:proofErr w:type="spellEnd"/>
      <w:r w:rsidRPr="000F5308">
        <w:rPr>
          <w:i/>
          <w:iCs/>
        </w:rPr>
        <w:t xml:space="preserve"> </w:t>
      </w:r>
      <w:proofErr w:type="spellStart"/>
      <w:r w:rsidRPr="000F5308">
        <w:rPr>
          <w:i/>
          <w:iCs/>
        </w:rPr>
        <w:t>Generation</w:t>
      </w:r>
      <w:proofErr w:type="spellEnd"/>
      <w:r w:rsidRPr="000F5308">
        <w:rPr>
          <w:i/>
          <w:iCs/>
        </w:rPr>
        <w:t xml:space="preserve"> </w:t>
      </w:r>
      <w:proofErr w:type="spellStart"/>
      <w:r w:rsidRPr="000F5308">
        <w:rPr>
          <w:i/>
          <w:iCs/>
        </w:rPr>
        <w:t>Assessment</w:t>
      </w:r>
      <w:proofErr w:type="spellEnd"/>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FootnoteText"/>
      </w:pPr>
      <w:r>
        <w:rPr>
          <w:rStyle w:val="FootnoteReference"/>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08C5A810" w14:textId="4891EB50" w:rsidR="007E3D83" w:rsidRDefault="007E3D83">
      <w:pPr>
        <w:pStyle w:val="FootnoteText"/>
      </w:pPr>
      <w:r>
        <w:rPr>
          <w:rStyle w:val="FootnoteReference"/>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7">
    <w:p w14:paraId="56DAA355" w14:textId="2E10D45B" w:rsidR="000B235E" w:rsidRDefault="000B235E">
      <w:pPr>
        <w:pStyle w:val="FootnoteText"/>
      </w:pPr>
      <w:r>
        <w:rPr>
          <w:rStyle w:val="FootnoteReference"/>
        </w:rPr>
        <w:footnoteRef/>
      </w:r>
      <w:r>
        <w:t xml:space="preserve"> </w:t>
      </w:r>
      <w:r w:rsidRPr="000B235E">
        <w:t>Paramètre de l'interface de programmation d'</w:t>
      </w:r>
      <w:proofErr w:type="spellStart"/>
      <w:r w:rsidRPr="000B235E">
        <w:t>Ollama</w:t>
      </w:r>
      <w:proofErr w:type="spellEnd"/>
      <w:r w:rsidRPr="000B235E">
        <w:t xml:space="preserve"> qui désactive la production du brouillon de raisonnement avant la réponse.</w:t>
      </w:r>
    </w:p>
  </w:footnote>
  <w:footnote w:id="68">
    <w:p w14:paraId="00E0CE58" w14:textId="526B7E39" w:rsidR="00706E12" w:rsidRDefault="00706E12">
      <w:pPr>
        <w:pStyle w:val="FootnoteText"/>
      </w:pPr>
      <w:r>
        <w:rPr>
          <w:rStyle w:val="FootnoteReference"/>
        </w:rPr>
        <w:footnoteRef/>
      </w:r>
      <w:r>
        <w:t xml:space="preserve"> </w:t>
      </w:r>
      <w:proofErr w:type="spellStart"/>
      <w:r w:rsidR="00CF7F17" w:rsidRPr="00CF7F17">
        <w:t>ZeroSSL</w:t>
      </w:r>
      <w:proofErr w:type="spellEnd"/>
      <w:r w:rsidR="00CF7F17" w:rsidRPr="00CF7F17">
        <w:t xml:space="preserve"> et </w:t>
      </w:r>
      <w:proofErr w:type="spellStart"/>
      <w:r w:rsidR="00CF7F17" w:rsidRPr="00CF7F17">
        <w:t>Let's</w:t>
      </w:r>
      <w:proofErr w:type="spellEnd"/>
      <w:r w:rsidR="00CF7F17" w:rsidRPr="00CF7F17">
        <w:t xml:space="preserve"> </w:t>
      </w:r>
      <w:proofErr w:type="spellStart"/>
      <w:r w:rsidR="00CF7F17" w:rsidRPr="00CF7F17">
        <w:t>Encrypt</w:t>
      </w:r>
      <w:proofErr w:type="spellEnd"/>
      <w:r w:rsidR="00CF7F17" w:rsidRPr="00CF7F17">
        <w:t xml:space="preserve"> sont des autorités de certification qui délivrent gratuitement, par un protocole automatisable, les certificats attestant l'identité d'un site et permettant le chiffrement HTTPS.</w:t>
      </w:r>
    </w:p>
  </w:footnote>
  <w:footnote w:id="69">
    <w:p w14:paraId="1D5C76F6" w14:textId="73E5E8FB" w:rsidR="00176B4A" w:rsidRDefault="00176B4A">
      <w:pPr>
        <w:pStyle w:val="FootnoteText"/>
      </w:pPr>
      <w:r>
        <w:rPr>
          <w:rStyle w:val="FootnoteReference"/>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0">
    <w:p w14:paraId="0270680D" w14:textId="629C6DF9" w:rsidR="00651A3A" w:rsidRDefault="00651A3A">
      <w:pPr>
        <w:pStyle w:val="FootnoteText"/>
      </w:pPr>
      <w:r>
        <w:rPr>
          <w:rStyle w:val="FootnoteReference"/>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1">
    <w:p w14:paraId="1CCE7CD4" w14:textId="006C8638" w:rsidR="00FB6C76" w:rsidRDefault="00FB6C76">
      <w:pPr>
        <w:pStyle w:val="FootnoteText"/>
      </w:pPr>
      <w:r>
        <w:rPr>
          <w:rStyle w:val="FootnoteReference"/>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w:t>
      </w:r>
      <w:proofErr w:type="spellStart"/>
      <w:r w:rsidR="00E10794" w:rsidRPr="00E10794">
        <w:t>seed</w:t>
      </w:r>
      <w:proofErr w:type="spellEnd"/>
      <w:r w:rsidR="00E10794" w:rsidRPr="00E10794">
        <w:t xml:space="preserve"> identique, les tirages se répètent et la réponse redevient reproductible.</w:t>
      </w:r>
    </w:p>
  </w:footnote>
  <w:footnote w:id="72">
    <w:p w14:paraId="53BBB26F" w14:textId="5D081111" w:rsidR="00AF0BF9" w:rsidRDefault="00AF0BF9">
      <w:pPr>
        <w:pStyle w:val="FootnoteText"/>
      </w:pPr>
      <w:r>
        <w:rPr>
          <w:rStyle w:val="FootnoteReference"/>
        </w:rPr>
        <w:footnoteRef/>
      </w:r>
      <w:r>
        <w:t xml:space="preserve"> </w:t>
      </w:r>
      <w:proofErr w:type="spellStart"/>
      <w:r w:rsidRPr="00AF0BF9">
        <w:t>Top_k</w:t>
      </w:r>
      <w:proofErr w:type="spellEnd"/>
      <w:r w:rsidRPr="00AF0BF9">
        <w:t xml:space="preserve"> et </w:t>
      </w:r>
      <w:proofErr w:type="spellStart"/>
      <w:r w:rsidRPr="00AF0BF9">
        <w:t>top_p</w:t>
      </w:r>
      <w:proofErr w:type="spellEnd"/>
      <w:r w:rsidRPr="00AF0BF9">
        <w:t xml:space="preserve"> bornent le tirage aléatoire aux jetons les plus probables</w:t>
      </w:r>
      <w:r>
        <w:t> :</w:t>
      </w:r>
      <w:r w:rsidRPr="00AF0BF9">
        <w:t xml:space="preserve"> </w:t>
      </w:r>
      <w:proofErr w:type="spellStart"/>
      <w:r w:rsidRPr="00AF0BF9">
        <w:t>top_k</w:t>
      </w:r>
      <w:proofErr w:type="spellEnd"/>
      <w:r w:rsidRPr="00AF0BF9">
        <w:t xml:space="preserve"> limite le nombre de candidats (ici 64), </w:t>
      </w:r>
      <w:proofErr w:type="spellStart"/>
      <w:r w:rsidRPr="00AF0BF9">
        <w:t>top_p</w:t>
      </w:r>
      <w:proofErr w:type="spellEnd"/>
      <w:r w:rsidRPr="00AF0BF9">
        <w:t xml:space="preserve"> la masse de probabilité cumulée admise (ici 95 %).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1F13"/>
    <w:rsid w:val="000033A7"/>
    <w:rsid w:val="00004409"/>
    <w:rsid w:val="000047EC"/>
    <w:rsid w:val="0000641C"/>
    <w:rsid w:val="000068B2"/>
    <w:rsid w:val="000121BA"/>
    <w:rsid w:val="00012B38"/>
    <w:rsid w:val="00013EC4"/>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2738C"/>
    <w:rsid w:val="00031619"/>
    <w:rsid w:val="00031AF5"/>
    <w:rsid w:val="000325D4"/>
    <w:rsid w:val="0003424F"/>
    <w:rsid w:val="00034A91"/>
    <w:rsid w:val="00035121"/>
    <w:rsid w:val="0004055F"/>
    <w:rsid w:val="00040D08"/>
    <w:rsid w:val="00042B4F"/>
    <w:rsid w:val="0004301D"/>
    <w:rsid w:val="000437CA"/>
    <w:rsid w:val="00045144"/>
    <w:rsid w:val="000456B4"/>
    <w:rsid w:val="0004761A"/>
    <w:rsid w:val="00047C8F"/>
    <w:rsid w:val="00052247"/>
    <w:rsid w:val="000522E8"/>
    <w:rsid w:val="000523CC"/>
    <w:rsid w:val="00052CD8"/>
    <w:rsid w:val="00053178"/>
    <w:rsid w:val="00053BD0"/>
    <w:rsid w:val="00054189"/>
    <w:rsid w:val="000567C5"/>
    <w:rsid w:val="000576CE"/>
    <w:rsid w:val="0006278A"/>
    <w:rsid w:val="00062A11"/>
    <w:rsid w:val="00062FC1"/>
    <w:rsid w:val="00063CB8"/>
    <w:rsid w:val="0006462C"/>
    <w:rsid w:val="000649CE"/>
    <w:rsid w:val="0006545B"/>
    <w:rsid w:val="0006611B"/>
    <w:rsid w:val="00066995"/>
    <w:rsid w:val="000702C9"/>
    <w:rsid w:val="00072FEC"/>
    <w:rsid w:val="000805DB"/>
    <w:rsid w:val="00080BF2"/>
    <w:rsid w:val="000827DC"/>
    <w:rsid w:val="00082B57"/>
    <w:rsid w:val="00083866"/>
    <w:rsid w:val="00084B3B"/>
    <w:rsid w:val="000901AE"/>
    <w:rsid w:val="00090476"/>
    <w:rsid w:val="00090F68"/>
    <w:rsid w:val="0009148E"/>
    <w:rsid w:val="00095EC2"/>
    <w:rsid w:val="00097BB7"/>
    <w:rsid w:val="000A10E3"/>
    <w:rsid w:val="000A2A18"/>
    <w:rsid w:val="000A4721"/>
    <w:rsid w:val="000A5D1C"/>
    <w:rsid w:val="000A7526"/>
    <w:rsid w:val="000A7AFE"/>
    <w:rsid w:val="000B0553"/>
    <w:rsid w:val="000B235E"/>
    <w:rsid w:val="000B5516"/>
    <w:rsid w:val="000B5A99"/>
    <w:rsid w:val="000B657D"/>
    <w:rsid w:val="000B78BF"/>
    <w:rsid w:val="000C3C7E"/>
    <w:rsid w:val="000C5D76"/>
    <w:rsid w:val="000C69DE"/>
    <w:rsid w:val="000C7890"/>
    <w:rsid w:val="000C7C69"/>
    <w:rsid w:val="000D076F"/>
    <w:rsid w:val="000D2110"/>
    <w:rsid w:val="000D31CA"/>
    <w:rsid w:val="000D3845"/>
    <w:rsid w:val="000D5728"/>
    <w:rsid w:val="000D5DD5"/>
    <w:rsid w:val="000D64FA"/>
    <w:rsid w:val="000E00E9"/>
    <w:rsid w:val="000E1654"/>
    <w:rsid w:val="000E3137"/>
    <w:rsid w:val="000E3938"/>
    <w:rsid w:val="000E3A73"/>
    <w:rsid w:val="000E4E87"/>
    <w:rsid w:val="000E4FC8"/>
    <w:rsid w:val="000E77CB"/>
    <w:rsid w:val="000F0079"/>
    <w:rsid w:val="000F040C"/>
    <w:rsid w:val="000F0553"/>
    <w:rsid w:val="000F0E87"/>
    <w:rsid w:val="000F0FF2"/>
    <w:rsid w:val="000F27D7"/>
    <w:rsid w:val="000F3224"/>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337"/>
    <w:rsid w:val="001179EA"/>
    <w:rsid w:val="00120C54"/>
    <w:rsid w:val="00121400"/>
    <w:rsid w:val="0012217A"/>
    <w:rsid w:val="0012289C"/>
    <w:rsid w:val="00122C10"/>
    <w:rsid w:val="0012502B"/>
    <w:rsid w:val="00125806"/>
    <w:rsid w:val="00126738"/>
    <w:rsid w:val="0013185E"/>
    <w:rsid w:val="00132053"/>
    <w:rsid w:val="00133793"/>
    <w:rsid w:val="001338C7"/>
    <w:rsid w:val="0013551A"/>
    <w:rsid w:val="00136E12"/>
    <w:rsid w:val="00140015"/>
    <w:rsid w:val="001431BF"/>
    <w:rsid w:val="00143348"/>
    <w:rsid w:val="001448A6"/>
    <w:rsid w:val="00144A82"/>
    <w:rsid w:val="00146E6E"/>
    <w:rsid w:val="00146EF4"/>
    <w:rsid w:val="00150017"/>
    <w:rsid w:val="00150490"/>
    <w:rsid w:val="00151874"/>
    <w:rsid w:val="00154047"/>
    <w:rsid w:val="00155FB3"/>
    <w:rsid w:val="0015603B"/>
    <w:rsid w:val="00156AFA"/>
    <w:rsid w:val="0015729D"/>
    <w:rsid w:val="001572B0"/>
    <w:rsid w:val="00157965"/>
    <w:rsid w:val="00160AAA"/>
    <w:rsid w:val="00163759"/>
    <w:rsid w:val="0016493E"/>
    <w:rsid w:val="00164F5A"/>
    <w:rsid w:val="001658A7"/>
    <w:rsid w:val="00166116"/>
    <w:rsid w:val="001663E5"/>
    <w:rsid w:val="00166F8B"/>
    <w:rsid w:val="0016754C"/>
    <w:rsid w:val="00167554"/>
    <w:rsid w:val="00167C0B"/>
    <w:rsid w:val="0017038A"/>
    <w:rsid w:val="0017123D"/>
    <w:rsid w:val="00173B0E"/>
    <w:rsid w:val="00174218"/>
    <w:rsid w:val="0017421D"/>
    <w:rsid w:val="00176B4A"/>
    <w:rsid w:val="00177D63"/>
    <w:rsid w:val="00181450"/>
    <w:rsid w:val="00181BE1"/>
    <w:rsid w:val="001820AF"/>
    <w:rsid w:val="00182917"/>
    <w:rsid w:val="00182A8D"/>
    <w:rsid w:val="0018367A"/>
    <w:rsid w:val="00184ED1"/>
    <w:rsid w:val="00186C60"/>
    <w:rsid w:val="00187654"/>
    <w:rsid w:val="001912C1"/>
    <w:rsid w:val="00192226"/>
    <w:rsid w:val="001949C6"/>
    <w:rsid w:val="00196B86"/>
    <w:rsid w:val="00197409"/>
    <w:rsid w:val="001A034F"/>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C263A"/>
    <w:rsid w:val="001C5D3C"/>
    <w:rsid w:val="001C615A"/>
    <w:rsid w:val="001C6FD9"/>
    <w:rsid w:val="001C706E"/>
    <w:rsid w:val="001D07FD"/>
    <w:rsid w:val="001D0F5C"/>
    <w:rsid w:val="001D4E65"/>
    <w:rsid w:val="001D5EBC"/>
    <w:rsid w:val="001D7498"/>
    <w:rsid w:val="001E1AFD"/>
    <w:rsid w:val="001E3212"/>
    <w:rsid w:val="001E7578"/>
    <w:rsid w:val="001E76CB"/>
    <w:rsid w:val="001E7E9B"/>
    <w:rsid w:val="001F1300"/>
    <w:rsid w:val="001F4B46"/>
    <w:rsid w:val="001F4C4E"/>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4E20"/>
    <w:rsid w:val="00225200"/>
    <w:rsid w:val="0022573A"/>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E8E"/>
    <w:rsid w:val="00264C7F"/>
    <w:rsid w:val="002654B9"/>
    <w:rsid w:val="0026561A"/>
    <w:rsid w:val="002662B9"/>
    <w:rsid w:val="00266529"/>
    <w:rsid w:val="0026687E"/>
    <w:rsid w:val="00267049"/>
    <w:rsid w:val="00267690"/>
    <w:rsid w:val="002678D0"/>
    <w:rsid w:val="0027203C"/>
    <w:rsid w:val="002724E1"/>
    <w:rsid w:val="00273738"/>
    <w:rsid w:val="002738E6"/>
    <w:rsid w:val="0027431E"/>
    <w:rsid w:val="00275685"/>
    <w:rsid w:val="00275DDA"/>
    <w:rsid w:val="00275F2D"/>
    <w:rsid w:val="0027762F"/>
    <w:rsid w:val="002816C1"/>
    <w:rsid w:val="00282B84"/>
    <w:rsid w:val="00284ED8"/>
    <w:rsid w:val="00285613"/>
    <w:rsid w:val="00287184"/>
    <w:rsid w:val="00287D0A"/>
    <w:rsid w:val="00293433"/>
    <w:rsid w:val="00294668"/>
    <w:rsid w:val="0029516F"/>
    <w:rsid w:val="0029543F"/>
    <w:rsid w:val="0029794B"/>
    <w:rsid w:val="00297A5D"/>
    <w:rsid w:val="002A081D"/>
    <w:rsid w:val="002A13DC"/>
    <w:rsid w:val="002A18D4"/>
    <w:rsid w:val="002A1EAA"/>
    <w:rsid w:val="002A3A12"/>
    <w:rsid w:val="002A4CA7"/>
    <w:rsid w:val="002A7950"/>
    <w:rsid w:val="002B0D81"/>
    <w:rsid w:val="002B3632"/>
    <w:rsid w:val="002B3D6B"/>
    <w:rsid w:val="002B3E14"/>
    <w:rsid w:val="002B4363"/>
    <w:rsid w:val="002B5BB8"/>
    <w:rsid w:val="002B62BA"/>
    <w:rsid w:val="002B6863"/>
    <w:rsid w:val="002B7758"/>
    <w:rsid w:val="002B7F7C"/>
    <w:rsid w:val="002C1424"/>
    <w:rsid w:val="002C1982"/>
    <w:rsid w:val="002C4450"/>
    <w:rsid w:val="002C61DB"/>
    <w:rsid w:val="002C711B"/>
    <w:rsid w:val="002C731F"/>
    <w:rsid w:val="002D0AFA"/>
    <w:rsid w:val="002D1A50"/>
    <w:rsid w:val="002D3811"/>
    <w:rsid w:val="002D50EB"/>
    <w:rsid w:val="002E1380"/>
    <w:rsid w:val="002E17D5"/>
    <w:rsid w:val="002E1867"/>
    <w:rsid w:val="002E7306"/>
    <w:rsid w:val="002F1AB0"/>
    <w:rsid w:val="002F2FED"/>
    <w:rsid w:val="002F43A6"/>
    <w:rsid w:val="002F7087"/>
    <w:rsid w:val="00302295"/>
    <w:rsid w:val="0030273A"/>
    <w:rsid w:val="00302F57"/>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1768A"/>
    <w:rsid w:val="00320B53"/>
    <w:rsid w:val="003216C5"/>
    <w:rsid w:val="00322D38"/>
    <w:rsid w:val="0032388B"/>
    <w:rsid w:val="003260A7"/>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1533"/>
    <w:rsid w:val="00362F79"/>
    <w:rsid w:val="003640AD"/>
    <w:rsid w:val="00364D77"/>
    <w:rsid w:val="00364E43"/>
    <w:rsid w:val="00365570"/>
    <w:rsid w:val="00370AA7"/>
    <w:rsid w:val="00373016"/>
    <w:rsid w:val="003744D8"/>
    <w:rsid w:val="003755B3"/>
    <w:rsid w:val="00375C1A"/>
    <w:rsid w:val="00375E07"/>
    <w:rsid w:val="00375F86"/>
    <w:rsid w:val="003769CD"/>
    <w:rsid w:val="00376B31"/>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B06"/>
    <w:rsid w:val="003A1E19"/>
    <w:rsid w:val="003A1E6D"/>
    <w:rsid w:val="003A339D"/>
    <w:rsid w:val="003A3E98"/>
    <w:rsid w:val="003A470B"/>
    <w:rsid w:val="003A5BFF"/>
    <w:rsid w:val="003A6B02"/>
    <w:rsid w:val="003A6D28"/>
    <w:rsid w:val="003A7268"/>
    <w:rsid w:val="003B0F5C"/>
    <w:rsid w:val="003B2937"/>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2773"/>
    <w:rsid w:val="003D2D2E"/>
    <w:rsid w:val="003D2F64"/>
    <w:rsid w:val="003D3FBE"/>
    <w:rsid w:val="003E0004"/>
    <w:rsid w:val="003E1E7A"/>
    <w:rsid w:val="003E3727"/>
    <w:rsid w:val="003E5C79"/>
    <w:rsid w:val="003E5CC0"/>
    <w:rsid w:val="003E67CC"/>
    <w:rsid w:val="003F0D90"/>
    <w:rsid w:val="003F1714"/>
    <w:rsid w:val="003F3C93"/>
    <w:rsid w:val="003F4495"/>
    <w:rsid w:val="003F712C"/>
    <w:rsid w:val="00401552"/>
    <w:rsid w:val="00401F09"/>
    <w:rsid w:val="00402221"/>
    <w:rsid w:val="004032CA"/>
    <w:rsid w:val="00405129"/>
    <w:rsid w:val="0040573E"/>
    <w:rsid w:val="00405FF5"/>
    <w:rsid w:val="004067E2"/>
    <w:rsid w:val="00406FEE"/>
    <w:rsid w:val="00407AC8"/>
    <w:rsid w:val="00407F0D"/>
    <w:rsid w:val="0041136C"/>
    <w:rsid w:val="004121DE"/>
    <w:rsid w:val="00412B57"/>
    <w:rsid w:val="00414771"/>
    <w:rsid w:val="004157EC"/>
    <w:rsid w:val="00416225"/>
    <w:rsid w:val="0041712C"/>
    <w:rsid w:val="004173EB"/>
    <w:rsid w:val="004261FF"/>
    <w:rsid w:val="004270CB"/>
    <w:rsid w:val="004275B7"/>
    <w:rsid w:val="00427E1E"/>
    <w:rsid w:val="0043494C"/>
    <w:rsid w:val="004355A2"/>
    <w:rsid w:val="004363F1"/>
    <w:rsid w:val="00436955"/>
    <w:rsid w:val="00441AB8"/>
    <w:rsid w:val="00443581"/>
    <w:rsid w:val="00445E60"/>
    <w:rsid w:val="00446707"/>
    <w:rsid w:val="004473A4"/>
    <w:rsid w:val="0044779B"/>
    <w:rsid w:val="00447836"/>
    <w:rsid w:val="00447925"/>
    <w:rsid w:val="00447B82"/>
    <w:rsid w:val="00452018"/>
    <w:rsid w:val="004528E8"/>
    <w:rsid w:val="00456FE9"/>
    <w:rsid w:val="004574D6"/>
    <w:rsid w:val="00457C4D"/>
    <w:rsid w:val="00460A9A"/>
    <w:rsid w:val="00460FEE"/>
    <w:rsid w:val="004635AF"/>
    <w:rsid w:val="004640C5"/>
    <w:rsid w:val="00464CBC"/>
    <w:rsid w:val="00464F43"/>
    <w:rsid w:val="00466B4A"/>
    <w:rsid w:val="00470B8C"/>
    <w:rsid w:val="00475690"/>
    <w:rsid w:val="004767E0"/>
    <w:rsid w:val="004770F8"/>
    <w:rsid w:val="00477826"/>
    <w:rsid w:val="00477FD0"/>
    <w:rsid w:val="00481B57"/>
    <w:rsid w:val="00481F7C"/>
    <w:rsid w:val="00484B1C"/>
    <w:rsid w:val="00485761"/>
    <w:rsid w:val="00486C30"/>
    <w:rsid w:val="00487572"/>
    <w:rsid w:val="00487B0B"/>
    <w:rsid w:val="00491114"/>
    <w:rsid w:val="00492FFE"/>
    <w:rsid w:val="0049335D"/>
    <w:rsid w:val="00493654"/>
    <w:rsid w:val="0049737F"/>
    <w:rsid w:val="004977AD"/>
    <w:rsid w:val="004A0833"/>
    <w:rsid w:val="004A2C25"/>
    <w:rsid w:val="004A497A"/>
    <w:rsid w:val="004A4D97"/>
    <w:rsid w:val="004A57E8"/>
    <w:rsid w:val="004B0F83"/>
    <w:rsid w:val="004B1140"/>
    <w:rsid w:val="004B1F52"/>
    <w:rsid w:val="004B243A"/>
    <w:rsid w:val="004B4CD5"/>
    <w:rsid w:val="004B52DD"/>
    <w:rsid w:val="004B6EEF"/>
    <w:rsid w:val="004B729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E7D29"/>
    <w:rsid w:val="004F0313"/>
    <w:rsid w:val="004F1D7F"/>
    <w:rsid w:val="004F4C44"/>
    <w:rsid w:val="004F7656"/>
    <w:rsid w:val="004F7F49"/>
    <w:rsid w:val="0050070B"/>
    <w:rsid w:val="00501566"/>
    <w:rsid w:val="00501CAF"/>
    <w:rsid w:val="00502333"/>
    <w:rsid w:val="0050239F"/>
    <w:rsid w:val="00503999"/>
    <w:rsid w:val="00505632"/>
    <w:rsid w:val="00510185"/>
    <w:rsid w:val="005117EC"/>
    <w:rsid w:val="00512B4D"/>
    <w:rsid w:val="005133D1"/>
    <w:rsid w:val="00514244"/>
    <w:rsid w:val="00514512"/>
    <w:rsid w:val="005173EE"/>
    <w:rsid w:val="0052008C"/>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41581"/>
    <w:rsid w:val="00543276"/>
    <w:rsid w:val="0054491A"/>
    <w:rsid w:val="00544D34"/>
    <w:rsid w:val="00545094"/>
    <w:rsid w:val="00545E32"/>
    <w:rsid w:val="005460D4"/>
    <w:rsid w:val="0054661D"/>
    <w:rsid w:val="005502C9"/>
    <w:rsid w:val="00550440"/>
    <w:rsid w:val="0055103A"/>
    <w:rsid w:val="005512FF"/>
    <w:rsid w:val="00551DA9"/>
    <w:rsid w:val="0055250E"/>
    <w:rsid w:val="005541F8"/>
    <w:rsid w:val="00554290"/>
    <w:rsid w:val="00554761"/>
    <w:rsid w:val="00555508"/>
    <w:rsid w:val="005557D3"/>
    <w:rsid w:val="005577A3"/>
    <w:rsid w:val="00560284"/>
    <w:rsid w:val="00560D09"/>
    <w:rsid w:val="005611FA"/>
    <w:rsid w:val="00561BA5"/>
    <w:rsid w:val="00562537"/>
    <w:rsid w:val="00562A52"/>
    <w:rsid w:val="00562EFE"/>
    <w:rsid w:val="00563D44"/>
    <w:rsid w:val="005650CC"/>
    <w:rsid w:val="0056703F"/>
    <w:rsid w:val="005675CF"/>
    <w:rsid w:val="00571C64"/>
    <w:rsid w:val="00571D14"/>
    <w:rsid w:val="00571D5A"/>
    <w:rsid w:val="0057247C"/>
    <w:rsid w:val="00573DF1"/>
    <w:rsid w:val="005751B1"/>
    <w:rsid w:val="0057558C"/>
    <w:rsid w:val="0058061D"/>
    <w:rsid w:val="0058112F"/>
    <w:rsid w:val="0058154A"/>
    <w:rsid w:val="00581927"/>
    <w:rsid w:val="00581A69"/>
    <w:rsid w:val="00581A8B"/>
    <w:rsid w:val="00581C4D"/>
    <w:rsid w:val="005825F9"/>
    <w:rsid w:val="0058290F"/>
    <w:rsid w:val="0058387B"/>
    <w:rsid w:val="00584280"/>
    <w:rsid w:val="00590646"/>
    <w:rsid w:val="0059190D"/>
    <w:rsid w:val="00592ADA"/>
    <w:rsid w:val="00592BB6"/>
    <w:rsid w:val="00594155"/>
    <w:rsid w:val="005948CA"/>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24A4"/>
    <w:rsid w:val="005C376B"/>
    <w:rsid w:val="005C38FC"/>
    <w:rsid w:val="005C4D06"/>
    <w:rsid w:val="005D0D21"/>
    <w:rsid w:val="005D2813"/>
    <w:rsid w:val="005D2D75"/>
    <w:rsid w:val="005D6212"/>
    <w:rsid w:val="005D6A64"/>
    <w:rsid w:val="005E0020"/>
    <w:rsid w:val="005E2149"/>
    <w:rsid w:val="005E49CB"/>
    <w:rsid w:val="005E4BBB"/>
    <w:rsid w:val="005E57EC"/>
    <w:rsid w:val="005E5C33"/>
    <w:rsid w:val="005E5EC5"/>
    <w:rsid w:val="005E6615"/>
    <w:rsid w:val="005F0169"/>
    <w:rsid w:val="005F047A"/>
    <w:rsid w:val="005F151A"/>
    <w:rsid w:val="005F25EF"/>
    <w:rsid w:val="005F2A69"/>
    <w:rsid w:val="005F2F41"/>
    <w:rsid w:val="005F386B"/>
    <w:rsid w:val="005F3934"/>
    <w:rsid w:val="005F4179"/>
    <w:rsid w:val="005F519D"/>
    <w:rsid w:val="005F66C3"/>
    <w:rsid w:val="005F6718"/>
    <w:rsid w:val="005F6927"/>
    <w:rsid w:val="005F6A66"/>
    <w:rsid w:val="005F784E"/>
    <w:rsid w:val="005F7DD2"/>
    <w:rsid w:val="00600EF3"/>
    <w:rsid w:val="00601540"/>
    <w:rsid w:val="006022CB"/>
    <w:rsid w:val="006027D1"/>
    <w:rsid w:val="00602DAC"/>
    <w:rsid w:val="00602F01"/>
    <w:rsid w:val="00603ADC"/>
    <w:rsid w:val="00605333"/>
    <w:rsid w:val="00605607"/>
    <w:rsid w:val="0061023F"/>
    <w:rsid w:val="00610895"/>
    <w:rsid w:val="00610CA8"/>
    <w:rsid w:val="006116E8"/>
    <w:rsid w:val="00612238"/>
    <w:rsid w:val="00614FF8"/>
    <w:rsid w:val="006150EC"/>
    <w:rsid w:val="00615193"/>
    <w:rsid w:val="00617C15"/>
    <w:rsid w:val="006213AC"/>
    <w:rsid w:val="00621F8E"/>
    <w:rsid w:val="006222E3"/>
    <w:rsid w:val="0062397D"/>
    <w:rsid w:val="00626CE1"/>
    <w:rsid w:val="006277C2"/>
    <w:rsid w:val="00627945"/>
    <w:rsid w:val="006310B1"/>
    <w:rsid w:val="006364B7"/>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7141"/>
    <w:rsid w:val="006630A1"/>
    <w:rsid w:val="006654DD"/>
    <w:rsid w:val="00665889"/>
    <w:rsid w:val="0066593F"/>
    <w:rsid w:val="006672F9"/>
    <w:rsid w:val="00667697"/>
    <w:rsid w:val="00667EBA"/>
    <w:rsid w:val="0067036D"/>
    <w:rsid w:val="00670F37"/>
    <w:rsid w:val="006725C0"/>
    <w:rsid w:val="0067309D"/>
    <w:rsid w:val="006739F4"/>
    <w:rsid w:val="00674E88"/>
    <w:rsid w:val="00675358"/>
    <w:rsid w:val="00676B92"/>
    <w:rsid w:val="0067742F"/>
    <w:rsid w:val="0067776A"/>
    <w:rsid w:val="0068093E"/>
    <w:rsid w:val="00680D19"/>
    <w:rsid w:val="00681461"/>
    <w:rsid w:val="00681AAD"/>
    <w:rsid w:val="0068226C"/>
    <w:rsid w:val="006822B7"/>
    <w:rsid w:val="00682D79"/>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4503"/>
    <w:rsid w:val="006A4C51"/>
    <w:rsid w:val="006A62F9"/>
    <w:rsid w:val="006A66C0"/>
    <w:rsid w:val="006B32A2"/>
    <w:rsid w:val="006B5540"/>
    <w:rsid w:val="006B55DE"/>
    <w:rsid w:val="006B5825"/>
    <w:rsid w:val="006B59E7"/>
    <w:rsid w:val="006B77DB"/>
    <w:rsid w:val="006C009D"/>
    <w:rsid w:val="006C1B8F"/>
    <w:rsid w:val="006C1C48"/>
    <w:rsid w:val="006C1F35"/>
    <w:rsid w:val="006C2AED"/>
    <w:rsid w:val="006C2FFC"/>
    <w:rsid w:val="006C3D3A"/>
    <w:rsid w:val="006C4BE5"/>
    <w:rsid w:val="006C65FC"/>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61D4"/>
    <w:rsid w:val="006F6887"/>
    <w:rsid w:val="006F68A0"/>
    <w:rsid w:val="007001C5"/>
    <w:rsid w:val="00703169"/>
    <w:rsid w:val="0070379C"/>
    <w:rsid w:val="00704D0A"/>
    <w:rsid w:val="007054C8"/>
    <w:rsid w:val="00706E12"/>
    <w:rsid w:val="007073FE"/>
    <w:rsid w:val="007075F8"/>
    <w:rsid w:val="00707AED"/>
    <w:rsid w:val="00710FE7"/>
    <w:rsid w:val="00712F9C"/>
    <w:rsid w:val="00713A8E"/>
    <w:rsid w:val="00713AD3"/>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D38"/>
    <w:rsid w:val="00744FA6"/>
    <w:rsid w:val="00745156"/>
    <w:rsid w:val="00747278"/>
    <w:rsid w:val="00750ABC"/>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4EF0"/>
    <w:rsid w:val="007663C5"/>
    <w:rsid w:val="007668B7"/>
    <w:rsid w:val="00771FFA"/>
    <w:rsid w:val="007721FA"/>
    <w:rsid w:val="00772A36"/>
    <w:rsid w:val="007742FF"/>
    <w:rsid w:val="00774488"/>
    <w:rsid w:val="00774647"/>
    <w:rsid w:val="007754C6"/>
    <w:rsid w:val="00776807"/>
    <w:rsid w:val="007769F3"/>
    <w:rsid w:val="00780B3F"/>
    <w:rsid w:val="0078166E"/>
    <w:rsid w:val="00783269"/>
    <w:rsid w:val="00783686"/>
    <w:rsid w:val="00783CC2"/>
    <w:rsid w:val="00783E47"/>
    <w:rsid w:val="00783E57"/>
    <w:rsid w:val="0078731A"/>
    <w:rsid w:val="00790A5B"/>
    <w:rsid w:val="0079114F"/>
    <w:rsid w:val="00791D9D"/>
    <w:rsid w:val="007937C9"/>
    <w:rsid w:val="00793912"/>
    <w:rsid w:val="0079391D"/>
    <w:rsid w:val="00793DD4"/>
    <w:rsid w:val="007940E7"/>
    <w:rsid w:val="007941DB"/>
    <w:rsid w:val="0079459D"/>
    <w:rsid w:val="0079498D"/>
    <w:rsid w:val="007949D6"/>
    <w:rsid w:val="00795578"/>
    <w:rsid w:val="007969AF"/>
    <w:rsid w:val="00796AC5"/>
    <w:rsid w:val="007A0C67"/>
    <w:rsid w:val="007A16B1"/>
    <w:rsid w:val="007A1B6E"/>
    <w:rsid w:val="007A2291"/>
    <w:rsid w:val="007A256F"/>
    <w:rsid w:val="007A313A"/>
    <w:rsid w:val="007A5ACE"/>
    <w:rsid w:val="007B13DF"/>
    <w:rsid w:val="007B1B94"/>
    <w:rsid w:val="007B36A9"/>
    <w:rsid w:val="007B4C9B"/>
    <w:rsid w:val="007B5158"/>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3A98"/>
    <w:rsid w:val="007D4093"/>
    <w:rsid w:val="007D44D7"/>
    <w:rsid w:val="007D5251"/>
    <w:rsid w:val="007D5798"/>
    <w:rsid w:val="007D57BD"/>
    <w:rsid w:val="007D692B"/>
    <w:rsid w:val="007D7914"/>
    <w:rsid w:val="007E0FEA"/>
    <w:rsid w:val="007E1AAA"/>
    <w:rsid w:val="007E1F13"/>
    <w:rsid w:val="007E2867"/>
    <w:rsid w:val="007E3D83"/>
    <w:rsid w:val="007E441B"/>
    <w:rsid w:val="007E6209"/>
    <w:rsid w:val="007E6AA8"/>
    <w:rsid w:val="007E6E66"/>
    <w:rsid w:val="007E73C5"/>
    <w:rsid w:val="007F0D82"/>
    <w:rsid w:val="007F1801"/>
    <w:rsid w:val="007F25F2"/>
    <w:rsid w:val="007F2BB7"/>
    <w:rsid w:val="007F34A1"/>
    <w:rsid w:val="007F5D29"/>
    <w:rsid w:val="00800425"/>
    <w:rsid w:val="008038C9"/>
    <w:rsid w:val="00806A70"/>
    <w:rsid w:val="00810903"/>
    <w:rsid w:val="00814A0B"/>
    <w:rsid w:val="0081582F"/>
    <w:rsid w:val="0081648A"/>
    <w:rsid w:val="008202E2"/>
    <w:rsid w:val="00820868"/>
    <w:rsid w:val="00821D7F"/>
    <w:rsid w:val="008222E9"/>
    <w:rsid w:val="008245EE"/>
    <w:rsid w:val="008301F1"/>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12D"/>
    <w:rsid w:val="008534B4"/>
    <w:rsid w:val="008564C0"/>
    <w:rsid w:val="008565A4"/>
    <w:rsid w:val="00856B3C"/>
    <w:rsid w:val="00856ECE"/>
    <w:rsid w:val="0085707D"/>
    <w:rsid w:val="00860F52"/>
    <w:rsid w:val="00862523"/>
    <w:rsid w:val="00862D8A"/>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31A6"/>
    <w:rsid w:val="0089621F"/>
    <w:rsid w:val="00896868"/>
    <w:rsid w:val="008A05EF"/>
    <w:rsid w:val="008A05FD"/>
    <w:rsid w:val="008A061E"/>
    <w:rsid w:val="008A07F8"/>
    <w:rsid w:val="008A0EE6"/>
    <w:rsid w:val="008A17CC"/>
    <w:rsid w:val="008A2CDC"/>
    <w:rsid w:val="008A4544"/>
    <w:rsid w:val="008A520A"/>
    <w:rsid w:val="008A6494"/>
    <w:rsid w:val="008A6C43"/>
    <w:rsid w:val="008B03B9"/>
    <w:rsid w:val="008B0E54"/>
    <w:rsid w:val="008B2513"/>
    <w:rsid w:val="008B325A"/>
    <w:rsid w:val="008B3B15"/>
    <w:rsid w:val="008B768C"/>
    <w:rsid w:val="008C1A82"/>
    <w:rsid w:val="008C2994"/>
    <w:rsid w:val="008C2CAE"/>
    <w:rsid w:val="008C3150"/>
    <w:rsid w:val="008C3D2F"/>
    <w:rsid w:val="008C3DE4"/>
    <w:rsid w:val="008C5CD7"/>
    <w:rsid w:val="008C6E8F"/>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4DAB"/>
    <w:rsid w:val="008F673A"/>
    <w:rsid w:val="008F715A"/>
    <w:rsid w:val="00900EAB"/>
    <w:rsid w:val="00900FCC"/>
    <w:rsid w:val="00902A2F"/>
    <w:rsid w:val="00902D8B"/>
    <w:rsid w:val="0090324E"/>
    <w:rsid w:val="0090343F"/>
    <w:rsid w:val="00905FA5"/>
    <w:rsid w:val="0091059C"/>
    <w:rsid w:val="0091123C"/>
    <w:rsid w:val="009114AC"/>
    <w:rsid w:val="00912577"/>
    <w:rsid w:val="00912B15"/>
    <w:rsid w:val="00912DC6"/>
    <w:rsid w:val="0091372F"/>
    <w:rsid w:val="00914E41"/>
    <w:rsid w:val="00915FC8"/>
    <w:rsid w:val="00916B4D"/>
    <w:rsid w:val="009202C6"/>
    <w:rsid w:val="00920BDF"/>
    <w:rsid w:val="00921F75"/>
    <w:rsid w:val="00921FE5"/>
    <w:rsid w:val="00922F08"/>
    <w:rsid w:val="0092377A"/>
    <w:rsid w:val="009248F7"/>
    <w:rsid w:val="00925055"/>
    <w:rsid w:val="00927A34"/>
    <w:rsid w:val="009305D8"/>
    <w:rsid w:val="00930803"/>
    <w:rsid w:val="00933F4F"/>
    <w:rsid w:val="00934762"/>
    <w:rsid w:val="009374AC"/>
    <w:rsid w:val="00940644"/>
    <w:rsid w:val="0094292C"/>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2670"/>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2047"/>
    <w:rsid w:val="00983ED0"/>
    <w:rsid w:val="0098555C"/>
    <w:rsid w:val="00985833"/>
    <w:rsid w:val="00987168"/>
    <w:rsid w:val="00990F4C"/>
    <w:rsid w:val="0099186D"/>
    <w:rsid w:val="00991B96"/>
    <w:rsid w:val="00992B6B"/>
    <w:rsid w:val="00993A79"/>
    <w:rsid w:val="00995399"/>
    <w:rsid w:val="0099602C"/>
    <w:rsid w:val="00996477"/>
    <w:rsid w:val="009A1328"/>
    <w:rsid w:val="009A1601"/>
    <w:rsid w:val="009A1AA8"/>
    <w:rsid w:val="009A4563"/>
    <w:rsid w:val="009A56DA"/>
    <w:rsid w:val="009A5950"/>
    <w:rsid w:val="009A5DB4"/>
    <w:rsid w:val="009A64A1"/>
    <w:rsid w:val="009A6ED5"/>
    <w:rsid w:val="009A75D7"/>
    <w:rsid w:val="009A78C9"/>
    <w:rsid w:val="009B479F"/>
    <w:rsid w:val="009B574E"/>
    <w:rsid w:val="009B5BDA"/>
    <w:rsid w:val="009B5D57"/>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3751"/>
    <w:rsid w:val="009E47BA"/>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20157"/>
    <w:rsid w:val="00A21E1B"/>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1A28"/>
    <w:rsid w:val="00A42250"/>
    <w:rsid w:val="00A422DD"/>
    <w:rsid w:val="00A4307D"/>
    <w:rsid w:val="00A433A0"/>
    <w:rsid w:val="00A4480F"/>
    <w:rsid w:val="00A46945"/>
    <w:rsid w:val="00A47159"/>
    <w:rsid w:val="00A514A4"/>
    <w:rsid w:val="00A5171F"/>
    <w:rsid w:val="00A52DC3"/>
    <w:rsid w:val="00A53170"/>
    <w:rsid w:val="00A53F1C"/>
    <w:rsid w:val="00A54095"/>
    <w:rsid w:val="00A54C9D"/>
    <w:rsid w:val="00A54FCF"/>
    <w:rsid w:val="00A55470"/>
    <w:rsid w:val="00A55DB1"/>
    <w:rsid w:val="00A570E7"/>
    <w:rsid w:val="00A5728F"/>
    <w:rsid w:val="00A57CFB"/>
    <w:rsid w:val="00A603FC"/>
    <w:rsid w:val="00A60E34"/>
    <w:rsid w:val="00A61964"/>
    <w:rsid w:val="00A61F15"/>
    <w:rsid w:val="00A62BB8"/>
    <w:rsid w:val="00A63ED7"/>
    <w:rsid w:val="00A63F50"/>
    <w:rsid w:val="00A651F9"/>
    <w:rsid w:val="00A65C10"/>
    <w:rsid w:val="00A67852"/>
    <w:rsid w:val="00A7303F"/>
    <w:rsid w:val="00A7373B"/>
    <w:rsid w:val="00A744CE"/>
    <w:rsid w:val="00A7484A"/>
    <w:rsid w:val="00A758EF"/>
    <w:rsid w:val="00A75D18"/>
    <w:rsid w:val="00A76BC0"/>
    <w:rsid w:val="00A80B48"/>
    <w:rsid w:val="00A816E4"/>
    <w:rsid w:val="00A832D8"/>
    <w:rsid w:val="00A833E9"/>
    <w:rsid w:val="00A8358D"/>
    <w:rsid w:val="00A84D3B"/>
    <w:rsid w:val="00A85718"/>
    <w:rsid w:val="00A85EC2"/>
    <w:rsid w:val="00A86047"/>
    <w:rsid w:val="00A86B65"/>
    <w:rsid w:val="00A86DB9"/>
    <w:rsid w:val="00A90702"/>
    <w:rsid w:val="00A9181F"/>
    <w:rsid w:val="00A944AF"/>
    <w:rsid w:val="00A958D5"/>
    <w:rsid w:val="00A966E5"/>
    <w:rsid w:val="00A96829"/>
    <w:rsid w:val="00A973FD"/>
    <w:rsid w:val="00A97D0B"/>
    <w:rsid w:val="00AA0A5F"/>
    <w:rsid w:val="00AA119E"/>
    <w:rsid w:val="00AA266E"/>
    <w:rsid w:val="00AA326E"/>
    <w:rsid w:val="00AA410C"/>
    <w:rsid w:val="00AA4547"/>
    <w:rsid w:val="00AA47CF"/>
    <w:rsid w:val="00AA4906"/>
    <w:rsid w:val="00AA52AE"/>
    <w:rsid w:val="00AA64B3"/>
    <w:rsid w:val="00AA68B8"/>
    <w:rsid w:val="00AA6B44"/>
    <w:rsid w:val="00AB17AA"/>
    <w:rsid w:val="00AB1D27"/>
    <w:rsid w:val="00AB2688"/>
    <w:rsid w:val="00AB49B7"/>
    <w:rsid w:val="00AB5940"/>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255D"/>
    <w:rsid w:val="00AE26F5"/>
    <w:rsid w:val="00AE52E7"/>
    <w:rsid w:val="00AE5A2F"/>
    <w:rsid w:val="00AE75F7"/>
    <w:rsid w:val="00AF0ADD"/>
    <w:rsid w:val="00AF0B41"/>
    <w:rsid w:val="00AF0BF9"/>
    <w:rsid w:val="00AF1E46"/>
    <w:rsid w:val="00AF21A5"/>
    <w:rsid w:val="00AF2632"/>
    <w:rsid w:val="00AF2C56"/>
    <w:rsid w:val="00AF40BB"/>
    <w:rsid w:val="00AF6671"/>
    <w:rsid w:val="00AF7979"/>
    <w:rsid w:val="00B0181C"/>
    <w:rsid w:val="00B01832"/>
    <w:rsid w:val="00B01FCC"/>
    <w:rsid w:val="00B032B5"/>
    <w:rsid w:val="00B04FCB"/>
    <w:rsid w:val="00B056AE"/>
    <w:rsid w:val="00B070F4"/>
    <w:rsid w:val="00B10263"/>
    <w:rsid w:val="00B10433"/>
    <w:rsid w:val="00B1148F"/>
    <w:rsid w:val="00B12A84"/>
    <w:rsid w:val="00B1680D"/>
    <w:rsid w:val="00B171F6"/>
    <w:rsid w:val="00B17D0C"/>
    <w:rsid w:val="00B22FAB"/>
    <w:rsid w:val="00B237C8"/>
    <w:rsid w:val="00B24719"/>
    <w:rsid w:val="00B248E4"/>
    <w:rsid w:val="00B3195F"/>
    <w:rsid w:val="00B31ED1"/>
    <w:rsid w:val="00B3292B"/>
    <w:rsid w:val="00B337B3"/>
    <w:rsid w:val="00B348B7"/>
    <w:rsid w:val="00B34A2B"/>
    <w:rsid w:val="00B360CC"/>
    <w:rsid w:val="00B36481"/>
    <w:rsid w:val="00B41D4C"/>
    <w:rsid w:val="00B42749"/>
    <w:rsid w:val="00B42A4A"/>
    <w:rsid w:val="00B43188"/>
    <w:rsid w:val="00B44521"/>
    <w:rsid w:val="00B455A8"/>
    <w:rsid w:val="00B5059C"/>
    <w:rsid w:val="00B510B1"/>
    <w:rsid w:val="00B51B43"/>
    <w:rsid w:val="00B52496"/>
    <w:rsid w:val="00B52794"/>
    <w:rsid w:val="00B528CB"/>
    <w:rsid w:val="00B53BAB"/>
    <w:rsid w:val="00B5433E"/>
    <w:rsid w:val="00B5449B"/>
    <w:rsid w:val="00B56219"/>
    <w:rsid w:val="00B56E6F"/>
    <w:rsid w:val="00B575E6"/>
    <w:rsid w:val="00B577F3"/>
    <w:rsid w:val="00B6083A"/>
    <w:rsid w:val="00B60C7A"/>
    <w:rsid w:val="00B63CFE"/>
    <w:rsid w:val="00B65156"/>
    <w:rsid w:val="00B65E44"/>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12C5"/>
    <w:rsid w:val="00B9367B"/>
    <w:rsid w:val="00B94913"/>
    <w:rsid w:val="00B9511B"/>
    <w:rsid w:val="00B95F8D"/>
    <w:rsid w:val="00B96B5A"/>
    <w:rsid w:val="00B970FE"/>
    <w:rsid w:val="00B97842"/>
    <w:rsid w:val="00B97F4B"/>
    <w:rsid w:val="00BA25A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8E1"/>
    <w:rsid w:val="00BD29B1"/>
    <w:rsid w:val="00BD378C"/>
    <w:rsid w:val="00BD4E04"/>
    <w:rsid w:val="00BD5405"/>
    <w:rsid w:val="00BD5583"/>
    <w:rsid w:val="00BD7F02"/>
    <w:rsid w:val="00BE2B4A"/>
    <w:rsid w:val="00BE3CC5"/>
    <w:rsid w:val="00BE40D5"/>
    <w:rsid w:val="00BE4481"/>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54E4"/>
    <w:rsid w:val="00C054F3"/>
    <w:rsid w:val="00C05986"/>
    <w:rsid w:val="00C05BCE"/>
    <w:rsid w:val="00C06598"/>
    <w:rsid w:val="00C077CF"/>
    <w:rsid w:val="00C10F2F"/>
    <w:rsid w:val="00C1217B"/>
    <w:rsid w:val="00C12258"/>
    <w:rsid w:val="00C144E3"/>
    <w:rsid w:val="00C16C6C"/>
    <w:rsid w:val="00C179A0"/>
    <w:rsid w:val="00C17AFA"/>
    <w:rsid w:val="00C20EE9"/>
    <w:rsid w:val="00C210D4"/>
    <w:rsid w:val="00C218BC"/>
    <w:rsid w:val="00C248D1"/>
    <w:rsid w:val="00C25E14"/>
    <w:rsid w:val="00C320C1"/>
    <w:rsid w:val="00C35820"/>
    <w:rsid w:val="00C36FCE"/>
    <w:rsid w:val="00C37820"/>
    <w:rsid w:val="00C40D59"/>
    <w:rsid w:val="00C4262D"/>
    <w:rsid w:val="00C44261"/>
    <w:rsid w:val="00C442B0"/>
    <w:rsid w:val="00C462E7"/>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113"/>
    <w:rsid w:val="00C73B80"/>
    <w:rsid w:val="00C73D2E"/>
    <w:rsid w:val="00C755D0"/>
    <w:rsid w:val="00C778D3"/>
    <w:rsid w:val="00C779AF"/>
    <w:rsid w:val="00C77B71"/>
    <w:rsid w:val="00C81378"/>
    <w:rsid w:val="00C82DC6"/>
    <w:rsid w:val="00C84027"/>
    <w:rsid w:val="00C84527"/>
    <w:rsid w:val="00C860C2"/>
    <w:rsid w:val="00C86139"/>
    <w:rsid w:val="00C861AE"/>
    <w:rsid w:val="00C862D2"/>
    <w:rsid w:val="00C91926"/>
    <w:rsid w:val="00C91BE5"/>
    <w:rsid w:val="00C926B6"/>
    <w:rsid w:val="00C9287B"/>
    <w:rsid w:val="00C92F9E"/>
    <w:rsid w:val="00C9329C"/>
    <w:rsid w:val="00C95266"/>
    <w:rsid w:val="00C95EB4"/>
    <w:rsid w:val="00C96809"/>
    <w:rsid w:val="00C97B7E"/>
    <w:rsid w:val="00CA1547"/>
    <w:rsid w:val="00CA249F"/>
    <w:rsid w:val="00CA2E90"/>
    <w:rsid w:val="00CA3283"/>
    <w:rsid w:val="00CA4677"/>
    <w:rsid w:val="00CA5397"/>
    <w:rsid w:val="00CB020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181"/>
    <w:rsid w:val="00CD698E"/>
    <w:rsid w:val="00CD7371"/>
    <w:rsid w:val="00CD7454"/>
    <w:rsid w:val="00CE08C5"/>
    <w:rsid w:val="00CE30A8"/>
    <w:rsid w:val="00CE3247"/>
    <w:rsid w:val="00CE415C"/>
    <w:rsid w:val="00CE4533"/>
    <w:rsid w:val="00CE4570"/>
    <w:rsid w:val="00CE5B89"/>
    <w:rsid w:val="00CE67B4"/>
    <w:rsid w:val="00CE76B3"/>
    <w:rsid w:val="00CF12F8"/>
    <w:rsid w:val="00CF131C"/>
    <w:rsid w:val="00CF1977"/>
    <w:rsid w:val="00CF3C47"/>
    <w:rsid w:val="00CF3DC9"/>
    <w:rsid w:val="00CF51B3"/>
    <w:rsid w:val="00CF7255"/>
    <w:rsid w:val="00CF7F17"/>
    <w:rsid w:val="00D00A90"/>
    <w:rsid w:val="00D0244F"/>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D67"/>
    <w:rsid w:val="00D46939"/>
    <w:rsid w:val="00D46B56"/>
    <w:rsid w:val="00D5048A"/>
    <w:rsid w:val="00D512CD"/>
    <w:rsid w:val="00D51A14"/>
    <w:rsid w:val="00D52343"/>
    <w:rsid w:val="00D52392"/>
    <w:rsid w:val="00D530E0"/>
    <w:rsid w:val="00D54FE1"/>
    <w:rsid w:val="00D6050D"/>
    <w:rsid w:val="00D6051A"/>
    <w:rsid w:val="00D60E94"/>
    <w:rsid w:val="00D61018"/>
    <w:rsid w:val="00D610DF"/>
    <w:rsid w:val="00D62022"/>
    <w:rsid w:val="00D62FC8"/>
    <w:rsid w:val="00D64387"/>
    <w:rsid w:val="00D64C14"/>
    <w:rsid w:val="00D65E0D"/>
    <w:rsid w:val="00D70A73"/>
    <w:rsid w:val="00D72D2E"/>
    <w:rsid w:val="00D7501F"/>
    <w:rsid w:val="00D76E0D"/>
    <w:rsid w:val="00D83F17"/>
    <w:rsid w:val="00D8516D"/>
    <w:rsid w:val="00D8519E"/>
    <w:rsid w:val="00D851C4"/>
    <w:rsid w:val="00D85BD5"/>
    <w:rsid w:val="00D871FC"/>
    <w:rsid w:val="00D908A0"/>
    <w:rsid w:val="00D90A07"/>
    <w:rsid w:val="00D9266B"/>
    <w:rsid w:val="00D93184"/>
    <w:rsid w:val="00D94362"/>
    <w:rsid w:val="00D954A3"/>
    <w:rsid w:val="00D954FC"/>
    <w:rsid w:val="00D95687"/>
    <w:rsid w:val="00D9600F"/>
    <w:rsid w:val="00D96CDC"/>
    <w:rsid w:val="00DA064E"/>
    <w:rsid w:val="00DA1FF8"/>
    <w:rsid w:val="00DA29BA"/>
    <w:rsid w:val="00DA2E12"/>
    <w:rsid w:val="00DA4543"/>
    <w:rsid w:val="00DA5880"/>
    <w:rsid w:val="00DB0C31"/>
    <w:rsid w:val="00DB0CD2"/>
    <w:rsid w:val="00DB1076"/>
    <w:rsid w:val="00DB141C"/>
    <w:rsid w:val="00DB1622"/>
    <w:rsid w:val="00DB347D"/>
    <w:rsid w:val="00DB3FE2"/>
    <w:rsid w:val="00DB5694"/>
    <w:rsid w:val="00DC0D9B"/>
    <w:rsid w:val="00DC2904"/>
    <w:rsid w:val="00DC3305"/>
    <w:rsid w:val="00DC3AEC"/>
    <w:rsid w:val="00DC503D"/>
    <w:rsid w:val="00DC60C9"/>
    <w:rsid w:val="00DC6BE8"/>
    <w:rsid w:val="00DC6EEC"/>
    <w:rsid w:val="00DC72D6"/>
    <w:rsid w:val="00DD047C"/>
    <w:rsid w:val="00DD0C93"/>
    <w:rsid w:val="00DD367B"/>
    <w:rsid w:val="00DD3CB6"/>
    <w:rsid w:val="00DD59B5"/>
    <w:rsid w:val="00DD795A"/>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66B"/>
    <w:rsid w:val="00DF60B6"/>
    <w:rsid w:val="00DF67BA"/>
    <w:rsid w:val="00DF6C6A"/>
    <w:rsid w:val="00E0073D"/>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497C"/>
    <w:rsid w:val="00E25FCE"/>
    <w:rsid w:val="00E31341"/>
    <w:rsid w:val="00E32BB2"/>
    <w:rsid w:val="00E37F65"/>
    <w:rsid w:val="00E41858"/>
    <w:rsid w:val="00E41C1F"/>
    <w:rsid w:val="00E42D1F"/>
    <w:rsid w:val="00E433C2"/>
    <w:rsid w:val="00E43DB9"/>
    <w:rsid w:val="00E4421A"/>
    <w:rsid w:val="00E46EE7"/>
    <w:rsid w:val="00E51E9F"/>
    <w:rsid w:val="00E51F9F"/>
    <w:rsid w:val="00E52BED"/>
    <w:rsid w:val="00E52D9D"/>
    <w:rsid w:val="00E552D8"/>
    <w:rsid w:val="00E55E51"/>
    <w:rsid w:val="00E562FA"/>
    <w:rsid w:val="00E601AC"/>
    <w:rsid w:val="00E60AB4"/>
    <w:rsid w:val="00E6206F"/>
    <w:rsid w:val="00E63208"/>
    <w:rsid w:val="00E636E9"/>
    <w:rsid w:val="00E638E9"/>
    <w:rsid w:val="00E6415E"/>
    <w:rsid w:val="00E648B1"/>
    <w:rsid w:val="00E64F41"/>
    <w:rsid w:val="00E65ED2"/>
    <w:rsid w:val="00E65FD7"/>
    <w:rsid w:val="00E66EF0"/>
    <w:rsid w:val="00E67C4D"/>
    <w:rsid w:val="00E67D2E"/>
    <w:rsid w:val="00E704A5"/>
    <w:rsid w:val="00E756DF"/>
    <w:rsid w:val="00E76D22"/>
    <w:rsid w:val="00E82724"/>
    <w:rsid w:val="00E829C1"/>
    <w:rsid w:val="00E8389C"/>
    <w:rsid w:val="00E8399A"/>
    <w:rsid w:val="00E90A1A"/>
    <w:rsid w:val="00E9571B"/>
    <w:rsid w:val="00E95F9F"/>
    <w:rsid w:val="00E96196"/>
    <w:rsid w:val="00E966C7"/>
    <w:rsid w:val="00E96A66"/>
    <w:rsid w:val="00E96BBF"/>
    <w:rsid w:val="00EA0A92"/>
    <w:rsid w:val="00EA0D56"/>
    <w:rsid w:val="00EA2181"/>
    <w:rsid w:val="00EA222C"/>
    <w:rsid w:val="00EA31F2"/>
    <w:rsid w:val="00EA3F11"/>
    <w:rsid w:val="00EA47D1"/>
    <w:rsid w:val="00EA699E"/>
    <w:rsid w:val="00EB08ED"/>
    <w:rsid w:val="00EB1E4D"/>
    <w:rsid w:val="00EB2B47"/>
    <w:rsid w:val="00EB2C14"/>
    <w:rsid w:val="00EB5237"/>
    <w:rsid w:val="00EB596A"/>
    <w:rsid w:val="00EB742C"/>
    <w:rsid w:val="00EC06C8"/>
    <w:rsid w:val="00EC086B"/>
    <w:rsid w:val="00EC3BE9"/>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2421"/>
    <w:rsid w:val="00EE3721"/>
    <w:rsid w:val="00EE5A3C"/>
    <w:rsid w:val="00EE60DB"/>
    <w:rsid w:val="00EE6D02"/>
    <w:rsid w:val="00EE7EF1"/>
    <w:rsid w:val="00EF026F"/>
    <w:rsid w:val="00F00278"/>
    <w:rsid w:val="00F010D8"/>
    <w:rsid w:val="00F036DE"/>
    <w:rsid w:val="00F06140"/>
    <w:rsid w:val="00F06833"/>
    <w:rsid w:val="00F0740A"/>
    <w:rsid w:val="00F10C21"/>
    <w:rsid w:val="00F13936"/>
    <w:rsid w:val="00F17131"/>
    <w:rsid w:val="00F176DC"/>
    <w:rsid w:val="00F208CC"/>
    <w:rsid w:val="00F25597"/>
    <w:rsid w:val="00F27568"/>
    <w:rsid w:val="00F30BF7"/>
    <w:rsid w:val="00F31945"/>
    <w:rsid w:val="00F34524"/>
    <w:rsid w:val="00F35686"/>
    <w:rsid w:val="00F356D2"/>
    <w:rsid w:val="00F366DB"/>
    <w:rsid w:val="00F376B1"/>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3998"/>
    <w:rsid w:val="00F5430C"/>
    <w:rsid w:val="00F54D19"/>
    <w:rsid w:val="00F56199"/>
    <w:rsid w:val="00F578C9"/>
    <w:rsid w:val="00F57B1A"/>
    <w:rsid w:val="00F60A93"/>
    <w:rsid w:val="00F62388"/>
    <w:rsid w:val="00F6275B"/>
    <w:rsid w:val="00F62F2D"/>
    <w:rsid w:val="00F63A95"/>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6E44"/>
    <w:rsid w:val="00F877C5"/>
    <w:rsid w:val="00F90E2C"/>
    <w:rsid w:val="00F92689"/>
    <w:rsid w:val="00F957F0"/>
    <w:rsid w:val="00FA2A4E"/>
    <w:rsid w:val="00FA2E50"/>
    <w:rsid w:val="00FA327D"/>
    <w:rsid w:val="00FA3F86"/>
    <w:rsid w:val="00FA632A"/>
    <w:rsid w:val="00FA68AD"/>
    <w:rsid w:val="00FA6EAB"/>
    <w:rsid w:val="00FA79FA"/>
    <w:rsid w:val="00FB08DE"/>
    <w:rsid w:val="00FB15EE"/>
    <w:rsid w:val="00FB4849"/>
    <w:rsid w:val="00FB6BB0"/>
    <w:rsid w:val="00FB6C76"/>
    <w:rsid w:val="00FB7628"/>
    <w:rsid w:val="00FB7B99"/>
    <w:rsid w:val="00FC4CE5"/>
    <w:rsid w:val="00FD0700"/>
    <w:rsid w:val="00FD0957"/>
    <w:rsid w:val="00FD248A"/>
    <w:rsid w:val="00FD2B42"/>
    <w:rsid w:val="00FD2EF6"/>
    <w:rsid w:val="00FD4BAA"/>
    <w:rsid w:val="00FE0176"/>
    <w:rsid w:val="00FE0B37"/>
    <w:rsid w:val="00FE23CB"/>
    <w:rsid w:val="00FE333D"/>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www.geneve.ch/" TargetMode="External"/><Relationship Id="rId50" Type="http://schemas.openxmlformats.org/officeDocument/2006/relationships/image" Target="media/image28.sv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geneve.ch/" TargetMode="External"/><Relationship Id="rId53" Type="http://schemas.openxmlformats.org/officeDocument/2006/relationships/hyperlink" Target="http://www.ge.ch" TargetMode="Externa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4" Type="http://schemas.openxmlformats.org/officeDocument/2006/relationships/hyperlink" Target="https://ge.ch/" TargetMode="External"/><Relationship Id="rId52" Type="http://schemas.openxmlformats.org/officeDocument/2006/relationships/image" Target="media/image3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hyperlink" Target="https://silgeneve.ch/" TargetMode="External"/><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ge.ch/" TargetMode="External"/><Relationship Id="rId20" Type="http://schemas.openxmlformats.org/officeDocument/2006/relationships/image" Target="media/image3.png"/><Relationship Id="rId41" Type="http://schemas.openxmlformats.org/officeDocument/2006/relationships/image" Target="media/image24.sv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7.pn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4.xml><?xml version="1.0" encoding="utf-8"?>
<ds:datastoreItem xmlns:ds="http://schemas.openxmlformats.org/officeDocument/2006/customXml" ds:itemID="{70D10EAF-2C13-4F31-8648-6FBA5A46AB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5830</TotalTime>
  <Pages>110</Pages>
  <Words>134275</Words>
  <Characters>711663</Characters>
  <Application>Microsoft Office Word</Application>
  <DocSecurity>0</DocSecurity>
  <Lines>14826</Lines>
  <Paragraphs>5254</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840684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1724</cp:revision>
  <cp:lastPrinted>2026-08-05T14:12:00Z</cp:lastPrinted>
  <dcterms:created xsi:type="dcterms:W3CDTF">2023-07-03T13:39:00Z</dcterms:created>
  <dcterms:modified xsi:type="dcterms:W3CDTF">2026-08-12T20:32:00Z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id="NuvFY8bK"/&gt;&lt;style id="http://www.zotero.org/styles/haute-ecole-de-gestion-de-geneve-iso-690" locale="fr-FR" hasBibliography="1" bibliographyStyleHasBeenSet="1"/&gt;&lt;prefs&gt;&lt;pref name="fieldType" value</vt:lpwstr>
  </property>
</Properties>
</file>