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re"/>
        <w:rPr>
          <w:b w:val="0"/>
          <w:bCs w:val="0"/>
          <w:sz w:val="44"/>
          <w:szCs w:val="40"/>
        </w:rPr>
      </w:pPr>
    </w:p>
    <w:p w14:paraId="3BDC2BA1" w14:textId="1531211B" w:rsidR="00CB5A24" w:rsidRPr="0099602C" w:rsidRDefault="00BF2C10" w:rsidP="006027D1">
      <w:pPr>
        <w:pStyle w:val="Titre"/>
      </w:pPr>
      <w:bookmarkStart w:id="0" w:name="_Toc235447851"/>
      <w:bookmarkStart w:id="1" w:name="_Toc236526500"/>
      <w:bookmarkStart w:id="2" w:name="_Toc236527275"/>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bookmarkEnd w:id="0"/>
      <w:bookmarkEnd w:id="1"/>
      <w:bookmarkEnd w:id="2"/>
    </w:p>
    <w:p w14:paraId="4E64649D" w14:textId="2C036C67" w:rsidR="00466B4A" w:rsidRPr="00306561" w:rsidRDefault="00E136A3" w:rsidP="006027D1">
      <w:pPr>
        <w:pStyle w:val="Titre"/>
      </w:pPr>
      <w:bookmarkStart w:id="3" w:name="_Toc235447852"/>
      <w:bookmarkStart w:id="4" w:name="_Toc236526501"/>
      <w:bookmarkStart w:id="5" w:name="_Toc236527276"/>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bookmarkEnd w:id="3"/>
      <w:bookmarkEnd w:id="4"/>
      <w:bookmarkEnd w:id="5"/>
    </w:p>
    <w:p w14:paraId="7C74B732" w14:textId="77777777" w:rsidR="00466B4A" w:rsidRDefault="00466B4A" w:rsidP="000B78BF">
      <w:pPr>
        <w:pStyle w:val="Corpsdetexte"/>
      </w:pPr>
    </w:p>
    <w:p w14:paraId="24A4E30A" w14:textId="2C53F044" w:rsidR="00466B4A" w:rsidRDefault="00466B4A" w:rsidP="00266529">
      <w:pPr>
        <w:pStyle w:val="Corpsdetexte"/>
      </w:pPr>
    </w:p>
    <w:p w14:paraId="0DD4D349" w14:textId="77777777" w:rsidR="00466B4A" w:rsidRDefault="00466B4A" w:rsidP="000B78BF">
      <w:pPr>
        <w:pStyle w:val="Corpsdetexte"/>
      </w:pPr>
    </w:p>
    <w:p w14:paraId="38BA3D49" w14:textId="77777777" w:rsidR="00466B4A" w:rsidRDefault="00466B4A" w:rsidP="00AA47CF">
      <w:pPr>
        <w:pStyle w:val="pagedetitre-centrgras"/>
      </w:pPr>
      <w:r>
        <w:t xml:space="preserve">Travail de Bachelor réalisé en vue de l’obtention du Bachelor HES </w:t>
      </w:r>
    </w:p>
    <w:p w14:paraId="5BCDE1F9" w14:textId="23D53E33"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Corpsdetexte"/>
      </w:pPr>
    </w:p>
    <w:p w14:paraId="6EFE2D5A" w14:textId="4D0497E2" w:rsidR="00466B4A" w:rsidRDefault="00466B4A" w:rsidP="00AA47CF">
      <w:pPr>
        <w:pStyle w:val="pagedetitre-centr"/>
      </w:pPr>
      <w:r>
        <w:t>Conseiller au travail de Bachelor</w:t>
      </w:r>
      <w:r w:rsidR="00B878BA">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6" w:name="_Toc338746589"/>
      <w:bookmarkStart w:id="7" w:name="_Toc236527277"/>
      <w:r w:rsidRPr="002435BD">
        <w:lastRenderedPageBreak/>
        <w:t>Déclaration</w:t>
      </w:r>
      <w:bookmarkEnd w:id="6"/>
      <w:bookmarkEnd w:id="7"/>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7120C56F"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2435BD" w:rsidRDefault="00BC3F99" w:rsidP="002435BD">
      <w:pPr>
        <w:pStyle w:val="titrenonnumrotcentr"/>
      </w:pPr>
      <w:r>
        <w:br w:type="page"/>
      </w:r>
      <w:bookmarkStart w:id="8" w:name="_Toc338746590"/>
      <w:bookmarkStart w:id="9" w:name="_Toc236527278"/>
      <w:r w:rsidR="00466B4A" w:rsidRPr="002435BD">
        <w:lastRenderedPageBreak/>
        <w:t>Remerciements</w:t>
      </w:r>
      <w:bookmarkEnd w:id="8"/>
      <w:bookmarkEnd w:id="9"/>
    </w:p>
    <w:p w14:paraId="2FA7CA35" w14:textId="77777777" w:rsidR="007C2A3C" w:rsidRDefault="007C2A3C" w:rsidP="007C2A3C">
      <w:pPr>
        <w:pStyle w:val="CorpsdeText"/>
      </w:pPr>
    </w:p>
    <w:p w14:paraId="0B447DEC" w14:textId="2C2CF882" w:rsidR="00466B4A" w:rsidRPr="002435BD" w:rsidRDefault="00BC3F99" w:rsidP="002435BD">
      <w:pPr>
        <w:pStyle w:val="titrenonnumrotcentr"/>
      </w:pPr>
      <w:r>
        <w:br w:type="page"/>
      </w:r>
      <w:bookmarkStart w:id="10" w:name="_Toc338746591"/>
      <w:bookmarkStart w:id="11" w:name="_Toc236527279"/>
      <w:r w:rsidR="00466B4A" w:rsidRPr="002435BD">
        <w:lastRenderedPageBreak/>
        <w:t>Résumé</w:t>
      </w:r>
      <w:bookmarkEnd w:id="10"/>
      <w:bookmarkEnd w:id="11"/>
    </w:p>
    <w:p w14:paraId="5D9F788F" w14:textId="0F86870F" w:rsidR="00466B4A" w:rsidRDefault="00466B4A" w:rsidP="00A258B3">
      <w:pPr>
        <w:pStyle w:val="CorpsdeText"/>
      </w:pPr>
    </w:p>
    <w:p w14:paraId="25B9F0DE" w14:textId="77777777" w:rsidR="009374AC" w:rsidRDefault="00B17D0C" w:rsidP="002435BD">
      <w:pPr>
        <w:pStyle w:val="titretabledesmatires"/>
        <w:rPr>
          <w:noProof/>
        </w:rPr>
      </w:pPr>
      <w:r>
        <w:br w:type="page"/>
      </w:r>
      <w:bookmarkStart w:id="12" w:name="_Toc236527280"/>
      <w:r w:rsidRPr="002435BD">
        <w:lastRenderedPageBreak/>
        <w:t>Table des matières</w:t>
      </w:r>
      <w:bookmarkEnd w:id="12"/>
      <w:r>
        <w:fldChar w:fldCharType="begin"/>
      </w:r>
      <w:r w:rsidR="00B5433E">
        <w:instrText xml:space="preserve"> TOC \o "1-5" \h \z \t "titre non numéroté centré;1" </w:instrText>
      </w:r>
      <w:r>
        <w:fldChar w:fldCharType="separate"/>
      </w:r>
    </w:p>
    <w:p w14:paraId="6616EE8F" w14:textId="7BB48C0B"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77" w:history="1">
        <w:r w:rsidRPr="00EE474B">
          <w:rPr>
            <w:rStyle w:val="Lienhypertexte"/>
            <w:noProof/>
          </w:rPr>
          <w:t>Déclaration</w:t>
        </w:r>
        <w:r>
          <w:rPr>
            <w:noProof/>
            <w:webHidden/>
          </w:rPr>
          <w:tab/>
        </w:r>
        <w:r>
          <w:rPr>
            <w:noProof/>
            <w:webHidden/>
          </w:rPr>
          <w:fldChar w:fldCharType="begin"/>
        </w:r>
        <w:r>
          <w:rPr>
            <w:noProof/>
            <w:webHidden/>
          </w:rPr>
          <w:instrText xml:space="preserve"> PAGEREF _Toc236527277 \h </w:instrText>
        </w:r>
        <w:r>
          <w:rPr>
            <w:noProof/>
            <w:webHidden/>
          </w:rPr>
        </w:r>
        <w:r>
          <w:rPr>
            <w:noProof/>
            <w:webHidden/>
          </w:rPr>
          <w:fldChar w:fldCharType="separate"/>
        </w:r>
        <w:r>
          <w:rPr>
            <w:noProof/>
            <w:webHidden/>
          </w:rPr>
          <w:t>i</w:t>
        </w:r>
        <w:r>
          <w:rPr>
            <w:noProof/>
            <w:webHidden/>
          </w:rPr>
          <w:fldChar w:fldCharType="end"/>
        </w:r>
      </w:hyperlink>
    </w:p>
    <w:p w14:paraId="18CAD398" w14:textId="7E143A3B"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78" w:history="1">
        <w:r w:rsidRPr="00EE474B">
          <w:rPr>
            <w:rStyle w:val="Lienhypertexte"/>
            <w:noProof/>
          </w:rPr>
          <w:t>Remerciements</w:t>
        </w:r>
        <w:r>
          <w:rPr>
            <w:noProof/>
            <w:webHidden/>
          </w:rPr>
          <w:tab/>
        </w:r>
        <w:r>
          <w:rPr>
            <w:noProof/>
            <w:webHidden/>
          </w:rPr>
          <w:fldChar w:fldCharType="begin"/>
        </w:r>
        <w:r>
          <w:rPr>
            <w:noProof/>
            <w:webHidden/>
          </w:rPr>
          <w:instrText xml:space="preserve"> PAGEREF _Toc236527278 \h </w:instrText>
        </w:r>
        <w:r>
          <w:rPr>
            <w:noProof/>
            <w:webHidden/>
          </w:rPr>
        </w:r>
        <w:r>
          <w:rPr>
            <w:noProof/>
            <w:webHidden/>
          </w:rPr>
          <w:fldChar w:fldCharType="separate"/>
        </w:r>
        <w:r>
          <w:rPr>
            <w:noProof/>
            <w:webHidden/>
          </w:rPr>
          <w:t>ii</w:t>
        </w:r>
        <w:r>
          <w:rPr>
            <w:noProof/>
            <w:webHidden/>
          </w:rPr>
          <w:fldChar w:fldCharType="end"/>
        </w:r>
      </w:hyperlink>
    </w:p>
    <w:p w14:paraId="38243A6C" w14:textId="62980533"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79" w:history="1">
        <w:r w:rsidRPr="00EE474B">
          <w:rPr>
            <w:rStyle w:val="Lienhypertexte"/>
            <w:noProof/>
          </w:rPr>
          <w:t>Résumé</w:t>
        </w:r>
        <w:r>
          <w:rPr>
            <w:noProof/>
            <w:webHidden/>
          </w:rPr>
          <w:tab/>
        </w:r>
        <w:r>
          <w:rPr>
            <w:noProof/>
            <w:webHidden/>
          </w:rPr>
          <w:fldChar w:fldCharType="begin"/>
        </w:r>
        <w:r>
          <w:rPr>
            <w:noProof/>
            <w:webHidden/>
          </w:rPr>
          <w:instrText xml:space="preserve"> PAGEREF _Toc236527279 \h </w:instrText>
        </w:r>
        <w:r>
          <w:rPr>
            <w:noProof/>
            <w:webHidden/>
          </w:rPr>
        </w:r>
        <w:r>
          <w:rPr>
            <w:noProof/>
            <w:webHidden/>
          </w:rPr>
          <w:fldChar w:fldCharType="separate"/>
        </w:r>
        <w:r>
          <w:rPr>
            <w:noProof/>
            <w:webHidden/>
          </w:rPr>
          <w:t>iii</w:t>
        </w:r>
        <w:r>
          <w:rPr>
            <w:noProof/>
            <w:webHidden/>
          </w:rPr>
          <w:fldChar w:fldCharType="end"/>
        </w:r>
      </w:hyperlink>
    </w:p>
    <w:p w14:paraId="60E210A8" w14:textId="5E2225BD"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80" w:history="1">
        <w:r w:rsidRPr="00EE474B">
          <w:rPr>
            <w:rStyle w:val="Lienhypertexte"/>
            <w:noProof/>
          </w:rPr>
          <w:t>Table des matières</w:t>
        </w:r>
        <w:r>
          <w:rPr>
            <w:noProof/>
            <w:webHidden/>
          </w:rPr>
          <w:tab/>
        </w:r>
        <w:r>
          <w:rPr>
            <w:noProof/>
            <w:webHidden/>
          </w:rPr>
          <w:fldChar w:fldCharType="begin"/>
        </w:r>
        <w:r>
          <w:rPr>
            <w:noProof/>
            <w:webHidden/>
          </w:rPr>
          <w:instrText xml:space="preserve"> PAGEREF _Toc236527280 \h </w:instrText>
        </w:r>
        <w:r>
          <w:rPr>
            <w:noProof/>
            <w:webHidden/>
          </w:rPr>
        </w:r>
        <w:r>
          <w:rPr>
            <w:noProof/>
            <w:webHidden/>
          </w:rPr>
          <w:fldChar w:fldCharType="separate"/>
        </w:r>
        <w:r>
          <w:rPr>
            <w:noProof/>
            <w:webHidden/>
          </w:rPr>
          <w:t>iv</w:t>
        </w:r>
        <w:r>
          <w:rPr>
            <w:noProof/>
            <w:webHidden/>
          </w:rPr>
          <w:fldChar w:fldCharType="end"/>
        </w:r>
      </w:hyperlink>
    </w:p>
    <w:p w14:paraId="5BA5EB8D" w14:textId="5180295B"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81" w:history="1">
        <w:r w:rsidRPr="00EE474B">
          <w:rPr>
            <w:rStyle w:val="Lienhypertexte"/>
            <w:noProof/>
          </w:rPr>
          <w:t>Liste des tableaux</w:t>
        </w:r>
        <w:r>
          <w:rPr>
            <w:noProof/>
            <w:webHidden/>
          </w:rPr>
          <w:tab/>
        </w:r>
        <w:r>
          <w:rPr>
            <w:noProof/>
            <w:webHidden/>
          </w:rPr>
          <w:fldChar w:fldCharType="begin"/>
        </w:r>
        <w:r>
          <w:rPr>
            <w:noProof/>
            <w:webHidden/>
          </w:rPr>
          <w:instrText xml:space="preserve"> PAGEREF _Toc236527281 \h </w:instrText>
        </w:r>
        <w:r>
          <w:rPr>
            <w:noProof/>
            <w:webHidden/>
          </w:rPr>
        </w:r>
        <w:r>
          <w:rPr>
            <w:noProof/>
            <w:webHidden/>
          </w:rPr>
          <w:fldChar w:fldCharType="separate"/>
        </w:r>
        <w:r>
          <w:rPr>
            <w:noProof/>
            <w:webHidden/>
          </w:rPr>
          <w:t>vi</w:t>
        </w:r>
        <w:r>
          <w:rPr>
            <w:noProof/>
            <w:webHidden/>
          </w:rPr>
          <w:fldChar w:fldCharType="end"/>
        </w:r>
      </w:hyperlink>
    </w:p>
    <w:p w14:paraId="074A56FE" w14:textId="185760FC"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82" w:history="1">
        <w:r w:rsidRPr="00EE474B">
          <w:rPr>
            <w:rStyle w:val="Lienhypertexte"/>
            <w:noProof/>
          </w:rPr>
          <w:t>Liste des figures</w:t>
        </w:r>
        <w:r>
          <w:rPr>
            <w:noProof/>
            <w:webHidden/>
          </w:rPr>
          <w:tab/>
        </w:r>
        <w:r>
          <w:rPr>
            <w:noProof/>
            <w:webHidden/>
          </w:rPr>
          <w:fldChar w:fldCharType="begin"/>
        </w:r>
        <w:r>
          <w:rPr>
            <w:noProof/>
            <w:webHidden/>
          </w:rPr>
          <w:instrText xml:space="preserve"> PAGEREF _Toc236527282 \h </w:instrText>
        </w:r>
        <w:r>
          <w:rPr>
            <w:noProof/>
            <w:webHidden/>
          </w:rPr>
        </w:r>
        <w:r>
          <w:rPr>
            <w:noProof/>
            <w:webHidden/>
          </w:rPr>
          <w:fldChar w:fldCharType="separate"/>
        </w:r>
        <w:r>
          <w:rPr>
            <w:noProof/>
            <w:webHidden/>
          </w:rPr>
          <w:t>vi</w:t>
        </w:r>
        <w:r>
          <w:rPr>
            <w:noProof/>
            <w:webHidden/>
          </w:rPr>
          <w:fldChar w:fldCharType="end"/>
        </w:r>
      </w:hyperlink>
    </w:p>
    <w:p w14:paraId="49F80EC9" w14:textId="38D20F7D"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83" w:history="1">
        <w:r w:rsidRPr="00EE474B">
          <w:rPr>
            <w:rStyle w:val="Lienhypertexte"/>
            <w:noProof/>
          </w:rPr>
          <w:t>1.</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Introduction</w:t>
        </w:r>
        <w:r>
          <w:rPr>
            <w:noProof/>
            <w:webHidden/>
          </w:rPr>
          <w:tab/>
        </w:r>
        <w:r>
          <w:rPr>
            <w:noProof/>
            <w:webHidden/>
          </w:rPr>
          <w:fldChar w:fldCharType="begin"/>
        </w:r>
        <w:r>
          <w:rPr>
            <w:noProof/>
            <w:webHidden/>
          </w:rPr>
          <w:instrText xml:space="preserve"> PAGEREF _Toc236527283 \h </w:instrText>
        </w:r>
        <w:r>
          <w:rPr>
            <w:noProof/>
            <w:webHidden/>
          </w:rPr>
        </w:r>
        <w:r>
          <w:rPr>
            <w:noProof/>
            <w:webHidden/>
          </w:rPr>
          <w:fldChar w:fldCharType="separate"/>
        </w:r>
        <w:r>
          <w:rPr>
            <w:noProof/>
            <w:webHidden/>
          </w:rPr>
          <w:t>1</w:t>
        </w:r>
        <w:r>
          <w:rPr>
            <w:noProof/>
            <w:webHidden/>
          </w:rPr>
          <w:fldChar w:fldCharType="end"/>
        </w:r>
      </w:hyperlink>
    </w:p>
    <w:p w14:paraId="4C5C1DEB" w14:textId="09CDC3FE"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84" w:history="1">
        <w:r w:rsidRPr="00EE474B">
          <w:rPr>
            <w:rStyle w:val="Lienhypertexte"/>
            <w:noProof/>
          </w:rPr>
          <w:t>2.</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Comprendre le RAG</w:t>
        </w:r>
        <w:r>
          <w:rPr>
            <w:noProof/>
            <w:webHidden/>
          </w:rPr>
          <w:tab/>
        </w:r>
        <w:r>
          <w:rPr>
            <w:noProof/>
            <w:webHidden/>
          </w:rPr>
          <w:fldChar w:fldCharType="begin"/>
        </w:r>
        <w:r>
          <w:rPr>
            <w:noProof/>
            <w:webHidden/>
          </w:rPr>
          <w:instrText xml:space="preserve"> PAGEREF _Toc236527284 \h </w:instrText>
        </w:r>
        <w:r>
          <w:rPr>
            <w:noProof/>
            <w:webHidden/>
          </w:rPr>
        </w:r>
        <w:r>
          <w:rPr>
            <w:noProof/>
            <w:webHidden/>
          </w:rPr>
          <w:fldChar w:fldCharType="separate"/>
        </w:r>
        <w:r>
          <w:rPr>
            <w:noProof/>
            <w:webHidden/>
          </w:rPr>
          <w:t>2</w:t>
        </w:r>
        <w:r>
          <w:rPr>
            <w:noProof/>
            <w:webHidden/>
          </w:rPr>
          <w:fldChar w:fldCharType="end"/>
        </w:r>
      </w:hyperlink>
    </w:p>
    <w:p w14:paraId="04F4A59A" w14:textId="1F8178DF"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85" w:history="1">
        <w:r w:rsidRPr="00EE474B">
          <w:rPr>
            <w:rStyle w:val="Lienhypertexte"/>
            <w:noProof/>
          </w:rPr>
          <w:t>2.1</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Du Transformer aux grands modèles de langage</w:t>
        </w:r>
        <w:r>
          <w:rPr>
            <w:noProof/>
            <w:webHidden/>
          </w:rPr>
          <w:tab/>
        </w:r>
        <w:r>
          <w:rPr>
            <w:noProof/>
            <w:webHidden/>
          </w:rPr>
          <w:fldChar w:fldCharType="begin"/>
        </w:r>
        <w:r>
          <w:rPr>
            <w:noProof/>
            <w:webHidden/>
          </w:rPr>
          <w:instrText xml:space="preserve"> PAGEREF _Toc236527285 \h </w:instrText>
        </w:r>
        <w:r>
          <w:rPr>
            <w:noProof/>
            <w:webHidden/>
          </w:rPr>
        </w:r>
        <w:r>
          <w:rPr>
            <w:noProof/>
            <w:webHidden/>
          </w:rPr>
          <w:fldChar w:fldCharType="separate"/>
        </w:r>
        <w:r>
          <w:rPr>
            <w:noProof/>
            <w:webHidden/>
          </w:rPr>
          <w:t>2</w:t>
        </w:r>
        <w:r>
          <w:rPr>
            <w:noProof/>
            <w:webHidden/>
          </w:rPr>
          <w:fldChar w:fldCharType="end"/>
        </w:r>
      </w:hyperlink>
    </w:p>
    <w:p w14:paraId="3881C7A2" w14:textId="2EF25B4E"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86" w:history="1">
        <w:r w:rsidRPr="00EE474B">
          <w:rPr>
            <w:rStyle w:val="Lienhypertexte"/>
            <w:noProof/>
          </w:rPr>
          <w:t>2.2</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limites des LLM sans mémoire externe</w:t>
        </w:r>
        <w:r>
          <w:rPr>
            <w:noProof/>
            <w:webHidden/>
          </w:rPr>
          <w:tab/>
        </w:r>
        <w:r>
          <w:rPr>
            <w:noProof/>
            <w:webHidden/>
          </w:rPr>
          <w:fldChar w:fldCharType="begin"/>
        </w:r>
        <w:r>
          <w:rPr>
            <w:noProof/>
            <w:webHidden/>
          </w:rPr>
          <w:instrText xml:space="preserve"> PAGEREF _Toc236527286 \h </w:instrText>
        </w:r>
        <w:r>
          <w:rPr>
            <w:noProof/>
            <w:webHidden/>
          </w:rPr>
        </w:r>
        <w:r>
          <w:rPr>
            <w:noProof/>
            <w:webHidden/>
          </w:rPr>
          <w:fldChar w:fldCharType="separate"/>
        </w:r>
        <w:r>
          <w:rPr>
            <w:noProof/>
            <w:webHidden/>
          </w:rPr>
          <w:t>5</w:t>
        </w:r>
        <w:r>
          <w:rPr>
            <w:noProof/>
            <w:webHidden/>
          </w:rPr>
          <w:fldChar w:fldCharType="end"/>
        </w:r>
      </w:hyperlink>
    </w:p>
    <w:p w14:paraId="65D45EA7" w14:textId="4545ACC7"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87" w:history="1">
        <w:r w:rsidRPr="00EE474B">
          <w:rPr>
            <w:rStyle w:val="Lienhypertexte"/>
            <w:noProof/>
          </w:rPr>
          <w:t>2.3</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L’origine du RAG</w:t>
        </w:r>
        <w:r>
          <w:rPr>
            <w:noProof/>
            <w:webHidden/>
          </w:rPr>
          <w:tab/>
        </w:r>
        <w:r>
          <w:rPr>
            <w:noProof/>
            <w:webHidden/>
          </w:rPr>
          <w:fldChar w:fldCharType="begin"/>
        </w:r>
        <w:r>
          <w:rPr>
            <w:noProof/>
            <w:webHidden/>
          </w:rPr>
          <w:instrText xml:space="preserve"> PAGEREF _Toc236527287 \h </w:instrText>
        </w:r>
        <w:r>
          <w:rPr>
            <w:noProof/>
            <w:webHidden/>
          </w:rPr>
        </w:r>
        <w:r>
          <w:rPr>
            <w:noProof/>
            <w:webHidden/>
          </w:rPr>
          <w:fldChar w:fldCharType="separate"/>
        </w:r>
        <w:r>
          <w:rPr>
            <w:noProof/>
            <w:webHidden/>
          </w:rPr>
          <w:t>8</w:t>
        </w:r>
        <w:r>
          <w:rPr>
            <w:noProof/>
            <w:webHidden/>
          </w:rPr>
          <w:fldChar w:fldCharType="end"/>
        </w:r>
      </w:hyperlink>
    </w:p>
    <w:p w14:paraId="1F400D7A" w14:textId="7948954F"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88" w:history="1">
        <w:r w:rsidRPr="00EE474B">
          <w:rPr>
            <w:rStyle w:val="Lienhypertexte"/>
            <w:noProof/>
          </w:rPr>
          <w:t>2.4</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 pipeline RAG classique</w:t>
        </w:r>
        <w:r>
          <w:rPr>
            <w:noProof/>
            <w:webHidden/>
          </w:rPr>
          <w:tab/>
        </w:r>
        <w:r>
          <w:rPr>
            <w:noProof/>
            <w:webHidden/>
          </w:rPr>
          <w:fldChar w:fldCharType="begin"/>
        </w:r>
        <w:r>
          <w:rPr>
            <w:noProof/>
            <w:webHidden/>
          </w:rPr>
          <w:instrText xml:space="preserve"> PAGEREF _Toc236527288 \h </w:instrText>
        </w:r>
        <w:r>
          <w:rPr>
            <w:noProof/>
            <w:webHidden/>
          </w:rPr>
        </w:r>
        <w:r>
          <w:rPr>
            <w:noProof/>
            <w:webHidden/>
          </w:rPr>
          <w:fldChar w:fldCharType="separate"/>
        </w:r>
        <w:r>
          <w:rPr>
            <w:noProof/>
            <w:webHidden/>
          </w:rPr>
          <w:t>11</w:t>
        </w:r>
        <w:r>
          <w:rPr>
            <w:noProof/>
            <w:webHidden/>
          </w:rPr>
          <w:fldChar w:fldCharType="end"/>
        </w:r>
      </w:hyperlink>
    </w:p>
    <w:p w14:paraId="7751CEDE" w14:textId="1EC6215B"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89" w:history="1">
        <w:r w:rsidRPr="00EE474B">
          <w:rPr>
            <w:rStyle w:val="Lienhypertexte"/>
            <w:noProof/>
          </w:rPr>
          <w:t>2.5</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L'évolution du RAG : Naive, Advanced, Modular</w:t>
        </w:r>
        <w:r>
          <w:rPr>
            <w:noProof/>
            <w:webHidden/>
          </w:rPr>
          <w:tab/>
        </w:r>
        <w:r>
          <w:rPr>
            <w:noProof/>
            <w:webHidden/>
          </w:rPr>
          <w:fldChar w:fldCharType="begin"/>
        </w:r>
        <w:r>
          <w:rPr>
            <w:noProof/>
            <w:webHidden/>
          </w:rPr>
          <w:instrText xml:space="preserve"> PAGEREF _Toc236527289 \h </w:instrText>
        </w:r>
        <w:r>
          <w:rPr>
            <w:noProof/>
            <w:webHidden/>
          </w:rPr>
        </w:r>
        <w:r>
          <w:rPr>
            <w:noProof/>
            <w:webHidden/>
          </w:rPr>
          <w:fldChar w:fldCharType="separate"/>
        </w:r>
        <w:r>
          <w:rPr>
            <w:noProof/>
            <w:webHidden/>
          </w:rPr>
          <w:t>14</w:t>
        </w:r>
        <w:r>
          <w:rPr>
            <w:noProof/>
            <w:webHidden/>
          </w:rPr>
          <w:fldChar w:fldCharType="end"/>
        </w:r>
      </w:hyperlink>
    </w:p>
    <w:p w14:paraId="187A1AC7" w14:textId="6DE76378"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0" w:history="1">
        <w:r w:rsidRPr="00EE474B">
          <w:rPr>
            <w:rStyle w:val="Lienhypertexte"/>
            <w:noProof/>
          </w:rPr>
          <w:t>2.6</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Pourquoi le RAG est pertinent pour Ge-Trouve</w:t>
        </w:r>
        <w:r>
          <w:rPr>
            <w:noProof/>
            <w:webHidden/>
          </w:rPr>
          <w:tab/>
        </w:r>
        <w:r>
          <w:rPr>
            <w:noProof/>
            <w:webHidden/>
          </w:rPr>
          <w:fldChar w:fldCharType="begin"/>
        </w:r>
        <w:r>
          <w:rPr>
            <w:noProof/>
            <w:webHidden/>
          </w:rPr>
          <w:instrText xml:space="preserve"> PAGEREF _Toc236527290 \h </w:instrText>
        </w:r>
        <w:r>
          <w:rPr>
            <w:noProof/>
            <w:webHidden/>
          </w:rPr>
        </w:r>
        <w:r>
          <w:rPr>
            <w:noProof/>
            <w:webHidden/>
          </w:rPr>
          <w:fldChar w:fldCharType="separate"/>
        </w:r>
        <w:r>
          <w:rPr>
            <w:noProof/>
            <w:webHidden/>
          </w:rPr>
          <w:t>16</w:t>
        </w:r>
        <w:r>
          <w:rPr>
            <w:noProof/>
            <w:webHidden/>
          </w:rPr>
          <w:fldChar w:fldCharType="end"/>
        </w:r>
      </w:hyperlink>
    </w:p>
    <w:p w14:paraId="1F620F26" w14:textId="0A0512C6"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91" w:history="1">
        <w:r w:rsidRPr="00EE474B">
          <w:rPr>
            <w:rStyle w:val="Lienhypertexte"/>
            <w:noProof/>
          </w:rPr>
          <w:t>3.</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Choix du framework RAG</w:t>
        </w:r>
        <w:r>
          <w:rPr>
            <w:noProof/>
            <w:webHidden/>
          </w:rPr>
          <w:tab/>
        </w:r>
        <w:r>
          <w:rPr>
            <w:noProof/>
            <w:webHidden/>
          </w:rPr>
          <w:fldChar w:fldCharType="begin"/>
        </w:r>
        <w:r>
          <w:rPr>
            <w:noProof/>
            <w:webHidden/>
          </w:rPr>
          <w:instrText xml:space="preserve"> PAGEREF _Toc236527291 \h </w:instrText>
        </w:r>
        <w:r>
          <w:rPr>
            <w:noProof/>
            <w:webHidden/>
          </w:rPr>
        </w:r>
        <w:r>
          <w:rPr>
            <w:noProof/>
            <w:webHidden/>
          </w:rPr>
          <w:fldChar w:fldCharType="separate"/>
        </w:r>
        <w:r>
          <w:rPr>
            <w:noProof/>
            <w:webHidden/>
          </w:rPr>
          <w:t>21</w:t>
        </w:r>
        <w:r>
          <w:rPr>
            <w:noProof/>
            <w:webHidden/>
          </w:rPr>
          <w:fldChar w:fldCharType="end"/>
        </w:r>
      </w:hyperlink>
    </w:p>
    <w:p w14:paraId="0FEBE9E4" w14:textId="4F52DBC5"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2" w:history="1">
        <w:r w:rsidRPr="00EE474B">
          <w:rPr>
            <w:rStyle w:val="Lienhypertexte"/>
            <w:noProof/>
          </w:rPr>
          <w:t>3.1</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 rôle du framework dans le pipeline</w:t>
        </w:r>
        <w:r>
          <w:rPr>
            <w:noProof/>
            <w:webHidden/>
          </w:rPr>
          <w:tab/>
        </w:r>
        <w:r>
          <w:rPr>
            <w:noProof/>
            <w:webHidden/>
          </w:rPr>
          <w:fldChar w:fldCharType="begin"/>
        </w:r>
        <w:r>
          <w:rPr>
            <w:noProof/>
            <w:webHidden/>
          </w:rPr>
          <w:instrText xml:space="preserve"> PAGEREF _Toc236527292 \h </w:instrText>
        </w:r>
        <w:r>
          <w:rPr>
            <w:noProof/>
            <w:webHidden/>
          </w:rPr>
        </w:r>
        <w:r>
          <w:rPr>
            <w:noProof/>
            <w:webHidden/>
          </w:rPr>
          <w:fldChar w:fldCharType="separate"/>
        </w:r>
        <w:r>
          <w:rPr>
            <w:noProof/>
            <w:webHidden/>
          </w:rPr>
          <w:t>21</w:t>
        </w:r>
        <w:r>
          <w:rPr>
            <w:noProof/>
            <w:webHidden/>
          </w:rPr>
          <w:fldChar w:fldCharType="end"/>
        </w:r>
      </w:hyperlink>
    </w:p>
    <w:p w14:paraId="6878956F" w14:textId="1D1B54A9"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3" w:history="1">
        <w:r w:rsidRPr="00EE474B">
          <w:rPr>
            <w:rStyle w:val="Lienhypertexte"/>
            <w:noProof/>
          </w:rPr>
          <w:t>3.2</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critères de choix</w:t>
        </w:r>
        <w:r>
          <w:rPr>
            <w:noProof/>
            <w:webHidden/>
          </w:rPr>
          <w:tab/>
        </w:r>
        <w:r>
          <w:rPr>
            <w:noProof/>
            <w:webHidden/>
          </w:rPr>
          <w:fldChar w:fldCharType="begin"/>
        </w:r>
        <w:r>
          <w:rPr>
            <w:noProof/>
            <w:webHidden/>
          </w:rPr>
          <w:instrText xml:space="preserve"> PAGEREF _Toc236527293 \h </w:instrText>
        </w:r>
        <w:r>
          <w:rPr>
            <w:noProof/>
            <w:webHidden/>
          </w:rPr>
        </w:r>
        <w:r>
          <w:rPr>
            <w:noProof/>
            <w:webHidden/>
          </w:rPr>
          <w:fldChar w:fldCharType="separate"/>
        </w:r>
        <w:r>
          <w:rPr>
            <w:noProof/>
            <w:webHidden/>
          </w:rPr>
          <w:t>23</w:t>
        </w:r>
        <w:r>
          <w:rPr>
            <w:noProof/>
            <w:webHidden/>
          </w:rPr>
          <w:fldChar w:fldCharType="end"/>
        </w:r>
      </w:hyperlink>
    </w:p>
    <w:p w14:paraId="7509B9B5" w14:textId="5449716B"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4" w:history="1">
        <w:r w:rsidRPr="00EE474B">
          <w:rPr>
            <w:rStyle w:val="Lienhypertexte"/>
            <w:noProof/>
          </w:rPr>
          <w:t>3.3</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candidats</w:t>
        </w:r>
        <w:r>
          <w:rPr>
            <w:noProof/>
            <w:webHidden/>
          </w:rPr>
          <w:tab/>
        </w:r>
        <w:r>
          <w:rPr>
            <w:noProof/>
            <w:webHidden/>
          </w:rPr>
          <w:fldChar w:fldCharType="begin"/>
        </w:r>
        <w:r>
          <w:rPr>
            <w:noProof/>
            <w:webHidden/>
          </w:rPr>
          <w:instrText xml:space="preserve"> PAGEREF _Toc236527294 \h </w:instrText>
        </w:r>
        <w:r>
          <w:rPr>
            <w:noProof/>
            <w:webHidden/>
          </w:rPr>
        </w:r>
        <w:r>
          <w:rPr>
            <w:noProof/>
            <w:webHidden/>
          </w:rPr>
          <w:fldChar w:fldCharType="separate"/>
        </w:r>
        <w:r>
          <w:rPr>
            <w:noProof/>
            <w:webHidden/>
          </w:rPr>
          <w:t>26</w:t>
        </w:r>
        <w:r>
          <w:rPr>
            <w:noProof/>
            <w:webHidden/>
          </w:rPr>
          <w:fldChar w:fldCharType="end"/>
        </w:r>
      </w:hyperlink>
    </w:p>
    <w:p w14:paraId="112654A9" w14:textId="7587D0EC"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5" w:history="1">
        <w:r w:rsidRPr="00EE474B">
          <w:rPr>
            <w:rStyle w:val="Lienhypertexte"/>
            <w:noProof/>
          </w:rPr>
          <w:t>3.4</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La comparaison et la décision</w:t>
        </w:r>
        <w:r>
          <w:rPr>
            <w:noProof/>
            <w:webHidden/>
          </w:rPr>
          <w:tab/>
        </w:r>
        <w:r>
          <w:rPr>
            <w:noProof/>
            <w:webHidden/>
          </w:rPr>
          <w:fldChar w:fldCharType="begin"/>
        </w:r>
        <w:r>
          <w:rPr>
            <w:noProof/>
            <w:webHidden/>
          </w:rPr>
          <w:instrText xml:space="preserve"> PAGEREF _Toc236527295 \h </w:instrText>
        </w:r>
        <w:r>
          <w:rPr>
            <w:noProof/>
            <w:webHidden/>
          </w:rPr>
        </w:r>
        <w:r>
          <w:rPr>
            <w:noProof/>
            <w:webHidden/>
          </w:rPr>
          <w:fldChar w:fldCharType="separate"/>
        </w:r>
        <w:r>
          <w:rPr>
            <w:noProof/>
            <w:webHidden/>
          </w:rPr>
          <w:t>28</w:t>
        </w:r>
        <w:r>
          <w:rPr>
            <w:noProof/>
            <w:webHidden/>
          </w:rPr>
          <w:fldChar w:fldCharType="end"/>
        </w:r>
      </w:hyperlink>
    </w:p>
    <w:p w14:paraId="068A8D46" w14:textId="62E8C2C8"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296" w:history="1">
        <w:r w:rsidRPr="00EE474B">
          <w:rPr>
            <w:rStyle w:val="Lienhypertexte"/>
            <w:noProof/>
          </w:rPr>
          <w:t>4.</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Choix du LLM</w:t>
        </w:r>
        <w:r>
          <w:rPr>
            <w:noProof/>
            <w:webHidden/>
          </w:rPr>
          <w:tab/>
        </w:r>
        <w:r>
          <w:rPr>
            <w:noProof/>
            <w:webHidden/>
          </w:rPr>
          <w:fldChar w:fldCharType="begin"/>
        </w:r>
        <w:r>
          <w:rPr>
            <w:noProof/>
            <w:webHidden/>
          </w:rPr>
          <w:instrText xml:space="preserve"> PAGEREF _Toc236527296 \h </w:instrText>
        </w:r>
        <w:r>
          <w:rPr>
            <w:noProof/>
            <w:webHidden/>
          </w:rPr>
        </w:r>
        <w:r>
          <w:rPr>
            <w:noProof/>
            <w:webHidden/>
          </w:rPr>
          <w:fldChar w:fldCharType="separate"/>
        </w:r>
        <w:r>
          <w:rPr>
            <w:noProof/>
            <w:webHidden/>
          </w:rPr>
          <w:t>31</w:t>
        </w:r>
        <w:r>
          <w:rPr>
            <w:noProof/>
            <w:webHidden/>
          </w:rPr>
          <w:fldChar w:fldCharType="end"/>
        </w:r>
      </w:hyperlink>
    </w:p>
    <w:p w14:paraId="0C5A5A8C" w14:textId="1575178D"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7" w:history="1">
        <w:r w:rsidRPr="00EE474B">
          <w:rPr>
            <w:rStyle w:val="Lienhypertexte"/>
            <w:noProof/>
          </w:rPr>
          <w:t>4.1</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 rôle du modèle et les contraintes d'exécution</w:t>
        </w:r>
        <w:r>
          <w:rPr>
            <w:noProof/>
            <w:webHidden/>
          </w:rPr>
          <w:tab/>
        </w:r>
        <w:r>
          <w:rPr>
            <w:noProof/>
            <w:webHidden/>
          </w:rPr>
          <w:fldChar w:fldCharType="begin"/>
        </w:r>
        <w:r>
          <w:rPr>
            <w:noProof/>
            <w:webHidden/>
          </w:rPr>
          <w:instrText xml:space="preserve"> PAGEREF _Toc236527297 \h </w:instrText>
        </w:r>
        <w:r>
          <w:rPr>
            <w:noProof/>
            <w:webHidden/>
          </w:rPr>
        </w:r>
        <w:r>
          <w:rPr>
            <w:noProof/>
            <w:webHidden/>
          </w:rPr>
          <w:fldChar w:fldCharType="separate"/>
        </w:r>
        <w:r>
          <w:rPr>
            <w:noProof/>
            <w:webHidden/>
          </w:rPr>
          <w:t>32</w:t>
        </w:r>
        <w:r>
          <w:rPr>
            <w:noProof/>
            <w:webHidden/>
          </w:rPr>
          <w:fldChar w:fldCharType="end"/>
        </w:r>
      </w:hyperlink>
    </w:p>
    <w:p w14:paraId="01507578" w14:textId="6EF94187"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8" w:history="1">
        <w:r w:rsidRPr="00EE474B">
          <w:rPr>
            <w:rStyle w:val="Lienhypertexte"/>
            <w:noProof/>
          </w:rPr>
          <w:t>4.2</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critères de choix</w:t>
        </w:r>
        <w:r>
          <w:rPr>
            <w:noProof/>
            <w:webHidden/>
          </w:rPr>
          <w:tab/>
        </w:r>
        <w:r>
          <w:rPr>
            <w:noProof/>
            <w:webHidden/>
          </w:rPr>
          <w:fldChar w:fldCharType="begin"/>
        </w:r>
        <w:r>
          <w:rPr>
            <w:noProof/>
            <w:webHidden/>
          </w:rPr>
          <w:instrText xml:space="preserve"> PAGEREF _Toc236527298 \h </w:instrText>
        </w:r>
        <w:r>
          <w:rPr>
            <w:noProof/>
            <w:webHidden/>
          </w:rPr>
        </w:r>
        <w:r>
          <w:rPr>
            <w:noProof/>
            <w:webHidden/>
          </w:rPr>
          <w:fldChar w:fldCharType="separate"/>
        </w:r>
        <w:r>
          <w:rPr>
            <w:noProof/>
            <w:webHidden/>
          </w:rPr>
          <w:t>36</w:t>
        </w:r>
        <w:r>
          <w:rPr>
            <w:noProof/>
            <w:webHidden/>
          </w:rPr>
          <w:fldChar w:fldCharType="end"/>
        </w:r>
      </w:hyperlink>
    </w:p>
    <w:p w14:paraId="06B73073" w14:textId="05BC32C4"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299" w:history="1">
        <w:r w:rsidRPr="00EE474B">
          <w:rPr>
            <w:rStyle w:val="Lienhypertexte"/>
            <w:noProof/>
          </w:rPr>
          <w:t>4.3</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candidats</w:t>
        </w:r>
        <w:r>
          <w:rPr>
            <w:noProof/>
            <w:webHidden/>
          </w:rPr>
          <w:tab/>
        </w:r>
        <w:r>
          <w:rPr>
            <w:noProof/>
            <w:webHidden/>
          </w:rPr>
          <w:fldChar w:fldCharType="begin"/>
        </w:r>
        <w:r>
          <w:rPr>
            <w:noProof/>
            <w:webHidden/>
          </w:rPr>
          <w:instrText xml:space="preserve"> PAGEREF _Toc236527299 \h </w:instrText>
        </w:r>
        <w:r>
          <w:rPr>
            <w:noProof/>
            <w:webHidden/>
          </w:rPr>
        </w:r>
        <w:r>
          <w:rPr>
            <w:noProof/>
            <w:webHidden/>
          </w:rPr>
          <w:fldChar w:fldCharType="separate"/>
        </w:r>
        <w:r>
          <w:rPr>
            <w:noProof/>
            <w:webHidden/>
          </w:rPr>
          <w:t>39</w:t>
        </w:r>
        <w:r>
          <w:rPr>
            <w:noProof/>
            <w:webHidden/>
          </w:rPr>
          <w:fldChar w:fldCharType="end"/>
        </w:r>
      </w:hyperlink>
    </w:p>
    <w:p w14:paraId="3CCA5391" w14:textId="7697FE97"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0" w:history="1">
        <w:r w:rsidRPr="00EE474B">
          <w:rPr>
            <w:rStyle w:val="Lienhypertexte"/>
            <w:noProof/>
          </w:rPr>
          <w:t>4.4</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La comparaison et la décision</w:t>
        </w:r>
        <w:r>
          <w:rPr>
            <w:noProof/>
            <w:webHidden/>
          </w:rPr>
          <w:tab/>
        </w:r>
        <w:r>
          <w:rPr>
            <w:noProof/>
            <w:webHidden/>
          </w:rPr>
          <w:fldChar w:fldCharType="begin"/>
        </w:r>
        <w:r>
          <w:rPr>
            <w:noProof/>
            <w:webHidden/>
          </w:rPr>
          <w:instrText xml:space="preserve"> PAGEREF _Toc236527300 \h </w:instrText>
        </w:r>
        <w:r>
          <w:rPr>
            <w:noProof/>
            <w:webHidden/>
          </w:rPr>
        </w:r>
        <w:r>
          <w:rPr>
            <w:noProof/>
            <w:webHidden/>
          </w:rPr>
          <w:fldChar w:fldCharType="separate"/>
        </w:r>
        <w:r>
          <w:rPr>
            <w:noProof/>
            <w:webHidden/>
          </w:rPr>
          <w:t>44</w:t>
        </w:r>
        <w:r>
          <w:rPr>
            <w:noProof/>
            <w:webHidden/>
          </w:rPr>
          <w:fldChar w:fldCharType="end"/>
        </w:r>
      </w:hyperlink>
    </w:p>
    <w:p w14:paraId="38F4B1F6" w14:textId="132B2595"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01" w:history="1">
        <w:r w:rsidRPr="00EE474B">
          <w:rPr>
            <w:rStyle w:val="Lienhypertexte"/>
            <w:noProof/>
          </w:rPr>
          <w:t>5.</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Choix des embeddings</w:t>
        </w:r>
        <w:r>
          <w:rPr>
            <w:noProof/>
            <w:webHidden/>
          </w:rPr>
          <w:tab/>
        </w:r>
        <w:r>
          <w:rPr>
            <w:noProof/>
            <w:webHidden/>
          </w:rPr>
          <w:fldChar w:fldCharType="begin"/>
        </w:r>
        <w:r>
          <w:rPr>
            <w:noProof/>
            <w:webHidden/>
          </w:rPr>
          <w:instrText xml:space="preserve"> PAGEREF _Toc236527301 \h </w:instrText>
        </w:r>
        <w:r>
          <w:rPr>
            <w:noProof/>
            <w:webHidden/>
          </w:rPr>
        </w:r>
        <w:r>
          <w:rPr>
            <w:noProof/>
            <w:webHidden/>
          </w:rPr>
          <w:fldChar w:fldCharType="separate"/>
        </w:r>
        <w:r>
          <w:rPr>
            <w:noProof/>
            <w:webHidden/>
          </w:rPr>
          <w:t>48</w:t>
        </w:r>
        <w:r>
          <w:rPr>
            <w:noProof/>
            <w:webHidden/>
          </w:rPr>
          <w:fldChar w:fldCharType="end"/>
        </w:r>
      </w:hyperlink>
    </w:p>
    <w:p w14:paraId="1E5C0914" w14:textId="2F3A9FE6"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2" w:history="1">
        <w:r w:rsidRPr="00EE474B">
          <w:rPr>
            <w:rStyle w:val="Lienhypertexte"/>
            <w:noProof/>
          </w:rPr>
          <w:t>5.1</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 rôle du modèle d'embeddings et les contraintes du projet</w:t>
        </w:r>
        <w:r>
          <w:rPr>
            <w:noProof/>
            <w:webHidden/>
          </w:rPr>
          <w:tab/>
        </w:r>
        <w:r>
          <w:rPr>
            <w:noProof/>
            <w:webHidden/>
          </w:rPr>
          <w:fldChar w:fldCharType="begin"/>
        </w:r>
        <w:r>
          <w:rPr>
            <w:noProof/>
            <w:webHidden/>
          </w:rPr>
          <w:instrText xml:space="preserve"> PAGEREF _Toc236527302 \h </w:instrText>
        </w:r>
        <w:r>
          <w:rPr>
            <w:noProof/>
            <w:webHidden/>
          </w:rPr>
        </w:r>
        <w:r>
          <w:rPr>
            <w:noProof/>
            <w:webHidden/>
          </w:rPr>
          <w:fldChar w:fldCharType="separate"/>
        </w:r>
        <w:r>
          <w:rPr>
            <w:noProof/>
            <w:webHidden/>
          </w:rPr>
          <w:t>48</w:t>
        </w:r>
        <w:r>
          <w:rPr>
            <w:noProof/>
            <w:webHidden/>
          </w:rPr>
          <w:fldChar w:fldCharType="end"/>
        </w:r>
      </w:hyperlink>
    </w:p>
    <w:p w14:paraId="4BD50E85" w14:textId="7ED8F711"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3" w:history="1">
        <w:r w:rsidRPr="00EE474B">
          <w:rPr>
            <w:rStyle w:val="Lienhypertexte"/>
            <w:noProof/>
          </w:rPr>
          <w:t>5.2</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critères de comparaison</w:t>
        </w:r>
        <w:r>
          <w:rPr>
            <w:noProof/>
            <w:webHidden/>
          </w:rPr>
          <w:tab/>
        </w:r>
        <w:r>
          <w:rPr>
            <w:noProof/>
            <w:webHidden/>
          </w:rPr>
          <w:fldChar w:fldCharType="begin"/>
        </w:r>
        <w:r>
          <w:rPr>
            <w:noProof/>
            <w:webHidden/>
          </w:rPr>
          <w:instrText xml:space="preserve"> PAGEREF _Toc236527303 \h </w:instrText>
        </w:r>
        <w:r>
          <w:rPr>
            <w:noProof/>
            <w:webHidden/>
          </w:rPr>
        </w:r>
        <w:r>
          <w:rPr>
            <w:noProof/>
            <w:webHidden/>
          </w:rPr>
          <w:fldChar w:fldCharType="separate"/>
        </w:r>
        <w:r>
          <w:rPr>
            <w:noProof/>
            <w:webHidden/>
          </w:rPr>
          <w:t>50</w:t>
        </w:r>
        <w:r>
          <w:rPr>
            <w:noProof/>
            <w:webHidden/>
          </w:rPr>
          <w:fldChar w:fldCharType="end"/>
        </w:r>
      </w:hyperlink>
    </w:p>
    <w:p w14:paraId="479ADE61" w14:textId="4DBFABAD"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4" w:history="1">
        <w:r w:rsidRPr="00EE474B">
          <w:rPr>
            <w:rStyle w:val="Lienhypertexte"/>
            <w:noProof/>
          </w:rPr>
          <w:t>5.3</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candidats</w:t>
        </w:r>
        <w:r>
          <w:rPr>
            <w:noProof/>
            <w:webHidden/>
          </w:rPr>
          <w:tab/>
        </w:r>
        <w:r>
          <w:rPr>
            <w:noProof/>
            <w:webHidden/>
          </w:rPr>
          <w:fldChar w:fldCharType="begin"/>
        </w:r>
        <w:r>
          <w:rPr>
            <w:noProof/>
            <w:webHidden/>
          </w:rPr>
          <w:instrText xml:space="preserve"> PAGEREF _Toc236527304 \h </w:instrText>
        </w:r>
        <w:r>
          <w:rPr>
            <w:noProof/>
            <w:webHidden/>
          </w:rPr>
        </w:r>
        <w:r>
          <w:rPr>
            <w:noProof/>
            <w:webHidden/>
          </w:rPr>
          <w:fldChar w:fldCharType="separate"/>
        </w:r>
        <w:r>
          <w:rPr>
            <w:noProof/>
            <w:webHidden/>
          </w:rPr>
          <w:t>52</w:t>
        </w:r>
        <w:r>
          <w:rPr>
            <w:noProof/>
            <w:webHidden/>
          </w:rPr>
          <w:fldChar w:fldCharType="end"/>
        </w:r>
      </w:hyperlink>
    </w:p>
    <w:p w14:paraId="1B5215D1" w14:textId="5AC50976"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5" w:history="1">
        <w:r w:rsidRPr="00EE474B">
          <w:rPr>
            <w:rStyle w:val="Lienhypertexte"/>
            <w:noProof/>
          </w:rPr>
          <w:t>5.4</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La comparaison et la décision</w:t>
        </w:r>
        <w:r>
          <w:rPr>
            <w:noProof/>
            <w:webHidden/>
          </w:rPr>
          <w:tab/>
        </w:r>
        <w:r>
          <w:rPr>
            <w:noProof/>
            <w:webHidden/>
          </w:rPr>
          <w:fldChar w:fldCharType="begin"/>
        </w:r>
        <w:r>
          <w:rPr>
            <w:noProof/>
            <w:webHidden/>
          </w:rPr>
          <w:instrText xml:space="preserve"> PAGEREF _Toc236527305 \h </w:instrText>
        </w:r>
        <w:r>
          <w:rPr>
            <w:noProof/>
            <w:webHidden/>
          </w:rPr>
        </w:r>
        <w:r>
          <w:rPr>
            <w:noProof/>
            <w:webHidden/>
          </w:rPr>
          <w:fldChar w:fldCharType="separate"/>
        </w:r>
        <w:r>
          <w:rPr>
            <w:noProof/>
            <w:webHidden/>
          </w:rPr>
          <w:t>54</w:t>
        </w:r>
        <w:r>
          <w:rPr>
            <w:noProof/>
            <w:webHidden/>
          </w:rPr>
          <w:fldChar w:fldCharType="end"/>
        </w:r>
      </w:hyperlink>
    </w:p>
    <w:p w14:paraId="371BBFF4" w14:textId="74B39D4A"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06" w:history="1">
        <w:r w:rsidRPr="00EE474B">
          <w:rPr>
            <w:rStyle w:val="Lienhypertexte"/>
            <w:noProof/>
          </w:rPr>
          <w:t>6.</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Choix de la base vectorielle</w:t>
        </w:r>
        <w:r>
          <w:rPr>
            <w:noProof/>
            <w:webHidden/>
          </w:rPr>
          <w:tab/>
        </w:r>
        <w:r>
          <w:rPr>
            <w:noProof/>
            <w:webHidden/>
          </w:rPr>
          <w:fldChar w:fldCharType="begin"/>
        </w:r>
        <w:r>
          <w:rPr>
            <w:noProof/>
            <w:webHidden/>
          </w:rPr>
          <w:instrText xml:space="preserve"> PAGEREF _Toc236527306 \h </w:instrText>
        </w:r>
        <w:r>
          <w:rPr>
            <w:noProof/>
            <w:webHidden/>
          </w:rPr>
        </w:r>
        <w:r>
          <w:rPr>
            <w:noProof/>
            <w:webHidden/>
          </w:rPr>
          <w:fldChar w:fldCharType="separate"/>
        </w:r>
        <w:r>
          <w:rPr>
            <w:noProof/>
            <w:webHidden/>
          </w:rPr>
          <w:t>57</w:t>
        </w:r>
        <w:r>
          <w:rPr>
            <w:noProof/>
            <w:webHidden/>
          </w:rPr>
          <w:fldChar w:fldCharType="end"/>
        </w:r>
      </w:hyperlink>
    </w:p>
    <w:p w14:paraId="3E9FC2FD" w14:textId="6246FF0D"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7" w:history="1">
        <w:r w:rsidRPr="00EE474B">
          <w:rPr>
            <w:rStyle w:val="Lienhypertexte"/>
            <w:noProof/>
          </w:rPr>
          <w:t>6.1</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 rôle de la base vectorielle et les contraintes du projet</w:t>
        </w:r>
        <w:r>
          <w:rPr>
            <w:noProof/>
            <w:webHidden/>
          </w:rPr>
          <w:tab/>
        </w:r>
        <w:r>
          <w:rPr>
            <w:noProof/>
            <w:webHidden/>
          </w:rPr>
          <w:fldChar w:fldCharType="begin"/>
        </w:r>
        <w:r>
          <w:rPr>
            <w:noProof/>
            <w:webHidden/>
          </w:rPr>
          <w:instrText xml:space="preserve"> PAGEREF _Toc236527307 \h </w:instrText>
        </w:r>
        <w:r>
          <w:rPr>
            <w:noProof/>
            <w:webHidden/>
          </w:rPr>
        </w:r>
        <w:r>
          <w:rPr>
            <w:noProof/>
            <w:webHidden/>
          </w:rPr>
          <w:fldChar w:fldCharType="separate"/>
        </w:r>
        <w:r>
          <w:rPr>
            <w:noProof/>
            <w:webHidden/>
          </w:rPr>
          <w:t>57</w:t>
        </w:r>
        <w:r>
          <w:rPr>
            <w:noProof/>
            <w:webHidden/>
          </w:rPr>
          <w:fldChar w:fldCharType="end"/>
        </w:r>
      </w:hyperlink>
    </w:p>
    <w:p w14:paraId="12084B77" w14:textId="768F5BB2"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8" w:history="1">
        <w:r w:rsidRPr="00EE474B">
          <w:rPr>
            <w:rStyle w:val="Lienhypertexte"/>
            <w:noProof/>
          </w:rPr>
          <w:t>6.2</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critères de comparaison</w:t>
        </w:r>
        <w:r>
          <w:rPr>
            <w:noProof/>
            <w:webHidden/>
          </w:rPr>
          <w:tab/>
        </w:r>
        <w:r>
          <w:rPr>
            <w:noProof/>
            <w:webHidden/>
          </w:rPr>
          <w:fldChar w:fldCharType="begin"/>
        </w:r>
        <w:r>
          <w:rPr>
            <w:noProof/>
            <w:webHidden/>
          </w:rPr>
          <w:instrText xml:space="preserve"> PAGEREF _Toc236527308 \h </w:instrText>
        </w:r>
        <w:r>
          <w:rPr>
            <w:noProof/>
            <w:webHidden/>
          </w:rPr>
        </w:r>
        <w:r>
          <w:rPr>
            <w:noProof/>
            <w:webHidden/>
          </w:rPr>
          <w:fldChar w:fldCharType="separate"/>
        </w:r>
        <w:r>
          <w:rPr>
            <w:noProof/>
            <w:webHidden/>
          </w:rPr>
          <w:t>59</w:t>
        </w:r>
        <w:r>
          <w:rPr>
            <w:noProof/>
            <w:webHidden/>
          </w:rPr>
          <w:fldChar w:fldCharType="end"/>
        </w:r>
      </w:hyperlink>
    </w:p>
    <w:p w14:paraId="6343C8C1" w14:textId="2F445528"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09" w:history="1">
        <w:r w:rsidRPr="00EE474B">
          <w:rPr>
            <w:rStyle w:val="Lienhypertexte"/>
            <w:noProof/>
          </w:rPr>
          <w:t>6.3</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Les candidats</w:t>
        </w:r>
        <w:r>
          <w:rPr>
            <w:noProof/>
            <w:webHidden/>
          </w:rPr>
          <w:tab/>
        </w:r>
        <w:r>
          <w:rPr>
            <w:noProof/>
            <w:webHidden/>
          </w:rPr>
          <w:fldChar w:fldCharType="begin"/>
        </w:r>
        <w:r>
          <w:rPr>
            <w:noProof/>
            <w:webHidden/>
          </w:rPr>
          <w:instrText xml:space="preserve"> PAGEREF _Toc236527309 \h </w:instrText>
        </w:r>
        <w:r>
          <w:rPr>
            <w:noProof/>
            <w:webHidden/>
          </w:rPr>
        </w:r>
        <w:r>
          <w:rPr>
            <w:noProof/>
            <w:webHidden/>
          </w:rPr>
          <w:fldChar w:fldCharType="separate"/>
        </w:r>
        <w:r>
          <w:rPr>
            <w:noProof/>
            <w:webHidden/>
          </w:rPr>
          <w:t>60</w:t>
        </w:r>
        <w:r>
          <w:rPr>
            <w:noProof/>
            <w:webHidden/>
          </w:rPr>
          <w:fldChar w:fldCharType="end"/>
        </w:r>
      </w:hyperlink>
    </w:p>
    <w:p w14:paraId="3A797A9E" w14:textId="34E76027" w:rsidR="009374AC" w:rsidRDefault="009374AC">
      <w:pPr>
        <w:pStyle w:val="TM2"/>
        <w:rPr>
          <w:rFonts w:asciiTheme="minorHAnsi" w:eastAsiaTheme="minorEastAsia" w:hAnsiTheme="minorHAnsi" w:cstheme="minorBidi"/>
          <w:b w:val="0"/>
          <w:noProof/>
          <w:kern w:val="2"/>
          <w:sz w:val="24"/>
          <w:szCs w:val="24"/>
          <w:lang w:val="en-US"/>
          <w14:ligatures w14:val="standardContextual"/>
        </w:rPr>
      </w:pPr>
      <w:hyperlink w:anchor="_Toc236527310" w:history="1">
        <w:r w:rsidRPr="00EE474B">
          <w:rPr>
            <w:rStyle w:val="Lienhypertexte"/>
            <w:noProof/>
          </w:rPr>
          <w:t>6.4</w:t>
        </w:r>
        <w:r>
          <w:rPr>
            <w:rFonts w:asciiTheme="minorHAnsi" w:eastAsiaTheme="minorEastAsia" w:hAnsiTheme="minorHAnsi" w:cstheme="minorBidi"/>
            <w:b w:val="0"/>
            <w:noProof/>
            <w:kern w:val="2"/>
            <w:sz w:val="24"/>
            <w:szCs w:val="24"/>
            <w:lang w:val="en-US"/>
            <w14:ligatures w14:val="standardContextual"/>
          </w:rPr>
          <w:tab/>
        </w:r>
        <w:r w:rsidRPr="00EE474B">
          <w:rPr>
            <w:rStyle w:val="Lienhypertexte"/>
            <w:noProof/>
          </w:rPr>
          <w:t>La comparaison et la décision</w:t>
        </w:r>
        <w:r>
          <w:rPr>
            <w:noProof/>
            <w:webHidden/>
          </w:rPr>
          <w:tab/>
        </w:r>
        <w:r>
          <w:rPr>
            <w:noProof/>
            <w:webHidden/>
          </w:rPr>
          <w:fldChar w:fldCharType="begin"/>
        </w:r>
        <w:r>
          <w:rPr>
            <w:noProof/>
            <w:webHidden/>
          </w:rPr>
          <w:instrText xml:space="preserve"> PAGEREF _Toc236527310 \h </w:instrText>
        </w:r>
        <w:r>
          <w:rPr>
            <w:noProof/>
            <w:webHidden/>
          </w:rPr>
        </w:r>
        <w:r>
          <w:rPr>
            <w:noProof/>
            <w:webHidden/>
          </w:rPr>
          <w:fldChar w:fldCharType="separate"/>
        </w:r>
        <w:r>
          <w:rPr>
            <w:noProof/>
            <w:webHidden/>
          </w:rPr>
          <w:t>62</w:t>
        </w:r>
        <w:r>
          <w:rPr>
            <w:noProof/>
            <w:webHidden/>
          </w:rPr>
          <w:fldChar w:fldCharType="end"/>
        </w:r>
      </w:hyperlink>
    </w:p>
    <w:p w14:paraId="6161C574" w14:textId="331EA4C7"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1" w:history="1">
        <w:r w:rsidRPr="00EE474B">
          <w:rPr>
            <w:rStyle w:val="Lienhypertexte"/>
            <w:noProof/>
          </w:rPr>
          <w:t>7.</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Évaluation d’un système RAG</w:t>
        </w:r>
        <w:r>
          <w:rPr>
            <w:noProof/>
            <w:webHidden/>
          </w:rPr>
          <w:tab/>
        </w:r>
        <w:r>
          <w:rPr>
            <w:noProof/>
            <w:webHidden/>
          </w:rPr>
          <w:fldChar w:fldCharType="begin"/>
        </w:r>
        <w:r>
          <w:rPr>
            <w:noProof/>
            <w:webHidden/>
          </w:rPr>
          <w:instrText xml:space="preserve"> PAGEREF _Toc236527311 \h </w:instrText>
        </w:r>
        <w:r>
          <w:rPr>
            <w:noProof/>
            <w:webHidden/>
          </w:rPr>
        </w:r>
        <w:r>
          <w:rPr>
            <w:noProof/>
            <w:webHidden/>
          </w:rPr>
          <w:fldChar w:fldCharType="separate"/>
        </w:r>
        <w:r>
          <w:rPr>
            <w:noProof/>
            <w:webHidden/>
          </w:rPr>
          <w:t>65</w:t>
        </w:r>
        <w:r>
          <w:rPr>
            <w:noProof/>
            <w:webHidden/>
          </w:rPr>
          <w:fldChar w:fldCharType="end"/>
        </w:r>
      </w:hyperlink>
    </w:p>
    <w:p w14:paraId="7EE0ECF8" w14:textId="6D206B50"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2" w:history="1">
        <w:r w:rsidRPr="00EE474B">
          <w:rPr>
            <w:rStyle w:val="Lienhypertexte"/>
            <w:noProof/>
          </w:rPr>
          <w:t>8.</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RAG en contexte francophone</w:t>
        </w:r>
        <w:r>
          <w:rPr>
            <w:noProof/>
            <w:webHidden/>
          </w:rPr>
          <w:tab/>
        </w:r>
        <w:r>
          <w:rPr>
            <w:noProof/>
            <w:webHidden/>
          </w:rPr>
          <w:fldChar w:fldCharType="begin"/>
        </w:r>
        <w:r>
          <w:rPr>
            <w:noProof/>
            <w:webHidden/>
          </w:rPr>
          <w:instrText xml:space="preserve"> PAGEREF _Toc236527312 \h </w:instrText>
        </w:r>
        <w:r>
          <w:rPr>
            <w:noProof/>
            <w:webHidden/>
          </w:rPr>
        </w:r>
        <w:r>
          <w:rPr>
            <w:noProof/>
            <w:webHidden/>
          </w:rPr>
          <w:fldChar w:fldCharType="separate"/>
        </w:r>
        <w:r>
          <w:rPr>
            <w:noProof/>
            <w:webHidden/>
          </w:rPr>
          <w:t>66</w:t>
        </w:r>
        <w:r>
          <w:rPr>
            <w:noProof/>
            <w:webHidden/>
          </w:rPr>
          <w:fldChar w:fldCharType="end"/>
        </w:r>
      </w:hyperlink>
    </w:p>
    <w:p w14:paraId="15EFF3A3" w14:textId="1B87EA50"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3" w:history="1">
        <w:r w:rsidRPr="00EE474B">
          <w:rPr>
            <w:rStyle w:val="Lienhypertexte"/>
            <w:noProof/>
          </w:rPr>
          <w:t>9.</w:t>
        </w:r>
        <w:r>
          <w:rPr>
            <w:rFonts w:asciiTheme="minorHAnsi" w:eastAsiaTheme="minorEastAsia" w:hAnsiTheme="minorHAnsi" w:cstheme="minorBidi"/>
            <w:b w:val="0"/>
            <w:noProof/>
            <w:kern w:val="2"/>
            <w:szCs w:val="24"/>
            <w:lang w:val="en-US"/>
            <w14:ligatures w14:val="standardContextual"/>
          </w:rPr>
          <w:tab/>
        </w:r>
        <w:r w:rsidRPr="00EE474B">
          <w:rPr>
            <w:rStyle w:val="Lienhypertexte"/>
            <w:noProof/>
          </w:rPr>
          <w:t>Conclusion</w:t>
        </w:r>
        <w:r>
          <w:rPr>
            <w:noProof/>
            <w:webHidden/>
          </w:rPr>
          <w:tab/>
        </w:r>
        <w:r>
          <w:rPr>
            <w:noProof/>
            <w:webHidden/>
          </w:rPr>
          <w:fldChar w:fldCharType="begin"/>
        </w:r>
        <w:r>
          <w:rPr>
            <w:noProof/>
            <w:webHidden/>
          </w:rPr>
          <w:instrText xml:space="preserve"> PAGEREF _Toc236527313 \h </w:instrText>
        </w:r>
        <w:r>
          <w:rPr>
            <w:noProof/>
            <w:webHidden/>
          </w:rPr>
        </w:r>
        <w:r>
          <w:rPr>
            <w:noProof/>
            <w:webHidden/>
          </w:rPr>
          <w:fldChar w:fldCharType="separate"/>
        </w:r>
        <w:r>
          <w:rPr>
            <w:noProof/>
            <w:webHidden/>
          </w:rPr>
          <w:t>67</w:t>
        </w:r>
        <w:r>
          <w:rPr>
            <w:noProof/>
            <w:webHidden/>
          </w:rPr>
          <w:fldChar w:fldCharType="end"/>
        </w:r>
      </w:hyperlink>
    </w:p>
    <w:p w14:paraId="31626C56" w14:textId="2CE8194F"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4" w:history="1">
        <w:r w:rsidRPr="00EE474B">
          <w:rPr>
            <w:rStyle w:val="Lienhypertexte"/>
            <w:noProof/>
          </w:rPr>
          <w:t>Bibliographie</w:t>
        </w:r>
        <w:r>
          <w:rPr>
            <w:noProof/>
            <w:webHidden/>
          </w:rPr>
          <w:tab/>
        </w:r>
        <w:r>
          <w:rPr>
            <w:noProof/>
            <w:webHidden/>
          </w:rPr>
          <w:fldChar w:fldCharType="begin"/>
        </w:r>
        <w:r>
          <w:rPr>
            <w:noProof/>
            <w:webHidden/>
          </w:rPr>
          <w:instrText xml:space="preserve"> PAGEREF _Toc236527314 \h </w:instrText>
        </w:r>
        <w:r>
          <w:rPr>
            <w:noProof/>
            <w:webHidden/>
          </w:rPr>
        </w:r>
        <w:r>
          <w:rPr>
            <w:noProof/>
            <w:webHidden/>
          </w:rPr>
          <w:fldChar w:fldCharType="separate"/>
        </w:r>
        <w:r>
          <w:rPr>
            <w:noProof/>
            <w:webHidden/>
          </w:rPr>
          <w:t>68</w:t>
        </w:r>
        <w:r>
          <w:rPr>
            <w:noProof/>
            <w:webHidden/>
          </w:rPr>
          <w:fldChar w:fldCharType="end"/>
        </w:r>
      </w:hyperlink>
    </w:p>
    <w:p w14:paraId="27E2FAF5" w14:textId="5F380455"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5" w:history="1">
        <w:r w:rsidRPr="00EE474B">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_Toc236527315 \h </w:instrText>
        </w:r>
        <w:r>
          <w:rPr>
            <w:noProof/>
            <w:webHidden/>
          </w:rPr>
        </w:r>
        <w:r>
          <w:rPr>
            <w:noProof/>
            <w:webHidden/>
          </w:rPr>
          <w:fldChar w:fldCharType="separate"/>
        </w:r>
        <w:r>
          <w:rPr>
            <w:noProof/>
            <w:webHidden/>
          </w:rPr>
          <w:t>72</w:t>
        </w:r>
        <w:r>
          <w:rPr>
            <w:noProof/>
            <w:webHidden/>
          </w:rPr>
          <w:fldChar w:fldCharType="end"/>
        </w:r>
      </w:hyperlink>
    </w:p>
    <w:p w14:paraId="49C24911" w14:textId="5ADA98AD"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6" w:history="1">
        <w:r w:rsidRPr="00EE474B">
          <w:rPr>
            <w:rStyle w:val="Lienhypertexte"/>
            <w:noProof/>
          </w:rPr>
          <w:t>Annexe 2 :</w:t>
        </w:r>
        <w:r>
          <w:rPr>
            <w:noProof/>
            <w:webHidden/>
          </w:rPr>
          <w:tab/>
        </w:r>
        <w:r>
          <w:rPr>
            <w:noProof/>
            <w:webHidden/>
          </w:rPr>
          <w:fldChar w:fldCharType="begin"/>
        </w:r>
        <w:r>
          <w:rPr>
            <w:noProof/>
            <w:webHidden/>
          </w:rPr>
          <w:instrText xml:space="preserve"> PAGEREF _Toc236527316 \h </w:instrText>
        </w:r>
        <w:r>
          <w:rPr>
            <w:noProof/>
            <w:webHidden/>
          </w:rPr>
        </w:r>
        <w:r>
          <w:rPr>
            <w:noProof/>
            <w:webHidden/>
          </w:rPr>
          <w:fldChar w:fldCharType="separate"/>
        </w:r>
        <w:r>
          <w:rPr>
            <w:noProof/>
            <w:webHidden/>
          </w:rPr>
          <w:t>73</w:t>
        </w:r>
        <w:r>
          <w:rPr>
            <w:noProof/>
            <w:webHidden/>
          </w:rPr>
          <w:fldChar w:fldCharType="end"/>
        </w:r>
      </w:hyperlink>
    </w:p>
    <w:p w14:paraId="3D79F6A1" w14:textId="5C51CDE4" w:rsidR="009374AC" w:rsidRDefault="009374AC">
      <w:pPr>
        <w:pStyle w:val="TM1"/>
        <w:rPr>
          <w:rFonts w:asciiTheme="minorHAnsi" w:eastAsiaTheme="minorEastAsia" w:hAnsiTheme="minorHAnsi" w:cstheme="minorBidi"/>
          <w:b w:val="0"/>
          <w:noProof/>
          <w:kern w:val="2"/>
          <w:szCs w:val="24"/>
          <w:lang w:val="en-US"/>
          <w14:ligatures w14:val="standardContextual"/>
        </w:rPr>
      </w:pPr>
      <w:hyperlink w:anchor="_Toc236527317" w:history="1">
        <w:r w:rsidRPr="00EE474B">
          <w:rPr>
            <w:rStyle w:val="Lienhypertexte"/>
            <w:noProof/>
          </w:rPr>
          <w:t>Annexe 3 :</w:t>
        </w:r>
        <w:r>
          <w:rPr>
            <w:noProof/>
            <w:webHidden/>
          </w:rPr>
          <w:tab/>
        </w:r>
        <w:r>
          <w:rPr>
            <w:noProof/>
            <w:webHidden/>
          </w:rPr>
          <w:fldChar w:fldCharType="begin"/>
        </w:r>
        <w:r>
          <w:rPr>
            <w:noProof/>
            <w:webHidden/>
          </w:rPr>
          <w:instrText xml:space="preserve"> PAGEREF _Toc236527317 \h </w:instrText>
        </w:r>
        <w:r>
          <w:rPr>
            <w:noProof/>
            <w:webHidden/>
          </w:rPr>
        </w:r>
        <w:r>
          <w:rPr>
            <w:noProof/>
            <w:webHidden/>
          </w:rPr>
          <w:fldChar w:fldCharType="separate"/>
        </w:r>
        <w:r>
          <w:rPr>
            <w:noProof/>
            <w:webHidden/>
          </w:rPr>
          <w:t>74</w:t>
        </w:r>
        <w:r>
          <w:rPr>
            <w:noProof/>
            <w:webHidden/>
          </w:rPr>
          <w:fldChar w:fldCharType="end"/>
        </w:r>
      </w:hyperlink>
    </w:p>
    <w:p w14:paraId="7936B6DD" w14:textId="1E2444AB" w:rsidR="00B17D0C" w:rsidRPr="002435BD" w:rsidRDefault="00B17D0C" w:rsidP="002435BD">
      <w:pPr>
        <w:pStyle w:val="titrenonnumrotcentr"/>
      </w:pPr>
      <w:r>
        <w:fldChar w:fldCharType="end"/>
      </w:r>
      <w:r>
        <w:br w:type="page"/>
      </w:r>
      <w:bookmarkStart w:id="13" w:name="_Toc236527281"/>
      <w:r w:rsidRPr="002435BD">
        <w:lastRenderedPageBreak/>
        <w:t>Liste des tableaux</w:t>
      </w:r>
      <w:bookmarkEnd w:id="13"/>
      <w:r w:rsidR="000A7AFE">
        <w:t xml:space="preserve"> </w:t>
      </w:r>
    </w:p>
    <w:p w14:paraId="010C0B7D" w14:textId="233C8C1E" w:rsidR="009374AC" w:rsidRDefault="00E756D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6527318" w:history="1">
        <w:r w:rsidR="009374AC" w:rsidRPr="00934556">
          <w:rPr>
            <w:rStyle w:val="Lienhypertexte"/>
            <w:noProof/>
          </w:rPr>
          <w:t>Tableau 2.1 : Les cinq dimensions et les quinze critères d'évaluation des chatbots de service public</w:t>
        </w:r>
        <w:r w:rsidR="009374AC">
          <w:rPr>
            <w:noProof/>
            <w:webHidden/>
          </w:rPr>
          <w:tab/>
        </w:r>
        <w:r w:rsidR="009374AC">
          <w:rPr>
            <w:noProof/>
            <w:webHidden/>
          </w:rPr>
          <w:fldChar w:fldCharType="begin"/>
        </w:r>
        <w:r w:rsidR="009374AC">
          <w:rPr>
            <w:noProof/>
            <w:webHidden/>
          </w:rPr>
          <w:instrText xml:space="preserve"> PAGEREF _Toc236527318 \h </w:instrText>
        </w:r>
        <w:r w:rsidR="009374AC">
          <w:rPr>
            <w:noProof/>
            <w:webHidden/>
          </w:rPr>
        </w:r>
        <w:r w:rsidR="009374AC">
          <w:rPr>
            <w:noProof/>
            <w:webHidden/>
          </w:rPr>
          <w:fldChar w:fldCharType="separate"/>
        </w:r>
        <w:r w:rsidR="009374AC">
          <w:rPr>
            <w:noProof/>
            <w:webHidden/>
          </w:rPr>
          <w:t>18</w:t>
        </w:r>
        <w:r w:rsidR="009374AC">
          <w:rPr>
            <w:noProof/>
            <w:webHidden/>
          </w:rPr>
          <w:fldChar w:fldCharType="end"/>
        </w:r>
      </w:hyperlink>
    </w:p>
    <w:p w14:paraId="462169B1" w14:textId="50E2BC94"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19" w:history="1">
        <w:r w:rsidRPr="00934556">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_Toc236527319 \h </w:instrText>
        </w:r>
        <w:r>
          <w:rPr>
            <w:noProof/>
            <w:webHidden/>
          </w:rPr>
        </w:r>
        <w:r>
          <w:rPr>
            <w:noProof/>
            <w:webHidden/>
          </w:rPr>
          <w:fldChar w:fldCharType="separate"/>
        </w:r>
        <w:r>
          <w:rPr>
            <w:noProof/>
            <w:webHidden/>
          </w:rPr>
          <w:t>25</w:t>
        </w:r>
        <w:r>
          <w:rPr>
            <w:noProof/>
            <w:webHidden/>
          </w:rPr>
          <w:fldChar w:fldCharType="end"/>
        </w:r>
      </w:hyperlink>
    </w:p>
    <w:p w14:paraId="0AE07662" w14:textId="56F2595F"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0" w:history="1">
        <w:r w:rsidRPr="00934556">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_Toc236527320 \h </w:instrText>
        </w:r>
        <w:r>
          <w:rPr>
            <w:noProof/>
            <w:webHidden/>
          </w:rPr>
        </w:r>
        <w:r>
          <w:rPr>
            <w:noProof/>
            <w:webHidden/>
          </w:rPr>
          <w:fldChar w:fldCharType="separate"/>
        </w:r>
        <w:r>
          <w:rPr>
            <w:noProof/>
            <w:webHidden/>
          </w:rPr>
          <w:t>28</w:t>
        </w:r>
        <w:r>
          <w:rPr>
            <w:noProof/>
            <w:webHidden/>
          </w:rPr>
          <w:fldChar w:fldCharType="end"/>
        </w:r>
      </w:hyperlink>
    </w:p>
    <w:p w14:paraId="602A4CB1" w14:textId="1453FDC7"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1" w:history="1">
        <w:r w:rsidRPr="00934556">
          <w:rPr>
            <w:rStyle w:val="Lienhypertexte"/>
            <w:noProof/>
          </w:rPr>
          <w:t>Tableau 4.1 : Les sept critères de choix du modèle de langage</w:t>
        </w:r>
        <w:r>
          <w:rPr>
            <w:noProof/>
            <w:webHidden/>
          </w:rPr>
          <w:tab/>
        </w:r>
        <w:r>
          <w:rPr>
            <w:noProof/>
            <w:webHidden/>
          </w:rPr>
          <w:fldChar w:fldCharType="begin"/>
        </w:r>
        <w:r>
          <w:rPr>
            <w:noProof/>
            <w:webHidden/>
          </w:rPr>
          <w:instrText xml:space="preserve"> PAGEREF _Toc236527321 \h </w:instrText>
        </w:r>
        <w:r>
          <w:rPr>
            <w:noProof/>
            <w:webHidden/>
          </w:rPr>
        </w:r>
        <w:r>
          <w:rPr>
            <w:noProof/>
            <w:webHidden/>
          </w:rPr>
          <w:fldChar w:fldCharType="separate"/>
        </w:r>
        <w:r>
          <w:rPr>
            <w:noProof/>
            <w:webHidden/>
          </w:rPr>
          <w:t>38</w:t>
        </w:r>
        <w:r>
          <w:rPr>
            <w:noProof/>
            <w:webHidden/>
          </w:rPr>
          <w:fldChar w:fldCharType="end"/>
        </w:r>
      </w:hyperlink>
    </w:p>
    <w:p w14:paraId="51CCF9E4" w14:textId="06B5EEFB"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2" w:history="1">
        <w:r w:rsidRPr="00934556">
          <w:rPr>
            <w:rStyle w:val="Lienhypertexte"/>
            <w:noProof/>
          </w:rPr>
          <w:t>Tableau 4.2 : Fiche d'identité des cinq candidats</w:t>
        </w:r>
        <w:r>
          <w:rPr>
            <w:noProof/>
            <w:webHidden/>
          </w:rPr>
          <w:tab/>
        </w:r>
        <w:r>
          <w:rPr>
            <w:noProof/>
            <w:webHidden/>
          </w:rPr>
          <w:fldChar w:fldCharType="begin"/>
        </w:r>
        <w:r>
          <w:rPr>
            <w:noProof/>
            <w:webHidden/>
          </w:rPr>
          <w:instrText xml:space="preserve"> PAGEREF _Toc236527322 \h </w:instrText>
        </w:r>
        <w:r>
          <w:rPr>
            <w:noProof/>
            <w:webHidden/>
          </w:rPr>
        </w:r>
        <w:r>
          <w:rPr>
            <w:noProof/>
            <w:webHidden/>
          </w:rPr>
          <w:fldChar w:fldCharType="separate"/>
        </w:r>
        <w:r>
          <w:rPr>
            <w:noProof/>
            <w:webHidden/>
          </w:rPr>
          <w:t>43</w:t>
        </w:r>
        <w:r>
          <w:rPr>
            <w:noProof/>
            <w:webHidden/>
          </w:rPr>
          <w:fldChar w:fldCharType="end"/>
        </w:r>
      </w:hyperlink>
    </w:p>
    <w:p w14:paraId="3F9B86A1" w14:textId="1B009CE6"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3" w:history="1">
        <w:r w:rsidRPr="00934556">
          <w:rPr>
            <w:rStyle w:val="Lienhypertexte"/>
            <w:noProof/>
          </w:rPr>
          <w:t>Tableau 4.3 : La confrontation des cinq candidats aux sept critères</w:t>
        </w:r>
        <w:r>
          <w:rPr>
            <w:noProof/>
            <w:webHidden/>
          </w:rPr>
          <w:tab/>
        </w:r>
        <w:r>
          <w:rPr>
            <w:noProof/>
            <w:webHidden/>
          </w:rPr>
          <w:fldChar w:fldCharType="begin"/>
        </w:r>
        <w:r>
          <w:rPr>
            <w:noProof/>
            <w:webHidden/>
          </w:rPr>
          <w:instrText xml:space="preserve"> PAGEREF _Toc236527323 \h </w:instrText>
        </w:r>
        <w:r>
          <w:rPr>
            <w:noProof/>
            <w:webHidden/>
          </w:rPr>
        </w:r>
        <w:r>
          <w:rPr>
            <w:noProof/>
            <w:webHidden/>
          </w:rPr>
          <w:fldChar w:fldCharType="separate"/>
        </w:r>
        <w:r>
          <w:rPr>
            <w:noProof/>
            <w:webHidden/>
          </w:rPr>
          <w:t>45</w:t>
        </w:r>
        <w:r>
          <w:rPr>
            <w:noProof/>
            <w:webHidden/>
          </w:rPr>
          <w:fldChar w:fldCharType="end"/>
        </w:r>
      </w:hyperlink>
    </w:p>
    <w:p w14:paraId="4C88B06B" w14:textId="0719557F"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4" w:history="1">
        <w:r w:rsidRPr="00934556">
          <w:rPr>
            <w:rStyle w:val="Lienhypertexte"/>
            <w:noProof/>
          </w:rPr>
          <w:t>Tableau 5.1 : Les sept critères de comparaison du modèle d'embeddings</w:t>
        </w:r>
        <w:r>
          <w:rPr>
            <w:noProof/>
            <w:webHidden/>
          </w:rPr>
          <w:tab/>
        </w:r>
        <w:r>
          <w:rPr>
            <w:noProof/>
            <w:webHidden/>
          </w:rPr>
          <w:fldChar w:fldCharType="begin"/>
        </w:r>
        <w:r>
          <w:rPr>
            <w:noProof/>
            <w:webHidden/>
          </w:rPr>
          <w:instrText xml:space="preserve"> PAGEREF _Toc236527324 \h </w:instrText>
        </w:r>
        <w:r>
          <w:rPr>
            <w:noProof/>
            <w:webHidden/>
          </w:rPr>
        </w:r>
        <w:r>
          <w:rPr>
            <w:noProof/>
            <w:webHidden/>
          </w:rPr>
          <w:fldChar w:fldCharType="separate"/>
        </w:r>
        <w:r>
          <w:rPr>
            <w:noProof/>
            <w:webHidden/>
          </w:rPr>
          <w:t>51</w:t>
        </w:r>
        <w:r>
          <w:rPr>
            <w:noProof/>
            <w:webHidden/>
          </w:rPr>
          <w:fldChar w:fldCharType="end"/>
        </w:r>
      </w:hyperlink>
    </w:p>
    <w:p w14:paraId="32E4E239" w14:textId="5AD32A13"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5" w:history="1">
        <w:r w:rsidRPr="00934556">
          <w:rPr>
            <w:rStyle w:val="Lienhypertexte"/>
            <w:noProof/>
          </w:rPr>
          <w:t>Tableau 5.2 : Fiche d'identité des trois candidats</w:t>
        </w:r>
        <w:r>
          <w:rPr>
            <w:noProof/>
            <w:webHidden/>
          </w:rPr>
          <w:tab/>
        </w:r>
        <w:r>
          <w:rPr>
            <w:noProof/>
            <w:webHidden/>
          </w:rPr>
          <w:fldChar w:fldCharType="begin"/>
        </w:r>
        <w:r>
          <w:rPr>
            <w:noProof/>
            <w:webHidden/>
          </w:rPr>
          <w:instrText xml:space="preserve"> PAGEREF _Toc236527325 \h </w:instrText>
        </w:r>
        <w:r>
          <w:rPr>
            <w:noProof/>
            <w:webHidden/>
          </w:rPr>
        </w:r>
        <w:r>
          <w:rPr>
            <w:noProof/>
            <w:webHidden/>
          </w:rPr>
          <w:fldChar w:fldCharType="separate"/>
        </w:r>
        <w:r>
          <w:rPr>
            <w:noProof/>
            <w:webHidden/>
          </w:rPr>
          <w:t>53</w:t>
        </w:r>
        <w:r>
          <w:rPr>
            <w:noProof/>
            <w:webHidden/>
          </w:rPr>
          <w:fldChar w:fldCharType="end"/>
        </w:r>
      </w:hyperlink>
    </w:p>
    <w:p w14:paraId="11C76706" w14:textId="4F423844"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6" w:history="1">
        <w:r w:rsidRPr="00934556">
          <w:rPr>
            <w:rStyle w:val="Lienhypertexte"/>
            <w:noProof/>
          </w:rPr>
          <w:t>Tableau 5.3 : La confrontation des trois candidats aux sept critères</w:t>
        </w:r>
        <w:r>
          <w:rPr>
            <w:noProof/>
            <w:webHidden/>
          </w:rPr>
          <w:tab/>
        </w:r>
        <w:r>
          <w:rPr>
            <w:noProof/>
            <w:webHidden/>
          </w:rPr>
          <w:fldChar w:fldCharType="begin"/>
        </w:r>
        <w:r>
          <w:rPr>
            <w:noProof/>
            <w:webHidden/>
          </w:rPr>
          <w:instrText xml:space="preserve"> PAGEREF _Toc236527326 \h </w:instrText>
        </w:r>
        <w:r>
          <w:rPr>
            <w:noProof/>
            <w:webHidden/>
          </w:rPr>
        </w:r>
        <w:r>
          <w:rPr>
            <w:noProof/>
            <w:webHidden/>
          </w:rPr>
          <w:fldChar w:fldCharType="separate"/>
        </w:r>
        <w:r>
          <w:rPr>
            <w:noProof/>
            <w:webHidden/>
          </w:rPr>
          <w:t>54</w:t>
        </w:r>
        <w:r>
          <w:rPr>
            <w:noProof/>
            <w:webHidden/>
          </w:rPr>
          <w:fldChar w:fldCharType="end"/>
        </w:r>
      </w:hyperlink>
    </w:p>
    <w:p w14:paraId="29C7FB24" w14:textId="43F6444E"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7" w:history="1">
        <w:r w:rsidRPr="00934556">
          <w:rPr>
            <w:rStyle w:val="Lienhypertexte"/>
            <w:noProof/>
          </w:rPr>
          <w:t>Tableau 6.1 : Les sept critères de comparaison de la base vectorielle</w:t>
        </w:r>
        <w:r>
          <w:rPr>
            <w:noProof/>
            <w:webHidden/>
          </w:rPr>
          <w:tab/>
        </w:r>
        <w:r>
          <w:rPr>
            <w:noProof/>
            <w:webHidden/>
          </w:rPr>
          <w:fldChar w:fldCharType="begin"/>
        </w:r>
        <w:r>
          <w:rPr>
            <w:noProof/>
            <w:webHidden/>
          </w:rPr>
          <w:instrText xml:space="preserve"> PAGEREF _Toc236527327 \h </w:instrText>
        </w:r>
        <w:r>
          <w:rPr>
            <w:noProof/>
            <w:webHidden/>
          </w:rPr>
        </w:r>
        <w:r>
          <w:rPr>
            <w:noProof/>
            <w:webHidden/>
          </w:rPr>
          <w:fldChar w:fldCharType="separate"/>
        </w:r>
        <w:r>
          <w:rPr>
            <w:noProof/>
            <w:webHidden/>
          </w:rPr>
          <w:t>60</w:t>
        </w:r>
        <w:r>
          <w:rPr>
            <w:noProof/>
            <w:webHidden/>
          </w:rPr>
          <w:fldChar w:fldCharType="end"/>
        </w:r>
      </w:hyperlink>
    </w:p>
    <w:p w14:paraId="77FA6320" w14:textId="027BB9D5"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8" w:history="1">
        <w:r w:rsidRPr="00934556">
          <w:rPr>
            <w:rStyle w:val="Lienhypertexte"/>
            <w:noProof/>
          </w:rPr>
          <w:t>Tableau 6.2 : Fiche d'identité des trois candidats</w:t>
        </w:r>
        <w:r>
          <w:rPr>
            <w:noProof/>
            <w:webHidden/>
          </w:rPr>
          <w:tab/>
        </w:r>
        <w:r>
          <w:rPr>
            <w:noProof/>
            <w:webHidden/>
          </w:rPr>
          <w:fldChar w:fldCharType="begin"/>
        </w:r>
        <w:r>
          <w:rPr>
            <w:noProof/>
            <w:webHidden/>
          </w:rPr>
          <w:instrText xml:space="preserve"> PAGEREF _Toc236527328 \h </w:instrText>
        </w:r>
        <w:r>
          <w:rPr>
            <w:noProof/>
            <w:webHidden/>
          </w:rPr>
        </w:r>
        <w:r>
          <w:rPr>
            <w:noProof/>
            <w:webHidden/>
          </w:rPr>
          <w:fldChar w:fldCharType="separate"/>
        </w:r>
        <w:r>
          <w:rPr>
            <w:noProof/>
            <w:webHidden/>
          </w:rPr>
          <w:t>62</w:t>
        </w:r>
        <w:r>
          <w:rPr>
            <w:noProof/>
            <w:webHidden/>
          </w:rPr>
          <w:fldChar w:fldCharType="end"/>
        </w:r>
      </w:hyperlink>
    </w:p>
    <w:p w14:paraId="5BB9B4AA" w14:textId="6917E6AF"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9" w:history="1">
        <w:r w:rsidRPr="00934556">
          <w:rPr>
            <w:rStyle w:val="Lienhypertexte"/>
            <w:noProof/>
          </w:rPr>
          <w:t>Tableau 6.3 : La confrontation des trois candidats aux sept critères</w:t>
        </w:r>
        <w:r>
          <w:rPr>
            <w:noProof/>
            <w:webHidden/>
          </w:rPr>
          <w:tab/>
        </w:r>
        <w:r>
          <w:rPr>
            <w:noProof/>
            <w:webHidden/>
          </w:rPr>
          <w:fldChar w:fldCharType="begin"/>
        </w:r>
        <w:r>
          <w:rPr>
            <w:noProof/>
            <w:webHidden/>
          </w:rPr>
          <w:instrText xml:space="preserve"> PAGEREF _Toc236527329 \h </w:instrText>
        </w:r>
        <w:r>
          <w:rPr>
            <w:noProof/>
            <w:webHidden/>
          </w:rPr>
        </w:r>
        <w:r>
          <w:rPr>
            <w:noProof/>
            <w:webHidden/>
          </w:rPr>
          <w:fldChar w:fldCharType="separate"/>
        </w:r>
        <w:r>
          <w:rPr>
            <w:noProof/>
            <w:webHidden/>
          </w:rPr>
          <w:t>62</w:t>
        </w:r>
        <w:r>
          <w:rPr>
            <w:noProof/>
            <w:webHidden/>
          </w:rPr>
          <w:fldChar w:fldCharType="end"/>
        </w:r>
      </w:hyperlink>
    </w:p>
    <w:p w14:paraId="2B6E32C4" w14:textId="7E54C947" w:rsidR="00E756DF" w:rsidRPr="00C66D0A" w:rsidRDefault="00E756DF" w:rsidP="00C66D0A">
      <w:pPr>
        <w:pStyle w:val="Corpsdetexte"/>
      </w:pPr>
      <w:r>
        <w:fldChar w:fldCharType="end"/>
      </w:r>
    </w:p>
    <w:p w14:paraId="3D9E4D8A" w14:textId="77777777" w:rsidR="00B17D0C" w:rsidRPr="002435BD" w:rsidRDefault="00B17D0C" w:rsidP="002435BD">
      <w:pPr>
        <w:pStyle w:val="titrenonnumrotcentr"/>
      </w:pPr>
      <w:bookmarkStart w:id="14" w:name="_Toc236527282"/>
      <w:r w:rsidRPr="002435BD">
        <w:t>Liste des figures</w:t>
      </w:r>
      <w:bookmarkEnd w:id="14"/>
    </w:p>
    <w:p w14:paraId="76066E30" w14:textId="6778D970" w:rsidR="009374AC" w:rsidRDefault="00C66D0A">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6527330" w:history="1">
        <w:r w:rsidR="009374AC" w:rsidRPr="001B2D7B">
          <w:rPr>
            <w:rStyle w:val="Lienhypertexte"/>
            <w:noProof/>
          </w:rPr>
          <w:t>Figure 2.1 : Le mécanisme d’attention</w:t>
        </w:r>
        <w:r w:rsidR="009374AC">
          <w:rPr>
            <w:noProof/>
            <w:webHidden/>
          </w:rPr>
          <w:tab/>
        </w:r>
        <w:r w:rsidR="009374AC">
          <w:rPr>
            <w:noProof/>
            <w:webHidden/>
          </w:rPr>
          <w:fldChar w:fldCharType="begin"/>
        </w:r>
        <w:r w:rsidR="009374AC">
          <w:rPr>
            <w:noProof/>
            <w:webHidden/>
          </w:rPr>
          <w:instrText xml:space="preserve"> PAGEREF _Toc236527330 \h </w:instrText>
        </w:r>
        <w:r w:rsidR="009374AC">
          <w:rPr>
            <w:noProof/>
            <w:webHidden/>
          </w:rPr>
        </w:r>
        <w:r w:rsidR="009374AC">
          <w:rPr>
            <w:noProof/>
            <w:webHidden/>
          </w:rPr>
          <w:fldChar w:fldCharType="separate"/>
        </w:r>
        <w:r w:rsidR="009374AC">
          <w:rPr>
            <w:noProof/>
            <w:webHidden/>
          </w:rPr>
          <w:t>4</w:t>
        </w:r>
        <w:r w:rsidR="009374AC">
          <w:rPr>
            <w:noProof/>
            <w:webHidden/>
          </w:rPr>
          <w:fldChar w:fldCharType="end"/>
        </w:r>
      </w:hyperlink>
    </w:p>
    <w:p w14:paraId="6FBE28FC" w14:textId="38CBBEEC"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1" w:history="1">
        <w:r w:rsidRPr="001B2D7B">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_Toc236527331 \h </w:instrText>
        </w:r>
        <w:r>
          <w:rPr>
            <w:noProof/>
            <w:webHidden/>
          </w:rPr>
        </w:r>
        <w:r>
          <w:rPr>
            <w:noProof/>
            <w:webHidden/>
          </w:rPr>
          <w:fldChar w:fldCharType="separate"/>
        </w:r>
        <w:r>
          <w:rPr>
            <w:noProof/>
            <w:webHidden/>
          </w:rPr>
          <w:t>5</w:t>
        </w:r>
        <w:r>
          <w:rPr>
            <w:noProof/>
            <w:webHidden/>
          </w:rPr>
          <w:fldChar w:fldCharType="end"/>
        </w:r>
      </w:hyperlink>
    </w:p>
    <w:p w14:paraId="6D374DFF" w14:textId="673D5706"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2" w:history="1">
        <w:r w:rsidRPr="001B2D7B">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_Toc236527332 \h </w:instrText>
        </w:r>
        <w:r>
          <w:rPr>
            <w:noProof/>
            <w:webHidden/>
          </w:rPr>
        </w:r>
        <w:r>
          <w:rPr>
            <w:noProof/>
            <w:webHidden/>
          </w:rPr>
          <w:fldChar w:fldCharType="separate"/>
        </w:r>
        <w:r>
          <w:rPr>
            <w:noProof/>
            <w:webHidden/>
          </w:rPr>
          <w:t>6</w:t>
        </w:r>
        <w:r>
          <w:rPr>
            <w:noProof/>
            <w:webHidden/>
          </w:rPr>
          <w:fldChar w:fldCharType="end"/>
        </w:r>
      </w:hyperlink>
    </w:p>
    <w:p w14:paraId="7DB8129D" w14:textId="3D2F86A0"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3" w:history="1">
        <w:r w:rsidRPr="001B2D7B">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_Toc236527333 \h </w:instrText>
        </w:r>
        <w:r>
          <w:rPr>
            <w:noProof/>
            <w:webHidden/>
          </w:rPr>
        </w:r>
        <w:r>
          <w:rPr>
            <w:noProof/>
            <w:webHidden/>
          </w:rPr>
          <w:fldChar w:fldCharType="separate"/>
        </w:r>
        <w:r>
          <w:rPr>
            <w:noProof/>
            <w:webHidden/>
          </w:rPr>
          <w:t>10</w:t>
        </w:r>
        <w:r>
          <w:rPr>
            <w:noProof/>
            <w:webHidden/>
          </w:rPr>
          <w:fldChar w:fldCharType="end"/>
        </w:r>
      </w:hyperlink>
    </w:p>
    <w:p w14:paraId="19AF0F4B" w14:textId="06489341"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4" w:history="1">
        <w:r w:rsidRPr="001B2D7B">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_Toc236527334 \h </w:instrText>
        </w:r>
        <w:r>
          <w:rPr>
            <w:noProof/>
            <w:webHidden/>
          </w:rPr>
        </w:r>
        <w:r>
          <w:rPr>
            <w:noProof/>
            <w:webHidden/>
          </w:rPr>
          <w:fldChar w:fldCharType="separate"/>
        </w:r>
        <w:r>
          <w:rPr>
            <w:noProof/>
            <w:webHidden/>
          </w:rPr>
          <w:t>12</w:t>
        </w:r>
        <w:r>
          <w:rPr>
            <w:noProof/>
            <w:webHidden/>
          </w:rPr>
          <w:fldChar w:fldCharType="end"/>
        </w:r>
      </w:hyperlink>
    </w:p>
    <w:p w14:paraId="6BEA6644" w14:textId="791229EB"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5" w:history="1">
        <w:r w:rsidRPr="001B2D7B">
          <w:rPr>
            <w:rStyle w:val="Lienhypertexte"/>
            <w:noProof/>
          </w:rPr>
          <w:t xml:space="preserve">Figure 2.6 : </w:t>
        </w:r>
        <w:r w:rsidRPr="009374AC">
          <w:rPr>
            <w:rStyle w:val="Lienhypertexte"/>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_Toc236527335 \h </w:instrText>
        </w:r>
        <w:r>
          <w:rPr>
            <w:noProof/>
            <w:webHidden/>
          </w:rPr>
        </w:r>
        <w:r>
          <w:rPr>
            <w:noProof/>
            <w:webHidden/>
          </w:rPr>
          <w:fldChar w:fldCharType="separate"/>
        </w:r>
        <w:r>
          <w:rPr>
            <w:noProof/>
            <w:webHidden/>
          </w:rPr>
          <w:t>15</w:t>
        </w:r>
        <w:r>
          <w:rPr>
            <w:noProof/>
            <w:webHidden/>
          </w:rPr>
          <w:fldChar w:fldCharType="end"/>
        </w:r>
      </w:hyperlink>
    </w:p>
    <w:p w14:paraId="1A623D7C" w14:textId="320D4883"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6" w:history="1">
        <w:r w:rsidRPr="001B2D7B">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_Toc236527336 \h </w:instrText>
        </w:r>
        <w:r>
          <w:rPr>
            <w:noProof/>
            <w:webHidden/>
          </w:rPr>
        </w:r>
        <w:r>
          <w:rPr>
            <w:noProof/>
            <w:webHidden/>
          </w:rPr>
          <w:fldChar w:fldCharType="separate"/>
        </w:r>
        <w:r>
          <w:rPr>
            <w:noProof/>
            <w:webHidden/>
          </w:rPr>
          <w:t>17</w:t>
        </w:r>
        <w:r>
          <w:rPr>
            <w:noProof/>
            <w:webHidden/>
          </w:rPr>
          <w:fldChar w:fldCharType="end"/>
        </w:r>
      </w:hyperlink>
    </w:p>
    <w:p w14:paraId="45DD7E69" w14:textId="1A8AE718"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7" w:history="1">
        <w:r w:rsidRPr="001B2D7B">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_Toc236527337 \h </w:instrText>
        </w:r>
        <w:r>
          <w:rPr>
            <w:noProof/>
            <w:webHidden/>
          </w:rPr>
        </w:r>
        <w:r>
          <w:rPr>
            <w:noProof/>
            <w:webHidden/>
          </w:rPr>
          <w:fldChar w:fldCharType="separate"/>
        </w:r>
        <w:r>
          <w:rPr>
            <w:noProof/>
            <w:webHidden/>
          </w:rPr>
          <w:t>22</w:t>
        </w:r>
        <w:r>
          <w:rPr>
            <w:noProof/>
            <w:webHidden/>
          </w:rPr>
          <w:fldChar w:fldCharType="end"/>
        </w:r>
      </w:hyperlink>
    </w:p>
    <w:p w14:paraId="5D475D1B" w14:textId="180D68E6"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8" w:history="1">
        <w:r w:rsidRPr="001B2D7B">
          <w:rPr>
            <w:rStyle w:val="Lienhypertexte"/>
            <w:noProof/>
          </w:rPr>
          <w:t>Figure 4.1 : Le partage de la mémoire selon le palier de serveur, 12 ou 18 Go</w:t>
        </w:r>
        <w:r>
          <w:rPr>
            <w:noProof/>
            <w:webHidden/>
          </w:rPr>
          <w:tab/>
        </w:r>
        <w:r>
          <w:rPr>
            <w:noProof/>
            <w:webHidden/>
          </w:rPr>
          <w:fldChar w:fldCharType="begin"/>
        </w:r>
        <w:r>
          <w:rPr>
            <w:noProof/>
            <w:webHidden/>
          </w:rPr>
          <w:instrText xml:space="preserve"> PAGEREF _Toc236527338 \h </w:instrText>
        </w:r>
        <w:r>
          <w:rPr>
            <w:noProof/>
            <w:webHidden/>
          </w:rPr>
        </w:r>
        <w:r>
          <w:rPr>
            <w:noProof/>
            <w:webHidden/>
          </w:rPr>
          <w:fldChar w:fldCharType="separate"/>
        </w:r>
        <w:r>
          <w:rPr>
            <w:noProof/>
            <w:webHidden/>
          </w:rPr>
          <w:t>35</w:t>
        </w:r>
        <w:r>
          <w:rPr>
            <w:noProof/>
            <w:webHidden/>
          </w:rPr>
          <w:fldChar w:fldCharType="end"/>
        </w:r>
      </w:hyperlink>
    </w:p>
    <w:p w14:paraId="15CBC248" w14:textId="5E0C129E"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9" w:history="1">
        <w:r w:rsidRPr="001B2D7B">
          <w:rPr>
            <w:rStyle w:val="Lienhypertexte"/>
            <w:noProof/>
          </w:rPr>
          <w:t>Figure 5.1 : Le maillon embeddings dans le pipeline de Ge-Trouve</w:t>
        </w:r>
        <w:r>
          <w:rPr>
            <w:noProof/>
            <w:webHidden/>
          </w:rPr>
          <w:tab/>
        </w:r>
        <w:r>
          <w:rPr>
            <w:noProof/>
            <w:webHidden/>
          </w:rPr>
          <w:fldChar w:fldCharType="begin"/>
        </w:r>
        <w:r>
          <w:rPr>
            <w:noProof/>
            <w:webHidden/>
          </w:rPr>
          <w:instrText xml:space="preserve"> PAGEREF _Toc236527339 \h </w:instrText>
        </w:r>
        <w:r>
          <w:rPr>
            <w:noProof/>
            <w:webHidden/>
          </w:rPr>
        </w:r>
        <w:r>
          <w:rPr>
            <w:noProof/>
            <w:webHidden/>
          </w:rPr>
          <w:fldChar w:fldCharType="separate"/>
        </w:r>
        <w:r>
          <w:rPr>
            <w:noProof/>
            <w:webHidden/>
          </w:rPr>
          <w:t>49</w:t>
        </w:r>
        <w:r>
          <w:rPr>
            <w:noProof/>
            <w:webHidden/>
          </w:rPr>
          <w:fldChar w:fldCharType="end"/>
        </w:r>
      </w:hyperlink>
    </w:p>
    <w:p w14:paraId="44E90618" w14:textId="13A1B1E5" w:rsidR="009374AC" w:rsidRDefault="009374AC">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40" w:history="1">
        <w:r w:rsidRPr="001B2D7B">
          <w:rPr>
            <w:rStyle w:val="Lienhypertexte"/>
            <w:noProof/>
          </w:rPr>
          <w:t>Figure 6.1 : Recherche exacte et recherche approximative</w:t>
        </w:r>
        <w:r>
          <w:rPr>
            <w:noProof/>
            <w:webHidden/>
          </w:rPr>
          <w:tab/>
        </w:r>
        <w:r>
          <w:rPr>
            <w:noProof/>
            <w:webHidden/>
          </w:rPr>
          <w:fldChar w:fldCharType="begin"/>
        </w:r>
        <w:r>
          <w:rPr>
            <w:noProof/>
            <w:webHidden/>
          </w:rPr>
          <w:instrText xml:space="preserve"> PAGEREF _Toc236527340 \h </w:instrText>
        </w:r>
        <w:r>
          <w:rPr>
            <w:noProof/>
            <w:webHidden/>
          </w:rPr>
        </w:r>
        <w:r>
          <w:rPr>
            <w:noProof/>
            <w:webHidden/>
          </w:rPr>
          <w:fldChar w:fldCharType="separate"/>
        </w:r>
        <w:r>
          <w:rPr>
            <w:noProof/>
            <w:webHidden/>
          </w:rPr>
          <w:t>58</w:t>
        </w:r>
        <w:r>
          <w:rPr>
            <w:noProof/>
            <w:webHidden/>
          </w:rPr>
          <w:fldChar w:fldCharType="end"/>
        </w:r>
      </w:hyperlink>
    </w:p>
    <w:p w14:paraId="28DBB85E" w14:textId="3A9B9A90" w:rsidR="0055103A" w:rsidRDefault="00C66D0A" w:rsidP="000B78BF">
      <w:pPr>
        <w:pStyle w:val="Corpsdetexte"/>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Titre1"/>
      </w:pPr>
      <w:bookmarkStart w:id="15" w:name="_Toc338746592"/>
      <w:bookmarkStart w:id="16" w:name="_Ref234931173"/>
      <w:bookmarkStart w:id="17" w:name="_Ref235194838"/>
      <w:bookmarkStart w:id="18" w:name="_Toc236527283"/>
      <w:r w:rsidRPr="00293433">
        <w:lastRenderedPageBreak/>
        <w:t>Introduction</w:t>
      </w:r>
      <w:bookmarkEnd w:id="15"/>
      <w:bookmarkEnd w:id="16"/>
      <w:bookmarkEnd w:id="17"/>
      <w:bookmarkEnd w:id="18"/>
    </w:p>
    <w:p w14:paraId="01ADBC2A" w14:textId="27D09466" w:rsidR="00466B4A" w:rsidRDefault="00466B4A" w:rsidP="00A258B3">
      <w:pPr>
        <w:pStyle w:val="CorpsdeText"/>
      </w:pPr>
    </w:p>
    <w:p w14:paraId="01183B74" w14:textId="3284FC47" w:rsidR="00466B4A" w:rsidRPr="00293433" w:rsidRDefault="00BC3F99" w:rsidP="00293433">
      <w:pPr>
        <w:pStyle w:val="Titre1"/>
      </w:pPr>
      <w:r>
        <w:br w:type="page"/>
      </w:r>
      <w:bookmarkStart w:id="19" w:name="_Ref234931152"/>
      <w:bookmarkStart w:id="20" w:name="_Ref234931175"/>
      <w:bookmarkStart w:id="21" w:name="_Toc236527284"/>
      <w:r w:rsidR="009D36A6" w:rsidRPr="00293433">
        <w:lastRenderedPageBreak/>
        <w:t>Comprendre le RAG</w:t>
      </w:r>
      <w:bookmarkEnd w:id="19"/>
      <w:bookmarkEnd w:id="20"/>
      <w:bookmarkEnd w:id="21"/>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2812E507"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DA4543">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DA4543">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22" w:name="_Ref234570620"/>
      <w:bookmarkStart w:id="23" w:name="_Ref234588699"/>
      <w:bookmarkStart w:id="24" w:name="_Ref234588803"/>
      <w:bookmarkStart w:id="25" w:name="_Ref234590657"/>
      <w:bookmarkStart w:id="26" w:name="_Ref234594329"/>
      <w:bookmarkStart w:id="27" w:name="_Toc236527285"/>
      <w:r w:rsidRPr="00217B80">
        <w:t>Du Transformer aux grands modèles de langage</w:t>
      </w:r>
      <w:bookmarkEnd w:id="22"/>
      <w:bookmarkEnd w:id="23"/>
      <w:bookmarkEnd w:id="24"/>
      <w:bookmarkEnd w:id="25"/>
      <w:bookmarkEnd w:id="26"/>
      <w:bookmarkEnd w:id="27"/>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B878BA">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3530A5CC" w:rsidR="006548F1" w:rsidRDefault="006548F1" w:rsidP="00A258B3">
      <w:pPr>
        <w:pStyle w:val="CorpsdeText"/>
      </w:pPr>
      <w:r>
        <w:t xml:space="preserve">Vaswani et al. </w:t>
      </w:r>
      <w:r w:rsidR="00F06833">
        <w:fldChar w:fldCharType="begin"/>
      </w:r>
      <w:r w:rsidR="00DA4543">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23556B85" w:rsidR="00657141" w:rsidRPr="00657141" w:rsidRDefault="00657141" w:rsidP="008B768C">
      <w:pPr>
        <w:pStyle w:val="Lgende"/>
        <w:keepNext/>
      </w:pPr>
      <w:bookmarkStart w:id="28" w:name="_Ref234504764"/>
      <w:bookmarkStart w:id="29" w:name="_Toc236527330"/>
      <w:r w:rsidRPr="00657141">
        <w:t xml:space="preserve">Figure </w:t>
      </w:r>
      <w:fldSimple w:instr=" STYLEREF 1 \s ">
        <w:r w:rsidR="00063CB8">
          <w:rPr>
            <w:noProof/>
          </w:rPr>
          <w:t>2</w:t>
        </w:r>
      </w:fldSimple>
      <w:r w:rsidR="00063CB8">
        <w:t>.</w:t>
      </w:r>
      <w:fldSimple w:instr=" SEQ Figure \* ARABIC \s 1 ">
        <w:r w:rsidR="00063CB8">
          <w:rPr>
            <w:noProof/>
          </w:rPr>
          <w:t>1</w:t>
        </w:r>
      </w:fldSimple>
      <w:bookmarkEnd w:id="28"/>
      <w:r w:rsidR="00B878BA">
        <w:t> :</w:t>
      </w:r>
      <w:r w:rsidRPr="00657141">
        <w:t xml:space="preserve"> Le </w:t>
      </w:r>
      <w:r w:rsidR="00743D38">
        <w:t>mécanisme d’attention</w:t>
      </w:r>
      <w:bookmarkEnd w:id="29"/>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76523997"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DA4543">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4B1BCE6C" w:rsidR="008D627D" w:rsidRPr="008D627D" w:rsidRDefault="008D627D" w:rsidP="001B0354">
      <w:pPr>
        <w:pStyle w:val="Lgende"/>
        <w:keepNext/>
      </w:pPr>
      <w:bookmarkStart w:id="30" w:name="_Ref234508142"/>
      <w:bookmarkStart w:id="31" w:name="_Toc236527331"/>
      <w:r w:rsidRPr="008D627D">
        <w:t xml:space="preserve">Figure </w:t>
      </w:r>
      <w:fldSimple w:instr=" STYLEREF 1 \s ">
        <w:r w:rsidR="00063CB8">
          <w:rPr>
            <w:noProof/>
          </w:rPr>
          <w:t>2</w:t>
        </w:r>
      </w:fldSimple>
      <w:r w:rsidR="00063CB8">
        <w:t>.</w:t>
      </w:r>
      <w:fldSimple w:instr=" SEQ Figure \* ARABIC \s 1 ">
        <w:r w:rsidR="00063CB8">
          <w:rPr>
            <w:noProof/>
          </w:rPr>
          <w:t>2</w:t>
        </w:r>
      </w:fldSimple>
      <w:bookmarkEnd w:id="30"/>
      <w:r w:rsidR="00B878BA">
        <w:t> :</w:t>
      </w:r>
      <w:r w:rsidRPr="008D627D">
        <w:t xml:space="preserve"> L'architecture d'ensemble du Transformer</w:t>
      </w:r>
      <w:bookmarkEnd w:id="31"/>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Titre2"/>
      </w:pPr>
      <w:bookmarkStart w:id="32" w:name="_Ref234575970"/>
      <w:bookmarkStart w:id="33" w:name="_Ref234589711"/>
      <w:bookmarkStart w:id="34" w:name="_Ref234590675"/>
      <w:bookmarkStart w:id="35" w:name="_Ref234594478"/>
      <w:bookmarkStart w:id="36" w:name="_Ref234831651"/>
      <w:bookmarkStart w:id="37" w:name="_Ref234836860"/>
      <w:bookmarkStart w:id="38" w:name="_Toc236527286"/>
      <w:r w:rsidRPr="00690AB3">
        <w:t>Les limites des LLM sans mémoire externe</w:t>
      </w:r>
      <w:bookmarkEnd w:id="32"/>
      <w:bookmarkEnd w:id="33"/>
      <w:bookmarkEnd w:id="34"/>
      <w:bookmarkEnd w:id="35"/>
      <w:bookmarkEnd w:id="36"/>
      <w:bookmarkEnd w:id="37"/>
      <w:bookmarkEnd w:id="38"/>
    </w:p>
    <w:p w14:paraId="29D02C38" w14:textId="6FA0073B"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DA4543">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DA4543">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5F7306D4" w:rsidR="009C4367" w:rsidRPr="0025314C" w:rsidRDefault="009C4367" w:rsidP="0025314C">
      <w:pPr>
        <w:pStyle w:val="Lgende"/>
        <w:keepNext/>
      </w:pPr>
      <w:bookmarkStart w:id="39" w:name="_Ref234513908"/>
      <w:bookmarkStart w:id="40" w:name="_Toc236527332"/>
      <w:r w:rsidRPr="0025314C">
        <w:t xml:space="preserve">Figure </w:t>
      </w:r>
      <w:fldSimple w:instr=" STYLEREF 1 \s ">
        <w:r w:rsidR="00063CB8">
          <w:rPr>
            <w:noProof/>
          </w:rPr>
          <w:t>2</w:t>
        </w:r>
      </w:fldSimple>
      <w:r w:rsidR="00063CB8">
        <w:t>.</w:t>
      </w:r>
      <w:fldSimple w:instr=" SEQ Figure \* ARABIC \s 1 ">
        <w:r w:rsidR="00063CB8">
          <w:rPr>
            <w:noProof/>
          </w:rPr>
          <w:t>3</w:t>
        </w:r>
      </w:fldSimple>
      <w:bookmarkEnd w:id="39"/>
      <w:r w:rsidR="00B878BA">
        <w:t> :</w:t>
      </w:r>
      <w:r w:rsidRPr="0025314C">
        <w:t xml:space="preserve"> Les quatre limites d'un LLM interrogé seul</w:t>
      </w:r>
      <w:bookmarkEnd w:id="40"/>
    </w:p>
    <w:p w14:paraId="39085A9B" w14:textId="272BDB2E"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(élaboration personnelle, d'après Ji et al. 2022</w:t>
      </w:r>
      <w:r w:rsidR="001B46FE">
        <w:rPr>
          <w:rStyle w:val="lev"/>
          <w:b w:val="0"/>
          <w:bCs w:val="0"/>
        </w:rPr>
        <w:t> </w:t>
      </w:r>
      <w:r w:rsidR="00C077CF">
        <w:rPr>
          <w:rStyle w:val="lev"/>
          <w:b w:val="0"/>
          <w:bCs w:val="0"/>
        </w:rPr>
        <w:t>;</w:t>
      </w:r>
      <w:r w:rsidR="0025314C" w:rsidRPr="0025314C">
        <w:rPr>
          <w:rStyle w:val="lev"/>
          <w:b w:val="0"/>
          <w:bCs w:val="0"/>
        </w:rPr>
        <w:t xml:space="preserve"> Gao et al. 2023)</w:t>
      </w:r>
    </w:p>
    <w:p w14:paraId="6FE5A627" w14:textId="352C1C41" w:rsidR="00AD6835" w:rsidRDefault="00AD6835" w:rsidP="00AD6835">
      <w:pPr>
        <w:pStyle w:val="CorpsdeText"/>
      </w:pPr>
      <w:r>
        <w:t xml:space="preserve">La première limite, et la plus étudiée, est </w:t>
      </w:r>
      <w:r w:rsidRPr="00062A11">
        <w:t>l'</w:t>
      </w:r>
      <w:r w:rsidRPr="00062A11">
        <w:rPr>
          <w:rStyle w:val="lev"/>
        </w:rPr>
        <w:t>hallucination</w:t>
      </w:r>
      <w:r w:rsidR="00B878BA">
        <w:t> :</w:t>
      </w:r>
      <w:r>
        <w:t xml:space="preserve"> la production d'un contenu fluide et formulé avec assurance, mais infidèle aux sources ou tout simplement faux </w:t>
      </w:r>
      <w:r w:rsidR="00AF40BB">
        <w:fldChar w:fldCharType="begin"/>
      </w:r>
      <w:r w:rsidR="00DA4543">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727BCD4F" w:rsidR="00AD6835" w:rsidRDefault="00AD6835" w:rsidP="00AD6835">
      <w:pPr>
        <w:pStyle w:val="CorpsdeText"/>
      </w:pPr>
      <w:r>
        <w:t xml:space="preserve">Ji et al. </w:t>
      </w:r>
      <w:r w:rsidR="00581927">
        <w:fldChar w:fldCharType="begin"/>
      </w:r>
      <w:r w:rsidR="00DA4543">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lev"/>
        </w:rPr>
        <w:t>fidélité</w:t>
      </w:r>
      <w:r>
        <w:t xml:space="preserve"> (</w:t>
      </w:r>
      <w:proofErr w:type="spellStart"/>
      <w:r w:rsidRPr="008A17CC">
        <w:rPr>
          <w:rStyle w:val="Accentuation"/>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lev"/>
        </w:rPr>
        <w:t>factualité</w:t>
      </w:r>
      <w:r>
        <w:t xml:space="preserve"> (</w:t>
      </w:r>
      <w:proofErr w:type="spellStart"/>
      <w:r w:rsidRPr="008A17CC">
        <w:rPr>
          <w:rStyle w:val="Accentuation"/>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0D2A4FC1"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DA4543">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DA4543">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3EDCF058"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DA4543">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325504"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DA4543">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DA4543">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4E7BFD13"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DA4543">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41" w:name="_Ref234590689"/>
      <w:bookmarkStart w:id="42" w:name="_Ref234595449"/>
      <w:bookmarkStart w:id="43" w:name="_Toc236527287"/>
      <w:r w:rsidRPr="00A258B3">
        <w:t>L’origine du RAG</w:t>
      </w:r>
      <w:bookmarkEnd w:id="41"/>
      <w:bookmarkEnd w:id="42"/>
      <w:bookmarkEnd w:id="43"/>
    </w:p>
    <w:p w14:paraId="192B4C0D" w14:textId="7F6A1AAA"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DA4543">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4188E5E3" w:rsidR="00A4307D" w:rsidRDefault="00DC72D6" w:rsidP="00DC72D6">
      <w:pPr>
        <w:pStyle w:val="CorpsdeText"/>
      </w:pPr>
      <w:r>
        <w:t xml:space="preserve">Le premier jalon est REALM </w:t>
      </w:r>
      <w:r w:rsidR="004E2323">
        <w:fldChar w:fldCharType="begin"/>
      </w:r>
      <w:r w:rsidR="00DA4543">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DA4543">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2F564AED" w:rsidR="00DC72D6" w:rsidRDefault="00DC72D6" w:rsidP="00DC72D6">
      <w:pPr>
        <w:pStyle w:val="CorpsdeText"/>
      </w:pPr>
      <w:r>
        <w:t>Le deuxième jalon, quelques mois plus tard, donne son nom au domaine</w:t>
      </w:r>
      <w:r w:rsidR="00B878BA">
        <w:t> :</w:t>
      </w:r>
      <w:r>
        <w:t xml:space="preserv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xml:space="preserve"> </w:t>
      </w:r>
      <w:r w:rsidR="00FD2B42">
        <w:fldChar w:fldCharType="begin"/>
      </w:r>
      <w:r w:rsidR="00DA4543">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B878BA">
        <w:t> :</w:t>
      </w:r>
      <w:r>
        <w:t xml:space="preserve"> pendant l'apprentissage, chaque erreur de réponse corrige à la fois le générateur et le chercheur, si bien que les deux apprennent à travailler ensemble.</w:t>
      </w:r>
    </w:p>
    <w:p w14:paraId="52DBD752" w14:textId="1977ACC5" w:rsidR="009B574E" w:rsidRPr="009B574E" w:rsidRDefault="009B574E" w:rsidP="009B574E">
      <w:pPr>
        <w:pStyle w:val="Lgende"/>
        <w:keepNext/>
      </w:pPr>
      <w:bookmarkStart w:id="44" w:name="_Ref234576711"/>
      <w:bookmarkStart w:id="45" w:name="_Toc236527333"/>
      <w:r w:rsidRPr="009B574E">
        <w:t xml:space="preserve">Figure </w:t>
      </w:r>
      <w:fldSimple w:instr=" STYLEREF 1 \s ">
        <w:r w:rsidR="00063CB8">
          <w:rPr>
            <w:noProof/>
          </w:rPr>
          <w:t>2</w:t>
        </w:r>
      </w:fldSimple>
      <w:r w:rsidR="00063CB8">
        <w:t>.</w:t>
      </w:r>
      <w:fldSimple w:instr=" SEQ Figure \* ARABIC \s 1 ">
        <w:r w:rsidR="00063CB8">
          <w:rPr>
            <w:noProof/>
          </w:rPr>
          <w:t>4</w:t>
        </w:r>
      </w:fldSimple>
      <w:bookmarkEnd w:id="44"/>
      <w:r w:rsidR="00B878BA">
        <w:t> :</w:t>
      </w:r>
      <w:r w:rsidRPr="009B574E">
        <w:t xml:space="preserve"> Mémoire paramétrique et mémoire non paramétrique</w:t>
      </w:r>
      <w:bookmarkEnd w:id="45"/>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590B9C4C"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DA4543">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069B59D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DA4543">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1D2BB576" w:rsidR="00DC72D6" w:rsidRDefault="00DC72D6" w:rsidP="00DC72D6">
      <w:pPr>
        <w:pStyle w:val="CorpsdeText"/>
      </w:pPr>
      <w:r>
        <w:t xml:space="preserve">Le troisième jalon, RETRO </w:t>
      </w:r>
      <w:r w:rsidR="00344D48">
        <w:fldChar w:fldCharType="begin"/>
      </w:r>
      <w:r w:rsidR="00DA4543">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DA4543">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Titre2"/>
      </w:pPr>
      <w:bookmarkStart w:id="46" w:name="_Ref234590697"/>
      <w:bookmarkStart w:id="47" w:name="_Ref234842007"/>
      <w:bookmarkStart w:id="48" w:name="_Toc236527288"/>
      <w:r w:rsidRPr="00A258B3">
        <w:t>Le pipeline RAG classique</w:t>
      </w:r>
      <w:bookmarkEnd w:id="46"/>
      <w:bookmarkEnd w:id="47"/>
      <w:bookmarkEnd w:id="48"/>
    </w:p>
    <w:p w14:paraId="1508C6EC" w14:textId="5DC20CAB"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DA4543">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405634D4" w:rsidR="006150EC" w:rsidRPr="006150EC" w:rsidRDefault="006150EC" w:rsidP="006150EC">
      <w:pPr>
        <w:pStyle w:val="Lgende"/>
        <w:keepNext/>
      </w:pPr>
      <w:bookmarkStart w:id="49" w:name="_Ref234589835"/>
      <w:bookmarkStart w:id="50" w:name="_Ref234838025"/>
      <w:bookmarkStart w:id="51" w:name="_Toc236527334"/>
      <w:r w:rsidRPr="006150EC">
        <w:t xml:space="preserve">Figure </w:t>
      </w:r>
      <w:fldSimple w:instr=" STYLEREF 1 \s ">
        <w:r w:rsidR="00063CB8">
          <w:rPr>
            <w:noProof/>
          </w:rPr>
          <w:t>2</w:t>
        </w:r>
      </w:fldSimple>
      <w:r w:rsidR="00063CB8">
        <w:t>.</w:t>
      </w:r>
      <w:fldSimple w:instr=" SEQ Figure \* ARABIC \s 1 ">
        <w:r w:rsidR="00063CB8">
          <w:rPr>
            <w:noProof/>
          </w:rPr>
          <w:t>5</w:t>
        </w:r>
      </w:fldSimple>
      <w:bookmarkEnd w:id="49"/>
      <w:r w:rsidR="00B878BA">
        <w:t> :</w:t>
      </w:r>
      <w:r w:rsidRPr="006150EC">
        <w:t xml:space="preserve"> Le pipeline RAG classique, de l'indexation à la réponse</w:t>
      </w:r>
      <w:bookmarkEnd w:id="50"/>
      <w:bookmarkEnd w:id="51"/>
    </w:p>
    <w:p w14:paraId="63CFF91E" w14:textId="112A8A7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lev"/>
          <w:b w:val="0"/>
          <w:bCs w:val="0"/>
        </w:rPr>
        <w:t>(élaboration personnelle, d'après Gao et al. 2023)</w:t>
      </w:r>
    </w:p>
    <w:p w14:paraId="5741FF5B" w14:textId="25241BDA"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Accentuation"/>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342FFD1D"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DA4543">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DA4543">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Accentuation"/>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Titre2"/>
      </w:pPr>
      <w:bookmarkStart w:id="52" w:name="_Ref234590703"/>
      <w:bookmarkStart w:id="53" w:name="_Ref234836017"/>
      <w:bookmarkStart w:id="54" w:name="_Ref234836020"/>
      <w:bookmarkStart w:id="55" w:name="_Ref234836028"/>
      <w:bookmarkStart w:id="56" w:name="_Ref234836046"/>
      <w:bookmarkStart w:id="57" w:name="_Toc236527289"/>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2"/>
      <w:bookmarkEnd w:id="53"/>
      <w:bookmarkEnd w:id="54"/>
      <w:bookmarkEnd w:id="55"/>
      <w:bookmarkEnd w:id="56"/>
      <w:bookmarkEnd w:id="57"/>
      <w:proofErr w:type="spellEnd"/>
    </w:p>
    <w:p w14:paraId="722B7C04" w14:textId="6771AC36"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DA4543">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DD3FC4F"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DA4543">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1AA1D4F2"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Accentuation"/>
        </w:rPr>
        <w:t>query</w:t>
      </w:r>
      <w:proofErr w:type="spellEnd"/>
      <w:r w:rsidRPr="00D26105">
        <w:rPr>
          <w:rStyle w:val="Accentuation"/>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Accentuation"/>
        </w:rPr>
        <w:t>re-</w:t>
      </w:r>
      <w:proofErr w:type="spellStart"/>
      <w:r>
        <w:rPr>
          <w:rStyle w:val="Accentuation"/>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DA4543">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390A0C0F" w:rsidR="00561BA5" w:rsidRPr="00561BA5" w:rsidRDefault="00561BA5" w:rsidP="00561BA5">
      <w:pPr>
        <w:pStyle w:val="Lgende"/>
        <w:keepNext/>
      </w:pPr>
      <w:bookmarkStart w:id="58" w:name="_Ref234594584"/>
      <w:bookmarkStart w:id="59" w:name="_Toc236527335"/>
      <w:r w:rsidRPr="00561BA5">
        <w:t xml:space="preserve">Figure </w:t>
      </w:r>
      <w:fldSimple w:instr=" STYLEREF 1 \s ">
        <w:r w:rsidR="00063CB8">
          <w:rPr>
            <w:noProof/>
          </w:rPr>
          <w:t>2</w:t>
        </w:r>
      </w:fldSimple>
      <w:r w:rsidR="00063CB8">
        <w:t>.</w:t>
      </w:r>
      <w:fldSimple w:instr=" SEQ Figure \* ARABIC \s 1 ">
        <w:r w:rsidR="00063CB8">
          <w:rPr>
            <w:noProof/>
          </w:rPr>
          <w:t>6</w:t>
        </w:r>
      </w:fldSimple>
      <w:bookmarkEnd w:id="58"/>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59"/>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3BBF0A03"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DA4543">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DA4543">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Titre2"/>
      </w:pPr>
      <w:bookmarkStart w:id="60" w:name="_Ref234590708"/>
      <w:bookmarkStart w:id="61" w:name="_Toc236527290"/>
      <w:r w:rsidRPr="00A258B3">
        <w:t xml:space="preserve">Pourquoi le RAG est pertinent pour </w:t>
      </w:r>
      <w:r w:rsidR="008E682C" w:rsidRPr="00A258B3">
        <w:t>Ge-Trouve</w:t>
      </w:r>
      <w:bookmarkEnd w:id="60"/>
      <w:bookmarkEnd w:id="61"/>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572BBCD9"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Accentuation"/>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DA4543">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74169AC3" w:rsidR="00B8161C" w:rsidRPr="00FF3012" w:rsidRDefault="00B8161C" w:rsidP="00FF3012">
      <w:pPr>
        <w:pStyle w:val="Lgende"/>
        <w:keepNext/>
      </w:pPr>
      <w:bookmarkStart w:id="62" w:name="_Ref234835970"/>
      <w:bookmarkStart w:id="63" w:name="_Toc236527336"/>
      <w:r w:rsidRPr="00FF3012">
        <w:t xml:space="preserve">Figure </w:t>
      </w:r>
      <w:fldSimple w:instr=" STYLEREF 1 \s ">
        <w:r w:rsidR="00063CB8">
          <w:rPr>
            <w:noProof/>
          </w:rPr>
          <w:t>2</w:t>
        </w:r>
      </w:fldSimple>
      <w:r w:rsidR="00063CB8">
        <w:t>.</w:t>
      </w:r>
      <w:fldSimple w:instr=" SEQ Figure \* ARABIC \s 1 ">
        <w:r w:rsidR="00063CB8">
          <w:rPr>
            <w:noProof/>
          </w:rPr>
          <w:t>7</w:t>
        </w:r>
      </w:fldSimple>
      <w:bookmarkEnd w:id="62"/>
      <w:r w:rsidR="00B878BA">
        <w:t> :</w:t>
      </w:r>
      <w:r w:rsidRPr="00FF3012">
        <w:t xml:space="preserve"> Les quatre limites d'un LLM seul et leurs réponses par le RAG</w:t>
      </w:r>
      <w:bookmarkEnd w:id="63"/>
    </w:p>
    <w:p w14:paraId="3CAC6E09" w14:textId="012B970B"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(élaboration personnelle, d'après Gao et al. 2023</w:t>
      </w:r>
      <w:r w:rsidR="001B46FE">
        <w:t> </w:t>
      </w:r>
      <w:r w:rsidR="00C077CF">
        <w:t>;</w:t>
      </w:r>
      <w:r w:rsidR="00FF3012" w:rsidRPr="00FF3012">
        <w:t xml:space="preserve"> Papadopoulos et al. 2025)</w:t>
      </w:r>
    </w:p>
    <w:p w14:paraId="11B902A7" w14:textId="087A1307"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DA4543">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732A54E" w:rsidR="00771FFA" w:rsidRPr="006F25E1" w:rsidRDefault="00771FFA" w:rsidP="00771FFA">
      <w:pPr>
        <w:pStyle w:val="Lgende"/>
        <w:keepNext/>
      </w:pPr>
      <w:bookmarkStart w:id="64" w:name="_Ref234842830"/>
      <w:bookmarkStart w:id="65" w:name="_Toc236527318"/>
      <w:r w:rsidRPr="006F25E1">
        <w:lastRenderedPageBreak/>
        <w:t xml:space="preserve">Tableau </w:t>
      </w:r>
      <w:fldSimple w:instr=" STYLEREF 1 \s ">
        <w:r w:rsidR="00090F68">
          <w:rPr>
            <w:noProof/>
          </w:rPr>
          <w:t>2</w:t>
        </w:r>
      </w:fldSimple>
      <w:r w:rsidR="00090F68">
        <w:t>.</w:t>
      </w:r>
      <w:fldSimple w:instr=" SEQ Tableau \* ARABIC \s 1 ">
        <w:r w:rsidR="00090F68">
          <w:rPr>
            <w:noProof/>
          </w:rPr>
          <w:t>1</w:t>
        </w:r>
      </w:fldSimple>
      <w:bookmarkEnd w:id="64"/>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65"/>
    </w:p>
    <w:tbl>
      <w:tblPr>
        <w:tblStyle w:val="TableauGrille4-Accentuation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7777777" w:rsidR="00771FFA" w:rsidRDefault="00771FFA" w:rsidP="00771FFA">
      <w:pPr>
        <w:pStyle w:val="source"/>
      </w:pPr>
      <w:r w:rsidRPr="00401F09">
        <w:t>(traduit de Papadopoulos et al. 2025)</w:t>
      </w:r>
    </w:p>
    <w:p w14:paraId="6FF17B83" w14:textId="52DF66BE"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DA4543">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17C71B"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DA4543">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Titre1"/>
      </w:pPr>
      <w:r>
        <w:br w:type="page"/>
      </w:r>
      <w:bookmarkStart w:id="66" w:name="_Ref234590906"/>
      <w:bookmarkStart w:id="67" w:name="_Toc236527291"/>
      <w:r w:rsidR="001A3D26" w:rsidRPr="00A258B3">
        <w:lastRenderedPageBreak/>
        <w:t>Choix du framework RAG</w:t>
      </w:r>
      <w:bookmarkEnd w:id="66"/>
      <w:bookmarkEnd w:id="67"/>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Appelnotedebasdep"/>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68" w:name="_Ref234927543"/>
      <w:bookmarkStart w:id="69" w:name="_Ref234932130"/>
      <w:bookmarkStart w:id="70" w:name="_Ref234932734"/>
      <w:bookmarkStart w:id="71" w:name="_Ref234940834"/>
      <w:bookmarkStart w:id="72" w:name="_Toc236527292"/>
      <w:r w:rsidRPr="00F8376D">
        <w:t>Le rôle du framework dans le pipeline</w:t>
      </w:r>
      <w:bookmarkEnd w:id="68"/>
      <w:bookmarkEnd w:id="69"/>
      <w:bookmarkEnd w:id="70"/>
      <w:bookmarkEnd w:id="71"/>
      <w:bookmarkEnd w:id="72"/>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132D5446" w:rsidR="00FE78C5" w:rsidRPr="00FE78C5" w:rsidRDefault="00FE78C5" w:rsidP="00244E50">
      <w:pPr>
        <w:pStyle w:val="Lgende"/>
        <w:keepNext/>
      </w:pPr>
      <w:bookmarkStart w:id="73" w:name="_Ref234930455"/>
      <w:bookmarkStart w:id="74" w:name="_Toc236527337"/>
      <w:r w:rsidRPr="00FE78C5">
        <w:lastRenderedPageBreak/>
        <w:t xml:space="preserve">Figure </w:t>
      </w:r>
      <w:fldSimple w:instr=" STYLEREF 1 \s ">
        <w:r w:rsidR="00063CB8">
          <w:rPr>
            <w:noProof/>
          </w:rPr>
          <w:t>3</w:t>
        </w:r>
      </w:fldSimple>
      <w:r w:rsidR="00063CB8">
        <w:t>.</w:t>
      </w:r>
      <w:fldSimple w:instr=" SEQ Figure \* ARABIC \s 1 ">
        <w:r w:rsidR="00063CB8">
          <w:rPr>
            <w:noProof/>
          </w:rPr>
          <w:t>1</w:t>
        </w:r>
      </w:fldSimple>
      <w:bookmarkEnd w:id="73"/>
      <w:r w:rsidR="00B878BA">
        <w:t> :</w:t>
      </w:r>
      <w:r w:rsidR="00B510B1">
        <w:t xml:space="preserve"> </w:t>
      </w:r>
      <w:r w:rsidRPr="00FE78C5">
        <w:t>Le rôle du framework dans le pipeline</w:t>
      </w:r>
      <w:r w:rsidR="00B878BA">
        <w:t> :</w:t>
      </w:r>
      <w:r w:rsidRPr="00FE78C5">
        <w:t xml:space="preserve"> les liaisons</w:t>
      </w:r>
      <w:bookmarkEnd w:id="74"/>
    </w:p>
    <w:p w14:paraId="0E21670A" w14:textId="3CCB4DE9" w:rsidR="00FE78C5" w:rsidRDefault="00FE78C5" w:rsidP="00244E50">
      <w:pPr>
        <w:pStyle w:val="source"/>
        <w:keepNext/>
        <w:rPr>
          <w:lang w:eastAsia="fr-CH"/>
        </w:rPr>
      </w:pPr>
      <w:r>
        <w:rPr>
          <w:noProof/>
        </w:rPr>
        <w:drawing>
          <wp:inline distT="0" distB="0" distL="0" distR="0" wp14:anchorId="48287594" wp14:editId="40D2A7B9">
            <wp:extent cx="5399405" cy="2648585"/>
            <wp:effectExtent l="0" t="0" r="0" b="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399405" cy="2648585"/>
                    </a:xfrm>
                    <a:prstGeom prst="rect">
                      <a:avLst/>
                    </a:prstGeom>
                  </pic:spPr>
                </pic:pic>
              </a:graphicData>
            </a:graphic>
          </wp:inline>
        </w:drawing>
      </w:r>
      <w:r w:rsidRPr="00FE78C5">
        <w:rPr>
          <w:lang w:eastAsia="fr-CH"/>
        </w:rPr>
        <w:t>(élaboration personnelle, d'après Gao et al. 2023)</w:t>
      </w:r>
    </w:p>
    <w:p w14:paraId="47FBB4FD" w14:textId="0A8FAB0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DA4543">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DA4543">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4D225E5C"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base vectorielle par un autre se réduit le plus souvent à quelques lignes. Or les chapitres </w:t>
      </w:r>
      <w:r w:rsidR="00FE3544">
        <w:lastRenderedPageBreak/>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DA4543">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14D132CD"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DA4543">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DA4543">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Titre2"/>
      </w:pPr>
      <w:bookmarkStart w:id="75" w:name="_Ref234927550"/>
      <w:bookmarkStart w:id="76" w:name="_Ref234940682"/>
      <w:bookmarkStart w:id="77" w:name="_Toc236527293"/>
      <w:r w:rsidRPr="00F8376D">
        <w:t>Les critères de choix</w:t>
      </w:r>
      <w:bookmarkEnd w:id="75"/>
      <w:bookmarkEnd w:id="76"/>
      <w:bookmarkEnd w:id="77"/>
    </w:p>
    <w:p w14:paraId="5830BBB6" w14:textId="35C5DDAA"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DA4543">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8C1A328" w:rsidR="00B237C8" w:rsidRDefault="00B237C8" w:rsidP="00B237C8">
      <w:pPr>
        <w:pStyle w:val="CorpsdeText"/>
      </w:pPr>
      <w:r>
        <w:t>Sept critères en découlent. Le premier est le support de l'inférence</w:t>
      </w:r>
      <w:r w:rsidR="00107C24">
        <w:rPr>
          <w:rStyle w:val="Appelnotedebasdep"/>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DA4543">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309BE400"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DA4543">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DA4543">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Appelnotedebasdep"/>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6967485B"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DA4543">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533E138" w:rsidR="00FD2EF6" w:rsidRPr="00FD2EF6" w:rsidRDefault="00FD2EF6" w:rsidP="00F957F0">
      <w:pPr>
        <w:pStyle w:val="Lgende"/>
        <w:keepNext/>
      </w:pPr>
      <w:bookmarkStart w:id="78" w:name="_Ref234932353"/>
      <w:bookmarkStart w:id="79" w:name="_Toc236527319"/>
      <w:r w:rsidRPr="00FD2EF6">
        <w:t xml:space="preserve">Tableau </w:t>
      </w:r>
      <w:fldSimple w:instr=" STYLEREF 1 \s ">
        <w:r w:rsidR="00090F68">
          <w:rPr>
            <w:noProof/>
          </w:rPr>
          <w:t>3</w:t>
        </w:r>
      </w:fldSimple>
      <w:r w:rsidR="00090F68">
        <w:t>.</w:t>
      </w:r>
      <w:fldSimple w:instr=" SEQ Tableau \* ARABIC \s 1 ">
        <w:r w:rsidR="00090F68">
          <w:rPr>
            <w:noProof/>
          </w:rPr>
          <w:t>1</w:t>
        </w:r>
      </w:fldSimple>
      <w:bookmarkEnd w:id="78"/>
      <w:r w:rsidR="00B878BA">
        <w:t> :</w:t>
      </w:r>
      <w:r w:rsidRPr="00FD2EF6">
        <w:t xml:space="preserve"> La grille des sept critères de choix du framework</w:t>
      </w:r>
      <w:bookmarkEnd w:id="79"/>
    </w:p>
    <w:tbl>
      <w:tblPr>
        <w:tblStyle w:val="TableauGrille4-Accentuation5"/>
        <w:tblW w:w="8647" w:type="dxa"/>
        <w:tblInd w:w="-5" w:type="dxa"/>
        <w:tblLook w:val="04A0" w:firstRow="1" w:lastRow="0" w:firstColumn="1" w:lastColumn="0" w:noHBand="0" w:noVBand="1"/>
      </w:tblPr>
      <w:tblGrid>
        <w:gridCol w:w="2547"/>
        <w:gridCol w:w="3265"/>
        <w:gridCol w:w="2835"/>
      </w:tblGrid>
      <w:tr w:rsidR="00BF4196" w:rsidRPr="00CC2625"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Titre2"/>
      </w:pPr>
      <w:bookmarkStart w:id="80" w:name="_Ref234927562"/>
      <w:bookmarkStart w:id="81" w:name="_Ref234928981"/>
      <w:bookmarkStart w:id="82" w:name="_Ref234931715"/>
      <w:bookmarkStart w:id="83" w:name="_Toc236527294"/>
      <w:r w:rsidRPr="00F8376D">
        <w:t>Les candidats</w:t>
      </w:r>
      <w:bookmarkEnd w:id="80"/>
      <w:bookmarkEnd w:id="81"/>
      <w:bookmarkEnd w:id="82"/>
      <w:bookmarkEnd w:id="83"/>
    </w:p>
    <w:p w14:paraId="71278B77" w14:textId="6E91C11A"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Appelnotedebasdep"/>
        </w:rPr>
        <w:footnoteReference w:id="28"/>
      </w:r>
      <w:r w:rsidR="004A4D97" w:rsidRPr="004A4D97">
        <w:t xml:space="preserve"> contre plusieurs dizaines de milliers pour le trio retenu</w:t>
      </w:r>
      <w:r w:rsidR="00ED3519">
        <w:t xml:space="preserve"> </w:t>
      </w:r>
      <w:r w:rsidR="00ED3519">
        <w:fldChar w:fldCharType="begin"/>
      </w:r>
      <w:r w:rsidR="00DA4543">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Appelnotedebasdep"/>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30"/>
      </w:r>
      <w:r>
        <w:t>.</w:t>
      </w:r>
    </w:p>
    <w:p w14:paraId="151E5197" w14:textId="2CE43E4D"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DA4543">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Accentuation"/>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4DE81C5D"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DA4543">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033FFA1E"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DA4543">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3D560EE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DA4543">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DA4543">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DA4543">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Titre2"/>
      </w:pPr>
      <w:bookmarkStart w:id="84" w:name="_Ref234927570"/>
      <w:bookmarkStart w:id="85" w:name="_Toc236527295"/>
      <w:r w:rsidRPr="00983ED0">
        <w:t>La comparaison et la décision</w:t>
      </w:r>
      <w:bookmarkEnd w:id="84"/>
      <w:bookmarkEnd w:id="85"/>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710654FF" w:rsidR="00B10433" w:rsidRPr="00571D5A" w:rsidRDefault="00B10433" w:rsidP="00571D5A">
      <w:pPr>
        <w:pStyle w:val="Lgende"/>
        <w:keepNext/>
      </w:pPr>
      <w:bookmarkStart w:id="86" w:name="_Ref234941483"/>
      <w:bookmarkStart w:id="87" w:name="_Toc236527320"/>
      <w:r w:rsidRPr="00571D5A">
        <w:t xml:space="preserve">Tableau </w:t>
      </w:r>
      <w:fldSimple w:instr=" STYLEREF 1 \s ">
        <w:r w:rsidR="00090F68">
          <w:rPr>
            <w:noProof/>
          </w:rPr>
          <w:t>3</w:t>
        </w:r>
      </w:fldSimple>
      <w:r w:rsidR="00090F68">
        <w:t>.</w:t>
      </w:r>
      <w:fldSimple w:instr=" SEQ Tableau \* ARABIC \s 1 ">
        <w:r w:rsidR="00090F68">
          <w:rPr>
            <w:noProof/>
          </w:rPr>
          <w:t>2</w:t>
        </w:r>
      </w:fldSimple>
      <w:bookmarkEnd w:id="86"/>
      <w:r w:rsidR="00B878BA">
        <w:t> :</w:t>
      </w:r>
      <w:r w:rsidRPr="00571D5A">
        <w:t xml:space="preserve"> La confrontation des quatre candidats aux sept critères</w:t>
      </w:r>
      <w:bookmarkEnd w:id="87"/>
    </w:p>
    <w:tbl>
      <w:tblPr>
        <w:tblStyle w:val="TableauGrille4-Accentuation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29D260D0"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Appelnotedebasdep"/>
        </w:rPr>
        <w:footnoteReference w:id="31"/>
      </w:r>
      <w:r>
        <w:t>, une interface qui s'autorise encore des ruptures d'une version mineure à l'autre. Le risque se neutralise pendant le développement par l'épinglage des versions (</w:t>
      </w:r>
      <w:r>
        <w:rPr>
          <w:rStyle w:val="Accentuation"/>
        </w:rPr>
        <w:t xml:space="preserve">version </w:t>
      </w:r>
      <w:proofErr w:type="spellStart"/>
      <w:r>
        <w:rPr>
          <w:rStyle w:val="Accentuation"/>
        </w:rPr>
        <w:t>pinning</w:t>
      </w:r>
      <w:proofErr w:type="spellEnd"/>
      <w:r>
        <w:t xml:space="preserve">), l'une des leçons d'ingénierie de Hasan et al. </w:t>
      </w:r>
      <w:r w:rsidR="0030273A">
        <w:fldChar w:fldCharType="begin"/>
      </w:r>
      <w:r w:rsidR="00DA4543">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4F727A53"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DA4543">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Titre1"/>
      </w:pPr>
      <w:r>
        <w:br w:type="page"/>
      </w:r>
      <w:bookmarkStart w:id="88" w:name="_Ref234590923"/>
      <w:bookmarkStart w:id="89" w:name="_Toc236527296"/>
      <w:r w:rsidR="007C05E6" w:rsidRPr="00A258B3">
        <w:lastRenderedPageBreak/>
        <w:t>Choix du L</w:t>
      </w:r>
      <w:r w:rsidR="006C2FFC" w:rsidRPr="00A258B3">
        <w:t>L</w:t>
      </w:r>
      <w:r w:rsidR="007C05E6" w:rsidRPr="00A258B3">
        <w:t>M</w:t>
      </w:r>
      <w:bookmarkEnd w:id="88"/>
      <w:bookmarkEnd w:id="89"/>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Appelnotedebasdep"/>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Appelnotedebasdep"/>
        </w:rPr>
        <w:footnoteReference w:id="33"/>
      </w:r>
      <w:r w:rsidRPr="00806A70">
        <w:t>, sont hors périmètre par construction</w:t>
      </w:r>
      <w:r w:rsidR="00177D63">
        <w:rPr>
          <w:rStyle w:val="Appelnotedebasdep"/>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Appelnotedebasdep"/>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Appelnotedebasdep"/>
        </w:rPr>
        <w:t xml:space="preserve"> </w:t>
      </w:r>
      <w:r>
        <w:rPr>
          <w:rStyle w:val="Appelnotedebasdep"/>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Appelnotedebasdep"/>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Titre2"/>
      </w:pPr>
      <w:bookmarkStart w:id="90" w:name="_Ref235194645"/>
      <w:bookmarkStart w:id="91" w:name="_Ref235194850"/>
      <w:bookmarkStart w:id="92" w:name="_Ref235195071"/>
      <w:bookmarkStart w:id="93" w:name="_Ref235195115"/>
      <w:bookmarkStart w:id="94" w:name="_Ref235196057"/>
      <w:bookmarkStart w:id="95" w:name="_Ref235196068"/>
      <w:bookmarkStart w:id="96" w:name="_Ref235196086"/>
      <w:bookmarkStart w:id="97" w:name="_Ref235196092"/>
      <w:bookmarkStart w:id="98" w:name="_Ref235221080"/>
      <w:bookmarkStart w:id="99" w:name="_Ref235221244"/>
      <w:bookmarkStart w:id="100" w:name="_Ref235226232"/>
      <w:bookmarkStart w:id="101" w:name="_Ref235227467"/>
      <w:bookmarkStart w:id="102" w:name="_Ref235228304"/>
      <w:bookmarkStart w:id="103" w:name="_Ref235231239"/>
      <w:bookmarkStart w:id="104" w:name="_Ref235231334"/>
      <w:bookmarkStart w:id="105" w:name="_Ref235265919"/>
      <w:bookmarkStart w:id="106" w:name="_Ref235269439"/>
      <w:bookmarkStart w:id="107" w:name="_Toc236527297"/>
      <w:r w:rsidRPr="00CF12F8">
        <w:t>Le rôle du modèle et les contraintes d'exécution</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6396CC78" w14:textId="6FC1EB5F"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Appelnotedebasdep"/>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DA4543">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DA4543">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13BE62E3"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Appelnotedebasdep"/>
        </w:rPr>
        <w:footnoteReference w:id="39"/>
      </w:r>
      <w:r>
        <w:t xml:space="preserve">, presque toujours </w:t>
      </w:r>
      <w:r w:rsidRPr="00915FC8">
        <w:rPr>
          <w:rStyle w:val="lev"/>
          <w:b w:val="0"/>
          <w:bCs w:val="0"/>
        </w:rPr>
        <w:t>quantifiés</w:t>
      </w:r>
      <w:r w:rsidR="00915FC8">
        <w:rPr>
          <w:rStyle w:val="Appelnotedebasdep"/>
        </w:rPr>
        <w:footnoteReference w:id="40"/>
      </w:r>
      <w:r w:rsidR="00B878BA">
        <w:rPr>
          <w:rStyle w:val="lev"/>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DA4543">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DA4543">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Appelnotedebasdep"/>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66A4805D"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lev"/>
          <w:b w:val="0"/>
          <w:bCs w:val="0"/>
        </w:rPr>
        <w:t>cache d'attention</w:t>
      </w:r>
      <w:r w:rsidR="00850B04">
        <w:rPr>
          <w:rStyle w:val="lev"/>
          <w:b w:val="0"/>
          <w:bCs w:val="0"/>
        </w:rPr>
        <w:t> »</w:t>
      </w:r>
      <w:r w:rsidR="00605607">
        <w:rPr>
          <w:rStyle w:val="Appelnotedebasdep"/>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DA4543">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Appelnotedebasdep"/>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DA4543">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DA4543">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6B1963A7"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DA4543">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Appelnotedebasdep"/>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DA4543">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50BB978C" w:rsidR="00BC6EA8" w:rsidRPr="007B4C9B" w:rsidRDefault="005751B1" w:rsidP="007B4C9B">
      <w:pPr>
        <w:pStyle w:val="Lgende"/>
      </w:pPr>
      <w:bookmarkStart w:id="108" w:name="_Ref235193806"/>
      <w:bookmarkStart w:id="109" w:name="_Ref235194807"/>
      <w:bookmarkStart w:id="110" w:name="_Toc236527338"/>
      <w:r w:rsidRPr="007B4C9B">
        <w:t xml:space="preserve">Figure </w:t>
      </w:r>
      <w:fldSimple w:instr=" STYLEREF 1 \s ">
        <w:r w:rsidR="00063CB8">
          <w:rPr>
            <w:noProof/>
          </w:rPr>
          <w:t>4</w:t>
        </w:r>
      </w:fldSimple>
      <w:r w:rsidR="00063CB8">
        <w:t>.</w:t>
      </w:r>
      <w:fldSimple w:instr=" SEQ Figure \* ARABIC \s 1 ">
        <w:r w:rsidR="00063CB8">
          <w:rPr>
            <w:noProof/>
          </w:rPr>
          <w:t>1</w:t>
        </w:r>
      </w:fldSimple>
      <w:bookmarkEnd w:id="108"/>
      <w:r w:rsidR="00B878BA">
        <w:t> :</w:t>
      </w:r>
      <w:r w:rsidRPr="007B4C9B">
        <w:t xml:space="preserve"> Le partage</w:t>
      </w:r>
      <w:bookmarkEnd w:id="109"/>
      <w:r w:rsidR="007E441B" w:rsidRPr="007B4C9B">
        <w:t xml:space="preserve"> de la mémoire selon le palier de serveur, 12 ou 18 Go</w:t>
      </w:r>
      <w:bookmarkEnd w:id="110"/>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18FD1417"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DA4543">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Accentuation"/>
        </w:rPr>
        <w:t>thinking</w:t>
      </w:r>
      <w:proofErr w:type="spellEnd"/>
      <w:r>
        <w:rPr>
          <w:rStyle w:val="Accentuation"/>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DA4543">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DA4543">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Appelnotedebasdep"/>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DA4543">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Titre2"/>
      </w:pPr>
      <w:bookmarkStart w:id="111" w:name="_Ref235269546"/>
      <w:bookmarkStart w:id="112" w:name="_Toc236527298"/>
      <w:r w:rsidRPr="007309A7">
        <w:t>Les critères de choix</w:t>
      </w:r>
      <w:bookmarkEnd w:id="111"/>
      <w:bookmarkEnd w:id="112"/>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46CF641F"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DA4543">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68F0CCE9"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DA4543">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Appelnotedebasdep"/>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3CBC3334" w:rsidR="00DE52C0" w:rsidRPr="00DE52C0" w:rsidRDefault="00DE52C0" w:rsidP="00DE52C0">
      <w:pPr>
        <w:pStyle w:val="Lgende"/>
        <w:keepNext/>
      </w:pPr>
      <w:bookmarkStart w:id="113" w:name="_Ref235452215"/>
      <w:bookmarkStart w:id="114" w:name="_Toc236527321"/>
      <w:r w:rsidRPr="00DE52C0">
        <w:t xml:space="preserve">Tableau </w:t>
      </w:r>
      <w:fldSimple w:instr=" STYLEREF 1 \s ">
        <w:r w:rsidR="00090F68">
          <w:rPr>
            <w:noProof/>
          </w:rPr>
          <w:t>4</w:t>
        </w:r>
      </w:fldSimple>
      <w:r w:rsidR="00090F68">
        <w:t>.</w:t>
      </w:r>
      <w:fldSimple w:instr=" SEQ Tableau \* ARABIC \s 1 ">
        <w:r w:rsidR="00090F68">
          <w:rPr>
            <w:noProof/>
          </w:rPr>
          <w:t>1</w:t>
        </w:r>
      </w:fldSimple>
      <w:bookmarkEnd w:id="113"/>
      <w:r w:rsidR="00B878BA">
        <w:t> :</w:t>
      </w:r>
      <w:r w:rsidRPr="00DE52C0">
        <w:t xml:space="preserve"> Les sept critères de choix du modèle de langage</w:t>
      </w:r>
      <w:bookmarkEnd w:id="114"/>
    </w:p>
    <w:tbl>
      <w:tblPr>
        <w:tblStyle w:val="TableauGrille4-Accentuation5"/>
        <w:tblW w:w="8647" w:type="dxa"/>
        <w:tblInd w:w="-5" w:type="dxa"/>
        <w:tblLook w:val="04A0" w:firstRow="1" w:lastRow="0" w:firstColumn="1" w:lastColumn="0" w:noHBand="0" w:noVBand="1"/>
      </w:tblPr>
      <w:tblGrid>
        <w:gridCol w:w="2547"/>
        <w:gridCol w:w="3265"/>
        <w:gridCol w:w="2835"/>
      </w:tblGrid>
      <w:tr w:rsidR="00E648B1" w:rsidRPr="00CC2625"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Titre2"/>
      </w:pPr>
      <w:bookmarkStart w:id="115" w:name="_Ref235269382"/>
      <w:bookmarkStart w:id="116" w:name="_Toc236527299"/>
      <w:r w:rsidRPr="00831DAE">
        <w:t>Les candidats</w:t>
      </w:r>
      <w:bookmarkEnd w:id="115"/>
      <w:bookmarkEnd w:id="116"/>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Appelnotedebasdep"/>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D2398E7"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DA4543">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DA4543">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DA4543">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Appelnotedebasdep"/>
        </w:rPr>
        <w:footnoteReference w:id="48"/>
      </w:r>
      <w:r>
        <w:t xml:space="preserve"> n'existe que sur la carte </w:t>
      </w:r>
      <w:r w:rsidR="00AA410C">
        <w:fldChar w:fldCharType="begin"/>
      </w:r>
      <w:r w:rsidR="00DA4543">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Appelnotedebasdep"/>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DA4543">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DA4543">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57CFF928"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DA4543">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DA4543">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DA4543">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DA4543">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Appelnotedebasdep"/>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DA4543">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Appelnotedebasdep"/>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DA4543">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3AAC0267"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w:t>
      </w:r>
      <w:proofErr w:type="spellStart"/>
      <w:r w:rsidRPr="00A27FE5">
        <w:t>Ministral</w:t>
      </w:r>
      <w:proofErr w:type="spellEnd"/>
      <w:r w:rsidRPr="00A27FE5">
        <w:t xml:space="preserve">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DA4543">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DA4543">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DA4543">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DA4543">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DA4543">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6A9C34C8"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DA4543">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DA4543">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DA4543">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DA4543">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DA4543">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DA4543">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3BBB22A0"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DA4543">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DA4543">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DA4543">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DA4543">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DA4543">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DA4543">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43EF33A6" w:rsidR="00253436" w:rsidRDefault="00253436" w:rsidP="00253436">
      <w:pPr>
        <w:pStyle w:val="Lgende"/>
        <w:keepNext/>
      </w:pPr>
      <w:bookmarkStart w:id="117" w:name="_Toc236527322"/>
      <w:r>
        <w:t xml:space="preserve">Tableau </w:t>
      </w:r>
      <w:fldSimple w:instr=" STYLEREF 1 \s ">
        <w:r w:rsidR="00090F68">
          <w:rPr>
            <w:noProof/>
          </w:rPr>
          <w:t>4</w:t>
        </w:r>
      </w:fldSimple>
      <w:r w:rsidR="00090F68">
        <w:t>.</w:t>
      </w:r>
      <w:fldSimple w:instr=" SEQ Tableau \* ARABIC \s 1 ">
        <w:r w:rsidR="00090F68">
          <w:rPr>
            <w:noProof/>
          </w:rPr>
          <w:t>2</w:t>
        </w:r>
      </w:fldSimple>
      <w:r w:rsidR="00B878BA">
        <w:t> :</w:t>
      </w:r>
      <w:r>
        <w:t xml:space="preserve"> </w:t>
      </w:r>
      <w:r w:rsidRPr="0051696A">
        <w:t>Fiche d'identité des cinq candidats</w:t>
      </w:r>
      <w:bookmarkEnd w:id="117"/>
    </w:p>
    <w:tbl>
      <w:tblPr>
        <w:tblStyle w:val="TableauGrille4-Accentuation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vAlign w:val="center"/>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vAlign w:val="center"/>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vAlign w:val="center"/>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vAlign w:val="center"/>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vAlign w:val="center"/>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vAlign w:val="center"/>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proofErr w:type="spellStart"/>
            <w:r w:rsidRPr="00CC2625">
              <w:rPr>
                <w:rFonts w:ascii="Aptos Narrow" w:eastAsia="Times New Roman" w:hAnsi="Aptos Narrow"/>
                <w:color w:val="000000"/>
                <w:lang w:eastAsia="fr-CH"/>
              </w:rPr>
              <w:t>Ministral</w:t>
            </w:r>
            <w:proofErr w:type="spellEnd"/>
            <w:r w:rsidRPr="00CC2625">
              <w:rPr>
                <w:rFonts w:ascii="Aptos Narrow" w:eastAsia="Times New Roman" w:hAnsi="Aptos Narrow"/>
                <w:color w:val="000000"/>
                <w:lang w:eastAsia="fr-CH"/>
              </w:rPr>
              <w:t xml:space="preserve">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6E08185B"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Appelnotedebasdep"/>
        </w:rPr>
        <w:footnoteReference w:id="52"/>
      </w:r>
      <w:r w:rsidRPr="00A106D6">
        <w:t xml:space="preserve"> </w:t>
      </w:r>
      <w:r w:rsidR="00534685">
        <w:fldChar w:fldCharType="begin"/>
      </w:r>
      <w:r w:rsidR="00DA4543">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DA4543">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Appelnotedebasdep"/>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DA4543">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DA4543">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Appelnotedebasdep"/>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Appelnotedebasdep"/>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Titre2"/>
      </w:pPr>
      <w:bookmarkStart w:id="118" w:name="_Ref235456088"/>
      <w:bookmarkStart w:id="119" w:name="_Toc236527300"/>
      <w:r w:rsidRPr="00167C0B">
        <w:t>La comparaison et la décision</w:t>
      </w:r>
      <w:bookmarkEnd w:id="118"/>
      <w:bookmarkEnd w:id="119"/>
    </w:p>
    <w:p w14:paraId="542B8057" w14:textId="5EB96254" w:rsidR="00A84D3B" w:rsidRPr="00A84D3B" w:rsidRDefault="00A84D3B" w:rsidP="00A84D3B">
      <w:pPr>
        <w:pStyle w:val="Corpsdetexte"/>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8A708EB" w:rsidR="0013551A" w:rsidRDefault="0013551A" w:rsidP="0013551A">
      <w:pPr>
        <w:pStyle w:val="Lgende"/>
        <w:keepNext/>
      </w:pPr>
      <w:bookmarkStart w:id="120" w:name="_Toc236527323"/>
      <w:r>
        <w:lastRenderedPageBreak/>
        <w:t xml:space="preserve">Tableau </w:t>
      </w:r>
      <w:fldSimple w:instr=" STYLEREF 1 \s ">
        <w:r w:rsidR="00090F68">
          <w:rPr>
            <w:noProof/>
          </w:rPr>
          <w:t>4</w:t>
        </w:r>
      </w:fldSimple>
      <w:r w:rsidR="00090F68">
        <w:t>.</w:t>
      </w:r>
      <w:fldSimple w:instr=" SEQ Tableau \* ARABIC \s 1 ">
        <w:r w:rsidR="00090F68">
          <w:rPr>
            <w:noProof/>
          </w:rPr>
          <w:t>3</w:t>
        </w:r>
      </w:fldSimple>
      <w:r w:rsidR="00B878BA">
        <w:t> :</w:t>
      </w:r>
      <w:r>
        <w:t xml:space="preserve"> </w:t>
      </w:r>
      <w:r w:rsidR="00406FEE" w:rsidRPr="00406FEE">
        <w:t>La confrontation des cinq candidats aux sept critères</w:t>
      </w:r>
      <w:bookmarkEnd w:id="120"/>
    </w:p>
    <w:tbl>
      <w:tblPr>
        <w:tblStyle w:val="TableauGrille4-Accentuation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vAlign w:val="center"/>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vAlign w:val="center"/>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vAlign w:val="center"/>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vAlign w:val="center"/>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vAlign w:val="center"/>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Corpsdetexte"/>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38A3C3EF" w:rsidR="00531011" w:rsidRPr="00531011" w:rsidRDefault="00531011" w:rsidP="00531011">
      <w:pPr>
        <w:pStyle w:val="Corpsdetexte"/>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DA4543">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DA4543">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Corpsdetexte"/>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Corpsdetexte"/>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Corpsdetexte"/>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Corpsdetexte"/>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Titre1"/>
      </w:pPr>
      <w:r>
        <w:br w:type="page"/>
      </w:r>
      <w:bookmarkStart w:id="121" w:name="_Ref234590928"/>
      <w:bookmarkStart w:id="122" w:name="_Ref234594417"/>
      <w:bookmarkStart w:id="123" w:name="_Toc236527301"/>
      <w:r w:rsidRPr="00A258B3">
        <w:lastRenderedPageBreak/>
        <w:t xml:space="preserve">Choix </w:t>
      </w:r>
      <w:r w:rsidR="003C4FC4" w:rsidRPr="00A258B3">
        <w:t>des embeddings</w:t>
      </w:r>
      <w:bookmarkEnd w:id="121"/>
      <w:bookmarkEnd w:id="122"/>
      <w:bookmarkEnd w:id="123"/>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Titre2"/>
      </w:pPr>
      <w:bookmarkStart w:id="124" w:name="_Ref235448862"/>
      <w:bookmarkStart w:id="125" w:name="_Ref235451713"/>
      <w:bookmarkStart w:id="126" w:name="_Ref235452093"/>
      <w:bookmarkStart w:id="127" w:name="_Ref235453952"/>
      <w:bookmarkStart w:id="128" w:name="_Ref235453983"/>
      <w:bookmarkStart w:id="129" w:name="_Ref235455942"/>
      <w:bookmarkStart w:id="130" w:name="_Ref235456156"/>
      <w:bookmarkStart w:id="131" w:name="_Ref235457789"/>
      <w:bookmarkStart w:id="132" w:name="_Toc236527302"/>
      <w:r w:rsidRPr="00BC2935">
        <w:t>Le rôle du modèle d'embeddings et les contraintes du projet</w:t>
      </w:r>
      <w:bookmarkEnd w:id="124"/>
      <w:bookmarkEnd w:id="125"/>
      <w:bookmarkEnd w:id="126"/>
      <w:bookmarkEnd w:id="127"/>
      <w:bookmarkEnd w:id="128"/>
      <w:bookmarkEnd w:id="129"/>
      <w:bookmarkEnd w:id="130"/>
      <w:bookmarkEnd w:id="131"/>
      <w:bookmarkEnd w:id="132"/>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406B96A5"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DA4543">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DA4543">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2FF9070C" w:rsidR="00E63208" w:rsidRPr="00BE4481" w:rsidRDefault="00E63208" w:rsidP="00BE4481">
      <w:pPr>
        <w:pStyle w:val="Lgende"/>
      </w:pPr>
      <w:bookmarkStart w:id="133" w:name="_Ref235450936"/>
      <w:bookmarkStart w:id="134" w:name="_Toc236527339"/>
      <w:r w:rsidRPr="00BE4481">
        <w:t xml:space="preserve">Figure </w:t>
      </w:r>
      <w:fldSimple w:instr=" STYLEREF 1 \s ">
        <w:r w:rsidR="00063CB8">
          <w:rPr>
            <w:noProof/>
          </w:rPr>
          <w:t>5</w:t>
        </w:r>
      </w:fldSimple>
      <w:r w:rsidR="00063CB8">
        <w:t>.</w:t>
      </w:r>
      <w:fldSimple w:instr=" SEQ Figure \* ARABIC \s 1 ">
        <w:r w:rsidR="00063CB8">
          <w:rPr>
            <w:noProof/>
          </w:rPr>
          <w:t>1</w:t>
        </w:r>
      </w:fldSimple>
      <w:bookmarkEnd w:id="133"/>
      <w:r w:rsidR="00BE4481">
        <w:t xml:space="preserve"> </w:t>
      </w:r>
      <w:r w:rsidRPr="00BE4481">
        <w:t>: Le maillon embeddings dans le pipeline de Ge-Trouve</w:t>
      </w:r>
      <w:bookmarkEnd w:id="134"/>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30FFBA56"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DA4543">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7CCC5733"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DA4543">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Appelnotedebasdep"/>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Titre2"/>
      </w:pPr>
      <w:bookmarkStart w:id="135" w:name="_Ref235448868"/>
      <w:bookmarkStart w:id="136" w:name="_Ref235455448"/>
      <w:bookmarkStart w:id="137" w:name="_Toc236527303"/>
      <w:r w:rsidRPr="00BC2935">
        <w:t>Les critères de comparaison</w:t>
      </w:r>
      <w:bookmarkEnd w:id="135"/>
      <w:bookmarkEnd w:id="136"/>
      <w:bookmarkEnd w:id="137"/>
    </w:p>
    <w:p w14:paraId="2D9F0966" w14:textId="75F03ED9"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Appelnotedebasdep"/>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DA4543">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0811B6D3"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DA4543">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Appelnotedebasdep"/>
        </w:rPr>
        <w:footnoteReference w:id="58"/>
      </w:r>
      <w:r>
        <w:t xml:space="preserve"> </w:t>
      </w:r>
      <w:r w:rsidR="00CF3DC9">
        <w:fldChar w:fldCharType="begin"/>
      </w:r>
      <w:r w:rsidR="00DA4543">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DA4543">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188A8578"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DA4543">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4F29E323"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DA4543">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30C62167" w:rsidR="00D46B56" w:rsidRPr="00D46B56" w:rsidRDefault="00D46B56" w:rsidP="00D46B56">
      <w:pPr>
        <w:pStyle w:val="Lgende"/>
        <w:keepNext/>
      </w:pPr>
      <w:bookmarkStart w:id="138" w:name="_Ref235455727"/>
      <w:bookmarkStart w:id="139" w:name="_Toc236527324"/>
      <w:r w:rsidRPr="00D46B56">
        <w:t xml:space="preserve">Tableau </w:t>
      </w:r>
      <w:fldSimple w:instr=" STYLEREF 1 \s ">
        <w:r w:rsidR="00090F68">
          <w:rPr>
            <w:noProof/>
          </w:rPr>
          <w:t>5</w:t>
        </w:r>
      </w:fldSimple>
      <w:r w:rsidR="00090F68">
        <w:t>.</w:t>
      </w:r>
      <w:fldSimple w:instr=" SEQ Tableau \* ARABIC \s 1 ">
        <w:r w:rsidR="00090F68">
          <w:rPr>
            <w:noProof/>
          </w:rPr>
          <w:t>1</w:t>
        </w:r>
      </w:fldSimple>
      <w:bookmarkEnd w:id="138"/>
      <w:r w:rsidRPr="00D46B56">
        <w:t xml:space="preserve"> : Les sept critères de comparaison du modèle d'embeddings</w:t>
      </w:r>
      <w:bookmarkEnd w:id="139"/>
    </w:p>
    <w:tbl>
      <w:tblPr>
        <w:tblStyle w:val="TableauGrille4-Accentuation5"/>
        <w:tblW w:w="8505" w:type="dxa"/>
        <w:tblInd w:w="-5" w:type="dxa"/>
        <w:tblLayout w:type="fixed"/>
        <w:tblLook w:val="04A0" w:firstRow="1" w:lastRow="0" w:firstColumn="1" w:lastColumn="0" w:noHBand="0" w:noVBand="1"/>
      </w:tblPr>
      <w:tblGrid>
        <w:gridCol w:w="2694"/>
        <w:gridCol w:w="2976"/>
        <w:gridCol w:w="2835"/>
      </w:tblGrid>
      <w:tr w:rsidR="000437CA" w:rsidRPr="002F1AB0" w14:paraId="3D49C563" w14:textId="77777777" w:rsidTr="007C0E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vAlign w:val="center"/>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vAlign w:val="center"/>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vAlign w:val="center"/>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370C9224"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shd w:val="clear" w:color="auto" w:fill="D9E2F3" w:themeFill="accent5" w:themeFillTint="33"/>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04EC9D7D"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0B1AC29"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6950D22E"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C28F66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9BD5DDD"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Titre2"/>
      </w:pPr>
      <w:bookmarkStart w:id="140" w:name="_Ref235448882"/>
      <w:bookmarkStart w:id="141" w:name="_Ref235449514"/>
      <w:bookmarkStart w:id="142" w:name="_Ref235452085"/>
      <w:bookmarkStart w:id="143" w:name="_Ref235453968"/>
      <w:bookmarkStart w:id="144" w:name="_Ref235455704"/>
      <w:bookmarkStart w:id="145" w:name="_Ref235457466"/>
      <w:bookmarkStart w:id="146" w:name="_Toc236527304"/>
      <w:r w:rsidRPr="00BC2935">
        <w:t>Les candidats</w:t>
      </w:r>
      <w:bookmarkEnd w:id="140"/>
      <w:bookmarkEnd w:id="141"/>
      <w:bookmarkEnd w:id="142"/>
      <w:bookmarkEnd w:id="143"/>
      <w:bookmarkEnd w:id="144"/>
      <w:bookmarkEnd w:id="145"/>
      <w:bookmarkEnd w:id="146"/>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5913A717"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DA4543">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DA4543">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DA4543">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DA4543">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4E08EA4A"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DA4543">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DA4543">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DA4543">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DA4543">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7A355B25"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DA4543">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DA4543">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DA4543">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3FF01382" w:rsidR="0097574F" w:rsidRPr="0097574F" w:rsidRDefault="0097574F" w:rsidP="0097574F">
      <w:pPr>
        <w:pStyle w:val="Lgende"/>
        <w:keepNext/>
      </w:pPr>
      <w:bookmarkStart w:id="147" w:name="_Ref235455751"/>
      <w:bookmarkStart w:id="148" w:name="_Toc236527325"/>
      <w:r w:rsidRPr="0097574F">
        <w:t xml:space="preserve">Tableau </w:t>
      </w:r>
      <w:fldSimple w:instr=" STYLEREF 1 \s ">
        <w:r w:rsidR="00090F68">
          <w:rPr>
            <w:noProof/>
          </w:rPr>
          <w:t>5</w:t>
        </w:r>
      </w:fldSimple>
      <w:r w:rsidR="00090F68">
        <w:t>.</w:t>
      </w:r>
      <w:fldSimple w:instr=" SEQ Tableau \* ARABIC \s 1 ">
        <w:r w:rsidR="00090F68">
          <w:rPr>
            <w:noProof/>
          </w:rPr>
          <w:t>2</w:t>
        </w:r>
      </w:fldSimple>
      <w:bookmarkEnd w:id="147"/>
      <w:r w:rsidRPr="0097574F">
        <w:t xml:space="preserve"> : Fiche d'identité des trois candidats</w:t>
      </w:r>
      <w:bookmarkEnd w:id="148"/>
    </w:p>
    <w:tbl>
      <w:tblPr>
        <w:tblStyle w:val="TableauGrille4-Accentuation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6F32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vAlign w:val="center"/>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vAlign w:val="center"/>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vAlign w:val="center"/>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vAlign w:val="center"/>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vAlign w:val="center"/>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vAlign w:val="center"/>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6F3260">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7F0724B1" w:rsidR="00522B83" w:rsidRDefault="00522B83" w:rsidP="00A258B3">
      <w:pPr>
        <w:pStyle w:val="CorpsdeText"/>
      </w:pPr>
      <w:r w:rsidRPr="00522B83">
        <w:t>Restent les pistes croisées sans être retenues. Les services d'embeddings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DA4543">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DA4543">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DA4543">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Titre2"/>
      </w:pPr>
      <w:bookmarkStart w:id="149" w:name="_Ref235448892"/>
      <w:bookmarkStart w:id="150" w:name="_Toc236527305"/>
      <w:r w:rsidRPr="00BC2935">
        <w:t xml:space="preserve">La comparaison et </w:t>
      </w:r>
      <w:r w:rsidR="00DC3305">
        <w:t>la décision</w:t>
      </w:r>
      <w:bookmarkEnd w:id="149"/>
      <w:bookmarkEnd w:id="150"/>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6156B812" w:rsidR="00C12258" w:rsidRPr="00C12258" w:rsidRDefault="00C12258" w:rsidP="00C12258">
      <w:pPr>
        <w:pStyle w:val="Lgende"/>
        <w:keepNext/>
      </w:pPr>
      <w:bookmarkStart w:id="151" w:name="_Ref235457442"/>
      <w:bookmarkStart w:id="152" w:name="_Toc236527326"/>
      <w:r w:rsidRPr="00C12258">
        <w:t xml:space="preserve">Tableau </w:t>
      </w:r>
      <w:fldSimple w:instr=" STYLEREF 1 \s ">
        <w:r w:rsidR="00090F68">
          <w:rPr>
            <w:noProof/>
          </w:rPr>
          <w:t>5</w:t>
        </w:r>
      </w:fldSimple>
      <w:r w:rsidR="00090F68">
        <w:t>.</w:t>
      </w:r>
      <w:fldSimple w:instr=" SEQ Tableau \* ARABIC \s 1 ">
        <w:r w:rsidR="00090F68">
          <w:rPr>
            <w:noProof/>
          </w:rPr>
          <w:t>3</w:t>
        </w:r>
      </w:fldSimple>
      <w:bookmarkEnd w:id="151"/>
      <w:r w:rsidR="000A4721">
        <w:t xml:space="preserve"> </w:t>
      </w:r>
      <w:r w:rsidRPr="00C12258">
        <w:t>: La confrontation des trois candidats aux sept critères</w:t>
      </w:r>
      <w:bookmarkEnd w:id="152"/>
    </w:p>
    <w:tbl>
      <w:tblPr>
        <w:tblStyle w:val="TableauGrille4-Accentuation5"/>
        <w:tblW w:w="8647" w:type="dxa"/>
        <w:tblInd w:w="-5"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4520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vAlign w:val="center"/>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vAlign w:val="center"/>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shd w:val="clear" w:color="auto" w:fill="D9E2F3" w:themeFill="accent5" w:themeFillTint="33"/>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CF1BF9C"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0A0BF9BE"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DA4543">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DA4543">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DA4543">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04379015"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DA4543">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Titre1"/>
      </w:pPr>
      <w:r>
        <w:br w:type="page"/>
      </w:r>
      <w:bookmarkStart w:id="153" w:name="_Ref234590933"/>
      <w:bookmarkStart w:id="154" w:name="_Toc236527306"/>
      <w:r w:rsidRPr="00A258B3">
        <w:lastRenderedPageBreak/>
        <w:t>Choix d</w:t>
      </w:r>
      <w:r w:rsidR="003C4FC4" w:rsidRPr="00A258B3">
        <w:t>e la base vectorielle</w:t>
      </w:r>
      <w:bookmarkEnd w:id="153"/>
      <w:bookmarkEnd w:id="154"/>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Titre2"/>
      </w:pPr>
      <w:bookmarkStart w:id="155" w:name="_Ref236517440"/>
      <w:bookmarkStart w:id="156" w:name="_Ref236517478"/>
      <w:bookmarkStart w:id="157" w:name="_Ref236520536"/>
      <w:bookmarkStart w:id="158" w:name="_Ref236520757"/>
      <w:bookmarkStart w:id="159" w:name="_Ref236520871"/>
      <w:bookmarkStart w:id="160" w:name="_Ref236521618"/>
      <w:bookmarkStart w:id="161" w:name="_Ref236521892"/>
      <w:bookmarkStart w:id="162" w:name="_Ref236522557"/>
      <w:bookmarkStart w:id="163" w:name="_Ref236525702"/>
      <w:bookmarkStart w:id="164" w:name="_Toc236527307"/>
      <w:r w:rsidRPr="00E21006">
        <w:t>Le rôle de la base vectorielle et les contraintes du projet</w:t>
      </w:r>
      <w:bookmarkEnd w:id="155"/>
      <w:bookmarkEnd w:id="156"/>
      <w:bookmarkEnd w:id="157"/>
      <w:bookmarkEnd w:id="158"/>
      <w:bookmarkEnd w:id="159"/>
      <w:bookmarkEnd w:id="160"/>
      <w:bookmarkEnd w:id="161"/>
      <w:bookmarkEnd w:id="162"/>
      <w:bookmarkEnd w:id="163"/>
      <w:bookmarkEnd w:id="164"/>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7E135BC"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Appelnotedebasdep"/>
        </w:rPr>
        <w:footnoteReference w:id="59"/>
      </w:r>
      <w:r>
        <w:t xml:space="preserve">, guide la recherche vers une petite fraction de la base, en acceptant de manquer parfois un voisin </w:t>
      </w:r>
      <w:r w:rsidR="00DA4543">
        <w:fldChar w:fldCharType="begin"/>
      </w:r>
      <w:r w:rsidR="00DA4543">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4734469B" w:rsidR="00CA5397" w:rsidRPr="00405129" w:rsidRDefault="00CA5397" w:rsidP="00063CB8">
      <w:pPr>
        <w:pStyle w:val="Lgende"/>
        <w:keepNext/>
      </w:pPr>
      <w:bookmarkStart w:id="165" w:name="_Ref236519423"/>
      <w:bookmarkStart w:id="166" w:name="_Toc236527340"/>
      <w:r w:rsidRPr="00405129">
        <w:lastRenderedPageBreak/>
        <w:t xml:space="preserve">Figure </w:t>
      </w:r>
      <w:fldSimple w:instr=" STYLEREF 1 \s ">
        <w:r w:rsidR="00063CB8">
          <w:rPr>
            <w:noProof/>
          </w:rPr>
          <w:t>6</w:t>
        </w:r>
      </w:fldSimple>
      <w:r w:rsidR="00063CB8">
        <w:t>.</w:t>
      </w:r>
      <w:fldSimple w:instr=" SEQ Figure \* ARABIC \s 1 ">
        <w:r w:rsidR="00063CB8">
          <w:rPr>
            <w:noProof/>
          </w:rPr>
          <w:t>1</w:t>
        </w:r>
      </w:fldSimple>
      <w:bookmarkEnd w:id="165"/>
      <w:r w:rsidRPr="00405129">
        <w:t xml:space="preserve"> : Recherche exacte et recherche approximative</w:t>
      </w:r>
      <w:bookmarkEnd w:id="166"/>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6CEB9F2"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D8519E">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6F215185"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E5C33">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Titre2"/>
      </w:pPr>
      <w:bookmarkStart w:id="167" w:name="_Ref236517490"/>
      <w:bookmarkStart w:id="168" w:name="_Ref236522563"/>
      <w:bookmarkStart w:id="169" w:name="_Ref236525707"/>
      <w:bookmarkStart w:id="170" w:name="_Toc236527308"/>
      <w:r w:rsidRPr="00E21006">
        <w:t>Les critères de comparaison</w:t>
      </w:r>
      <w:bookmarkEnd w:id="167"/>
      <w:bookmarkEnd w:id="168"/>
      <w:bookmarkEnd w:id="169"/>
      <w:bookmarkEnd w:id="170"/>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Appelnotedebasdep"/>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7D74F100" w:rsidR="004C02DB" w:rsidRPr="004C02DB" w:rsidRDefault="004C02DB" w:rsidP="004C02DB">
      <w:pPr>
        <w:pStyle w:val="Lgende"/>
        <w:keepNext/>
      </w:pPr>
      <w:bookmarkStart w:id="171" w:name="_Ref236521020"/>
      <w:bookmarkStart w:id="172" w:name="_Ref236521013"/>
      <w:bookmarkStart w:id="173" w:name="_Toc236527327"/>
      <w:r w:rsidRPr="004C02DB">
        <w:t xml:space="preserve">Tableau </w:t>
      </w:r>
      <w:fldSimple w:instr=" STYLEREF 1 \s ">
        <w:r w:rsidR="00090F68">
          <w:rPr>
            <w:noProof/>
          </w:rPr>
          <w:t>6</w:t>
        </w:r>
      </w:fldSimple>
      <w:r w:rsidR="00090F68">
        <w:t>.</w:t>
      </w:r>
      <w:fldSimple w:instr=" SEQ Tableau \* ARABIC \s 1 ">
        <w:r w:rsidR="00090F68">
          <w:rPr>
            <w:noProof/>
          </w:rPr>
          <w:t>1</w:t>
        </w:r>
      </w:fldSimple>
      <w:bookmarkEnd w:id="171"/>
      <w:r w:rsidRPr="004C02DB">
        <w:t xml:space="preserve"> : Les sept critères de comparaison de la base vectorielle</w:t>
      </w:r>
      <w:bookmarkEnd w:id="172"/>
      <w:bookmarkEnd w:id="173"/>
    </w:p>
    <w:tbl>
      <w:tblPr>
        <w:tblStyle w:val="TableauGrille4-Accentuation5"/>
        <w:tblW w:w="8647" w:type="dxa"/>
        <w:tblInd w:w="-5" w:type="dxa"/>
        <w:tblLayout w:type="fixed"/>
        <w:tblLook w:val="04A0" w:firstRow="1" w:lastRow="0" w:firstColumn="1" w:lastColumn="0" w:noHBand="0" w:noVBand="1"/>
      </w:tblPr>
      <w:tblGrid>
        <w:gridCol w:w="2977"/>
        <w:gridCol w:w="3119"/>
        <w:gridCol w:w="2551"/>
      </w:tblGrid>
      <w:tr w:rsidR="00FE5E13" w:rsidRPr="002F1AB0" w14:paraId="7326A617" w14:textId="77777777" w:rsidTr="001A5EE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vAlign w:val="center"/>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vAlign w:val="center"/>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vAlign w:val="center"/>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shd w:val="clear" w:color="auto" w:fill="D9E2F3" w:themeFill="accent5" w:themeFillTint="33"/>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6149330B"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56CE46B9"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6243C6FD"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6594B92E"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2EFDADE7"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44108C0"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Titre2"/>
      </w:pPr>
      <w:bookmarkStart w:id="174" w:name="_Ref236517496"/>
      <w:bookmarkStart w:id="175" w:name="_Ref236521274"/>
      <w:bookmarkStart w:id="176" w:name="_Ref236522384"/>
      <w:bookmarkStart w:id="177" w:name="_Ref236522432"/>
      <w:bookmarkStart w:id="178" w:name="_Toc236527309"/>
      <w:r w:rsidRPr="00E21006">
        <w:t>Les candidats</w:t>
      </w:r>
      <w:bookmarkEnd w:id="174"/>
      <w:bookmarkEnd w:id="175"/>
      <w:bookmarkEnd w:id="176"/>
      <w:bookmarkEnd w:id="177"/>
      <w:bookmarkEnd w:id="178"/>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2B75100B"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7C24FC">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8333D3">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3251E">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4E0AD1">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2BD64359"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t>.</w:t>
      </w:r>
      <w:r w:rsidR="00D36826">
        <w:t xml:space="preserve"> </w:t>
      </w:r>
      <w:r w:rsidR="00D36826">
        <w:fldChar w:fldCharType="begin"/>
      </w:r>
      <w:r w:rsidR="005502C9">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502C9">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4E0AD1">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2C7D26D1"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7534E8">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7534E8">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B65156">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090DCAE6" w:rsidR="00C9329C" w:rsidRPr="00C9329C" w:rsidRDefault="00C9329C" w:rsidP="00C9329C">
      <w:pPr>
        <w:pStyle w:val="Lgende"/>
        <w:keepNext/>
      </w:pPr>
      <w:bookmarkStart w:id="179" w:name="_Toc236527328"/>
      <w:r w:rsidRPr="00C9329C">
        <w:lastRenderedPageBreak/>
        <w:t xml:space="preserve">Tableau </w:t>
      </w:r>
      <w:fldSimple w:instr=" STYLEREF 1 \s ">
        <w:r w:rsidR="00090F68">
          <w:rPr>
            <w:noProof/>
          </w:rPr>
          <w:t>6</w:t>
        </w:r>
      </w:fldSimple>
      <w:r w:rsidR="00090F68">
        <w:t>.</w:t>
      </w:r>
      <w:fldSimple w:instr=" SEQ Tableau \* ARABIC \s 1 ">
        <w:r w:rsidR="00090F68">
          <w:rPr>
            <w:noProof/>
          </w:rPr>
          <w:t>2</w:t>
        </w:r>
      </w:fldSimple>
      <w:r w:rsidRPr="00C9329C">
        <w:t xml:space="preserve"> : Fiche d'identité des trois candidats</w:t>
      </w:r>
      <w:bookmarkEnd w:id="179"/>
    </w:p>
    <w:tbl>
      <w:tblPr>
        <w:tblStyle w:val="TableauGrille4-Accentuation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6977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vAlign w:val="center"/>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vAlign w:val="center"/>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Appelnotedebasdep"/>
                <w:rFonts w:ascii="Aptos Narrow" w:eastAsia="Times New Roman" w:hAnsi="Aptos Narrow"/>
                <w:sz w:val="20"/>
                <w:szCs w:val="20"/>
                <w:lang w:eastAsia="fr-CH"/>
              </w:rPr>
              <w:footnoteReference w:id="61"/>
            </w:r>
          </w:p>
        </w:tc>
        <w:tc>
          <w:tcPr>
            <w:tcW w:w="584" w:type="pct"/>
            <w:vAlign w:val="center"/>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vAlign w:val="center"/>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vAlign w:val="center"/>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vAlign w:val="center"/>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6977C9">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Titre2"/>
      </w:pPr>
      <w:bookmarkStart w:id="180" w:name="_Ref236517502"/>
      <w:bookmarkStart w:id="181" w:name="_Toc236527310"/>
      <w:r w:rsidRPr="00E21006">
        <w:t>La comparaison et la décision</w:t>
      </w:r>
      <w:bookmarkEnd w:id="180"/>
      <w:bookmarkEnd w:id="181"/>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76AB5EE" w:rsidR="00090F68" w:rsidRPr="00090F68" w:rsidRDefault="00090F68" w:rsidP="00090F68">
      <w:pPr>
        <w:pStyle w:val="Lgende"/>
        <w:keepNext/>
      </w:pPr>
      <w:bookmarkStart w:id="182" w:name="_Ref236522412"/>
      <w:bookmarkStart w:id="183" w:name="_Toc236527329"/>
      <w:r w:rsidRPr="00090F68">
        <w:t xml:space="preserve">Tableau </w:t>
      </w:r>
      <w:fldSimple w:instr=" STYLEREF 1 \s ">
        <w:r w:rsidRPr="00090F68">
          <w:t>6</w:t>
        </w:r>
      </w:fldSimple>
      <w:r w:rsidRPr="00090F68">
        <w:t>.</w:t>
      </w:r>
      <w:fldSimple w:instr=" SEQ Tableau \* ARABIC \s 1 ">
        <w:r w:rsidRPr="00090F68">
          <w:t>3</w:t>
        </w:r>
      </w:fldSimple>
      <w:bookmarkEnd w:id="182"/>
      <w:r w:rsidRPr="00090F68">
        <w:t xml:space="preserve"> : La confrontation des trois candidats aux sept critères</w:t>
      </w:r>
      <w:bookmarkEnd w:id="183"/>
    </w:p>
    <w:tbl>
      <w:tblPr>
        <w:tblStyle w:val="TableauGrille4-Accentuation5"/>
        <w:tblW w:w="8647" w:type="dxa"/>
        <w:tblInd w:w="-5"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BE2F2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vAlign w:val="center"/>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vAlign w:val="center"/>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shd w:val="clear" w:color="auto" w:fill="D9E2F3" w:themeFill="accent5" w:themeFillTint="33"/>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44A1D89B"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E41C1F">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Titre1"/>
      </w:pPr>
      <w:r>
        <w:br w:type="page"/>
      </w:r>
      <w:bookmarkStart w:id="184" w:name="_Ref234590763"/>
      <w:bookmarkStart w:id="185" w:name="_Ref234594275"/>
      <w:bookmarkStart w:id="186" w:name="_Ref234595466"/>
      <w:bookmarkStart w:id="187" w:name="_Ref234836073"/>
      <w:bookmarkStart w:id="188" w:name="_Ref234837533"/>
      <w:bookmarkStart w:id="189" w:name="_Ref234842166"/>
      <w:bookmarkStart w:id="190" w:name="_Toc236527311"/>
      <w:r w:rsidR="00EC086B" w:rsidRPr="00A258B3">
        <w:lastRenderedPageBreak/>
        <w:t>É</w:t>
      </w:r>
      <w:r w:rsidR="003C4FC4" w:rsidRPr="00A258B3">
        <w:t>valuation d’un système RAG</w:t>
      </w:r>
      <w:bookmarkEnd w:id="184"/>
      <w:bookmarkEnd w:id="185"/>
      <w:bookmarkEnd w:id="186"/>
      <w:bookmarkEnd w:id="187"/>
      <w:bookmarkEnd w:id="188"/>
      <w:bookmarkEnd w:id="189"/>
      <w:bookmarkEnd w:id="190"/>
    </w:p>
    <w:p w14:paraId="409E0C80" w14:textId="77777777" w:rsidR="007C05E6" w:rsidRDefault="007C05E6" w:rsidP="00A258B3">
      <w:pPr>
        <w:pStyle w:val="CorpsdeText"/>
      </w:pPr>
    </w:p>
    <w:p w14:paraId="2BA0F100" w14:textId="38A82B54" w:rsidR="007C05E6" w:rsidRPr="00A258B3" w:rsidRDefault="007C05E6" w:rsidP="00A258B3">
      <w:pPr>
        <w:pStyle w:val="Titre1"/>
      </w:pPr>
      <w:r>
        <w:br w:type="page"/>
      </w:r>
      <w:bookmarkStart w:id="191" w:name="_Ref234842115"/>
      <w:bookmarkStart w:id="192" w:name="_Toc236527312"/>
      <w:r w:rsidR="003C4FC4" w:rsidRPr="00A258B3">
        <w:lastRenderedPageBreak/>
        <w:t>RAG en contexte francophone</w:t>
      </w:r>
      <w:bookmarkEnd w:id="191"/>
      <w:bookmarkEnd w:id="192"/>
    </w:p>
    <w:p w14:paraId="584A4DF6" w14:textId="77777777" w:rsidR="007C05E6" w:rsidRDefault="007C05E6" w:rsidP="00A258B3">
      <w:pPr>
        <w:pStyle w:val="CorpsdeText"/>
      </w:pPr>
    </w:p>
    <w:p w14:paraId="02A81236" w14:textId="359DC2B7" w:rsidR="00466B4A" w:rsidRPr="00A258B3" w:rsidRDefault="007C05E6" w:rsidP="00A258B3">
      <w:pPr>
        <w:pStyle w:val="Titre1"/>
      </w:pPr>
      <w:r>
        <w:br w:type="page"/>
      </w:r>
      <w:bookmarkStart w:id="193" w:name="_Toc236527313"/>
      <w:r w:rsidR="00466B4A" w:rsidRPr="00A258B3">
        <w:lastRenderedPageBreak/>
        <w:t>Conclusion</w:t>
      </w:r>
      <w:bookmarkEnd w:id="193"/>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194" w:name="_Toc236527314"/>
      <w:r w:rsidR="00466B4A" w:rsidRPr="00A258B3">
        <w:lastRenderedPageBreak/>
        <w:t>Bibliographie</w:t>
      </w:r>
      <w:bookmarkEnd w:id="194"/>
    </w:p>
    <w:p w14:paraId="36B60964" w14:textId="77777777" w:rsidR="002B4363" w:rsidRDefault="007D692B" w:rsidP="002B4363">
      <w:pPr>
        <w:pStyle w:val="Bibliographie"/>
      </w:pPr>
      <w:r>
        <w:fldChar w:fldCharType="begin"/>
      </w:r>
      <w:r w:rsidR="002B4363">
        <w:instrText xml:space="preserve"> ADDIN ZOTERO_BIBL {"uncited":[],"omitted":[],"custom":[]} CSL_BIBLIOGRAPHY </w:instrText>
      </w:r>
      <w:r>
        <w:fldChar w:fldCharType="separate"/>
      </w:r>
      <w:r w:rsidR="002B4363">
        <w:t xml:space="preserve">BAAI, 2024. </w:t>
      </w:r>
      <w:r w:rsidR="002B4363">
        <w:rPr>
          <w:i/>
          <w:iCs/>
        </w:rPr>
        <w:t>bge-m3</w:t>
      </w:r>
      <w:r w:rsidR="002B4363">
        <w:t xml:space="preserve"> [logiciel] [en ligne]. 2024. [consulté le 20 juillet 2026]. Disponible à l’adresse : https://huggingface.co/BAAI/bge-m3 [consulté le 20 juillet 2026]. </w:t>
      </w:r>
    </w:p>
    <w:p w14:paraId="00930930" w14:textId="77777777" w:rsidR="002B4363" w:rsidRDefault="002B4363" w:rsidP="002B4363">
      <w:pPr>
        <w:pStyle w:val="Bibliographie"/>
      </w:pPr>
      <w:r w:rsidRPr="002B4363">
        <w:rPr>
          <w:lang w:val="en-US"/>
        </w:rPr>
        <w:t xml:space="preserve">BARNETT, Scott et al., 2024. </w:t>
      </w:r>
      <w:r w:rsidRPr="002B4363">
        <w:rPr>
          <w:i/>
          <w:iCs/>
          <w:lang w:val="en-US"/>
        </w:rPr>
        <w:t>Seven Failure Points When Engineering a Retrieval Augmented Generation System</w:t>
      </w:r>
      <w:r w:rsidRPr="002B4363">
        <w:rPr>
          <w:lang w:val="en-US"/>
        </w:rPr>
        <w:t xml:space="preserve">. arXiv:2401.05856. arXiv. arXiv:2401.05856. </w:t>
      </w:r>
      <w:r>
        <w:t>DOI 10.48550/arXiv.2401.05856. Publié dans Proceedings of CAIN 2024, ACM. DOI 10.1145/3644815.3644945</w:t>
      </w:r>
    </w:p>
    <w:p w14:paraId="23D43155" w14:textId="77777777" w:rsidR="002B4363" w:rsidRDefault="002B4363" w:rsidP="002B4363">
      <w:pPr>
        <w:pStyle w:val="Bibliographie"/>
      </w:pPr>
      <w:r>
        <w:t xml:space="preserve">BORGEAUD, Sebastian et al., 2021. </w:t>
      </w:r>
      <w:r w:rsidRPr="002B4363">
        <w:rPr>
          <w:i/>
          <w:iCs/>
          <w:lang w:val="en-US"/>
        </w:rPr>
        <w:t>Improving language models by retrieving from trillions of tokens</w:t>
      </w:r>
      <w:r w:rsidRPr="002B4363">
        <w:rPr>
          <w:lang w:val="en-US"/>
        </w:rPr>
        <w:t xml:space="preserve">. arXiv.2112.04426. arXiv. arXiv.2112.04426. </w:t>
      </w:r>
      <w:r>
        <w:t xml:space="preserve">DOI 10.48550/arXiv.2112.04426. </w:t>
      </w:r>
    </w:p>
    <w:p w14:paraId="1E755AE1" w14:textId="77777777" w:rsidR="002B4363" w:rsidRDefault="002B4363" w:rsidP="002B4363">
      <w:pPr>
        <w:pStyle w:val="Bibliographie"/>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172C3648" w14:textId="77777777" w:rsidR="002B4363" w:rsidRDefault="002B4363" w:rsidP="002B4363">
      <w:pPr>
        <w:pStyle w:val="Bibliographie"/>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162B1D65" w14:textId="77777777" w:rsidR="002B4363" w:rsidRDefault="002B4363" w:rsidP="002B4363">
      <w:pPr>
        <w:pStyle w:val="Bibliographie"/>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0F13747D" w14:textId="77777777" w:rsidR="002B4363" w:rsidRPr="002B4363" w:rsidRDefault="002B4363" w:rsidP="002B4363">
      <w:pPr>
        <w:pStyle w:val="Bibliographie"/>
        <w:rPr>
          <w:lang w:val="en-US"/>
        </w:rPr>
      </w:pPr>
      <w:r w:rsidRPr="002B4363">
        <w:rPr>
          <w:lang w:val="en-US"/>
        </w:rPr>
        <w:t xml:space="preserve">CHEN, Jianlv et al., 2024. </w:t>
      </w:r>
      <w:r w:rsidRPr="002B4363">
        <w:rPr>
          <w:i/>
          <w:iCs/>
          <w:lang w:val="en-US"/>
        </w:rPr>
        <w:t>M3-Embedding: Multi-Linguality, Multi-Functionality, Multi-Granularity Text Embeddings Through Self-Knowledge Distillation</w:t>
      </w:r>
      <w:r w:rsidRPr="002B4363">
        <w:rPr>
          <w:lang w:val="en-US"/>
        </w:rPr>
        <w:t>. arXiv:2402.03216. arXiv. arXiv:2402.03216. DOI 10.48550/arXiv.2402.03216. arXiv:2402.03216 [cs.CL]</w:t>
      </w:r>
    </w:p>
    <w:p w14:paraId="7868917F" w14:textId="77777777" w:rsidR="002B4363" w:rsidRDefault="002B4363" w:rsidP="002B4363">
      <w:pPr>
        <w:pStyle w:val="Bibliographie"/>
      </w:pPr>
      <w:r w:rsidRPr="002B4363">
        <w:rPr>
          <w:lang w:val="en-US"/>
        </w:rPr>
        <w:t xml:space="preserve">CHIRKOVA, Nadezhda et al., 2024. </w:t>
      </w:r>
      <w:r w:rsidRPr="002B4363">
        <w:rPr>
          <w:i/>
          <w:iCs/>
          <w:lang w:val="en-US"/>
        </w:rPr>
        <w:t>Retrieval-augmented generation in multilingual settings</w:t>
      </w:r>
      <w:r w:rsidRPr="002B4363">
        <w:rPr>
          <w:lang w:val="en-US"/>
        </w:rPr>
        <w:t xml:space="preserve">. arXiv:2407.01463. arXiv. arXiv:2407.01463. </w:t>
      </w:r>
      <w:r>
        <w:t>DOI 10.48550/arXiv.2407.01463. arXiv:2407.01463 [cs.CL]</w:t>
      </w:r>
    </w:p>
    <w:p w14:paraId="5EA2B287" w14:textId="77777777" w:rsidR="002B4363" w:rsidRDefault="002B4363" w:rsidP="002B4363">
      <w:pPr>
        <w:pStyle w:val="Bibliographie"/>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22A7D12B" w14:textId="77777777" w:rsidR="002B4363" w:rsidRDefault="002B4363" w:rsidP="002B4363">
      <w:pPr>
        <w:pStyle w:val="Bibliographie"/>
      </w:pPr>
      <w:r>
        <w:t xml:space="preserve">CHROMA, 2026b. Introduction. </w:t>
      </w:r>
      <w:r>
        <w:rPr>
          <w:i/>
          <w:iCs/>
        </w:rPr>
        <w:t>Chroma Docs</w:t>
      </w:r>
      <w:r>
        <w:t xml:space="preserve"> [en ligne]. 2026. Disponible à l’adresse : https://docs.trychroma.com/docs/overview/introduction [consulté le 1 août 2026]. </w:t>
      </w:r>
    </w:p>
    <w:p w14:paraId="1B101638" w14:textId="77777777" w:rsidR="002B4363" w:rsidRDefault="002B4363" w:rsidP="002B4363">
      <w:pPr>
        <w:pStyle w:val="Bibliographie"/>
      </w:pPr>
      <w:r w:rsidRPr="002B4363">
        <w:rPr>
          <w:lang w:val="en-US"/>
        </w:rPr>
        <w:t xml:space="preserve">CIANCONE, Mathieu et al., 2024. </w:t>
      </w:r>
      <w:r w:rsidRPr="002B4363">
        <w:rPr>
          <w:i/>
          <w:iCs/>
          <w:lang w:val="en-US"/>
        </w:rPr>
        <w:t>MTEB-French: Resources for French Sentence Embedding Evaluation and Analysis</w:t>
      </w:r>
      <w:r w:rsidRPr="002B4363">
        <w:rPr>
          <w:lang w:val="en-US"/>
        </w:rPr>
        <w:t xml:space="preserve">. arXiv:2405.20468. arXiv. arXiv:2405.20468. </w:t>
      </w:r>
      <w:r>
        <w:t>DOI 10.48550/arXiv.2405.20468. arXiv:2405.20468 [cs.CL]</w:t>
      </w:r>
    </w:p>
    <w:p w14:paraId="533133A4" w14:textId="77777777" w:rsidR="002B4363" w:rsidRDefault="002B4363" w:rsidP="002B4363">
      <w:pPr>
        <w:pStyle w:val="Bibliographie"/>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2196F77E" w14:textId="77777777" w:rsidR="002B4363" w:rsidRDefault="002B4363" w:rsidP="002B4363">
      <w:pPr>
        <w:pStyle w:val="Bibliographie"/>
      </w:pPr>
      <w:r>
        <w:t xml:space="preserve">DEEPSET, 2026a. FAISS. </w:t>
      </w:r>
      <w:r>
        <w:rPr>
          <w:i/>
          <w:iCs/>
        </w:rPr>
        <w:t>Haystack</w:t>
      </w:r>
      <w:r>
        <w:t xml:space="preserve"> [en ligne]. 2026. Disponible à l’adresse : https://haystack.deepset.ai/integrations/faiss/ [consulté le 1 août 2026]. </w:t>
      </w:r>
    </w:p>
    <w:p w14:paraId="37A1593E" w14:textId="77777777" w:rsidR="002B4363" w:rsidRDefault="002B4363" w:rsidP="002B4363">
      <w:pPr>
        <w:pStyle w:val="Bibliographie"/>
      </w:pPr>
      <w:r>
        <w:t xml:space="preserve">DEEPSET, 2026b. Qdrant. </w:t>
      </w:r>
      <w:r>
        <w:rPr>
          <w:i/>
          <w:iCs/>
        </w:rPr>
        <w:t>Haystack</w:t>
      </w:r>
      <w:r>
        <w:t xml:space="preserve"> [en ligne]. 2026. Disponible à l’adresse : https://haystack.deepset.ai/integrations/qdrant-document-store/ [consulté le 1 août 2026]. </w:t>
      </w:r>
    </w:p>
    <w:p w14:paraId="43E96967" w14:textId="77777777" w:rsidR="002B4363" w:rsidRDefault="002B4363" w:rsidP="002B4363">
      <w:pPr>
        <w:pStyle w:val="Bibliographie"/>
      </w:pPr>
      <w:r>
        <w:t xml:space="preserve">DEEPSET, 2026c. Chroma. </w:t>
      </w:r>
      <w:r>
        <w:rPr>
          <w:i/>
          <w:iCs/>
        </w:rPr>
        <w:t>Haystack</w:t>
      </w:r>
      <w:r>
        <w:t xml:space="preserve"> [en ligne]. 2026. Disponible à l’adresse : https://haystack.deepset.ai/integrations/chroma-documentstore/ [consulté le 1 août 2026]. </w:t>
      </w:r>
    </w:p>
    <w:p w14:paraId="6C7D7200" w14:textId="77777777" w:rsidR="002B4363" w:rsidRPr="002B4363" w:rsidRDefault="002B4363" w:rsidP="002B4363">
      <w:pPr>
        <w:pStyle w:val="Bibliographie"/>
        <w:rPr>
          <w:lang w:val="en-US"/>
        </w:rPr>
      </w:pPr>
      <w:r w:rsidRPr="002B4363">
        <w:rPr>
          <w:lang w:val="en-US"/>
        </w:rPr>
        <w:t xml:space="preserve">DEVLIN, Jacob et al., 2018. </w:t>
      </w:r>
      <w:r w:rsidRPr="002B4363">
        <w:rPr>
          <w:i/>
          <w:iCs/>
          <w:lang w:val="en-US"/>
        </w:rPr>
        <w:t>BERT: Pre-training of Deep Bidirectional Transformers for Language Understanding</w:t>
      </w:r>
      <w:r w:rsidRPr="002B4363">
        <w:rPr>
          <w:lang w:val="en-US"/>
        </w:rPr>
        <w:t>. arXiv:1810.04805. arXiv. arXiv:1810.04805. DOI 10.48550/arXiv.1810.04805. arXiv:1810.04805 [cs.CL]</w:t>
      </w:r>
    </w:p>
    <w:p w14:paraId="238B652F" w14:textId="77777777" w:rsidR="002B4363" w:rsidRPr="002B4363" w:rsidRDefault="002B4363" w:rsidP="002B4363">
      <w:pPr>
        <w:pStyle w:val="Bibliographie"/>
        <w:rPr>
          <w:lang w:val="en-US"/>
        </w:rPr>
      </w:pPr>
      <w:r w:rsidRPr="002B4363">
        <w:rPr>
          <w:lang w:val="en-US"/>
        </w:rPr>
        <w:t xml:space="preserve">DOUZE, Matthijs et al., 2024. </w:t>
      </w:r>
      <w:r w:rsidRPr="002B4363">
        <w:rPr>
          <w:i/>
          <w:iCs/>
          <w:lang w:val="en-US"/>
        </w:rPr>
        <w:t>The Faiss library</w:t>
      </w:r>
      <w:r w:rsidRPr="002B4363">
        <w:rPr>
          <w:lang w:val="en-US"/>
        </w:rPr>
        <w:t>. arXiv:2401.08281. arXiv. arXiv:2401.08281. DOI 10.48550/arXiv.2401.08281. arXiv:2401.08281 [cs.LG]</w:t>
      </w:r>
    </w:p>
    <w:p w14:paraId="35B5873A" w14:textId="77777777" w:rsidR="002B4363" w:rsidRDefault="002B4363" w:rsidP="002B4363">
      <w:pPr>
        <w:pStyle w:val="Bibliographie"/>
      </w:pPr>
      <w:r w:rsidRPr="002B4363">
        <w:rPr>
          <w:lang w:val="en-US"/>
        </w:rPr>
        <w:t xml:space="preserve">ENEVOLDSEN, Kenneth et al., 2025. </w:t>
      </w:r>
      <w:r w:rsidRPr="002B4363">
        <w:rPr>
          <w:i/>
          <w:iCs/>
          <w:lang w:val="en-US"/>
        </w:rPr>
        <w:t>MMTEB: Massive Multilingual Text Embedding Benchmark</w:t>
      </w:r>
      <w:r w:rsidRPr="002B4363">
        <w:rPr>
          <w:lang w:val="en-US"/>
        </w:rPr>
        <w:t xml:space="preserve">. arXiv:2502.13595. arXiv. arXiv:2502.13595. </w:t>
      </w:r>
      <w:r>
        <w:t>DOI 10.48550/arXiv.2502.13595. arXiv:2502.13595 [cs.CL]</w:t>
      </w:r>
    </w:p>
    <w:p w14:paraId="10119D08" w14:textId="77777777" w:rsidR="002B4363" w:rsidRDefault="002B4363" w:rsidP="002B4363">
      <w:pPr>
        <w:pStyle w:val="Bibliographie"/>
      </w:pPr>
      <w:r>
        <w:lastRenderedPageBreak/>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0EC1F109" w14:textId="77777777" w:rsidR="002B4363" w:rsidRDefault="002B4363" w:rsidP="002B4363">
      <w:pPr>
        <w:pStyle w:val="Bibliographie"/>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148916E" w14:textId="77777777" w:rsidR="002B4363" w:rsidRDefault="002B4363" w:rsidP="002B4363">
      <w:pPr>
        <w:pStyle w:val="Bibliographie"/>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17FFF46B" w14:textId="77777777" w:rsidR="002B4363" w:rsidRDefault="002B4363" w:rsidP="002B4363">
      <w:pPr>
        <w:pStyle w:val="Bibliographie"/>
      </w:pPr>
      <w:r>
        <w:t xml:space="preserve">GAO, Yunfan et al., 2023. </w:t>
      </w:r>
      <w:r>
        <w:rPr>
          <w:i/>
          <w:iCs/>
        </w:rPr>
        <w:t>Retrieval-Augmented Generation for Large Language Models: A Survey</w:t>
      </w:r>
      <w:r>
        <w:t>. arXiv:2312.10997. arXiv. arXiv:2312.10997. DOI 10.48550/arXiv.2312.10997. arXiv:2312.10997 [cs]</w:t>
      </w:r>
    </w:p>
    <w:p w14:paraId="51505CF9" w14:textId="77777777" w:rsidR="002B4363" w:rsidRDefault="002B4363" w:rsidP="002B4363">
      <w:pPr>
        <w:pStyle w:val="Bibliographie"/>
      </w:pPr>
      <w:r>
        <w:t xml:space="preserve">GEMMA TEAM et al., 2026. </w:t>
      </w:r>
      <w:r>
        <w:rPr>
          <w:i/>
          <w:iCs/>
        </w:rPr>
        <w:t>Gemma 4 Technical Report</w:t>
      </w:r>
      <w:r>
        <w:t>. arXiv:2607.02770. arXiv. arXiv:2607.02770. DOI 10.48550/arXiv.2607.02770. arXiv:2607.02770 [cs.CL]</w:t>
      </w:r>
    </w:p>
    <w:p w14:paraId="130BADD4" w14:textId="77777777" w:rsidR="002B4363" w:rsidRDefault="002B4363" w:rsidP="002B4363">
      <w:pPr>
        <w:pStyle w:val="Bibliographie"/>
      </w:pPr>
      <w:r>
        <w:t xml:space="preserve">GLM-5-TEAM et al., 2026. </w:t>
      </w:r>
      <w:r>
        <w:rPr>
          <w:i/>
          <w:iCs/>
        </w:rPr>
        <w:t>GLM-5: from Vibe Coding to Agentic Engineering</w:t>
      </w:r>
      <w:r>
        <w:t>. arXiv:2602.15763. arXiv. arXiv:2602.15763. DOI 10.48550/arXiv.2602.15763. arXiv:2602.15763 [cs.LG]</w:t>
      </w:r>
    </w:p>
    <w:p w14:paraId="42184AAC" w14:textId="77777777" w:rsidR="002B4363" w:rsidRDefault="002B4363" w:rsidP="002B4363">
      <w:pPr>
        <w:pStyle w:val="Bibliographie"/>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38F58C37" w14:textId="77777777" w:rsidR="002B4363" w:rsidRPr="002B4363" w:rsidRDefault="002B4363" w:rsidP="002B4363">
      <w:pPr>
        <w:pStyle w:val="Bibliographie"/>
        <w:rPr>
          <w:lang w:val="en-US"/>
        </w:rPr>
      </w:pPr>
      <w:r w:rsidRPr="002B4363">
        <w:rPr>
          <w:lang w:val="en-US"/>
        </w:rPr>
        <w:t xml:space="preserve">GOUVERT, Olivier et al., 2025. </w:t>
      </w:r>
      <w:r w:rsidRPr="002B4363">
        <w:rPr>
          <w:i/>
          <w:iCs/>
          <w:lang w:val="en-US"/>
        </w:rPr>
        <w:t>The Lucie-7B LLM and the Lucie Training Dataset: Open resources for multilingual language generation</w:t>
      </w:r>
      <w:r w:rsidRPr="002B4363">
        <w:rPr>
          <w:lang w:val="en-US"/>
        </w:rPr>
        <w:t>. arXiv:2503.12294. arXiv. arXiv:2503.12294. DOI 10.48550/arXiv.2503.12294. arXiv:2503.12294 [cs.CL]</w:t>
      </w:r>
    </w:p>
    <w:p w14:paraId="3F10EAC1" w14:textId="77777777" w:rsidR="002B4363" w:rsidRPr="002B4363" w:rsidRDefault="002B4363" w:rsidP="002B4363">
      <w:pPr>
        <w:pStyle w:val="Bibliographie"/>
        <w:rPr>
          <w:lang w:val="en-US"/>
        </w:rPr>
      </w:pPr>
      <w:r w:rsidRPr="002B4363">
        <w:rPr>
          <w:lang w:val="en-US"/>
        </w:rPr>
        <w:t xml:space="preserve">GRATTAFIORI, Aaron et al., 2024. </w:t>
      </w:r>
      <w:r w:rsidRPr="002B4363">
        <w:rPr>
          <w:i/>
          <w:iCs/>
          <w:lang w:val="en-US"/>
        </w:rPr>
        <w:t>The Llama 3 Herd of Models</w:t>
      </w:r>
      <w:r w:rsidRPr="002B4363">
        <w:rPr>
          <w:lang w:val="en-US"/>
        </w:rPr>
        <w:t>. arXiv:2407.21783. arXiv. arXiv:2407.21783. DOI 10.48550/arXiv.2407.21783. arXiv:2407.21783 [cs.AI]</w:t>
      </w:r>
    </w:p>
    <w:p w14:paraId="070AC09D" w14:textId="77777777" w:rsidR="002B4363" w:rsidRPr="002B4363" w:rsidRDefault="002B4363" w:rsidP="002B4363">
      <w:pPr>
        <w:pStyle w:val="Bibliographie"/>
        <w:rPr>
          <w:lang w:val="en-US"/>
        </w:rPr>
      </w:pPr>
      <w:r w:rsidRPr="002B4363">
        <w:rPr>
          <w:lang w:val="en-US"/>
        </w:rPr>
        <w:t xml:space="preserve">GUU, Kelvin et al., 2020. </w:t>
      </w:r>
      <w:r w:rsidRPr="002B4363">
        <w:rPr>
          <w:i/>
          <w:iCs/>
          <w:lang w:val="en-US"/>
        </w:rPr>
        <w:t>REALM: Retrieval-Augmented Language Model Pre-Training</w:t>
      </w:r>
      <w:r w:rsidRPr="002B4363">
        <w:rPr>
          <w:lang w:val="en-US"/>
        </w:rPr>
        <w:t xml:space="preserve">. arXiv.2002.08909. arXiv. arXiv.2002.08909. DOI 10.48550/arXiv.2002.08909. </w:t>
      </w:r>
    </w:p>
    <w:p w14:paraId="428BF9FD" w14:textId="77777777" w:rsidR="002B4363" w:rsidRPr="002B4363" w:rsidRDefault="002B4363" w:rsidP="002B4363">
      <w:pPr>
        <w:pStyle w:val="Bibliographie"/>
        <w:rPr>
          <w:lang w:val="en-US"/>
        </w:rPr>
      </w:pPr>
      <w:r w:rsidRPr="002B4363">
        <w:rPr>
          <w:lang w:val="en-US"/>
        </w:rPr>
        <w:t xml:space="preserve">HASAN, Md Toufique et al., 2025. </w:t>
      </w:r>
      <w:r w:rsidRPr="002B4363">
        <w:rPr>
          <w:i/>
          <w:iCs/>
          <w:lang w:val="en-US"/>
        </w:rPr>
        <w:t>Engineering RAG Systems for Real-World Applications: Design, Development, and Evaluation</w:t>
      </w:r>
      <w:r w:rsidRPr="002B4363">
        <w:rPr>
          <w:lang w:val="en-US"/>
        </w:rPr>
        <w:t>. arXiv.2506.20869. arXiv. arXiv.2506.20869. DOI 10.48550/arXiv.2506.20869. arXiv:2506.20869 [cs.SE]</w:t>
      </w:r>
    </w:p>
    <w:p w14:paraId="0F02262C" w14:textId="77777777" w:rsidR="002B4363" w:rsidRPr="002B4363" w:rsidRDefault="002B4363" w:rsidP="002B4363">
      <w:pPr>
        <w:pStyle w:val="Bibliographie"/>
        <w:rPr>
          <w:lang w:val="en-US"/>
        </w:rPr>
      </w:pPr>
      <w:r w:rsidRPr="002B4363">
        <w:rPr>
          <w:lang w:val="en-US"/>
        </w:rPr>
        <w:t xml:space="preserve">JI, Ziwei et al., 2022. </w:t>
      </w:r>
      <w:r w:rsidRPr="002B4363">
        <w:rPr>
          <w:i/>
          <w:iCs/>
          <w:lang w:val="en-US"/>
        </w:rPr>
        <w:t>Survey of Hallucination in Natural Language Generation</w:t>
      </w:r>
      <w:r w:rsidRPr="002B4363">
        <w:rPr>
          <w:lang w:val="en-US"/>
        </w:rPr>
        <w:t>. arXiv. DOI 10.48550/arXiv.2202.03629. DOI: 10.1145/3571730</w:t>
      </w:r>
    </w:p>
    <w:p w14:paraId="607F0F7E" w14:textId="77777777" w:rsidR="002B4363" w:rsidRPr="002B4363" w:rsidRDefault="002B4363" w:rsidP="002B4363">
      <w:pPr>
        <w:pStyle w:val="Bibliographie"/>
        <w:rPr>
          <w:lang w:val="en-US"/>
        </w:rPr>
      </w:pPr>
      <w:r w:rsidRPr="002B4363">
        <w:rPr>
          <w:lang w:val="en-US"/>
        </w:rPr>
        <w:t xml:space="preserve">KARPUKHIN, Vladimir et al., 2020. </w:t>
      </w:r>
      <w:r w:rsidRPr="002B4363">
        <w:rPr>
          <w:i/>
          <w:iCs/>
          <w:lang w:val="en-US"/>
        </w:rPr>
        <w:t>Dense Passage Retrieval for Open-Domain Question Answering</w:t>
      </w:r>
      <w:r w:rsidRPr="002B4363">
        <w:rPr>
          <w:lang w:val="en-US"/>
        </w:rPr>
        <w:t>. arXiv:2004.04906. arXiv. arXiv:2004.04906. DOI 10.48550/arXiv.2004.04906. arXiv:2004.04906 [cs.CL]</w:t>
      </w:r>
    </w:p>
    <w:p w14:paraId="058246BE" w14:textId="77777777" w:rsidR="002B4363" w:rsidRPr="002B4363" w:rsidRDefault="002B4363" w:rsidP="002B4363">
      <w:pPr>
        <w:pStyle w:val="Bibliographie"/>
        <w:rPr>
          <w:lang w:val="en-US"/>
        </w:rPr>
      </w:pPr>
      <w:r w:rsidRPr="002B4363">
        <w:rPr>
          <w:lang w:val="en-US"/>
        </w:rPr>
        <w:t xml:space="preserve">LEWIS, Mike et al., 2019. </w:t>
      </w:r>
      <w:r w:rsidRPr="002B4363">
        <w:rPr>
          <w:i/>
          <w:iCs/>
          <w:lang w:val="en-US"/>
        </w:rPr>
        <w:t>BART: Denoising Sequence-to-Sequence Pre-training for Natural Language Generation, Translation, and Comprehension</w:t>
      </w:r>
      <w:r w:rsidRPr="002B4363">
        <w:rPr>
          <w:lang w:val="en-US"/>
        </w:rPr>
        <w:t xml:space="preserve">. arXiv.1910.13461. arXiv. arXiv.1910.13461. DOI 10.48550/arXiv.1910.13461. </w:t>
      </w:r>
    </w:p>
    <w:p w14:paraId="71E0A510" w14:textId="77777777" w:rsidR="002B4363" w:rsidRDefault="002B4363" w:rsidP="002B4363">
      <w:pPr>
        <w:pStyle w:val="Bibliographie"/>
      </w:pPr>
      <w:r w:rsidRPr="002B4363">
        <w:rPr>
          <w:lang w:val="en-US"/>
        </w:rPr>
        <w:t xml:space="preserve">LEWIS, Patrick et al., 2020. </w:t>
      </w:r>
      <w:r w:rsidRPr="002B4363">
        <w:rPr>
          <w:i/>
          <w:iCs/>
          <w:lang w:val="en-US"/>
        </w:rPr>
        <w:t>Retrieval-Augmented Generation for Knowledge-Intensive NLP Tasks</w:t>
      </w:r>
      <w:r w:rsidRPr="002B4363">
        <w:rPr>
          <w:lang w:val="en-US"/>
        </w:rPr>
        <w:t xml:space="preserve">. arXiv:2005.11401. arXiv. arXiv:2005.11401. </w:t>
      </w:r>
      <w:r>
        <w:t>DOI 10.48550/arXiv.2005.11401. arXiv:2005.11401 [cs]</w:t>
      </w:r>
    </w:p>
    <w:p w14:paraId="52293FF0" w14:textId="77777777" w:rsidR="002B4363" w:rsidRDefault="002B4363" w:rsidP="002B4363">
      <w:pPr>
        <w:pStyle w:val="Bibliographie"/>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1386AE09" w14:textId="77777777" w:rsidR="002B4363" w:rsidRDefault="002B4363" w:rsidP="002B4363">
      <w:pPr>
        <w:pStyle w:val="Bibliographie"/>
      </w:pPr>
      <w:r>
        <w:t xml:space="preserve">LIU, Alexander H. et al., 2026. </w:t>
      </w:r>
      <w:r>
        <w:rPr>
          <w:i/>
          <w:iCs/>
        </w:rPr>
        <w:t>Ministral 3</w:t>
      </w:r>
      <w:r>
        <w:t>. arXiv:2601.08584. arXiv. arXiv:2601.08584. DOI 10.48550/arXiv.2601.08584. arXiv:2601.08584 [cs.CL]</w:t>
      </w:r>
    </w:p>
    <w:p w14:paraId="30CF4C90" w14:textId="77777777" w:rsidR="002B4363" w:rsidRDefault="002B4363" w:rsidP="002B4363">
      <w:pPr>
        <w:pStyle w:val="Bibliographie"/>
      </w:pPr>
      <w:r>
        <w:t xml:space="preserve">LIU, Jerry, 2022. </w:t>
      </w:r>
      <w:r>
        <w:rPr>
          <w:i/>
          <w:iCs/>
        </w:rPr>
        <w:t>LlamaIndex</w:t>
      </w:r>
      <w:r>
        <w:t xml:space="preserve"> [logiciel]. Version 0.14.23. novembre 2022. LlamaIndex, Inc. DOI 10.5281/zenodo.1234. </w:t>
      </w:r>
    </w:p>
    <w:p w14:paraId="1BB8FA1F" w14:textId="77777777" w:rsidR="002B4363" w:rsidRDefault="002B4363" w:rsidP="002B4363">
      <w:pPr>
        <w:pStyle w:val="Bibliographie"/>
      </w:pPr>
      <w:r>
        <w:t xml:space="preserve">MALKOV, Yu A. et YASHUNIN, D. A., 2016. </w:t>
      </w:r>
      <w:r w:rsidRPr="002B4363">
        <w:rPr>
          <w:i/>
          <w:iCs/>
          <w:lang w:val="en-US"/>
        </w:rPr>
        <w:t>Efficient and robust approximate nearest neighbor search using Hierarchical Navigable Small World graphs</w:t>
      </w:r>
      <w:r w:rsidRPr="002B4363">
        <w:rPr>
          <w:lang w:val="en-US"/>
        </w:rPr>
        <w:t xml:space="preserve">. arXiv:1603.09320. arXiv. arXiv:1603.09320. </w:t>
      </w:r>
      <w:r>
        <w:t>DOI 10.48550/arXiv.1603.09320. arXiv:1603.09320 [cs.DS]</w:t>
      </w:r>
    </w:p>
    <w:p w14:paraId="22602785" w14:textId="77777777" w:rsidR="002B4363" w:rsidRDefault="002B4363" w:rsidP="002B4363">
      <w:pPr>
        <w:pStyle w:val="Bibliographie"/>
      </w:pPr>
      <w:r>
        <w:lastRenderedPageBreak/>
        <w:t xml:space="preserve">META, 2024. </w:t>
      </w:r>
      <w:r>
        <w:rPr>
          <w:i/>
          <w:iCs/>
        </w:rPr>
        <w:t>Llama 3.1 8B Instruct</w:t>
      </w:r>
      <w:r>
        <w:t xml:space="preserve"> [logiciel]. Version 3.1. juillet 2024. Meta. [consulté le 16 juillet 2026]. Disponible à l’adresse : https://huggingface.co/meta-llama/Llama-3.1-8B-Instruct [consulté le 16 juillet 2026]. </w:t>
      </w:r>
    </w:p>
    <w:p w14:paraId="5DD8CBE4" w14:textId="77777777" w:rsidR="002B4363" w:rsidRDefault="002B4363" w:rsidP="002B4363">
      <w:pPr>
        <w:pStyle w:val="Bibliographie"/>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6112DAF8" w14:textId="77777777" w:rsidR="002B4363" w:rsidRDefault="002B4363" w:rsidP="002B4363">
      <w:pPr>
        <w:pStyle w:val="Bibliographie"/>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2B674093" w14:textId="77777777" w:rsidR="002B4363" w:rsidRDefault="002B4363" w:rsidP="002B4363">
      <w:pPr>
        <w:pStyle w:val="Bibliographie"/>
      </w:pPr>
      <w:r w:rsidRPr="002B4363">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33251122" w14:textId="77777777" w:rsidR="002B4363" w:rsidRDefault="002B4363" w:rsidP="002B4363">
      <w:pPr>
        <w:pStyle w:val="Bibliographie"/>
      </w:pPr>
      <w:r w:rsidRPr="002B4363">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300F1500" w14:textId="77777777" w:rsidR="002B4363" w:rsidRDefault="002B4363" w:rsidP="002B4363">
      <w:pPr>
        <w:pStyle w:val="Bibliographie"/>
      </w:pPr>
      <w:r>
        <w:t xml:space="preserve">MUENNIGHOFF, Niklas et al., 2022. </w:t>
      </w:r>
      <w:r>
        <w:rPr>
          <w:i/>
          <w:iCs/>
        </w:rPr>
        <w:t>MTEB: Massive Text Embedding Benchmark</w:t>
      </w:r>
      <w:r>
        <w:t>. arXiv:2210.07316. arXiv. arXiv:2210.07316. DOI 10.48550/arXiv.2210.07316. arXiv:2210.07316 [cs.CL]</w:t>
      </w:r>
    </w:p>
    <w:p w14:paraId="4DA57E0F" w14:textId="77777777" w:rsidR="002B4363" w:rsidRDefault="002B4363" w:rsidP="002B4363">
      <w:pPr>
        <w:pStyle w:val="Bibliographie"/>
      </w:pPr>
      <w:r>
        <w:t xml:space="preserve">OLLAMA, 2024a. llama3.1. </w:t>
      </w:r>
      <w:r>
        <w:rPr>
          <w:i/>
          <w:iCs/>
        </w:rPr>
        <w:t>Ollama</w:t>
      </w:r>
      <w:r>
        <w:t xml:space="preserve"> [en ligne]. 2024. Disponible à l’adresse : https://ollama.com/library/llama3.1 [consulté le 17 juillet 2026]. </w:t>
      </w:r>
    </w:p>
    <w:p w14:paraId="60E1F637" w14:textId="77777777" w:rsidR="002B4363" w:rsidRDefault="002B4363" w:rsidP="002B4363">
      <w:pPr>
        <w:pStyle w:val="Bibliographie"/>
      </w:pPr>
      <w:r>
        <w:t xml:space="preserve">OLLAMA, 2024b. bge-m3. </w:t>
      </w:r>
      <w:r>
        <w:rPr>
          <w:i/>
          <w:iCs/>
        </w:rPr>
        <w:t>Ollama</w:t>
      </w:r>
      <w:r>
        <w:t xml:space="preserve"> [en ligne]. 2024. Disponible à l’adresse : https://ollama.com/library/bge-m3 [consulté le 20 juillet 2026]. </w:t>
      </w:r>
    </w:p>
    <w:p w14:paraId="57AF83FB" w14:textId="77777777" w:rsidR="002B4363" w:rsidRDefault="002B4363" w:rsidP="002B4363">
      <w:pPr>
        <w:pStyle w:val="Bibliographie"/>
      </w:pPr>
      <w:r>
        <w:t xml:space="preserve">OLLAMA, 2025. ministral-3. </w:t>
      </w:r>
      <w:r>
        <w:rPr>
          <w:i/>
          <w:iCs/>
        </w:rPr>
        <w:t>Ollama</w:t>
      </w:r>
      <w:r>
        <w:t xml:space="preserve"> [en ligne]. 2025. Disponible à l’adresse : https://ollama.com/library/ministral-3 [consulté le 18 juillet 2026]. </w:t>
      </w:r>
    </w:p>
    <w:p w14:paraId="03671286" w14:textId="77777777" w:rsidR="002B4363" w:rsidRDefault="002B4363" w:rsidP="002B4363">
      <w:pPr>
        <w:pStyle w:val="Bibliographie"/>
      </w:pPr>
      <w:r>
        <w:t xml:space="preserve">OLLAMA, 2026a. qwen3.5. </w:t>
      </w:r>
      <w:r>
        <w:rPr>
          <w:i/>
          <w:iCs/>
        </w:rPr>
        <w:t>Ollama</w:t>
      </w:r>
      <w:r>
        <w:t xml:space="preserve"> [en ligne]. 2026. Disponible à l’adresse : https://ollama.com/library/qwen3.5 [consulté le 18 juillet 2026]. </w:t>
      </w:r>
    </w:p>
    <w:p w14:paraId="243E4618" w14:textId="77777777" w:rsidR="002B4363" w:rsidRDefault="002B4363" w:rsidP="002B4363">
      <w:pPr>
        <w:pStyle w:val="Bibliographie"/>
      </w:pPr>
      <w:r>
        <w:t xml:space="preserve">OLLAMA, 2026b. gemma4. </w:t>
      </w:r>
      <w:r>
        <w:rPr>
          <w:i/>
          <w:iCs/>
        </w:rPr>
        <w:t>Ollama</w:t>
      </w:r>
      <w:r>
        <w:t xml:space="preserve"> [en ligne]. 2026. Disponible à l’adresse : https://ollama.com/library/gemma4 [consulté le 18 juillet 2026]. </w:t>
      </w:r>
    </w:p>
    <w:p w14:paraId="0413CF07" w14:textId="77777777" w:rsidR="002B4363" w:rsidRDefault="002B4363" w:rsidP="002B4363">
      <w:pPr>
        <w:pStyle w:val="Bibliographie"/>
      </w:pPr>
      <w:r>
        <w:t xml:space="preserve">OPENAI et al., 2025. </w:t>
      </w:r>
      <w:r>
        <w:rPr>
          <w:i/>
          <w:iCs/>
        </w:rPr>
        <w:t>gpt-oss-120b &amp; gpt-oss-20b Model Card</w:t>
      </w:r>
      <w:r>
        <w:t>. arXiv:2508.10925. arXiv. arXiv:2508.10925. DOI 10.48550/arXiv.2508.10925. arXiv:2508.10925 [cs.CL]</w:t>
      </w:r>
    </w:p>
    <w:p w14:paraId="06F9FDE3" w14:textId="77777777" w:rsidR="002B4363" w:rsidRDefault="002B4363" w:rsidP="002B4363">
      <w:pPr>
        <w:pStyle w:val="Bibliographie"/>
      </w:pPr>
      <w:r>
        <w:t xml:space="preserve">OPENLLM-FRANCE, 2025. OpenLLM-France/Lucie-7B-Instruct. </w:t>
      </w:r>
      <w:r>
        <w:rPr>
          <w:i/>
          <w:iCs/>
        </w:rPr>
        <w:t>Ollama</w:t>
      </w:r>
      <w:r>
        <w:t xml:space="preserve"> [en ligne]. 2025. Disponible à l’adresse : https://ollama.com/OpenLLM-France/Lucie-7B-Instruct [consulté le 17 juillet 2026]. </w:t>
      </w:r>
    </w:p>
    <w:p w14:paraId="3F8DA5BD" w14:textId="77777777" w:rsidR="002B4363" w:rsidRDefault="002B4363" w:rsidP="002B4363">
      <w:pPr>
        <w:pStyle w:val="Bibliographie"/>
      </w:pPr>
      <w:r>
        <w:t>PAPADOPOULOS, Theodoros, ALEXOPOULOS, Charalampos Harris et CHARALABIDIS, Yannis, 2025. </w:t>
      </w:r>
      <w:r w:rsidRPr="002B4363">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381C06F2" w14:textId="77777777" w:rsidR="002B4363" w:rsidRDefault="002B4363" w:rsidP="002B4363">
      <w:pPr>
        <w:pStyle w:val="Bibliographie"/>
      </w:pPr>
      <w:r>
        <w:t xml:space="preserve">PIETSCH, Malte et al., 2019. </w:t>
      </w:r>
      <w:r w:rsidRPr="002B4363">
        <w:rPr>
          <w:i/>
          <w:iCs/>
          <w:lang w:val="en-US"/>
        </w:rPr>
        <w:t>Haystack: the end-to-end NLP framework for pragmatic builders</w:t>
      </w:r>
      <w:r w:rsidRPr="002B4363">
        <w:rPr>
          <w:lang w:val="en-US"/>
        </w:rPr>
        <w:t xml:space="preserve"> [logiciel]. </w:t>
      </w:r>
      <w:r>
        <w:t xml:space="preserve">Version 2.31. novembre 2019. deepset GmbH. [consulté le 13 juillet 2026]. Disponible à l’adresse : https://github.com/deepset-ai/haystack [consulté le 13 juillet 2026]. </w:t>
      </w:r>
    </w:p>
    <w:p w14:paraId="2643501A" w14:textId="77777777" w:rsidR="002B4363" w:rsidRDefault="002B4363" w:rsidP="002B4363">
      <w:pPr>
        <w:pStyle w:val="Bibliographie"/>
      </w:pPr>
      <w:r>
        <w:t xml:space="preserve">PROJECT APERTUS et al., 2025. </w:t>
      </w:r>
      <w:r>
        <w:rPr>
          <w:i/>
          <w:iCs/>
        </w:rPr>
        <w:t>Apertus: Democratizing Open and Compliant LLMs for Global Language Environments</w:t>
      </w:r>
      <w:r>
        <w:t>. arXiv:2509.14233. arXiv. arXiv:2509.14233. DOI 10.48550/arXiv.2509.14233. arXiv:2509.14233 [cs.CL]</w:t>
      </w:r>
    </w:p>
    <w:p w14:paraId="7F64B548" w14:textId="77777777" w:rsidR="002B4363" w:rsidRDefault="002B4363" w:rsidP="002B4363">
      <w:pPr>
        <w:pStyle w:val="Bibliographie"/>
      </w:pPr>
      <w:r>
        <w:t xml:space="preserve">QDRANT, 2026a. </w:t>
      </w:r>
      <w:r>
        <w:rPr>
          <w:i/>
          <w:iCs/>
        </w:rPr>
        <w:t>qdrant/qdrant</w:t>
      </w:r>
      <w:r>
        <w:t xml:space="preserve"> [logiciel] [en ligne]. 1 août 2026. Qdrant. [consulté le 1 août 2026]. Disponible à l’adresse : https://github.com/qdrant/qdrant [consulté le 1 août 2026]. </w:t>
      </w:r>
    </w:p>
    <w:p w14:paraId="558B8211" w14:textId="77777777" w:rsidR="002B4363" w:rsidRDefault="002B4363" w:rsidP="002B4363">
      <w:pPr>
        <w:pStyle w:val="Bibliographie"/>
      </w:pPr>
      <w:r>
        <w:t xml:space="preserve">QDRANT, 2026b. Qdrant Documentation. </w:t>
      </w:r>
      <w:r>
        <w:rPr>
          <w:i/>
          <w:iCs/>
        </w:rPr>
        <w:t>Qdrant</w:t>
      </w:r>
      <w:r>
        <w:t xml:space="preserve"> [en ligne]. 2026. Disponible à l’adresse : https://qdrant.tech/documentation/ [consulté le 1 août 2026]. </w:t>
      </w:r>
    </w:p>
    <w:p w14:paraId="6409AA34" w14:textId="77777777" w:rsidR="002B4363" w:rsidRDefault="002B4363" w:rsidP="002B4363">
      <w:pPr>
        <w:pStyle w:val="Bibliographie"/>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61D37989" w14:textId="77777777" w:rsidR="002B4363" w:rsidRDefault="002B4363" w:rsidP="002B4363">
      <w:pPr>
        <w:pStyle w:val="Bibliographie"/>
      </w:pPr>
      <w:r>
        <w:lastRenderedPageBreak/>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08EA6526" w14:textId="77777777" w:rsidR="002B4363" w:rsidRDefault="002B4363" w:rsidP="002B4363">
      <w:pPr>
        <w:pStyle w:val="Bibliographie"/>
      </w:pPr>
      <w:r>
        <w:t xml:space="preserve">ROSSELLI, Michel, 2026. Apertus. </w:t>
      </w:r>
      <w:r>
        <w:rPr>
          <w:i/>
          <w:iCs/>
        </w:rPr>
        <w:t>Ollama</w:t>
      </w:r>
      <w:r>
        <w:t xml:space="preserve"> [en ligne]. 2026. Disponible à l’adresse : https://ollama.com/MichelRosselli/apertus [consulté le 16 juillet 2026]. </w:t>
      </w:r>
    </w:p>
    <w:p w14:paraId="23371742" w14:textId="77777777" w:rsidR="002B4363" w:rsidRDefault="002B4363" w:rsidP="002B4363">
      <w:pPr>
        <w:pStyle w:val="Bibliographie"/>
      </w:pPr>
      <w:r w:rsidRPr="002B4363">
        <w:rPr>
          <w:lang w:val="en-US"/>
        </w:rPr>
        <w:t xml:space="preserve">SHARMA, Chaitanya, 2025. </w:t>
      </w:r>
      <w:r w:rsidRPr="002B4363">
        <w:rPr>
          <w:i/>
          <w:iCs/>
          <w:lang w:val="en-US"/>
        </w:rPr>
        <w:t>Retrieval-Augmented Generation: A Comprehensive Survey of Architectures, Enhancements, and Robustness Frontiers</w:t>
      </w:r>
      <w:r w:rsidRPr="002B4363">
        <w:rPr>
          <w:lang w:val="en-US"/>
        </w:rPr>
        <w:t xml:space="preserve">. arXiv.2506.00054. arXiv. arXiv.2506.00054. </w:t>
      </w:r>
      <w:r>
        <w:t xml:space="preserve">DOI 10.48550/arXiv.2506.00054. </w:t>
      </w:r>
    </w:p>
    <w:p w14:paraId="1383F826" w14:textId="77777777" w:rsidR="002B4363" w:rsidRDefault="002B4363" w:rsidP="002B4363">
      <w:pPr>
        <w:pStyle w:val="Bibliographie"/>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48D393FC" w14:textId="77777777" w:rsidR="002B4363" w:rsidRPr="002B4363" w:rsidRDefault="002B4363" w:rsidP="002B4363">
      <w:pPr>
        <w:pStyle w:val="Bibliographie"/>
        <w:rPr>
          <w:lang w:val="en-US"/>
        </w:rPr>
      </w:pPr>
      <w:r w:rsidRPr="002B4363">
        <w:rPr>
          <w:lang w:val="en-US"/>
        </w:rPr>
        <w:t xml:space="preserve">VASWANI, Ashish et al., 2017. </w:t>
      </w:r>
      <w:r w:rsidRPr="002B4363">
        <w:rPr>
          <w:i/>
          <w:iCs/>
          <w:lang w:val="en-US"/>
        </w:rPr>
        <w:t>Attention Is All You Need</w:t>
      </w:r>
      <w:r w:rsidRPr="002B4363">
        <w:rPr>
          <w:lang w:val="en-US"/>
        </w:rPr>
        <w:t>. arXiv:1706.03762. arXiv. arXiv:1706.03762. DOI 10.48550/arXiv.1706.03762. arXiv:1706.03762 [cs]</w:t>
      </w:r>
    </w:p>
    <w:p w14:paraId="77E0FDA4" w14:textId="77777777" w:rsidR="002B4363" w:rsidRPr="002B4363" w:rsidRDefault="002B4363" w:rsidP="002B4363">
      <w:pPr>
        <w:pStyle w:val="Bibliographie"/>
        <w:rPr>
          <w:lang w:val="en-US"/>
        </w:rPr>
      </w:pPr>
      <w:r w:rsidRPr="002B4363">
        <w:rPr>
          <w:lang w:val="en-US"/>
        </w:rPr>
        <w:t xml:space="preserve">VERA, Henrique Schechter et al., 2025. </w:t>
      </w:r>
      <w:r w:rsidRPr="002B4363">
        <w:rPr>
          <w:i/>
          <w:iCs/>
          <w:lang w:val="en-US"/>
        </w:rPr>
        <w:t>EmbeddingGemma: Powerful and Lightweight Text Representations</w:t>
      </w:r>
      <w:r w:rsidRPr="002B4363">
        <w:rPr>
          <w:lang w:val="en-US"/>
        </w:rPr>
        <w:t>. arXiv:2509.20354. arXiv. arXiv:2509.20354. DOI 10.48550/arXiv.2509.20354. arXiv:2509.20354 [cs.CL]</w:t>
      </w:r>
    </w:p>
    <w:p w14:paraId="0D6F6748" w14:textId="77777777" w:rsidR="002B4363" w:rsidRDefault="002B4363" w:rsidP="002B4363">
      <w:pPr>
        <w:pStyle w:val="Bibliographie"/>
      </w:pPr>
      <w:r w:rsidRPr="002B4363">
        <w:rPr>
          <w:lang w:val="en-US"/>
        </w:rPr>
        <w:t xml:space="preserve">WIKIPEDIA, 2026. Llama (language model). </w:t>
      </w:r>
      <w:r w:rsidRPr="002B4363">
        <w:rPr>
          <w:i/>
          <w:iCs/>
          <w:lang w:val="en-US"/>
        </w:rPr>
        <w:t>Wikipedia</w:t>
      </w:r>
      <w:r w:rsidRPr="002B4363">
        <w:rPr>
          <w:lang w:val="en-US"/>
        </w:rPr>
        <w:t xml:space="preserve"> [en ligne]. </w:t>
      </w:r>
      <w:r>
        <w:t>Disponible à l’adresse : https://en.wikipedia.org/w/index.php?title=Llama_(language_model)&amp;oldid=1363576201 [consulté le 16 juillet 2026]. Page Version ID: 1363576201</w:t>
      </w:r>
    </w:p>
    <w:p w14:paraId="05D9DB73" w14:textId="77777777" w:rsidR="002B4363" w:rsidRDefault="002B4363" w:rsidP="002B4363">
      <w:pPr>
        <w:pStyle w:val="Bibliographie"/>
      </w:pPr>
      <w:r>
        <w:t xml:space="preserve">YANG, An et al., 2025. </w:t>
      </w:r>
      <w:r>
        <w:rPr>
          <w:i/>
          <w:iCs/>
        </w:rPr>
        <w:t>Qwen3 Technical Report</w:t>
      </w:r>
      <w:r>
        <w:t>. arXiv:2505.09388. arXiv. arXiv:2505.09388. DOI 10.48550/arXiv.2505.09388. arXiv:2505.09388 [cs.CL]</w:t>
      </w:r>
    </w:p>
    <w:p w14:paraId="11C4774A" w14:textId="77777777" w:rsidR="002B4363" w:rsidRPr="002B4363" w:rsidRDefault="002B4363" w:rsidP="002B4363">
      <w:pPr>
        <w:pStyle w:val="Bibliographie"/>
        <w:rPr>
          <w:lang w:val="en-US"/>
        </w:rPr>
      </w:pPr>
      <w:r w:rsidRPr="002B4363">
        <w:rPr>
          <w:lang w:val="en-US"/>
        </w:rPr>
        <w:t xml:space="preserve">ZHANG, Yanzhao et al., 2025. </w:t>
      </w:r>
      <w:r w:rsidRPr="002B4363">
        <w:rPr>
          <w:i/>
          <w:iCs/>
          <w:lang w:val="en-US"/>
        </w:rPr>
        <w:t>Qwen3 Embedding: Advancing Text Embedding and Reranking Through Foundation Models</w:t>
      </w:r>
      <w:r w:rsidRPr="002B4363">
        <w:rPr>
          <w:lang w:val="en-US"/>
        </w:rPr>
        <w:t>. arXiv:2506.05176. arXiv. arXiv:2506.05176. DOI 10.48550/arXiv.2506.05176. arXiv:2506.05176 [cs.CL]</w:t>
      </w:r>
    </w:p>
    <w:p w14:paraId="39210150" w14:textId="77777777" w:rsidR="002B4363" w:rsidRDefault="002B4363" w:rsidP="002B4363">
      <w:pPr>
        <w:pStyle w:val="Bibliographie"/>
      </w:pPr>
      <w:r w:rsidRPr="002B4363">
        <w:rPr>
          <w:lang w:val="en-US"/>
        </w:rPr>
        <w:t xml:space="preserve">ZHAO, Wayne Xin et al., 2023. </w:t>
      </w:r>
      <w:r w:rsidRPr="002B4363">
        <w:rPr>
          <w:i/>
          <w:iCs/>
          <w:lang w:val="en-US"/>
        </w:rPr>
        <w:t>A Survey of Large Language Models</w:t>
      </w:r>
      <w:r w:rsidRPr="002B4363">
        <w:rPr>
          <w:lang w:val="en-US"/>
        </w:rPr>
        <w:t xml:space="preserve">. arXiv:2303.18223. arXiv. arXiv:2303.18223. </w:t>
      </w:r>
      <w:r>
        <w:t>DOI 10.48550/arXiv.2303.18223. arXiv:2303.18223 [cs.CL]</w:t>
      </w:r>
    </w:p>
    <w:p w14:paraId="58A5371E" w14:textId="1A805804" w:rsidR="001A3D26" w:rsidRDefault="007D692B" w:rsidP="001A3D26">
      <w:pPr>
        <w:pStyle w:val="Corpsdetexte"/>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195" w:name="Annexe_1"/>
      <w:bookmarkStart w:id="196" w:name="_Toc236527315"/>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195"/>
      <w:r w:rsidR="00B878BA">
        <w:t> :</w:t>
      </w:r>
      <w:r w:rsidR="00466B4A" w:rsidRPr="001E7578">
        <w:t xml:space="preserve"> </w:t>
      </w:r>
      <w:r w:rsidR="00934762">
        <w:t>Le Transformer</w:t>
      </w:r>
      <w:r w:rsidR="00892B9C">
        <w:t xml:space="preserve"> –</w:t>
      </w:r>
      <w:r w:rsidR="00934762">
        <w:t xml:space="preserve"> vue d’ensemble et mécanisme d’attention</w:t>
      </w:r>
      <w:bookmarkEnd w:id="196"/>
    </w:p>
    <w:p w14:paraId="7A8436BA" w14:textId="20E42B18" w:rsidR="00745156" w:rsidRDefault="00581A69" w:rsidP="007C1E1C">
      <w:pPr>
        <w:pStyle w:val="Corpsdetexte"/>
      </w:pPr>
      <w:r>
        <w:br w:type="page"/>
      </w:r>
    </w:p>
    <w:p w14:paraId="6ABDF664" w14:textId="3BB0C324" w:rsidR="001A3D26" w:rsidRPr="001E7578" w:rsidRDefault="001A3D26" w:rsidP="001E7578">
      <w:pPr>
        <w:pStyle w:val="titrenonnumrotcentr"/>
      </w:pPr>
      <w:bookmarkStart w:id="197" w:name="Annexe_2"/>
      <w:bookmarkStart w:id="198" w:name="_Toc236527316"/>
      <w:r w:rsidRPr="001E7578">
        <w:lastRenderedPageBreak/>
        <w:t>Annexe 2</w:t>
      </w:r>
      <w:bookmarkEnd w:id="197"/>
      <w:r w:rsidR="00B878BA">
        <w:t> :</w:t>
      </w:r>
      <w:bookmarkEnd w:id="198"/>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199" w:name="Annexe_3"/>
      <w:bookmarkStart w:id="200" w:name="_Toc236527317"/>
      <w:r>
        <w:lastRenderedPageBreak/>
        <w:t>Annexe 3</w:t>
      </w:r>
      <w:bookmarkEnd w:id="199"/>
      <w:r w:rsidR="00B878BA">
        <w:t> :</w:t>
      </w:r>
      <w:bookmarkEnd w:id="200"/>
      <w:r>
        <w:t xml:space="preserve"> </w:t>
      </w:r>
    </w:p>
    <w:p w14:paraId="209E8424" w14:textId="3262DDC8" w:rsidR="0076016B" w:rsidRDefault="0076016B" w:rsidP="000B78BF">
      <w:pPr>
        <w:pStyle w:val="Corpsdetexte"/>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1A9D6" w14:textId="77777777" w:rsidR="00A246E2" w:rsidRDefault="00A246E2" w:rsidP="00035121">
      <w:r>
        <w:separator/>
      </w:r>
    </w:p>
  </w:endnote>
  <w:endnote w:type="continuationSeparator" w:id="0">
    <w:p w14:paraId="58DE53CE" w14:textId="77777777" w:rsidR="00A246E2" w:rsidRDefault="00A246E2"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22949" w14:textId="77777777" w:rsidR="00A246E2" w:rsidRDefault="00A246E2" w:rsidP="00035121">
      <w:r>
        <w:separator/>
      </w:r>
    </w:p>
  </w:footnote>
  <w:footnote w:type="continuationSeparator" w:id="0">
    <w:p w14:paraId="121FEBB6" w14:textId="77777777" w:rsidR="00A246E2" w:rsidRDefault="00A246E2"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Notedebasdepage"/>
      </w:pPr>
      <w:r w:rsidRPr="00B24719">
        <w:rPr>
          <w:rStyle w:val="Appelnotedebasdep"/>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67D2328D" w:rsidR="00375C1A" w:rsidRDefault="00375C1A" w:rsidP="0024762E">
      <w:pPr>
        <w:pStyle w:val="Notedebasdepage"/>
      </w:pPr>
      <w:r w:rsidRPr="00B24719">
        <w:rPr>
          <w:rStyle w:val="Appelnotedebasdep"/>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DA4543">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651FFD55"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DA4543">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5CF7177"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DA4543">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Notedebasdepage"/>
      </w:pPr>
      <w:r w:rsidRPr="00B24719">
        <w:rPr>
          <w:rStyle w:val="Appelnotedebasdep"/>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0E79CC40" w:rsidR="004261FF" w:rsidRDefault="004261FF">
      <w:pPr>
        <w:pStyle w:val="Notedebasdepage"/>
      </w:pPr>
      <w:r w:rsidRPr="00B24719">
        <w:rPr>
          <w:rStyle w:val="Appelnotedebasdep"/>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DA4543">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4CFD1AD3" w:rsidR="00F73F91" w:rsidRDefault="00F73F91">
      <w:pPr>
        <w:pStyle w:val="Notedebasdepage"/>
      </w:pPr>
      <w:r w:rsidRPr="00B24719">
        <w:rPr>
          <w:rStyle w:val="Appelnotedebasdep"/>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DA4543">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Notedebasdepage"/>
      </w:pPr>
      <w:r w:rsidRPr="00B24719">
        <w:rPr>
          <w:rStyle w:val="Appelnotedebasdep"/>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Notedebasdepage"/>
      </w:pPr>
      <w:r w:rsidRPr="00B24719">
        <w:rPr>
          <w:rStyle w:val="Appelnotedebasdep"/>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Notedebasdepage"/>
      </w:pPr>
      <w:r w:rsidRPr="00B24719">
        <w:rPr>
          <w:rStyle w:val="Appelnotedebasdep"/>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Notedebasdepage"/>
      </w:pPr>
      <w:r w:rsidRPr="00B24719">
        <w:rPr>
          <w:rStyle w:val="Appelnotedebasdep"/>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Notedebasdepage"/>
      </w:pPr>
      <w:r>
        <w:rPr>
          <w:rStyle w:val="Appelnotedebasdep"/>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Notedebasdepage"/>
      </w:pPr>
      <w:r>
        <w:rPr>
          <w:rStyle w:val="Appelnotedebasdep"/>
        </w:rPr>
        <w:footnoteRef/>
      </w:r>
      <w:r>
        <w:t xml:space="preserve"> </w:t>
      </w:r>
      <w:r w:rsidR="008F3C24" w:rsidRPr="008F3C24">
        <w:t>Dépôts consultés</w:t>
      </w:r>
      <w:r w:rsidR="00025FEC">
        <w:t> :</w:t>
      </w:r>
    </w:p>
    <w:p w14:paraId="53839E46" w14:textId="619595F9" w:rsidR="008F3C24" w:rsidRDefault="008F3C24">
      <w:pPr>
        <w:pStyle w:val="Notedebasdepage"/>
      </w:pPr>
      <w:r w:rsidRPr="008F3C24">
        <w:t>LangChain</w:t>
      </w:r>
      <w:r w:rsidR="00025FEC">
        <w:t> :</w:t>
      </w:r>
      <w:r w:rsidRPr="008F3C24">
        <w:t xml:space="preserve"> </w:t>
      </w:r>
      <w:hyperlink r:id="rId1" w:history="1">
        <w:r w:rsidRPr="008F3C24">
          <w:rPr>
            <w:rStyle w:val="Lienhypertexte"/>
          </w:rPr>
          <w:t>https://github.com/langchain-ai/langchain</w:t>
        </w:r>
      </w:hyperlink>
    </w:p>
    <w:p w14:paraId="26E73A2C" w14:textId="26FAB48B" w:rsidR="008F3C24" w:rsidRDefault="008F3C24">
      <w:pPr>
        <w:pStyle w:val="Notedebasdepage"/>
      </w:pPr>
      <w:r w:rsidRPr="008F3C24">
        <w:t>LlamaIndex</w:t>
      </w:r>
      <w:r w:rsidR="00025FEC">
        <w:t> :</w:t>
      </w:r>
      <w:r w:rsidRPr="008F3C24">
        <w:t xml:space="preserve"> </w:t>
      </w:r>
      <w:hyperlink r:id="rId2" w:history="1">
        <w:r w:rsidRPr="008F3C24">
          <w:rPr>
            <w:rStyle w:val="Lienhypertexte"/>
          </w:rPr>
          <w:t>https://github.com/run-llama/llama_index</w:t>
        </w:r>
      </w:hyperlink>
    </w:p>
    <w:p w14:paraId="53386426" w14:textId="6F5073AD" w:rsidR="00AF7979" w:rsidRPr="00F376B1" w:rsidRDefault="008F3C24">
      <w:pPr>
        <w:pStyle w:val="Notedebasdepage"/>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Lienhypertexte"/>
            <w:lang w:val="en-US"/>
          </w:rPr>
          <w:t>https://github.com/deepset-ai/haystack</w:t>
        </w:r>
      </w:hyperlink>
    </w:p>
    <w:p w14:paraId="53AB67E1" w14:textId="5669B45E" w:rsidR="00F42B49" w:rsidRPr="00216B0E" w:rsidRDefault="008F3C24">
      <w:pPr>
        <w:pStyle w:val="Notedebasdepage"/>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4" w:history="1">
        <w:r w:rsidRPr="00216B0E">
          <w:rPr>
            <w:rStyle w:val="Lienhypertexte"/>
            <w:lang w:val="de-CH"/>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7">
    <w:p w14:paraId="44BFFB14" w14:textId="754735F1"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Notedebasdepage"/>
      </w:pPr>
      <w:r>
        <w:rPr>
          <w:rStyle w:val="Appelnotedebasdep"/>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Notedebasdepage"/>
      </w:pPr>
      <w:r>
        <w:rPr>
          <w:rStyle w:val="Appelnotedebasdep"/>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Notedebasdepage"/>
      </w:pPr>
      <w:r>
        <w:rPr>
          <w:rStyle w:val="Appelnotedebasdep"/>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Notedebasdepage"/>
      </w:pPr>
      <w:r>
        <w:rPr>
          <w:rStyle w:val="Appelnotedebasdep"/>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Notedebasdepage"/>
      </w:pPr>
      <w:r>
        <w:rPr>
          <w:rStyle w:val="Appelnotedebasdep"/>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46989D9A" w:rsidR="00177D63" w:rsidRDefault="00177D63" w:rsidP="00177D63">
      <w:pPr>
        <w:pStyle w:val="Notedebasdepage"/>
      </w:pPr>
      <w:r>
        <w:rPr>
          <w:rStyle w:val="Appelnotedebasdep"/>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DA4543">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Notedebasdepage"/>
      </w:pPr>
      <w:r>
        <w:rPr>
          <w:rStyle w:val="Appelnotedebasdep"/>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Notedebasdepage"/>
      </w:pPr>
      <w:r>
        <w:rPr>
          <w:rStyle w:val="Appelnotedebasdep"/>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Notedebasdepage"/>
      </w:pPr>
      <w:r>
        <w:rPr>
          <w:rStyle w:val="Appelnotedebasdep"/>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Notedebasdepage"/>
      </w:pPr>
      <w:r>
        <w:rPr>
          <w:rStyle w:val="Appelnotedebasdep"/>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Notedebasdepage"/>
      </w:pPr>
      <w:r>
        <w:rPr>
          <w:rStyle w:val="Appelnotedebasdep"/>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Notedebasdepage"/>
      </w:pPr>
      <w:r>
        <w:rPr>
          <w:rStyle w:val="Appelnotedebasdep"/>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Notedebasdepage"/>
      </w:pPr>
      <w:r>
        <w:rPr>
          <w:rStyle w:val="Appelnotedebasdep"/>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Notedebasdepage"/>
      </w:pPr>
      <w:r>
        <w:rPr>
          <w:rStyle w:val="Appelnotedebasdep"/>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Notedebasdepage"/>
      </w:pPr>
      <w:r>
        <w:rPr>
          <w:rStyle w:val="Appelnotedebasdep"/>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Notedebasdepage"/>
      </w:pPr>
      <w:r>
        <w:rPr>
          <w:rStyle w:val="Appelnotedebasdep"/>
        </w:rPr>
        <w:footnoteRef/>
      </w:r>
      <w:r>
        <w:t xml:space="preserve"> </w:t>
      </w:r>
      <w:r w:rsidRPr="00102109">
        <w:t>Empreintes mémoire des conversions communautaires de GLM-5.2</w:t>
      </w:r>
      <w:r w:rsidR="00025FEC">
        <w:t> :</w:t>
      </w:r>
      <w:r w:rsidRPr="00102109">
        <w:t xml:space="preserve"> </w:t>
      </w:r>
      <w:hyperlink r:id="rId6" w:history="1">
        <w:r w:rsidRPr="00102109">
          <w:rPr>
            <w:rStyle w:val="Lienhypertexte"/>
          </w:rPr>
          <w:t>https://unsloth.ai/docs/models/glm-5.2</w:t>
        </w:r>
      </w:hyperlink>
      <w:r w:rsidRPr="00102109">
        <w:t xml:space="preserve"> et </w:t>
      </w:r>
      <w:hyperlink r:id="rId7" w:history="1">
        <w:r w:rsidRPr="00102109">
          <w:rPr>
            <w:rStyle w:val="Lienhypertexte"/>
          </w:rPr>
          <w:t>https://huggingface.co/unsloth/GLM-5.2-GGUF</w:t>
        </w:r>
      </w:hyperlink>
      <w:r w:rsidRPr="00102109">
        <w:t xml:space="preserve"> [consultés le 16 juillet 2026].</w:t>
      </w:r>
    </w:p>
  </w:footnote>
  <w:footnote w:id="45">
    <w:p w14:paraId="7E44359B" w14:textId="1BB534C8" w:rsidR="00991B96" w:rsidRDefault="00991B96">
      <w:pPr>
        <w:pStyle w:val="Notedebasdepage"/>
      </w:pPr>
      <w:r>
        <w:rPr>
          <w:rStyle w:val="Appelnotedebasdep"/>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Notedebasdepage"/>
      </w:pPr>
      <w:r>
        <w:rPr>
          <w:rStyle w:val="Appelnotedebasdep"/>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36A00B7C" w:rsidR="0084305C" w:rsidRDefault="0084305C">
      <w:pPr>
        <w:pStyle w:val="Notedebasdepage"/>
      </w:pPr>
      <w:r>
        <w:rPr>
          <w:rStyle w:val="Appelnotedebasdep"/>
        </w:rPr>
        <w:footnoteRef/>
      </w:r>
      <w:r>
        <w:t xml:space="preserve"> </w:t>
      </w:r>
      <w:r w:rsidR="005F151A" w:rsidRPr="005F151A">
        <w:t xml:space="preserve">Quelques relevés de distribution (pages de la bibliothèque Ollama, classement compar:IA) ont été effectués </w:t>
      </w:r>
      <w:r w:rsidR="00AE1133" w:rsidRPr="00AE1133">
        <w:t>effectués 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Notedebasdepage"/>
      </w:pPr>
      <w:r>
        <w:rPr>
          <w:rStyle w:val="Appelnotedebasdep"/>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Notedebasdepage"/>
      </w:pPr>
      <w:r>
        <w:rPr>
          <w:rStyle w:val="Appelnotedebasdep"/>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Notedebasdepage"/>
      </w:pPr>
      <w:r>
        <w:rPr>
          <w:rStyle w:val="Appelnotedebasdep"/>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Notedebasdepage"/>
      </w:pPr>
      <w:r>
        <w:rPr>
          <w:rStyle w:val="Appelnotedebasdep"/>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Notedebasdepage"/>
      </w:pPr>
      <w:r>
        <w:rPr>
          <w:rStyle w:val="Appelnotedebasdep"/>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Notedebasdepage"/>
      </w:pPr>
      <w:r>
        <w:rPr>
          <w:rStyle w:val="Appelnotedebasdep"/>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Notedebasdepage"/>
      </w:pPr>
      <w:r>
        <w:rPr>
          <w:rStyle w:val="Appelnotedebasdep"/>
        </w:rPr>
        <w:footnoteRef/>
      </w:r>
      <w:r>
        <w:t xml:space="preserve"> </w:t>
      </w:r>
      <w:r w:rsidRPr="006A0D8D">
        <w:t>Annonce des Llama 4 Scout et Maverick</w:t>
      </w:r>
      <w:r w:rsidR="00025FEC">
        <w:t> :</w:t>
      </w:r>
      <w:r w:rsidRPr="006A0D8D">
        <w:t xml:space="preserve"> </w:t>
      </w:r>
      <w:hyperlink r:id="rId8" w:history="1">
        <w:r w:rsidRPr="006A0D8D">
          <w:rPr>
            <w:rStyle w:val="Lienhypertexte"/>
          </w:rPr>
          <w:t>https://ai.meta.com/blog/llama-4-multimodal-intelligence/</w:t>
        </w:r>
      </w:hyperlink>
      <w:r w:rsidRPr="006A0D8D">
        <w:t xml:space="preserve"> [consulté le 16 juillet 2026].</w:t>
      </w:r>
    </w:p>
  </w:footnote>
  <w:footnote w:id="55">
    <w:p w14:paraId="7B1E1AC0" w14:textId="26FBFD1E" w:rsidR="002C711B" w:rsidRDefault="002C711B">
      <w:pPr>
        <w:pStyle w:val="Notedebasdepage"/>
      </w:pPr>
      <w:r>
        <w:rPr>
          <w:rStyle w:val="Appelnotedebasdep"/>
        </w:rPr>
        <w:footnoteRef/>
      </w:r>
      <w:r>
        <w:t xml:space="preserve"> </w:t>
      </w:r>
      <w:r w:rsidRPr="002C711B">
        <w:t>Carte du modèle Phi-4</w:t>
      </w:r>
      <w:r w:rsidR="00025FEC">
        <w:t> :</w:t>
      </w:r>
      <w:r w:rsidRPr="002C711B">
        <w:t xml:space="preserve"> </w:t>
      </w:r>
      <w:hyperlink r:id="rId9" w:history="1">
        <w:r w:rsidRPr="002C711B">
          <w:rPr>
            <w:rStyle w:val="Lienhypertexte"/>
          </w:rPr>
          <w:t>https://huggingface.co/microsoft/phi-4</w:t>
        </w:r>
      </w:hyperlink>
      <w:r w:rsidRPr="002C711B">
        <w:t xml:space="preserve"> [consulté le 16 juillet 2026].</w:t>
      </w:r>
    </w:p>
  </w:footnote>
  <w:footnote w:id="56">
    <w:p w14:paraId="0F4D4E47" w14:textId="49B1E68B" w:rsidR="007001C5" w:rsidRDefault="007001C5">
      <w:pPr>
        <w:pStyle w:val="Notedebasdepage"/>
      </w:pPr>
      <w:r>
        <w:rPr>
          <w:rStyle w:val="Appelnotedebasdep"/>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DA4543">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Notedebasdepage"/>
      </w:pPr>
      <w:r>
        <w:rPr>
          <w:rStyle w:val="Appelnotedebasdep"/>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1C5D1E6C" w:rsidR="00ED5E84" w:rsidRDefault="00ED5E84">
      <w:pPr>
        <w:pStyle w:val="Notedebasdepage"/>
      </w:pPr>
      <w:r>
        <w:rPr>
          <w:rStyle w:val="Appelnotedebasdep"/>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DA4543">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Notedebasdepage"/>
      </w:pPr>
      <w:r>
        <w:rPr>
          <w:rStyle w:val="Appelnotedebasdep"/>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Notedebasdepage"/>
      </w:pPr>
      <w:r>
        <w:rPr>
          <w:rStyle w:val="Appelnotedebasdep"/>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Notedebasdepage"/>
      </w:pPr>
      <w:r>
        <w:rPr>
          <w:rStyle w:val="Appelnotedebasdep"/>
        </w:rPr>
        <w:footnoteRef/>
      </w:r>
      <w:r>
        <w:t xml:space="preserve"> </w:t>
      </w:r>
      <w:r w:rsidRPr="00E15651">
        <w:t>Années de création des dépôts</w:t>
      </w:r>
      <w:r w:rsidR="00A20157">
        <w:t> :</w:t>
      </w:r>
      <w:r w:rsidRPr="00E15651">
        <w:t xml:space="preserve"> métadonnées GitHub relevées le 1er août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47EC"/>
    <w:rsid w:val="0000641C"/>
    <w:rsid w:val="000068B2"/>
    <w:rsid w:val="000121BA"/>
    <w:rsid w:val="00013F29"/>
    <w:rsid w:val="000148EF"/>
    <w:rsid w:val="00016512"/>
    <w:rsid w:val="00016C50"/>
    <w:rsid w:val="00016DFE"/>
    <w:rsid w:val="0001779C"/>
    <w:rsid w:val="00020CC9"/>
    <w:rsid w:val="00021CC7"/>
    <w:rsid w:val="00022CBB"/>
    <w:rsid w:val="000231C9"/>
    <w:rsid w:val="00025FEC"/>
    <w:rsid w:val="000263FE"/>
    <w:rsid w:val="00031619"/>
    <w:rsid w:val="00031AF5"/>
    <w:rsid w:val="0003424F"/>
    <w:rsid w:val="00034A91"/>
    <w:rsid w:val="00035121"/>
    <w:rsid w:val="0004055F"/>
    <w:rsid w:val="00040D08"/>
    <w:rsid w:val="00042B4F"/>
    <w:rsid w:val="0004301D"/>
    <w:rsid w:val="000437CA"/>
    <w:rsid w:val="00045144"/>
    <w:rsid w:val="000456B4"/>
    <w:rsid w:val="0004761A"/>
    <w:rsid w:val="000522E8"/>
    <w:rsid w:val="000523CC"/>
    <w:rsid w:val="00052CD8"/>
    <w:rsid w:val="00053178"/>
    <w:rsid w:val="00053BD0"/>
    <w:rsid w:val="00054189"/>
    <w:rsid w:val="000567C5"/>
    <w:rsid w:val="0006278A"/>
    <w:rsid w:val="00062A11"/>
    <w:rsid w:val="00062FC1"/>
    <w:rsid w:val="00063CB8"/>
    <w:rsid w:val="0006462C"/>
    <w:rsid w:val="000649CE"/>
    <w:rsid w:val="0006545B"/>
    <w:rsid w:val="0006611B"/>
    <w:rsid w:val="00066995"/>
    <w:rsid w:val="00072FEC"/>
    <w:rsid w:val="000805DB"/>
    <w:rsid w:val="00080BF2"/>
    <w:rsid w:val="000827DC"/>
    <w:rsid w:val="00082B57"/>
    <w:rsid w:val="00083866"/>
    <w:rsid w:val="000901AE"/>
    <w:rsid w:val="00090476"/>
    <w:rsid w:val="00090F68"/>
    <w:rsid w:val="0009148E"/>
    <w:rsid w:val="00095EC2"/>
    <w:rsid w:val="00097BB7"/>
    <w:rsid w:val="000A10E3"/>
    <w:rsid w:val="000A4721"/>
    <w:rsid w:val="000A5D1C"/>
    <w:rsid w:val="000A7526"/>
    <w:rsid w:val="000A7AFE"/>
    <w:rsid w:val="000B5A99"/>
    <w:rsid w:val="000B657D"/>
    <w:rsid w:val="000B78BF"/>
    <w:rsid w:val="000C3C7E"/>
    <w:rsid w:val="000C5D76"/>
    <w:rsid w:val="000C7890"/>
    <w:rsid w:val="000C7C69"/>
    <w:rsid w:val="000D076F"/>
    <w:rsid w:val="000D2110"/>
    <w:rsid w:val="000D31CA"/>
    <w:rsid w:val="000D3845"/>
    <w:rsid w:val="000D5DD5"/>
    <w:rsid w:val="000D64FA"/>
    <w:rsid w:val="000E00E9"/>
    <w:rsid w:val="000E1654"/>
    <w:rsid w:val="000E3938"/>
    <w:rsid w:val="000E3A73"/>
    <w:rsid w:val="000E4E87"/>
    <w:rsid w:val="000E4FC8"/>
    <w:rsid w:val="000F0079"/>
    <w:rsid w:val="000F040C"/>
    <w:rsid w:val="000F0553"/>
    <w:rsid w:val="000F0E87"/>
    <w:rsid w:val="000F27D7"/>
    <w:rsid w:val="000F405C"/>
    <w:rsid w:val="000F7134"/>
    <w:rsid w:val="000F73B9"/>
    <w:rsid w:val="00102109"/>
    <w:rsid w:val="00105738"/>
    <w:rsid w:val="00105C0E"/>
    <w:rsid w:val="00105E9B"/>
    <w:rsid w:val="00106C05"/>
    <w:rsid w:val="00107C24"/>
    <w:rsid w:val="0011085B"/>
    <w:rsid w:val="00110BD4"/>
    <w:rsid w:val="00110C83"/>
    <w:rsid w:val="00110C9C"/>
    <w:rsid w:val="001166D6"/>
    <w:rsid w:val="00116E8D"/>
    <w:rsid w:val="001179EA"/>
    <w:rsid w:val="00120C54"/>
    <w:rsid w:val="0012217A"/>
    <w:rsid w:val="0012289C"/>
    <w:rsid w:val="00122C10"/>
    <w:rsid w:val="0012502B"/>
    <w:rsid w:val="00125806"/>
    <w:rsid w:val="00126738"/>
    <w:rsid w:val="00133793"/>
    <w:rsid w:val="0013551A"/>
    <w:rsid w:val="00136E12"/>
    <w:rsid w:val="00140015"/>
    <w:rsid w:val="00143348"/>
    <w:rsid w:val="001448A6"/>
    <w:rsid w:val="00146E6E"/>
    <w:rsid w:val="00146EF4"/>
    <w:rsid w:val="00151874"/>
    <w:rsid w:val="00155FB3"/>
    <w:rsid w:val="0015603B"/>
    <w:rsid w:val="00156AFA"/>
    <w:rsid w:val="0015729D"/>
    <w:rsid w:val="001572B0"/>
    <w:rsid w:val="00157965"/>
    <w:rsid w:val="00160AAA"/>
    <w:rsid w:val="00163759"/>
    <w:rsid w:val="00166116"/>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87654"/>
    <w:rsid w:val="001912C1"/>
    <w:rsid w:val="001949C6"/>
    <w:rsid w:val="00196B86"/>
    <w:rsid w:val="001A1171"/>
    <w:rsid w:val="001A2603"/>
    <w:rsid w:val="001A28B6"/>
    <w:rsid w:val="001A3D26"/>
    <w:rsid w:val="001A42BB"/>
    <w:rsid w:val="001A43DD"/>
    <w:rsid w:val="001A4FFE"/>
    <w:rsid w:val="001A5EE9"/>
    <w:rsid w:val="001A7FBA"/>
    <w:rsid w:val="001B0354"/>
    <w:rsid w:val="001B1BE3"/>
    <w:rsid w:val="001B2A22"/>
    <w:rsid w:val="001B46FE"/>
    <w:rsid w:val="001B6B4C"/>
    <w:rsid w:val="001C263A"/>
    <w:rsid w:val="001C615A"/>
    <w:rsid w:val="001C6FD9"/>
    <w:rsid w:val="001D07FD"/>
    <w:rsid w:val="001D0F5C"/>
    <w:rsid w:val="001E3212"/>
    <w:rsid w:val="001E7578"/>
    <w:rsid w:val="001E76CB"/>
    <w:rsid w:val="001F1300"/>
    <w:rsid w:val="001F4B46"/>
    <w:rsid w:val="001F4C4E"/>
    <w:rsid w:val="001F6B70"/>
    <w:rsid w:val="001F70EF"/>
    <w:rsid w:val="001F7162"/>
    <w:rsid w:val="001F72AF"/>
    <w:rsid w:val="001F7EEE"/>
    <w:rsid w:val="00200172"/>
    <w:rsid w:val="002003EF"/>
    <w:rsid w:val="00200BCE"/>
    <w:rsid w:val="00200D51"/>
    <w:rsid w:val="002029CA"/>
    <w:rsid w:val="00205934"/>
    <w:rsid w:val="00212AEA"/>
    <w:rsid w:val="00213269"/>
    <w:rsid w:val="002142A0"/>
    <w:rsid w:val="00216B0E"/>
    <w:rsid w:val="00217B80"/>
    <w:rsid w:val="002240DF"/>
    <w:rsid w:val="00225200"/>
    <w:rsid w:val="0023213F"/>
    <w:rsid w:val="002339D8"/>
    <w:rsid w:val="002340D0"/>
    <w:rsid w:val="00235FCD"/>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4B9"/>
    <w:rsid w:val="0026561A"/>
    <w:rsid w:val="00266529"/>
    <w:rsid w:val="0026687E"/>
    <w:rsid w:val="00267049"/>
    <w:rsid w:val="002678D0"/>
    <w:rsid w:val="0027203C"/>
    <w:rsid w:val="002724E1"/>
    <w:rsid w:val="00273738"/>
    <w:rsid w:val="002738E6"/>
    <w:rsid w:val="0027431E"/>
    <w:rsid w:val="00275DDA"/>
    <w:rsid w:val="00275F2D"/>
    <w:rsid w:val="0027762F"/>
    <w:rsid w:val="002816C1"/>
    <w:rsid w:val="00282B84"/>
    <w:rsid w:val="00284ED8"/>
    <w:rsid w:val="00285613"/>
    <w:rsid w:val="00287D0A"/>
    <w:rsid w:val="00293433"/>
    <w:rsid w:val="00294668"/>
    <w:rsid w:val="0029543F"/>
    <w:rsid w:val="0029794B"/>
    <w:rsid w:val="00297A5D"/>
    <w:rsid w:val="002A18D4"/>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D0AFA"/>
    <w:rsid w:val="002D1A50"/>
    <w:rsid w:val="002D50EB"/>
    <w:rsid w:val="002E1380"/>
    <w:rsid w:val="002E17D5"/>
    <w:rsid w:val="002E1867"/>
    <w:rsid w:val="002F1AB0"/>
    <w:rsid w:val="002F43A6"/>
    <w:rsid w:val="0030273A"/>
    <w:rsid w:val="00303728"/>
    <w:rsid w:val="00304A21"/>
    <w:rsid w:val="00306561"/>
    <w:rsid w:val="0030754B"/>
    <w:rsid w:val="00312A70"/>
    <w:rsid w:val="00312FD5"/>
    <w:rsid w:val="003137B7"/>
    <w:rsid w:val="00313A7D"/>
    <w:rsid w:val="003153E1"/>
    <w:rsid w:val="00315B8B"/>
    <w:rsid w:val="00316180"/>
    <w:rsid w:val="00316A15"/>
    <w:rsid w:val="00316D99"/>
    <w:rsid w:val="00320B53"/>
    <w:rsid w:val="003216C5"/>
    <w:rsid w:val="00322D38"/>
    <w:rsid w:val="0032388B"/>
    <w:rsid w:val="00327DB3"/>
    <w:rsid w:val="00332818"/>
    <w:rsid w:val="00332CDE"/>
    <w:rsid w:val="00332F99"/>
    <w:rsid w:val="00335F7E"/>
    <w:rsid w:val="0033679B"/>
    <w:rsid w:val="00337318"/>
    <w:rsid w:val="00340618"/>
    <w:rsid w:val="0034197D"/>
    <w:rsid w:val="00343F4D"/>
    <w:rsid w:val="0034498E"/>
    <w:rsid w:val="00344D48"/>
    <w:rsid w:val="00344DB3"/>
    <w:rsid w:val="003463F2"/>
    <w:rsid w:val="00347467"/>
    <w:rsid w:val="00347999"/>
    <w:rsid w:val="0035187E"/>
    <w:rsid w:val="00352AA2"/>
    <w:rsid w:val="00353BD7"/>
    <w:rsid w:val="00354988"/>
    <w:rsid w:val="003566CD"/>
    <w:rsid w:val="0035677C"/>
    <w:rsid w:val="00362F79"/>
    <w:rsid w:val="00364D77"/>
    <w:rsid w:val="00365570"/>
    <w:rsid w:val="00370AA7"/>
    <w:rsid w:val="00373016"/>
    <w:rsid w:val="003755B3"/>
    <w:rsid w:val="00375C1A"/>
    <w:rsid w:val="00375E07"/>
    <w:rsid w:val="00375F86"/>
    <w:rsid w:val="00380479"/>
    <w:rsid w:val="003804FE"/>
    <w:rsid w:val="00382D3A"/>
    <w:rsid w:val="003865AB"/>
    <w:rsid w:val="00393DB1"/>
    <w:rsid w:val="00394FF2"/>
    <w:rsid w:val="003951D9"/>
    <w:rsid w:val="0039655F"/>
    <w:rsid w:val="003965AB"/>
    <w:rsid w:val="00396AC3"/>
    <w:rsid w:val="0039729F"/>
    <w:rsid w:val="003A00ED"/>
    <w:rsid w:val="003A0B06"/>
    <w:rsid w:val="003A1E19"/>
    <w:rsid w:val="003A1E6D"/>
    <w:rsid w:val="003A339D"/>
    <w:rsid w:val="003A470B"/>
    <w:rsid w:val="003A5BFF"/>
    <w:rsid w:val="003A6B02"/>
    <w:rsid w:val="003A6D28"/>
    <w:rsid w:val="003A7268"/>
    <w:rsid w:val="003B0F5C"/>
    <w:rsid w:val="003B43C8"/>
    <w:rsid w:val="003B4CAE"/>
    <w:rsid w:val="003B664C"/>
    <w:rsid w:val="003B6E02"/>
    <w:rsid w:val="003C1996"/>
    <w:rsid w:val="003C25AA"/>
    <w:rsid w:val="003C3ED7"/>
    <w:rsid w:val="003C4A47"/>
    <w:rsid w:val="003C4FC4"/>
    <w:rsid w:val="003C5F14"/>
    <w:rsid w:val="003C68D1"/>
    <w:rsid w:val="003D06AB"/>
    <w:rsid w:val="003D2773"/>
    <w:rsid w:val="003D2F64"/>
    <w:rsid w:val="003E1E7A"/>
    <w:rsid w:val="003E5C79"/>
    <w:rsid w:val="003E5CC0"/>
    <w:rsid w:val="003E67CC"/>
    <w:rsid w:val="003F0D90"/>
    <w:rsid w:val="003F1714"/>
    <w:rsid w:val="003F3C93"/>
    <w:rsid w:val="003F4495"/>
    <w:rsid w:val="00401552"/>
    <w:rsid w:val="00401F09"/>
    <w:rsid w:val="00402221"/>
    <w:rsid w:val="004032CA"/>
    <w:rsid w:val="00405129"/>
    <w:rsid w:val="0040573E"/>
    <w:rsid w:val="00405FF5"/>
    <w:rsid w:val="004067E2"/>
    <w:rsid w:val="00406FEE"/>
    <w:rsid w:val="00407AC8"/>
    <w:rsid w:val="0041136C"/>
    <w:rsid w:val="00414771"/>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B82"/>
    <w:rsid w:val="00452018"/>
    <w:rsid w:val="00456FE9"/>
    <w:rsid w:val="00457C4D"/>
    <w:rsid w:val="00460A9A"/>
    <w:rsid w:val="00460FEE"/>
    <w:rsid w:val="004640C5"/>
    <w:rsid w:val="00464CBC"/>
    <w:rsid w:val="00464F43"/>
    <w:rsid w:val="00466B4A"/>
    <w:rsid w:val="00470B8C"/>
    <w:rsid w:val="00475690"/>
    <w:rsid w:val="004767E0"/>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B6EEF"/>
    <w:rsid w:val="004B7D63"/>
    <w:rsid w:val="004C02DB"/>
    <w:rsid w:val="004C28D5"/>
    <w:rsid w:val="004C682F"/>
    <w:rsid w:val="004D01FC"/>
    <w:rsid w:val="004D0FA8"/>
    <w:rsid w:val="004D6300"/>
    <w:rsid w:val="004D7C92"/>
    <w:rsid w:val="004E0620"/>
    <w:rsid w:val="004E0AD1"/>
    <w:rsid w:val="004E1EB5"/>
    <w:rsid w:val="004E2323"/>
    <w:rsid w:val="004E2547"/>
    <w:rsid w:val="004E3134"/>
    <w:rsid w:val="004E3978"/>
    <w:rsid w:val="004E41A6"/>
    <w:rsid w:val="004E4D41"/>
    <w:rsid w:val="004E5891"/>
    <w:rsid w:val="004E5AD1"/>
    <w:rsid w:val="004F0313"/>
    <w:rsid w:val="004F1D7F"/>
    <w:rsid w:val="004F4C44"/>
    <w:rsid w:val="004F7656"/>
    <w:rsid w:val="004F7F49"/>
    <w:rsid w:val="0050070B"/>
    <w:rsid w:val="00501CAF"/>
    <w:rsid w:val="00502333"/>
    <w:rsid w:val="00503999"/>
    <w:rsid w:val="005117EC"/>
    <w:rsid w:val="00512B4D"/>
    <w:rsid w:val="005133D1"/>
    <w:rsid w:val="00514244"/>
    <w:rsid w:val="00514512"/>
    <w:rsid w:val="005173EE"/>
    <w:rsid w:val="0052008C"/>
    <w:rsid w:val="005209A5"/>
    <w:rsid w:val="00520F8F"/>
    <w:rsid w:val="005210EE"/>
    <w:rsid w:val="00521E7F"/>
    <w:rsid w:val="00522B83"/>
    <w:rsid w:val="0052366A"/>
    <w:rsid w:val="00531011"/>
    <w:rsid w:val="00531938"/>
    <w:rsid w:val="00531990"/>
    <w:rsid w:val="005319F7"/>
    <w:rsid w:val="0053251E"/>
    <w:rsid w:val="00534685"/>
    <w:rsid w:val="0053596F"/>
    <w:rsid w:val="00541581"/>
    <w:rsid w:val="0054491A"/>
    <w:rsid w:val="00544D34"/>
    <w:rsid w:val="00545094"/>
    <w:rsid w:val="005460D4"/>
    <w:rsid w:val="005502C9"/>
    <w:rsid w:val="00550440"/>
    <w:rsid w:val="0055103A"/>
    <w:rsid w:val="005512FF"/>
    <w:rsid w:val="0055250E"/>
    <w:rsid w:val="005541F8"/>
    <w:rsid w:val="00555508"/>
    <w:rsid w:val="005557D3"/>
    <w:rsid w:val="00560D09"/>
    <w:rsid w:val="00561BA5"/>
    <w:rsid w:val="00562A52"/>
    <w:rsid w:val="00562EFE"/>
    <w:rsid w:val="005650CC"/>
    <w:rsid w:val="0056703F"/>
    <w:rsid w:val="00571C64"/>
    <w:rsid w:val="00571D14"/>
    <w:rsid w:val="00571D5A"/>
    <w:rsid w:val="0057247C"/>
    <w:rsid w:val="00573DF1"/>
    <w:rsid w:val="005751B1"/>
    <w:rsid w:val="0057558C"/>
    <w:rsid w:val="0058061D"/>
    <w:rsid w:val="0058154A"/>
    <w:rsid w:val="00581927"/>
    <w:rsid w:val="00581A69"/>
    <w:rsid w:val="00581C4D"/>
    <w:rsid w:val="005825F9"/>
    <w:rsid w:val="00584280"/>
    <w:rsid w:val="00590646"/>
    <w:rsid w:val="0059190D"/>
    <w:rsid w:val="00592BB6"/>
    <w:rsid w:val="00594155"/>
    <w:rsid w:val="005951D9"/>
    <w:rsid w:val="00595CF5"/>
    <w:rsid w:val="00596571"/>
    <w:rsid w:val="005A2290"/>
    <w:rsid w:val="005A2DB9"/>
    <w:rsid w:val="005A34AC"/>
    <w:rsid w:val="005A34CF"/>
    <w:rsid w:val="005A5C3C"/>
    <w:rsid w:val="005A6484"/>
    <w:rsid w:val="005B130F"/>
    <w:rsid w:val="005B4FA1"/>
    <w:rsid w:val="005B6039"/>
    <w:rsid w:val="005B6CCD"/>
    <w:rsid w:val="005B6DF4"/>
    <w:rsid w:val="005B6FAC"/>
    <w:rsid w:val="005C376B"/>
    <w:rsid w:val="005C38FC"/>
    <w:rsid w:val="005D0D21"/>
    <w:rsid w:val="005D2D75"/>
    <w:rsid w:val="005D6212"/>
    <w:rsid w:val="005E2149"/>
    <w:rsid w:val="005E49CB"/>
    <w:rsid w:val="005E4BBB"/>
    <w:rsid w:val="005E57EC"/>
    <w:rsid w:val="005E5C33"/>
    <w:rsid w:val="005E5EC5"/>
    <w:rsid w:val="005F0169"/>
    <w:rsid w:val="005F151A"/>
    <w:rsid w:val="005F2A69"/>
    <w:rsid w:val="005F2F41"/>
    <w:rsid w:val="005F386B"/>
    <w:rsid w:val="005F3934"/>
    <w:rsid w:val="005F4179"/>
    <w:rsid w:val="005F6718"/>
    <w:rsid w:val="005F6927"/>
    <w:rsid w:val="005F7DD2"/>
    <w:rsid w:val="00600EF3"/>
    <w:rsid w:val="00601540"/>
    <w:rsid w:val="006022CB"/>
    <w:rsid w:val="006027D1"/>
    <w:rsid w:val="00602DAC"/>
    <w:rsid w:val="00602F01"/>
    <w:rsid w:val="00603ADC"/>
    <w:rsid w:val="00605333"/>
    <w:rsid w:val="00605607"/>
    <w:rsid w:val="00610895"/>
    <w:rsid w:val="00610CA8"/>
    <w:rsid w:val="006116E8"/>
    <w:rsid w:val="00612238"/>
    <w:rsid w:val="006150EC"/>
    <w:rsid w:val="00615193"/>
    <w:rsid w:val="006213AC"/>
    <w:rsid w:val="00621F8E"/>
    <w:rsid w:val="006222E3"/>
    <w:rsid w:val="00626CE1"/>
    <w:rsid w:val="006277C2"/>
    <w:rsid w:val="00627945"/>
    <w:rsid w:val="006310B1"/>
    <w:rsid w:val="00636F63"/>
    <w:rsid w:val="006400CA"/>
    <w:rsid w:val="006408FA"/>
    <w:rsid w:val="00640A6E"/>
    <w:rsid w:val="00640C16"/>
    <w:rsid w:val="00641A1D"/>
    <w:rsid w:val="00646CDA"/>
    <w:rsid w:val="0065318C"/>
    <w:rsid w:val="00653AA4"/>
    <w:rsid w:val="006548F1"/>
    <w:rsid w:val="00654A6E"/>
    <w:rsid w:val="0065501F"/>
    <w:rsid w:val="00655517"/>
    <w:rsid w:val="00656B80"/>
    <w:rsid w:val="00657141"/>
    <w:rsid w:val="006630A1"/>
    <w:rsid w:val="006654DD"/>
    <w:rsid w:val="0066593F"/>
    <w:rsid w:val="00667EBA"/>
    <w:rsid w:val="00670F37"/>
    <w:rsid w:val="006725C0"/>
    <w:rsid w:val="0067309D"/>
    <w:rsid w:val="006739F4"/>
    <w:rsid w:val="00674E88"/>
    <w:rsid w:val="00676B92"/>
    <w:rsid w:val="0067742F"/>
    <w:rsid w:val="0067776A"/>
    <w:rsid w:val="00680D19"/>
    <w:rsid w:val="00681461"/>
    <w:rsid w:val="00681AAD"/>
    <w:rsid w:val="006822B7"/>
    <w:rsid w:val="006848F3"/>
    <w:rsid w:val="0068533B"/>
    <w:rsid w:val="00687A66"/>
    <w:rsid w:val="00687EF0"/>
    <w:rsid w:val="00690A95"/>
    <w:rsid w:val="00690AB3"/>
    <w:rsid w:val="006922EB"/>
    <w:rsid w:val="006953D8"/>
    <w:rsid w:val="00696160"/>
    <w:rsid w:val="006977C9"/>
    <w:rsid w:val="006A0797"/>
    <w:rsid w:val="006A0D8D"/>
    <w:rsid w:val="006A2CD9"/>
    <w:rsid w:val="006A3221"/>
    <w:rsid w:val="006A62F9"/>
    <w:rsid w:val="006B55DE"/>
    <w:rsid w:val="006B59E7"/>
    <w:rsid w:val="006B77DB"/>
    <w:rsid w:val="006C009D"/>
    <w:rsid w:val="006C1B8F"/>
    <w:rsid w:val="006C1C48"/>
    <w:rsid w:val="006C2AED"/>
    <w:rsid w:val="006C2FFC"/>
    <w:rsid w:val="006C3D3A"/>
    <w:rsid w:val="006C6F63"/>
    <w:rsid w:val="006D14AC"/>
    <w:rsid w:val="006D2BA5"/>
    <w:rsid w:val="006D36ED"/>
    <w:rsid w:val="006D386A"/>
    <w:rsid w:val="006D4A3E"/>
    <w:rsid w:val="006D5C26"/>
    <w:rsid w:val="006D5CC8"/>
    <w:rsid w:val="006D6AF8"/>
    <w:rsid w:val="006D7761"/>
    <w:rsid w:val="006E0001"/>
    <w:rsid w:val="006E0586"/>
    <w:rsid w:val="006E1840"/>
    <w:rsid w:val="006E5E5C"/>
    <w:rsid w:val="006F0091"/>
    <w:rsid w:val="006F01C8"/>
    <w:rsid w:val="006F037E"/>
    <w:rsid w:val="006F1E31"/>
    <w:rsid w:val="006F25E1"/>
    <w:rsid w:val="006F3260"/>
    <w:rsid w:val="006F4E15"/>
    <w:rsid w:val="006F553B"/>
    <w:rsid w:val="006F61D4"/>
    <w:rsid w:val="006F6887"/>
    <w:rsid w:val="006F68A0"/>
    <w:rsid w:val="007001C5"/>
    <w:rsid w:val="00703169"/>
    <w:rsid w:val="007073FE"/>
    <w:rsid w:val="007075F8"/>
    <w:rsid w:val="00710FE7"/>
    <w:rsid w:val="00712F9C"/>
    <w:rsid w:val="00713A8E"/>
    <w:rsid w:val="0071566C"/>
    <w:rsid w:val="0071685B"/>
    <w:rsid w:val="00717897"/>
    <w:rsid w:val="007213F6"/>
    <w:rsid w:val="0072167A"/>
    <w:rsid w:val="00722997"/>
    <w:rsid w:val="00722A15"/>
    <w:rsid w:val="007240B0"/>
    <w:rsid w:val="00724666"/>
    <w:rsid w:val="0072481C"/>
    <w:rsid w:val="00726785"/>
    <w:rsid w:val="007272E6"/>
    <w:rsid w:val="0073028B"/>
    <w:rsid w:val="007309A7"/>
    <w:rsid w:val="007342EF"/>
    <w:rsid w:val="00735293"/>
    <w:rsid w:val="00735457"/>
    <w:rsid w:val="00735D44"/>
    <w:rsid w:val="00736360"/>
    <w:rsid w:val="007400E2"/>
    <w:rsid w:val="00740B95"/>
    <w:rsid w:val="00740F03"/>
    <w:rsid w:val="0074145A"/>
    <w:rsid w:val="0074362D"/>
    <w:rsid w:val="00743D38"/>
    <w:rsid w:val="00744FA6"/>
    <w:rsid w:val="00745156"/>
    <w:rsid w:val="00750ABC"/>
    <w:rsid w:val="007511B6"/>
    <w:rsid w:val="007534E8"/>
    <w:rsid w:val="00753E5E"/>
    <w:rsid w:val="007555DA"/>
    <w:rsid w:val="007568F1"/>
    <w:rsid w:val="00757FAA"/>
    <w:rsid w:val="0076016B"/>
    <w:rsid w:val="007604B2"/>
    <w:rsid w:val="00760850"/>
    <w:rsid w:val="00764EF0"/>
    <w:rsid w:val="007668B7"/>
    <w:rsid w:val="00771FFA"/>
    <w:rsid w:val="007721FA"/>
    <w:rsid w:val="00772A36"/>
    <w:rsid w:val="007742FF"/>
    <w:rsid w:val="00774647"/>
    <w:rsid w:val="007754C6"/>
    <w:rsid w:val="00776807"/>
    <w:rsid w:val="007769F3"/>
    <w:rsid w:val="00780B3F"/>
    <w:rsid w:val="0078166E"/>
    <w:rsid w:val="00783269"/>
    <w:rsid w:val="00783686"/>
    <w:rsid w:val="00783CC2"/>
    <w:rsid w:val="00783E47"/>
    <w:rsid w:val="0078731A"/>
    <w:rsid w:val="00790A5B"/>
    <w:rsid w:val="0079114F"/>
    <w:rsid w:val="00791D9D"/>
    <w:rsid w:val="0079391D"/>
    <w:rsid w:val="00793DD4"/>
    <w:rsid w:val="007940E7"/>
    <w:rsid w:val="0079459D"/>
    <w:rsid w:val="007949D6"/>
    <w:rsid w:val="007969AF"/>
    <w:rsid w:val="00796AC5"/>
    <w:rsid w:val="007A16B1"/>
    <w:rsid w:val="007A1B6E"/>
    <w:rsid w:val="007A2291"/>
    <w:rsid w:val="007A256F"/>
    <w:rsid w:val="007A313A"/>
    <w:rsid w:val="007A5ACE"/>
    <w:rsid w:val="007B13DF"/>
    <w:rsid w:val="007B36A9"/>
    <w:rsid w:val="007B4C9B"/>
    <w:rsid w:val="007B59EB"/>
    <w:rsid w:val="007B5CC4"/>
    <w:rsid w:val="007C040B"/>
    <w:rsid w:val="007C05E6"/>
    <w:rsid w:val="007C0AFC"/>
    <w:rsid w:val="007C0EAF"/>
    <w:rsid w:val="007C1E1C"/>
    <w:rsid w:val="007C24FC"/>
    <w:rsid w:val="007C2A3C"/>
    <w:rsid w:val="007C2F4E"/>
    <w:rsid w:val="007C41DB"/>
    <w:rsid w:val="007C5631"/>
    <w:rsid w:val="007C63C4"/>
    <w:rsid w:val="007D1C63"/>
    <w:rsid w:val="007D4093"/>
    <w:rsid w:val="007D5798"/>
    <w:rsid w:val="007D57BD"/>
    <w:rsid w:val="007D692B"/>
    <w:rsid w:val="007D7914"/>
    <w:rsid w:val="007E0FEA"/>
    <w:rsid w:val="007E1AAA"/>
    <w:rsid w:val="007E1F13"/>
    <w:rsid w:val="007E2867"/>
    <w:rsid w:val="007E441B"/>
    <w:rsid w:val="007E73C5"/>
    <w:rsid w:val="007F1801"/>
    <w:rsid w:val="007F2BB7"/>
    <w:rsid w:val="007F34A1"/>
    <w:rsid w:val="007F5D29"/>
    <w:rsid w:val="00800425"/>
    <w:rsid w:val="00806A70"/>
    <w:rsid w:val="00810903"/>
    <w:rsid w:val="0081582F"/>
    <w:rsid w:val="0081648A"/>
    <w:rsid w:val="00820868"/>
    <w:rsid w:val="00821D7F"/>
    <w:rsid w:val="008222E9"/>
    <w:rsid w:val="008245EE"/>
    <w:rsid w:val="00831DAE"/>
    <w:rsid w:val="008333D3"/>
    <w:rsid w:val="00833FC3"/>
    <w:rsid w:val="00834FA5"/>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60F52"/>
    <w:rsid w:val="00862523"/>
    <w:rsid w:val="00864D80"/>
    <w:rsid w:val="00865282"/>
    <w:rsid w:val="0086529A"/>
    <w:rsid w:val="008728B6"/>
    <w:rsid w:val="008736F6"/>
    <w:rsid w:val="00874EF4"/>
    <w:rsid w:val="00875451"/>
    <w:rsid w:val="00881377"/>
    <w:rsid w:val="008825BD"/>
    <w:rsid w:val="008868D0"/>
    <w:rsid w:val="008908D3"/>
    <w:rsid w:val="00892287"/>
    <w:rsid w:val="008927AB"/>
    <w:rsid w:val="00892B9C"/>
    <w:rsid w:val="0089621F"/>
    <w:rsid w:val="008A05EF"/>
    <w:rsid w:val="008A05FD"/>
    <w:rsid w:val="008A061E"/>
    <w:rsid w:val="008A0EE6"/>
    <w:rsid w:val="008A17CC"/>
    <w:rsid w:val="008A6494"/>
    <w:rsid w:val="008A6C43"/>
    <w:rsid w:val="008B2513"/>
    <w:rsid w:val="008B325A"/>
    <w:rsid w:val="008B768C"/>
    <w:rsid w:val="008C1A82"/>
    <w:rsid w:val="008C2994"/>
    <w:rsid w:val="008C2CAE"/>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715A"/>
    <w:rsid w:val="00900EAB"/>
    <w:rsid w:val="00900FCC"/>
    <w:rsid w:val="00902A2F"/>
    <w:rsid w:val="00902D8B"/>
    <w:rsid w:val="0090324E"/>
    <w:rsid w:val="0090343F"/>
    <w:rsid w:val="00905FA5"/>
    <w:rsid w:val="0091059C"/>
    <w:rsid w:val="0091123C"/>
    <w:rsid w:val="009114AC"/>
    <w:rsid w:val="00912577"/>
    <w:rsid w:val="00912B15"/>
    <w:rsid w:val="00914E41"/>
    <w:rsid w:val="00915FC8"/>
    <w:rsid w:val="00916B4D"/>
    <w:rsid w:val="00920BDF"/>
    <w:rsid w:val="00921F75"/>
    <w:rsid w:val="00921FE5"/>
    <w:rsid w:val="00922F08"/>
    <w:rsid w:val="0092377A"/>
    <w:rsid w:val="00927A34"/>
    <w:rsid w:val="009305D8"/>
    <w:rsid w:val="00930803"/>
    <w:rsid w:val="00933F4F"/>
    <w:rsid w:val="00934762"/>
    <w:rsid w:val="009374AC"/>
    <w:rsid w:val="00940644"/>
    <w:rsid w:val="00942E3F"/>
    <w:rsid w:val="00943BE0"/>
    <w:rsid w:val="009479AD"/>
    <w:rsid w:val="00947C50"/>
    <w:rsid w:val="00950090"/>
    <w:rsid w:val="0095069E"/>
    <w:rsid w:val="009552D7"/>
    <w:rsid w:val="00955726"/>
    <w:rsid w:val="00955A85"/>
    <w:rsid w:val="009565CE"/>
    <w:rsid w:val="00960422"/>
    <w:rsid w:val="009619C8"/>
    <w:rsid w:val="009624F3"/>
    <w:rsid w:val="009645A5"/>
    <w:rsid w:val="00967056"/>
    <w:rsid w:val="00971A02"/>
    <w:rsid w:val="00972417"/>
    <w:rsid w:val="00972C63"/>
    <w:rsid w:val="00974013"/>
    <w:rsid w:val="009746E0"/>
    <w:rsid w:val="009752D0"/>
    <w:rsid w:val="0097574F"/>
    <w:rsid w:val="0097694A"/>
    <w:rsid w:val="00976DAB"/>
    <w:rsid w:val="00977933"/>
    <w:rsid w:val="00983ED0"/>
    <w:rsid w:val="0098555C"/>
    <w:rsid w:val="00985833"/>
    <w:rsid w:val="00990F4C"/>
    <w:rsid w:val="0099186D"/>
    <w:rsid w:val="00991B96"/>
    <w:rsid w:val="00992B6B"/>
    <w:rsid w:val="00993A79"/>
    <w:rsid w:val="00995399"/>
    <w:rsid w:val="0099602C"/>
    <w:rsid w:val="009A1328"/>
    <w:rsid w:val="009A1601"/>
    <w:rsid w:val="009A1AA8"/>
    <w:rsid w:val="009A4563"/>
    <w:rsid w:val="009A56DA"/>
    <w:rsid w:val="009A5950"/>
    <w:rsid w:val="009A5DB4"/>
    <w:rsid w:val="009A64A1"/>
    <w:rsid w:val="009A6ED5"/>
    <w:rsid w:val="009A75D7"/>
    <w:rsid w:val="009A78C9"/>
    <w:rsid w:val="009B574E"/>
    <w:rsid w:val="009B68D2"/>
    <w:rsid w:val="009C17A0"/>
    <w:rsid w:val="009C38B4"/>
    <w:rsid w:val="009C4367"/>
    <w:rsid w:val="009C4F18"/>
    <w:rsid w:val="009C51D0"/>
    <w:rsid w:val="009C536C"/>
    <w:rsid w:val="009C619A"/>
    <w:rsid w:val="009D36A6"/>
    <w:rsid w:val="009D5820"/>
    <w:rsid w:val="009D6CFB"/>
    <w:rsid w:val="009D75BF"/>
    <w:rsid w:val="009E3751"/>
    <w:rsid w:val="009E6BFF"/>
    <w:rsid w:val="009F231B"/>
    <w:rsid w:val="009F25A7"/>
    <w:rsid w:val="009F555E"/>
    <w:rsid w:val="009F5948"/>
    <w:rsid w:val="009F5A8D"/>
    <w:rsid w:val="009F5CBB"/>
    <w:rsid w:val="009F6B36"/>
    <w:rsid w:val="009F7318"/>
    <w:rsid w:val="00A05CF2"/>
    <w:rsid w:val="00A05ECA"/>
    <w:rsid w:val="00A1011C"/>
    <w:rsid w:val="00A10590"/>
    <w:rsid w:val="00A106D6"/>
    <w:rsid w:val="00A10C5A"/>
    <w:rsid w:val="00A11AEB"/>
    <w:rsid w:val="00A12726"/>
    <w:rsid w:val="00A13D85"/>
    <w:rsid w:val="00A147A4"/>
    <w:rsid w:val="00A155FC"/>
    <w:rsid w:val="00A20157"/>
    <w:rsid w:val="00A2385C"/>
    <w:rsid w:val="00A246E2"/>
    <w:rsid w:val="00A257C4"/>
    <w:rsid w:val="00A258B3"/>
    <w:rsid w:val="00A27FE5"/>
    <w:rsid w:val="00A30005"/>
    <w:rsid w:val="00A30957"/>
    <w:rsid w:val="00A31839"/>
    <w:rsid w:val="00A31AFF"/>
    <w:rsid w:val="00A327D4"/>
    <w:rsid w:val="00A32E79"/>
    <w:rsid w:val="00A406F6"/>
    <w:rsid w:val="00A42250"/>
    <w:rsid w:val="00A422DD"/>
    <w:rsid w:val="00A4307D"/>
    <w:rsid w:val="00A4480F"/>
    <w:rsid w:val="00A46945"/>
    <w:rsid w:val="00A47159"/>
    <w:rsid w:val="00A514A4"/>
    <w:rsid w:val="00A5171F"/>
    <w:rsid w:val="00A53170"/>
    <w:rsid w:val="00A53F1C"/>
    <w:rsid w:val="00A54095"/>
    <w:rsid w:val="00A54C9D"/>
    <w:rsid w:val="00A54FCF"/>
    <w:rsid w:val="00A55DB1"/>
    <w:rsid w:val="00A5728F"/>
    <w:rsid w:val="00A57CFB"/>
    <w:rsid w:val="00A60E34"/>
    <w:rsid w:val="00A61F15"/>
    <w:rsid w:val="00A62BB8"/>
    <w:rsid w:val="00A63ED7"/>
    <w:rsid w:val="00A63F50"/>
    <w:rsid w:val="00A65C10"/>
    <w:rsid w:val="00A67852"/>
    <w:rsid w:val="00A7303F"/>
    <w:rsid w:val="00A744CE"/>
    <w:rsid w:val="00A832D8"/>
    <w:rsid w:val="00A8358D"/>
    <w:rsid w:val="00A84D3B"/>
    <w:rsid w:val="00A85718"/>
    <w:rsid w:val="00A85EC2"/>
    <w:rsid w:val="00A86B65"/>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8B8"/>
    <w:rsid w:val="00AA6B44"/>
    <w:rsid w:val="00AB17AA"/>
    <w:rsid w:val="00AB1D27"/>
    <w:rsid w:val="00AB49B7"/>
    <w:rsid w:val="00AB5940"/>
    <w:rsid w:val="00AC0CA1"/>
    <w:rsid w:val="00AC1942"/>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E75F7"/>
    <w:rsid w:val="00AF0ADD"/>
    <w:rsid w:val="00AF1E46"/>
    <w:rsid w:val="00AF21A5"/>
    <w:rsid w:val="00AF2C56"/>
    <w:rsid w:val="00AF40BB"/>
    <w:rsid w:val="00AF7979"/>
    <w:rsid w:val="00B01FCC"/>
    <w:rsid w:val="00B04FCB"/>
    <w:rsid w:val="00B10433"/>
    <w:rsid w:val="00B1148F"/>
    <w:rsid w:val="00B1680D"/>
    <w:rsid w:val="00B17D0C"/>
    <w:rsid w:val="00B22FAB"/>
    <w:rsid w:val="00B237C8"/>
    <w:rsid w:val="00B24719"/>
    <w:rsid w:val="00B248E4"/>
    <w:rsid w:val="00B3195F"/>
    <w:rsid w:val="00B31ED1"/>
    <w:rsid w:val="00B3292B"/>
    <w:rsid w:val="00B337B3"/>
    <w:rsid w:val="00B34A2B"/>
    <w:rsid w:val="00B360CC"/>
    <w:rsid w:val="00B41D4C"/>
    <w:rsid w:val="00B42749"/>
    <w:rsid w:val="00B42A4A"/>
    <w:rsid w:val="00B43188"/>
    <w:rsid w:val="00B44521"/>
    <w:rsid w:val="00B5059C"/>
    <w:rsid w:val="00B510B1"/>
    <w:rsid w:val="00B51B43"/>
    <w:rsid w:val="00B52794"/>
    <w:rsid w:val="00B5433E"/>
    <w:rsid w:val="00B5449B"/>
    <w:rsid w:val="00B56219"/>
    <w:rsid w:val="00B56E6F"/>
    <w:rsid w:val="00B575E6"/>
    <w:rsid w:val="00B577F3"/>
    <w:rsid w:val="00B60C7A"/>
    <w:rsid w:val="00B63CFE"/>
    <w:rsid w:val="00B65156"/>
    <w:rsid w:val="00B65E44"/>
    <w:rsid w:val="00B67554"/>
    <w:rsid w:val="00B6755F"/>
    <w:rsid w:val="00B678BB"/>
    <w:rsid w:val="00B71F66"/>
    <w:rsid w:val="00B720A3"/>
    <w:rsid w:val="00B7356F"/>
    <w:rsid w:val="00B74546"/>
    <w:rsid w:val="00B74C87"/>
    <w:rsid w:val="00B75062"/>
    <w:rsid w:val="00B75E17"/>
    <w:rsid w:val="00B8161C"/>
    <w:rsid w:val="00B878BA"/>
    <w:rsid w:val="00B9367B"/>
    <w:rsid w:val="00B95F8D"/>
    <w:rsid w:val="00B96B5A"/>
    <w:rsid w:val="00B970FE"/>
    <w:rsid w:val="00B97842"/>
    <w:rsid w:val="00BA25AB"/>
    <w:rsid w:val="00BA5DFF"/>
    <w:rsid w:val="00BB0542"/>
    <w:rsid w:val="00BB2C81"/>
    <w:rsid w:val="00BB3DB8"/>
    <w:rsid w:val="00BB4525"/>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9B1"/>
    <w:rsid w:val="00BD4E04"/>
    <w:rsid w:val="00BD5405"/>
    <w:rsid w:val="00BD7F02"/>
    <w:rsid w:val="00BE2B4A"/>
    <w:rsid w:val="00BE40D5"/>
    <w:rsid w:val="00BE4481"/>
    <w:rsid w:val="00BE5DFD"/>
    <w:rsid w:val="00BE7D63"/>
    <w:rsid w:val="00BF0740"/>
    <w:rsid w:val="00BF1408"/>
    <w:rsid w:val="00BF1AA2"/>
    <w:rsid w:val="00BF21E6"/>
    <w:rsid w:val="00BF27DF"/>
    <w:rsid w:val="00BF2C10"/>
    <w:rsid w:val="00BF4196"/>
    <w:rsid w:val="00BF716D"/>
    <w:rsid w:val="00BF740C"/>
    <w:rsid w:val="00C00688"/>
    <w:rsid w:val="00C03B20"/>
    <w:rsid w:val="00C03BC8"/>
    <w:rsid w:val="00C054E4"/>
    <w:rsid w:val="00C054F3"/>
    <w:rsid w:val="00C05986"/>
    <w:rsid w:val="00C05BCE"/>
    <w:rsid w:val="00C06598"/>
    <w:rsid w:val="00C077CF"/>
    <w:rsid w:val="00C1217B"/>
    <w:rsid w:val="00C12258"/>
    <w:rsid w:val="00C144E3"/>
    <w:rsid w:val="00C179A0"/>
    <w:rsid w:val="00C20EE9"/>
    <w:rsid w:val="00C210D4"/>
    <w:rsid w:val="00C248D1"/>
    <w:rsid w:val="00C25E14"/>
    <w:rsid w:val="00C320C1"/>
    <w:rsid w:val="00C36FCE"/>
    <w:rsid w:val="00C37820"/>
    <w:rsid w:val="00C4262D"/>
    <w:rsid w:val="00C44261"/>
    <w:rsid w:val="00C442B0"/>
    <w:rsid w:val="00C4768D"/>
    <w:rsid w:val="00C47B74"/>
    <w:rsid w:val="00C537A2"/>
    <w:rsid w:val="00C53C2C"/>
    <w:rsid w:val="00C54C7B"/>
    <w:rsid w:val="00C571C7"/>
    <w:rsid w:val="00C577C1"/>
    <w:rsid w:val="00C640F5"/>
    <w:rsid w:val="00C650BA"/>
    <w:rsid w:val="00C66D0A"/>
    <w:rsid w:val="00C70C22"/>
    <w:rsid w:val="00C71504"/>
    <w:rsid w:val="00C73B80"/>
    <w:rsid w:val="00C73D2E"/>
    <w:rsid w:val="00C755D0"/>
    <w:rsid w:val="00C778D3"/>
    <w:rsid w:val="00C779AF"/>
    <w:rsid w:val="00C81378"/>
    <w:rsid w:val="00C84027"/>
    <w:rsid w:val="00C860C2"/>
    <w:rsid w:val="00C86139"/>
    <w:rsid w:val="00C861AE"/>
    <w:rsid w:val="00C862D2"/>
    <w:rsid w:val="00C91926"/>
    <w:rsid w:val="00C91BE5"/>
    <w:rsid w:val="00C926B6"/>
    <w:rsid w:val="00C9287B"/>
    <w:rsid w:val="00C9329C"/>
    <w:rsid w:val="00C95266"/>
    <w:rsid w:val="00C95EB4"/>
    <w:rsid w:val="00C97B7E"/>
    <w:rsid w:val="00CA1547"/>
    <w:rsid w:val="00CA249F"/>
    <w:rsid w:val="00CA2E90"/>
    <w:rsid w:val="00CA3283"/>
    <w:rsid w:val="00CA4677"/>
    <w:rsid w:val="00CA5397"/>
    <w:rsid w:val="00CB3885"/>
    <w:rsid w:val="00CB4B2D"/>
    <w:rsid w:val="00CB5336"/>
    <w:rsid w:val="00CB5A24"/>
    <w:rsid w:val="00CB6225"/>
    <w:rsid w:val="00CB7EC0"/>
    <w:rsid w:val="00CC063A"/>
    <w:rsid w:val="00CC2260"/>
    <w:rsid w:val="00CC2625"/>
    <w:rsid w:val="00CC26A6"/>
    <w:rsid w:val="00CC5D30"/>
    <w:rsid w:val="00CD022A"/>
    <w:rsid w:val="00CD26A6"/>
    <w:rsid w:val="00CD28AD"/>
    <w:rsid w:val="00CD3301"/>
    <w:rsid w:val="00CD367C"/>
    <w:rsid w:val="00CD3907"/>
    <w:rsid w:val="00CD5615"/>
    <w:rsid w:val="00CD5AC6"/>
    <w:rsid w:val="00CD698E"/>
    <w:rsid w:val="00CD7371"/>
    <w:rsid w:val="00CD7454"/>
    <w:rsid w:val="00CE08C5"/>
    <w:rsid w:val="00CE4533"/>
    <w:rsid w:val="00CE4570"/>
    <w:rsid w:val="00CE5B89"/>
    <w:rsid w:val="00CF12F8"/>
    <w:rsid w:val="00CF131C"/>
    <w:rsid w:val="00CF3C47"/>
    <w:rsid w:val="00CF3DC9"/>
    <w:rsid w:val="00CF51B3"/>
    <w:rsid w:val="00CF7255"/>
    <w:rsid w:val="00D0244F"/>
    <w:rsid w:val="00D02E8E"/>
    <w:rsid w:val="00D06997"/>
    <w:rsid w:val="00D07506"/>
    <w:rsid w:val="00D10484"/>
    <w:rsid w:val="00D10C75"/>
    <w:rsid w:val="00D10FC1"/>
    <w:rsid w:val="00D110D2"/>
    <w:rsid w:val="00D12F7D"/>
    <w:rsid w:val="00D133CE"/>
    <w:rsid w:val="00D13FCD"/>
    <w:rsid w:val="00D15C7D"/>
    <w:rsid w:val="00D1714B"/>
    <w:rsid w:val="00D17560"/>
    <w:rsid w:val="00D17E00"/>
    <w:rsid w:val="00D21D18"/>
    <w:rsid w:val="00D25362"/>
    <w:rsid w:val="00D26105"/>
    <w:rsid w:val="00D31F8D"/>
    <w:rsid w:val="00D326ED"/>
    <w:rsid w:val="00D32975"/>
    <w:rsid w:val="00D33D41"/>
    <w:rsid w:val="00D35B86"/>
    <w:rsid w:val="00D36826"/>
    <w:rsid w:val="00D37432"/>
    <w:rsid w:val="00D403E9"/>
    <w:rsid w:val="00D41ED5"/>
    <w:rsid w:val="00D45D67"/>
    <w:rsid w:val="00D46939"/>
    <w:rsid w:val="00D46B56"/>
    <w:rsid w:val="00D5048A"/>
    <w:rsid w:val="00D512CD"/>
    <w:rsid w:val="00D51A14"/>
    <w:rsid w:val="00D52343"/>
    <w:rsid w:val="00D52392"/>
    <w:rsid w:val="00D54FE1"/>
    <w:rsid w:val="00D6050D"/>
    <w:rsid w:val="00D6051A"/>
    <w:rsid w:val="00D60E94"/>
    <w:rsid w:val="00D61018"/>
    <w:rsid w:val="00D610DF"/>
    <w:rsid w:val="00D64387"/>
    <w:rsid w:val="00D64C14"/>
    <w:rsid w:val="00D65E0D"/>
    <w:rsid w:val="00D70A73"/>
    <w:rsid w:val="00D72D2E"/>
    <w:rsid w:val="00D7501F"/>
    <w:rsid w:val="00D76E0D"/>
    <w:rsid w:val="00D8516D"/>
    <w:rsid w:val="00D8519E"/>
    <w:rsid w:val="00D851C4"/>
    <w:rsid w:val="00D908A0"/>
    <w:rsid w:val="00D90A07"/>
    <w:rsid w:val="00D9266B"/>
    <w:rsid w:val="00D954A3"/>
    <w:rsid w:val="00D954FC"/>
    <w:rsid w:val="00D9600F"/>
    <w:rsid w:val="00DA064E"/>
    <w:rsid w:val="00DA29BA"/>
    <w:rsid w:val="00DA4543"/>
    <w:rsid w:val="00DA5880"/>
    <w:rsid w:val="00DB0C31"/>
    <w:rsid w:val="00DB1076"/>
    <w:rsid w:val="00DB141C"/>
    <w:rsid w:val="00DB347D"/>
    <w:rsid w:val="00DB5694"/>
    <w:rsid w:val="00DC0D9B"/>
    <w:rsid w:val="00DC2904"/>
    <w:rsid w:val="00DC3305"/>
    <w:rsid w:val="00DC3AEC"/>
    <w:rsid w:val="00DC60C9"/>
    <w:rsid w:val="00DC6BE8"/>
    <w:rsid w:val="00DC6EEC"/>
    <w:rsid w:val="00DC72D6"/>
    <w:rsid w:val="00DD0C93"/>
    <w:rsid w:val="00DD3CB6"/>
    <w:rsid w:val="00DD795A"/>
    <w:rsid w:val="00DE0579"/>
    <w:rsid w:val="00DE23B0"/>
    <w:rsid w:val="00DE2CBB"/>
    <w:rsid w:val="00DE4E0E"/>
    <w:rsid w:val="00DE52C0"/>
    <w:rsid w:val="00DE52C2"/>
    <w:rsid w:val="00DE79D1"/>
    <w:rsid w:val="00DF0149"/>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15651"/>
    <w:rsid w:val="00E21006"/>
    <w:rsid w:val="00E2497C"/>
    <w:rsid w:val="00E25FCE"/>
    <w:rsid w:val="00E32BB2"/>
    <w:rsid w:val="00E37F65"/>
    <w:rsid w:val="00E41858"/>
    <w:rsid w:val="00E41C1F"/>
    <w:rsid w:val="00E42D1F"/>
    <w:rsid w:val="00E433C2"/>
    <w:rsid w:val="00E43DB9"/>
    <w:rsid w:val="00E46EE7"/>
    <w:rsid w:val="00E51F9F"/>
    <w:rsid w:val="00E52BED"/>
    <w:rsid w:val="00E552D8"/>
    <w:rsid w:val="00E55E51"/>
    <w:rsid w:val="00E601AC"/>
    <w:rsid w:val="00E60AB4"/>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0A1A"/>
    <w:rsid w:val="00E95F9F"/>
    <w:rsid w:val="00E96196"/>
    <w:rsid w:val="00E966C7"/>
    <w:rsid w:val="00E96BBF"/>
    <w:rsid w:val="00EA0A92"/>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E84"/>
    <w:rsid w:val="00ED6E5D"/>
    <w:rsid w:val="00ED6EF9"/>
    <w:rsid w:val="00EE0382"/>
    <w:rsid w:val="00EE0BFF"/>
    <w:rsid w:val="00EE1C00"/>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30BF7"/>
    <w:rsid w:val="00F31945"/>
    <w:rsid w:val="00F34524"/>
    <w:rsid w:val="00F35686"/>
    <w:rsid w:val="00F356D2"/>
    <w:rsid w:val="00F376B1"/>
    <w:rsid w:val="00F404A6"/>
    <w:rsid w:val="00F411C0"/>
    <w:rsid w:val="00F41A9F"/>
    <w:rsid w:val="00F42615"/>
    <w:rsid w:val="00F42B49"/>
    <w:rsid w:val="00F43FD0"/>
    <w:rsid w:val="00F4700F"/>
    <w:rsid w:val="00F472E1"/>
    <w:rsid w:val="00F47CC1"/>
    <w:rsid w:val="00F51111"/>
    <w:rsid w:val="00F53998"/>
    <w:rsid w:val="00F5430C"/>
    <w:rsid w:val="00F54D19"/>
    <w:rsid w:val="00F56199"/>
    <w:rsid w:val="00F578C9"/>
    <w:rsid w:val="00F57B1A"/>
    <w:rsid w:val="00F60A93"/>
    <w:rsid w:val="00F62388"/>
    <w:rsid w:val="00F6275B"/>
    <w:rsid w:val="00F62F2D"/>
    <w:rsid w:val="00F63F97"/>
    <w:rsid w:val="00F647DA"/>
    <w:rsid w:val="00F65C13"/>
    <w:rsid w:val="00F6639B"/>
    <w:rsid w:val="00F66B3E"/>
    <w:rsid w:val="00F67917"/>
    <w:rsid w:val="00F70A8F"/>
    <w:rsid w:val="00F72300"/>
    <w:rsid w:val="00F73F91"/>
    <w:rsid w:val="00F76220"/>
    <w:rsid w:val="00F814E2"/>
    <w:rsid w:val="00F821C2"/>
    <w:rsid w:val="00F83072"/>
    <w:rsid w:val="00F8376D"/>
    <w:rsid w:val="00F877C5"/>
    <w:rsid w:val="00F90E2C"/>
    <w:rsid w:val="00F92689"/>
    <w:rsid w:val="00F957F0"/>
    <w:rsid w:val="00FA2A4E"/>
    <w:rsid w:val="00FA327D"/>
    <w:rsid w:val="00FA3F86"/>
    <w:rsid w:val="00FA632A"/>
    <w:rsid w:val="00FA68AD"/>
    <w:rsid w:val="00FA6EAB"/>
    <w:rsid w:val="00FA79FA"/>
    <w:rsid w:val="00FB08DE"/>
    <w:rsid w:val="00FB15EE"/>
    <w:rsid w:val="00FB6BB0"/>
    <w:rsid w:val="00FB7628"/>
    <w:rsid w:val="00FB7B99"/>
    <w:rsid w:val="00FD0700"/>
    <w:rsid w:val="00FD0957"/>
    <w:rsid w:val="00FD248A"/>
    <w:rsid w:val="00FD2B42"/>
    <w:rsid w:val="00FD2EF6"/>
    <w:rsid w:val="00FD4BAA"/>
    <w:rsid w:val="00FE0B37"/>
    <w:rsid w:val="00FE23CB"/>
    <w:rsid w:val="00FE3544"/>
    <w:rsid w:val="00FE4657"/>
    <w:rsid w:val="00FE4672"/>
    <w:rsid w:val="00FE5E13"/>
    <w:rsid w:val="00FE78C5"/>
    <w:rsid w:val="00FF044A"/>
    <w:rsid w:val="00FF106C"/>
    <w:rsid w:val="00FF3012"/>
    <w:rsid w:val="00FF35D1"/>
    <w:rsid w:val="00FF48FC"/>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 w:type="character" w:customStyle="1" w:styleId="animatingyu34g10">
    <w:name w:val="_animating_yu34g_10"/>
    <w:basedOn w:val="Policepardfaut"/>
    <w:rsid w:val="009F5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20" Type="http://schemas.openxmlformats.org/officeDocument/2006/relationships/image" Target="media/image3.png"/><Relationship Id="rId41" Type="http://schemas.openxmlformats.org/officeDocument/2006/relationships/image" Target="media/image24.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3.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4.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5176</TotalTime>
  <Pages>81</Pages>
  <Words>108870</Words>
  <Characters>598786</Characters>
  <Application>Microsoft Office Word</Application>
  <DocSecurity>0</DocSecurity>
  <Lines>4989</Lines>
  <Paragraphs>1412</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706244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1357</cp:revision>
  <cp:lastPrinted>2026-07-21T09:34:00Z</cp:lastPrinted>
  <dcterms:created xsi:type="dcterms:W3CDTF">2023-07-03T13:39:00Z</dcterms:created>
  <dcterms:modified xsi:type="dcterms:W3CDTF">2026-08-04T13:24:00Z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id="IdHT9NUO"/&gt;&lt;style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