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0AA" w:rsidRDefault="00352086">
      <w:pPr>
        <w:pStyle w:val="Ttulo1"/>
      </w:pPr>
      <w:r>
        <w:t>HU-001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8020AA">
        <w:tc>
          <w:tcPr>
            <w:tcW w:w="4320" w:type="dxa"/>
          </w:tcPr>
          <w:p w:rsidR="008020AA" w:rsidRDefault="00352086">
            <w:r>
              <w:t>D</w:t>
            </w:r>
            <w:r>
              <w:t>escripción</w:t>
            </w:r>
          </w:p>
        </w:tc>
        <w:tc>
          <w:tcPr>
            <w:tcW w:w="4320" w:type="dxa"/>
          </w:tcPr>
          <w:p w:rsidR="008020AA" w:rsidRDefault="00352086">
            <w:r>
              <w:t>El sistema debe permitir al Empleado registrar la entrada y salida de productos, y al Administrador visualizar el historial de movimientos.</w:t>
            </w:r>
          </w:p>
        </w:tc>
      </w:tr>
      <w:tr w:rsidR="008020AA">
        <w:tc>
          <w:tcPr>
            <w:tcW w:w="4320" w:type="dxa"/>
          </w:tcPr>
          <w:p w:rsidR="008020AA" w:rsidRDefault="00352086">
            <w:r>
              <w:t>Requerimiento Funcional Asociado</w:t>
            </w:r>
          </w:p>
        </w:tc>
        <w:tc>
          <w:tcPr>
            <w:tcW w:w="4320" w:type="dxa"/>
          </w:tcPr>
          <w:p w:rsidR="008020AA" w:rsidRDefault="00352086">
            <w:r>
              <w:t xml:space="preserve">RF-01: </w:t>
            </w:r>
            <w:r w:rsidR="002777F2" w:rsidRPr="002777F2">
              <w:t>Generación de reportes diarios</w:t>
            </w:r>
          </w:p>
        </w:tc>
      </w:tr>
      <w:tr w:rsidR="008020AA">
        <w:tc>
          <w:tcPr>
            <w:tcW w:w="4320" w:type="dxa"/>
          </w:tcPr>
          <w:p w:rsidR="008020AA" w:rsidRDefault="00352086">
            <w:r>
              <w:t>Historias de Usuario Asociadas</w:t>
            </w:r>
          </w:p>
        </w:tc>
        <w:tc>
          <w:tcPr>
            <w:tcW w:w="4320" w:type="dxa"/>
          </w:tcPr>
          <w:p w:rsidR="008020AA" w:rsidRDefault="00352086">
            <w:r>
              <w:t>Empleado incluye: Registrar entrada de productos, Registrar salida de productos.</w:t>
            </w:r>
            <w:r>
              <w:br/>
              <w:t>Administrador incluye: Visualizar historial de movimientos.</w:t>
            </w:r>
            <w:r>
              <w:br/>
              <w:t>Registrar salida &lt;&lt;extiende&gt;&gt; Visualizar historial.</w:t>
            </w:r>
          </w:p>
        </w:tc>
      </w:tr>
      <w:tr w:rsidR="008020AA">
        <w:tc>
          <w:tcPr>
            <w:tcW w:w="4320" w:type="dxa"/>
          </w:tcPr>
          <w:p w:rsidR="008020AA" w:rsidRDefault="00352086">
            <w:r>
              <w:t>Pri</w:t>
            </w:r>
            <w:r>
              <w:t>oridad</w:t>
            </w:r>
          </w:p>
        </w:tc>
        <w:tc>
          <w:tcPr>
            <w:tcW w:w="4320" w:type="dxa"/>
          </w:tcPr>
          <w:p w:rsidR="008020AA" w:rsidRDefault="00352086">
            <w:r>
              <w:t>Alta</w:t>
            </w:r>
          </w:p>
        </w:tc>
      </w:tr>
      <w:tr w:rsidR="008020AA">
        <w:tc>
          <w:tcPr>
            <w:tcW w:w="4320" w:type="dxa"/>
          </w:tcPr>
          <w:p w:rsidR="008020AA" w:rsidRDefault="00352086">
            <w:r>
              <w:t>Precondiciones</w:t>
            </w:r>
          </w:p>
        </w:tc>
        <w:tc>
          <w:tcPr>
            <w:tcW w:w="4320" w:type="dxa"/>
          </w:tcPr>
          <w:p w:rsidR="008020AA" w:rsidRDefault="00352086">
            <w:r>
              <w:t>El usuario debe estar autenticado y tener permisos según su rol.</w:t>
            </w:r>
          </w:p>
        </w:tc>
      </w:tr>
      <w:tr w:rsidR="008020AA">
        <w:tc>
          <w:tcPr>
            <w:tcW w:w="4320" w:type="dxa"/>
          </w:tcPr>
          <w:p w:rsidR="008020AA" w:rsidRDefault="00352086">
            <w:r>
              <w:t>Reglas de Negocio</w:t>
            </w:r>
          </w:p>
        </w:tc>
        <w:tc>
          <w:tcPr>
            <w:tcW w:w="4320" w:type="dxa"/>
          </w:tcPr>
          <w:p w:rsidR="008020AA" w:rsidRDefault="00352086">
            <w:r>
              <w:t>El empleado solo podrá registrar movimientos. El administrador puede consultar el historial completo.</w:t>
            </w:r>
          </w:p>
        </w:tc>
      </w:tr>
      <w:tr w:rsidR="008020AA">
        <w:tc>
          <w:tcPr>
            <w:tcW w:w="4320" w:type="dxa"/>
          </w:tcPr>
          <w:p w:rsidR="008020AA" w:rsidRDefault="00352086">
            <w:r>
              <w:t>Criterios de Aceptación</w:t>
            </w:r>
          </w:p>
        </w:tc>
        <w:tc>
          <w:tcPr>
            <w:tcW w:w="4320" w:type="dxa"/>
          </w:tcPr>
          <w:p w:rsidR="008020AA" w:rsidRDefault="00352086">
            <w:r>
              <w:t>El sistema debe p</w:t>
            </w:r>
            <w:r>
              <w:t>ermitir registrar correctamente entradas y salidas. El administrador debe poder visualizar el historial en orden cronológico.</w:t>
            </w:r>
          </w:p>
        </w:tc>
      </w:tr>
      <w:tr w:rsidR="008020AA">
        <w:tc>
          <w:tcPr>
            <w:tcW w:w="4320" w:type="dxa"/>
          </w:tcPr>
          <w:p w:rsidR="008020AA" w:rsidRDefault="00352086">
            <w:r>
              <w:t>Documentos Anexos</w:t>
            </w:r>
          </w:p>
        </w:tc>
        <w:tc>
          <w:tcPr>
            <w:tcW w:w="4320" w:type="dxa"/>
          </w:tcPr>
          <w:p w:rsidR="008020AA" w:rsidRDefault="00352086">
            <w:r>
              <w:t>Diagrama de casos de uso, modelo de datos.</w:t>
            </w:r>
          </w:p>
        </w:tc>
      </w:tr>
    </w:tbl>
    <w:p w:rsidR="008020AA" w:rsidRDefault="00352086">
      <w:pPr>
        <w:pStyle w:val="Ttulo1"/>
      </w:pPr>
      <w:r>
        <w:t>HU-002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8020AA">
        <w:tc>
          <w:tcPr>
            <w:tcW w:w="4320" w:type="dxa"/>
          </w:tcPr>
          <w:p w:rsidR="008020AA" w:rsidRDefault="00352086">
            <w:r>
              <w:t>Descripción</w:t>
            </w:r>
          </w:p>
        </w:tc>
        <w:tc>
          <w:tcPr>
            <w:tcW w:w="4320" w:type="dxa"/>
          </w:tcPr>
          <w:p w:rsidR="008020AA" w:rsidRDefault="00352086">
            <w:r>
              <w:t xml:space="preserve">El sistema debe permitir al Administrador y al </w:t>
            </w:r>
            <w:r>
              <w:t>Empleado generar reportes diarios. El Administrador podrá visualizar un dashboard con métricas.</w:t>
            </w:r>
          </w:p>
        </w:tc>
      </w:tr>
      <w:tr w:rsidR="008020AA">
        <w:tc>
          <w:tcPr>
            <w:tcW w:w="4320" w:type="dxa"/>
          </w:tcPr>
          <w:p w:rsidR="008020AA" w:rsidRDefault="00352086">
            <w:r>
              <w:t>Requerimiento Funcional Asociado</w:t>
            </w:r>
          </w:p>
        </w:tc>
        <w:tc>
          <w:tcPr>
            <w:tcW w:w="4320" w:type="dxa"/>
          </w:tcPr>
          <w:p w:rsidR="008020AA" w:rsidRDefault="00352086">
            <w:r>
              <w:t xml:space="preserve">RF-02: </w:t>
            </w:r>
            <w:r w:rsidR="002777F2" w:rsidRPr="002777F2">
              <w:t>Control de entradas y salidas</w:t>
            </w:r>
            <w:r w:rsidR="002777F2">
              <w:t>.</w:t>
            </w:r>
          </w:p>
        </w:tc>
      </w:tr>
      <w:tr w:rsidR="008020AA">
        <w:tc>
          <w:tcPr>
            <w:tcW w:w="4320" w:type="dxa"/>
          </w:tcPr>
          <w:p w:rsidR="008020AA" w:rsidRDefault="00352086">
            <w:r>
              <w:t>Historias de Usuario Asociadas</w:t>
            </w:r>
          </w:p>
        </w:tc>
        <w:tc>
          <w:tcPr>
            <w:tcW w:w="4320" w:type="dxa"/>
          </w:tcPr>
          <w:p w:rsidR="008020AA" w:rsidRDefault="00352086">
            <w:r>
              <w:t>Administrador incluye: Generar reportes diarios, Visual</w:t>
            </w:r>
            <w:r>
              <w:t>izar dashboard métricas.</w:t>
            </w:r>
            <w:r>
              <w:br/>
              <w:t>Empleado incluye: Generar reportes diarios.</w:t>
            </w:r>
          </w:p>
        </w:tc>
      </w:tr>
      <w:tr w:rsidR="008020AA">
        <w:tc>
          <w:tcPr>
            <w:tcW w:w="4320" w:type="dxa"/>
          </w:tcPr>
          <w:p w:rsidR="008020AA" w:rsidRDefault="00352086">
            <w:r>
              <w:t>Prioridad</w:t>
            </w:r>
          </w:p>
        </w:tc>
        <w:tc>
          <w:tcPr>
            <w:tcW w:w="4320" w:type="dxa"/>
          </w:tcPr>
          <w:p w:rsidR="008020AA" w:rsidRDefault="00352086">
            <w:r>
              <w:t>Alta</w:t>
            </w:r>
          </w:p>
        </w:tc>
      </w:tr>
      <w:tr w:rsidR="008020AA">
        <w:tc>
          <w:tcPr>
            <w:tcW w:w="4320" w:type="dxa"/>
          </w:tcPr>
          <w:p w:rsidR="008020AA" w:rsidRDefault="00352086">
            <w:r>
              <w:t>Precondiciones</w:t>
            </w:r>
          </w:p>
        </w:tc>
        <w:tc>
          <w:tcPr>
            <w:tcW w:w="4320" w:type="dxa"/>
          </w:tcPr>
          <w:p w:rsidR="008020AA" w:rsidRDefault="00352086">
            <w:r>
              <w:t>El usuario debe estar registrado y los datos actualizados.</w:t>
            </w:r>
          </w:p>
        </w:tc>
      </w:tr>
      <w:tr w:rsidR="008020AA">
        <w:tc>
          <w:tcPr>
            <w:tcW w:w="4320" w:type="dxa"/>
          </w:tcPr>
          <w:p w:rsidR="008020AA" w:rsidRDefault="00352086">
            <w:r>
              <w:t>Reglas de Negocio</w:t>
            </w:r>
          </w:p>
        </w:tc>
        <w:tc>
          <w:tcPr>
            <w:tcW w:w="4320" w:type="dxa"/>
          </w:tcPr>
          <w:p w:rsidR="008020AA" w:rsidRDefault="00352086">
            <w:r>
              <w:t>El administrador tiene acceso a reportes y dashboard, el empleado solo a repo</w:t>
            </w:r>
            <w:r>
              <w:t>rtes.</w:t>
            </w:r>
          </w:p>
        </w:tc>
      </w:tr>
      <w:tr w:rsidR="008020AA">
        <w:tc>
          <w:tcPr>
            <w:tcW w:w="4320" w:type="dxa"/>
          </w:tcPr>
          <w:p w:rsidR="008020AA" w:rsidRDefault="00352086">
            <w:r>
              <w:t>Criterios de Aceptación</w:t>
            </w:r>
          </w:p>
        </w:tc>
        <w:tc>
          <w:tcPr>
            <w:tcW w:w="4320" w:type="dxa"/>
          </w:tcPr>
          <w:p w:rsidR="008020AA" w:rsidRDefault="00352086">
            <w:r>
              <w:t>El sistema debe generar reportes en PDF/Excel. El dashboard debe mostrar métricas actualizadas.</w:t>
            </w:r>
          </w:p>
        </w:tc>
      </w:tr>
      <w:tr w:rsidR="008020AA">
        <w:tc>
          <w:tcPr>
            <w:tcW w:w="4320" w:type="dxa"/>
          </w:tcPr>
          <w:p w:rsidR="008020AA" w:rsidRDefault="00352086">
            <w:r>
              <w:t>Documentos Anexos</w:t>
            </w:r>
          </w:p>
        </w:tc>
        <w:tc>
          <w:tcPr>
            <w:tcW w:w="4320" w:type="dxa"/>
          </w:tcPr>
          <w:p w:rsidR="008020AA" w:rsidRDefault="00352086">
            <w:r>
              <w:t>Mockups de reportes y dashboard.</w:t>
            </w:r>
          </w:p>
        </w:tc>
      </w:tr>
    </w:tbl>
    <w:p w:rsidR="002777F2" w:rsidRDefault="002777F2"/>
    <w:p w:rsidR="008020AA" w:rsidRDefault="00352086">
      <w:pPr>
        <w:pStyle w:val="Ttulo1"/>
      </w:pPr>
      <w:r>
        <w:lastRenderedPageBreak/>
        <w:t>HU-003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8020AA">
        <w:tc>
          <w:tcPr>
            <w:tcW w:w="4320" w:type="dxa"/>
          </w:tcPr>
          <w:p w:rsidR="008020AA" w:rsidRDefault="00352086">
            <w:r>
              <w:t>Descripción</w:t>
            </w:r>
          </w:p>
        </w:tc>
        <w:tc>
          <w:tcPr>
            <w:tcW w:w="4320" w:type="dxa"/>
          </w:tcPr>
          <w:p w:rsidR="008020AA" w:rsidRDefault="00352086">
            <w:r>
              <w:t xml:space="preserve">El sistema POS debe sincronizar automáticamente las </w:t>
            </w:r>
            <w:r>
              <w:t>ventas con el inventario, y el Administrador recibir notificaciones de stock mínimo.</w:t>
            </w:r>
          </w:p>
        </w:tc>
      </w:tr>
      <w:tr w:rsidR="008020AA">
        <w:tc>
          <w:tcPr>
            <w:tcW w:w="4320" w:type="dxa"/>
          </w:tcPr>
          <w:p w:rsidR="008020AA" w:rsidRDefault="00352086">
            <w:r>
              <w:t>Requerimiento Funcional Asociado</w:t>
            </w:r>
          </w:p>
        </w:tc>
        <w:tc>
          <w:tcPr>
            <w:tcW w:w="4320" w:type="dxa"/>
          </w:tcPr>
          <w:p w:rsidR="008020AA" w:rsidRDefault="00352086">
            <w:r>
              <w:t xml:space="preserve">RF-03: </w:t>
            </w:r>
            <w:r w:rsidR="002777F2" w:rsidRPr="002777F2">
              <w:t xml:space="preserve">Implementación de QR o </w:t>
            </w:r>
            <w:r w:rsidR="00FB5828" w:rsidRPr="002777F2">
              <w:t>Código</w:t>
            </w:r>
            <w:r w:rsidR="002777F2" w:rsidRPr="002777F2">
              <w:t xml:space="preserve"> de barras</w:t>
            </w:r>
            <w:r w:rsidR="002777F2">
              <w:t>.</w:t>
            </w:r>
          </w:p>
        </w:tc>
      </w:tr>
      <w:tr w:rsidR="008020AA">
        <w:tc>
          <w:tcPr>
            <w:tcW w:w="4320" w:type="dxa"/>
          </w:tcPr>
          <w:p w:rsidR="008020AA" w:rsidRDefault="00352086">
            <w:r>
              <w:t>Historias de Usuario Asociadas</w:t>
            </w:r>
          </w:p>
        </w:tc>
        <w:tc>
          <w:tcPr>
            <w:tcW w:w="4320" w:type="dxa"/>
          </w:tcPr>
          <w:p w:rsidR="008020AA" w:rsidRDefault="00352086">
            <w:r>
              <w:t>Sistema POS incluye: Sincronizar ventas e inventario.</w:t>
            </w:r>
            <w:r>
              <w:br/>
              <w:t>Admi</w:t>
            </w:r>
            <w:r>
              <w:t>nistrador incluye: Notificar stock mínimo.</w:t>
            </w:r>
          </w:p>
        </w:tc>
      </w:tr>
      <w:tr w:rsidR="008020AA">
        <w:tc>
          <w:tcPr>
            <w:tcW w:w="4320" w:type="dxa"/>
          </w:tcPr>
          <w:p w:rsidR="008020AA" w:rsidRDefault="00352086">
            <w:r>
              <w:t>Prioridad</w:t>
            </w:r>
          </w:p>
        </w:tc>
        <w:tc>
          <w:tcPr>
            <w:tcW w:w="4320" w:type="dxa"/>
          </w:tcPr>
          <w:p w:rsidR="008020AA" w:rsidRDefault="00352086">
            <w:r>
              <w:t>Alta</w:t>
            </w:r>
          </w:p>
        </w:tc>
      </w:tr>
      <w:tr w:rsidR="008020AA">
        <w:tc>
          <w:tcPr>
            <w:tcW w:w="4320" w:type="dxa"/>
          </w:tcPr>
          <w:p w:rsidR="008020AA" w:rsidRDefault="00352086">
            <w:r>
              <w:t>Precondiciones</w:t>
            </w:r>
          </w:p>
        </w:tc>
        <w:tc>
          <w:tcPr>
            <w:tcW w:w="4320" w:type="dxa"/>
          </w:tcPr>
          <w:p w:rsidR="008020AA" w:rsidRDefault="00352086">
            <w:r>
              <w:t>El sistema POS debe estar en funcionamiento y conectado.</w:t>
            </w:r>
          </w:p>
        </w:tc>
      </w:tr>
      <w:tr w:rsidR="008020AA">
        <w:tc>
          <w:tcPr>
            <w:tcW w:w="4320" w:type="dxa"/>
          </w:tcPr>
          <w:p w:rsidR="008020AA" w:rsidRDefault="00352086">
            <w:r>
              <w:t>Reglas de Negocio</w:t>
            </w:r>
          </w:p>
        </w:tc>
        <w:tc>
          <w:tcPr>
            <w:tcW w:w="4320" w:type="dxa"/>
          </w:tcPr>
          <w:p w:rsidR="008020AA" w:rsidRDefault="00352086">
            <w:r>
              <w:t>Las notificaciones de stock se generan solo cuando los productos llegan al umbral mínimo.</w:t>
            </w:r>
          </w:p>
        </w:tc>
      </w:tr>
      <w:tr w:rsidR="008020AA">
        <w:tc>
          <w:tcPr>
            <w:tcW w:w="4320" w:type="dxa"/>
          </w:tcPr>
          <w:p w:rsidR="008020AA" w:rsidRDefault="00352086">
            <w:r>
              <w:t xml:space="preserve">Criterios de </w:t>
            </w:r>
            <w:r>
              <w:t>Aceptación</w:t>
            </w:r>
          </w:p>
        </w:tc>
        <w:tc>
          <w:tcPr>
            <w:tcW w:w="4320" w:type="dxa"/>
          </w:tcPr>
          <w:p w:rsidR="008020AA" w:rsidRDefault="00352086">
            <w:r>
              <w:t>El inventario debe actualizarse automáticamente después de cada venta. El administrador recibe notificación inmediata.</w:t>
            </w:r>
          </w:p>
        </w:tc>
      </w:tr>
      <w:tr w:rsidR="008020AA">
        <w:tc>
          <w:tcPr>
            <w:tcW w:w="4320" w:type="dxa"/>
          </w:tcPr>
          <w:p w:rsidR="008020AA" w:rsidRDefault="00352086">
            <w:r>
              <w:t>Documentos Anexos</w:t>
            </w:r>
          </w:p>
        </w:tc>
        <w:tc>
          <w:tcPr>
            <w:tcW w:w="4320" w:type="dxa"/>
          </w:tcPr>
          <w:p w:rsidR="008020AA" w:rsidRDefault="00352086">
            <w:r>
              <w:t>Diagrama de integración POS-inventario.</w:t>
            </w:r>
          </w:p>
        </w:tc>
      </w:tr>
    </w:tbl>
    <w:p w:rsidR="008020AA" w:rsidRDefault="008020AA"/>
    <w:p w:rsidR="008020AA" w:rsidRDefault="00352086">
      <w:pPr>
        <w:pStyle w:val="Ttulo1"/>
      </w:pPr>
      <w:r>
        <w:t>HU-004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8020AA">
        <w:tc>
          <w:tcPr>
            <w:tcW w:w="4320" w:type="dxa"/>
          </w:tcPr>
          <w:p w:rsidR="008020AA" w:rsidRDefault="00352086">
            <w:r>
              <w:t>Descripción</w:t>
            </w:r>
          </w:p>
        </w:tc>
        <w:tc>
          <w:tcPr>
            <w:tcW w:w="4320" w:type="dxa"/>
          </w:tcPr>
          <w:p w:rsidR="008020AA" w:rsidRDefault="00352086">
            <w:r>
              <w:t xml:space="preserve">El sistema debe permitir al Administrador </w:t>
            </w:r>
            <w:r>
              <w:t>registrar proveedores y dar seguimiento a pagos y entregas. El Proveedor podrá firmar contratos digitales.</w:t>
            </w:r>
          </w:p>
        </w:tc>
      </w:tr>
      <w:tr w:rsidR="008020AA">
        <w:tc>
          <w:tcPr>
            <w:tcW w:w="4320" w:type="dxa"/>
          </w:tcPr>
          <w:p w:rsidR="008020AA" w:rsidRDefault="00352086">
            <w:r>
              <w:t>Requerimiento Funcional Asociado</w:t>
            </w:r>
          </w:p>
        </w:tc>
        <w:tc>
          <w:tcPr>
            <w:tcW w:w="4320" w:type="dxa"/>
          </w:tcPr>
          <w:p w:rsidR="008020AA" w:rsidRDefault="00352086">
            <w:r>
              <w:t xml:space="preserve">RF-04: </w:t>
            </w:r>
            <w:r w:rsidR="00FB5828" w:rsidRPr="00FB5828">
              <w:t>Uso de herramientas digitales de inventario</w:t>
            </w:r>
            <w:r w:rsidR="00FB5828">
              <w:t>.</w:t>
            </w:r>
          </w:p>
        </w:tc>
      </w:tr>
      <w:tr w:rsidR="008020AA">
        <w:tc>
          <w:tcPr>
            <w:tcW w:w="4320" w:type="dxa"/>
          </w:tcPr>
          <w:p w:rsidR="008020AA" w:rsidRDefault="00352086">
            <w:r>
              <w:t>Historias de Usuario Asociadas</w:t>
            </w:r>
          </w:p>
        </w:tc>
        <w:tc>
          <w:tcPr>
            <w:tcW w:w="4320" w:type="dxa"/>
          </w:tcPr>
          <w:p w:rsidR="008020AA" w:rsidRDefault="00352086">
            <w:r>
              <w:t>Administrador incluye: Registr</w:t>
            </w:r>
            <w:r>
              <w:t>ar base de datos proveedores, Seguimiento pagos y entregas.</w:t>
            </w:r>
            <w:r>
              <w:br/>
              <w:t>Proveedor incluye: Firma y almacenamiento contratos digitales.</w:t>
            </w:r>
          </w:p>
        </w:tc>
      </w:tr>
      <w:tr w:rsidR="008020AA">
        <w:tc>
          <w:tcPr>
            <w:tcW w:w="4320" w:type="dxa"/>
          </w:tcPr>
          <w:p w:rsidR="008020AA" w:rsidRDefault="00352086">
            <w:r>
              <w:t>Prioridad</w:t>
            </w:r>
          </w:p>
        </w:tc>
        <w:tc>
          <w:tcPr>
            <w:tcW w:w="4320" w:type="dxa"/>
          </w:tcPr>
          <w:p w:rsidR="008020AA" w:rsidRDefault="00352086">
            <w:r>
              <w:t>Media</w:t>
            </w:r>
          </w:p>
        </w:tc>
      </w:tr>
      <w:tr w:rsidR="008020AA">
        <w:tc>
          <w:tcPr>
            <w:tcW w:w="4320" w:type="dxa"/>
          </w:tcPr>
          <w:p w:rsidR="008020AA" w:rsidRDefault="00352086">
            <w:r>
              <w:t>Precondiciones</w:t>
            </w:r>
          </w:p>
        </w:tc>
        <w:tc>
          <w:tcPr>
            <w:tcW w:w="4320" w:type="dxa"/>
          </w:tcPr>
          <w:p w:rsidR="008020AA" w:rsidRDefault="00352086">
            <w:r>
              <w:t>El proveedor debe estar registrado en el sistema.</w:t>
            </w:r>
          </w:p>
        </w:tc>
      </w:tr>
      <w:tr w:rsidR="008020AA">
        <w:tc>
          <w:tcPr>
            <w:tcW w:w="4320" w:type="dxa"/>
          </w:tcPr>
          <w:p w:rsidR="008020AA" w:rsidRDefault="00352086">
            <w:r>
              <w:t>Reglas de Negocio</w:t>
            </w:r>
          </w:p>
        </w:tc>
        <w:tc>
          <w:tcPr>
            <w:tcW w:w="4320" w:type="dxa"/>
          </w:tcPr>
          <w:p w:rsidR="008020AA" w:rsidRDefault="00352086">
            <w:r>
              <w:t xml:space="preserve">Los contratos digitales deben </w:t>
            </w:r>
            <w:r>
              <w:t>cumplir con normativas legales.</w:t>
            </w:r>
          </w:p>
        </w:tc>
      </w:tr>
      <w:tr w:rsidR="008020AA">
        <w:tc>
          <w:tcPr>
            <w:tcW w:w="4320" w:type="dxa"/>
          </w:tcPr>
          <w:p w:rsidR="008020AA" w:rsidRDefault="00352086">
            <w:r>
              <w:t>Criterios de Aceptación</w:t>
            </w:r>
          </w:p>
        </w:tc>
        <w:tc>
          <w:tcPr>
            <w:tcW w:w="4320" w:type="dxa"/>
          </w:tcPr>
          <w:p w:rsidR="008020AA" w:rsidRDefault="00352086">
            <w:r>
              <w:t>El sistema debe registrar proveedores, pagos y entregas. Los contratos deben almacenarse con firma digital válida.</w:t>
            </w:r>
          </w:p>
        </w:tc>
      </w:tr>
      <w:tr w:rsidR="008020AA">
        <w:tc>
          <w:tcPr>
            <w:tcW w:w="4320" w:type="dxa"/>
          </w:tcPr>
          <w:p w:rsidR="008020AA" w:rsidRDefault="00352086">
            <w:r>
              <w:t>Documentos Anexos</w:t>
            </w:r>
          </w:p>
        </w:tc>
        <w:tc>
          <w:tcPr>
            <w:tcW w:w="4320" w:type="dxa"/>
          </w:tcPr>
          <w:p w:rsidR="008020AA" w:rsidRDefault="00352086">
            <w:r>
              <w:t>Plantillas de contrato digital, UML de gestión de proveedores.</w:t>
            </w:r>
          </w:p>
        </w:tc>
      </w:tr>
    </w:tbl>
    <w:p w:rsidR="008020AA" w:rsidRDefault="008020AA"/>
    <w:p w:rsidR="008020AA" w:rsidRDefault="00352086">
      <w:pPr>
        <w:pStyle w:val="Ttulo1"/>
      </w:pPr>
      <w:r>
        <w:lastRenderedPageBreak/>
        <w:t>HU-005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8020AA">
        <w:tc>
          <w:tcPr>
            <w:tcW w:w="4320" w:type="dxa"/>
          </w:tcPr>
          <w:p w:rsidR="008020AA" w:rsidRDefault="00352086">
            <w:r>
              <w:t>Descripción</w:t>
            </w:r>
          </w:p>
        </w:tc>
        <w:tc>
          <w:tcPr>
            <w:tcW w:w="4320" w:type="dxa"/>
          </w:tcPr>
          <w:p w:rsidR="008020AA" w:rsidRDefault="00352086">
            <w:r>
              <w:t>El sistema debe permitir al Empleado acceder a cursos virtuales y capacitaciones, mientras que la plataforma debe gestionar evaluaciones periódicas.</w:t>
            </w:r>
          </w:p>
        </w:tc>
      </w:tr>
      <w:tr w:rsidR="008020AA">
        <w:tc>
          <w:tcPr>
            <w:tcW w:w="4320" w:type="dxa"/>
          </w:tcPr>
          <w:p w:rsidR="008020AA" w:rsidRDefault="00352086">
            <w:r>
              <w:t>Requerimiento Funcional Asociado</w:t>
            </w:r>
          </w:p>
        </w:tc>
        <w:tc>
          <w:tcPr>
            <w:tcW w:w="4320" w:type="dxa"/>
          </w:tcPr>
          <w:p w:rsidR="008020AA" w:rsidRDefault="00352086">
            <w:r>
              <w:t xml:space="preserve">RF-05: </w:t>
            </w:r>
            <w:r w:rsidR="00FB5828" w:rsidRPr="00FB5828">
              <w:t>Curso virtual sobre uso de herramientas</w:t>
            </w:r>
          </w:p>
        </w:tc>
      </w:tr>
      <w:tr w:rsidR="008020AA">
        <w:tc>
          <w:tcPr>
            <w:tcW w:w="4320" w:type="dxa"/>
          </w:tcPr>
          <w:p w:rsidR="008020AA" w:rsidRDefault="00352086">
            <w:r>
              <w:t>Histori</w:t>
            </w:r>
            <w:r>
              <w:t>as de Usuario Asociadas</w:t>
            </w:r>
          </w:p>
        </w:tc>
        <w:tc>
          <w:tcPr>
            <w:tcW w:w="4320" w:type="dxa"/>
          </w:tcPr>
          <w:p w:rsidR="008020AA" w:rsidRDefault="00352086">
            <w:r>
              <w:t>Empleado incluye: Acceder curso virtual, Capacitación nuevo personal.</w:t>
            </w:r>
            <w:r>
              <w:br/>
              <w:t>Plataforma de capacitación incluye: Evaluaciones periódicas.</w:t>
            </w:r>
          </w:p>
        </w:tc>
      </w:tr>
      <w:tr w:rsidR="008020AA">
        <w:tc>
          <w:tcPr>
            <w:tcW w:w="4320" w:type="dxa"/>
          </w:tcPr>
          <w:p w:rsidR="008020AA" w:rsidRDefault="00352086">
            <w:r>
              <w:t>Prioridad</w:t>
            </w:r>
          </w:p>
        </w:tc>
        <w:tc>
          <w:tcPr>
            <w:tcW w:w="4320" w:type="dxa"/>
          </w:tcPr>
          <w:p w:rsidR="008020AA" w:rsidRDefault="00352086">
            <w:r>
              <w:t>Media</w:t>
            </w:r>
          </w:p>
        </w:tc>
      </w:tr>
      <w:tr w:rsidR="008020AA">
        <w:tc>
          <w:tcPr>
            <w:tcW w:w="4320" w:type="dxa"/>
          </w:tcPr>
          <w:p w:rsidR="008020AA" w:rsidRDefault="00352086">
            <w:r>
              <w:t>Precondiciones</w:t>
            </w:r>
          </w:p>
        </w:tc>
        <w:tc>
          <w:tcPr>
            <w:tcW w:w="4320" w:type="dxa"/>
          </w:tcPr>
          <w:p w:rsidR="008020AA" w:rsidRDefault="00352086">
            <w:r>
              <w:t>El empleado debe estar registrado en la plataforma.</w:t>
            </w:r>
          </w:p>
        </w:tc>
      </w:tr>
      <w:tr w:rsidR="008020AA">
        <w:tc>
          <w:tcPr>
            <w:tcW w:w="4320" w:type="dxa"/>
          </w:tcPr>
          <w:p w:rsidR="008020AA" w:rsidRDefault="00352086">
            <w:r>
              <w:t xml:space="preserve">Reglas de </w:t>
            </w:r>
            <w:r>
              <w:t>Negocio</w:t>
            </w:r>
          </w:p>
        </w:tc>
        <w:tc>
          <w:tcPr>
            <w:tcW w:w="4320" w:type="dxa"/>
          </w:tcPr>
          <w:p w:rsidR="008020AA" w:rsidRDefault="00352086">
            <w:r>
              <w:t>Las evaluaciones deben aplicarse según la periodicidad definida.</w:t>
            </w:r>
          </w:p>
        </w:tc>
      </w:tr>
      <w:tr w:rsidR="008020AA">
        <w:tc>
          <w:tcPr>
            <w:tcW w:w="4320" w:type="dxa"/>
          </w:tcPr>
          <w:p w:rsidR="008020AA" w:rsidRDefault="00352086">
            <w:r>
              <w:t>Criterios de Aceptación</w:t>
            </w:r>
          </w:p>
        </w:tc>
        <w:tc>
          <w:tcPr>
            <w:tcW w:w="4320" w:type="dxa"/>
          </w:tcPr>
          <w:p w:rsidR="008020AA" w:rsidRDefault="00352086">
            <w:r>
              <w:t>El empleado puede acceder a cursos activos y el sistema debe registrar los resultados de evaluaciones.</w:t>
            </w:r>
          </w:p>
        </w:tc>
      </w:tr>
      <w:tr w:rsidR="008020AA">
        <w:tc>
          <w:tcPr>
            <w:tcW w:w="4320" w:type="dxa"/>
          </w:tcPr>
          <w:p w:rsidR="008020AA" w:rsidRDefault="00352086">
            <w:r>
              <w:t>Documentos Anexos</w:t>
            </w:r>
          </w:p>
        </w:tc>
        <w:tc>
          <w:tcPr>
            <w:tcW w:w="4320" w:type="dxa"/>
          </w:tcPr>
          <w:p w:rsidR="008020AA" w:rsidRDefault="00352086">
            <w:r>
              <w:t>Mockups de plataforma de capacitació</w:t>
            </w:r>
            <w:r>
              <w:t>n.</w:t>
            </w:r>
          </w:p>
        </w:tc>
      </w:tr>
    </w:tbl>
    <w:p w:rsidR="008020AA" w:rsidRDefault="008020AA"/>
    <w:p w:rsidR="008020AA" w:rsidRDefault="00352086">
      <w:pPr>
        <w:pStyle w:val="Ttulo1"/>
      </w:pPr>
      <w:r>
        <w:t>HU-006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8020AA">
        <w:tc>
          <w:tcPr>
            <w:tcW w:w="4320" w:type="dxa"/>
          </w:tcPr>
          <w:p w:rsidR="008020AA" w:rsidRDefault="00352086">
            <w:r>
              <w:t>Descripción</w:t>
            </w:r>
          </w:p>
        </w:tc>
        <w:tc>
          <w:tcPr>
            <w:tcW w:w="4320" w:type="dxa"/>
          </w:tcPr>
          <w:p w:rsidR="008020AA" w:rsidRDefault="00352086">
            <w:r>
              <w:t>El sistema debe permitir al Empleado consultar manuales y protocolos, y al Administrador descargar checklist de verificación.</w:t>
            </w:r>
          </w:p>
        </w:tc>
      </w:tr>
      <w:tr w:rsidR="008020AA">
        <w:tc>
          <w:tcPr>
            <w:tcW w:w="4320" w:type="dxa"/>
          </w:tcPr>
          <w:p w:rsidR="008020AA" w:rsidRDefault="00352086">
            <w:r>
              <w:t>Requerimiento Funcional Asociado</w:t>
            </w:r>
          </w:p>
        </w:tc>
        <w:tc>
          <w:tcPr>
            <w:tcW w:w="4320" w:type="dxa"/>
          </w:tcPr>
          <w:p w:rsidR="008020AA" w:rsidRDefault="00352086">
            <w:r>
              <w:t xml:space="preserve">RF-06: </w:t>
            </w:r>
            <w:r w:rsidR="00FB5828" w:rsidRPr="00FB5828">
              <w:t>Manual digital interno de procedimientos</w:t>
            </w:r>
          </w:p>
        </w:tc>
      </w:tr>
      <w:tr w:rsidR="008020AA">
        <w:tc>
          <w:tcPr>
            <w:tcW w:w="4320" w:type="dxa"/>
          </w:tcPr>
          <w:p w:rsidR="008020AA" w:rsidRDefault="00352086">
            <w:r>
              <w:t>Historias de Usuario Asociadas</w:t>
            </w:r>
          </w:p>
        </w:tc>
        <w:tc>
          <w:tcPr>
            <w:tcW w:w="4320" w:type="dxa"/>
          </w:tcPr>
          <w:p w:rsidR="008020AA" w:rsidRDefault="00352086">
            <w:r>
              <w:t>Empleado incluye: Consultar manual digital interno, Consultar protocolos almacenamiento.</w:t>
            </w:r>
            <w:r>
              <w:br/>
              <w:t>Administrador incluye: Descargar checklist.</w:t>
            </w:r>
          </w:p>
        </w:tc>
      </w:tr>
      <w:tr w:rsidR="008020AA">
        <w:tc>
          <w:tcPr>
            <w:tcW w:w="4320" w:type="dxa"/>
          </w:tcPr>
          <w:p w:rsidR="008020AA" w:rsidRDefault="00352086">
            <w:r>
              <w:t>Prioridad</w:t>
            </w:r>
          </w:p>
        </w:tc>
        <w:tc>
          <w:tcPr>
            <w:tcW w:w="4320" w:type="dxa"/>
          </w:tcPr>
          <w:p w:rsidR="008020AA" w:rsidRDefault="00352086">
            <w:r>
              <w:t>Media</w:t>
            </w:r>
          </w:p>
        </w:tc>
      </w:tr>
      <w:tr w:rsidR="008020AA">
        <w:tc>
          <w:tcPr>
            <w:tcW w:w="4320" w:type="dxa"/>
          </w:tcPr>
          <w:p w:rsidR="008020AA" w:rsidRDefault="00352086">
            <w:r>
              <w:t>Precondiciones</w:t>
            </w:r>
          </w:p>
        </w:tc>
        <w:tc>
          <w:tcPr>
            <w:tcW w:w="4320" w:type="dxa"/>
          </w:tcPr>
          <w:p w:rsidR="008020AA" w:rsidRDefault="00352086">
            <w:r>
              <w:t>El usuario debe tener permisos para acceder a los documentos.</w:t>
            </w:r>
          </w:p>
        </w:tc>
      </w:tr>
      <w:tr w:rsidR="008020AA">
        <w:tc>
          <w:tcPr>
            <w:tcW w:w="4320" w:type="dxa"/>
          </w:tcPr>
          <w:p w:rsidR="008020AA" w:rsidRDefault="00352086">
            <w:r>
              <w:t>Reglas de Negocio</w:t>
            </w:r>
          </w:p>
        </w:tc>
        <w:tc>
          <w:tcPr>
            <w:tcW w:w="4320" w:type="dxa"/>
          </w:tcPr>
          <w:p w:rsidR="008020AA" w:rsidRDefault="00352086">
            <w:r>
              <w:t xml:space="preserve">Los </w:t>
            </w:r>
            <w:r>
              <w:t>documentos deben estar almacenados en formato digital estándar.</w:t>
            </w:r>
          </w:p>
        </w:tc>
      </w:tr>
      <w:tr w:rsidR="008020AA">
        <w:tc>
          <w:tcPr>
            <w:tcW w:w="4320" w:type="dxa"/>
          </w:tcPr>
          <w:p w:rsidR="008020AA" w:rsidRDefault="00352086">
            <w:r>
              <w:t>Criterios de Aceptación</w:t>
            </w:r>
          </w:p>
        </w:tc>
        <w:tc>
          <w:tcPr>
            <w:tcW w:w="4320" w:type="dxa"/>
          </w:tcPr>
          <w:p w:rsidR="008020AA" w:rsidRDefault="00352086">
            <w:r>
              <w:t>El sistema debe permitir consultas rápidas y descarga de checklist.</w:t>
            </w:r>
          </w:p>
        </w:tc>
      </w:tr>
      <w:tr w:rsidR="008020AA">
        <w:tc>
          <w:tcPr>
            <w:tcW w:w="4320" w:type="dxa"/>
          </w:tcPr>
          <w:p w:rsidR="008020AA" w:rsidRDefault="00352086">
            <w:r>
              <w:t>Documentos Anexos</w:t>
            </w:r>
          </w:p>
        </w:tc>
        <w:tc>
          <w:tcPr>
            <w:tcW w:w="4320" w:type="dxa"/>
          </w:tcPr>
          <w:p w:rsidR="008020AA" w:rsidRDefault="00352086">
            <w:r>
              <w:t>Repositorio documental, ejemplos de checklist.</w:t>
            </w:r>
          </w:p>
        </w:tc>
      </w:tr>
    </w:tbl>
    <w:p w:rsidR="008020AA" w:rsidRDefault="008020AA"/>
    <w:p w:rsidR="008020AA" w:rsidRDefault="00352086">
      <w:pPr>
        <w:pStyle w:val="Ttulo1"/>
      </w:pPr>
      <w:r>
        <w:lastRenderedPageBreak/>
        <w:t>HU-007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8020AA">
        <w:tc>
          <w:tcPr>
            <w:tcW w:w="4320" w:type="dxa"/>
          </w:tcPr>
          <w:p w:rsidR="008020AA" w:rsidRDefault="00352086">
            <w:r>
              <w:t>Descripción</w:t>
            </w:r>
          </w:p>
        </w:tc>
        <w:tc>
          <w:tcPr>
            <w:tcW w:w="4320" w:type="dxa"/>
          </w:tcPr>
          <w:p w:rsidR="008020AA" w:rsidRDefault="00352086">
            <w:r>
              <w:t xml:space="preserve">El sistema </w:t>
            </w:r>
            <w:r>
              <w:t>debe permitir al Empleado usar una aplicación móvil para protocolos de conservación, con actualizaciones en tiempo real.</w:t>
            </w:r>
          </w:p>
        </w:tc>
      </w:tr>
      <w:tr w:rsidR="008020AA">
        <w:tc>
          <w:tcPr>
            <w:tcW w:w="4320" w:type="dxa"/>
          </w:tcPr>
          <w:p w:rsidR="008020AA" w:rsidRDefault="00352086">
            <w:r>
              <w:t>Requerimiento Funcional Asociado</w:t>
            </w:r>
          </w:p>
        </w:tc>
        <w:tc>
          <w:tcPr>
            <w:tcW w:w="4320" w:type="dxa"/>
          </w:tcPr>
          <w:p w:rsidR="008020AA" w:rsidRDefault="00352086">
            <w:r>
              <w:t xml:space="preserve">RF-07: </w:t>
            </w:r>
            <w:r w:rsidR="00FB5828" w:rsidRPr="00FB5828">
              <w:t>Creación de base de datos de proveedores</w:t>
            </w:r>
          </w:p>
        </w:tc>
      </w:tr>
      <w:tr w:rsidR="008020AA">
        <w:tc>
          <w:tcPr>
            <w:tcW w:w="4320" w:type="dxa"/>
          </w:tcPr>
          <w:p w:rsidR="008020AA" w:rsidRDefault="00352086">
            <w:r>
              <w:t>Historias de Usuario Asociadas</w:t>
            </w:r>
          </w:p>
        </w:tc>
        <w:tc>
          <w:tcPr>
            <w:tcW w:w="4320" w:type="dxa"/>
          </w:tcPr>
          <w:p w:rsidR="008020AA" w:rsidRDefault="00352086">
            <w:r>
              <w:t>Empleado incluye: Usar app para pro</w:t>
            </w:r>
            <w:r>
              <w:t>tocolos conservación.</w:t>
            </w:r>
            <w:r>
              <w:br/>
              <w:t>Aplicación móvil incluye: Actualización en tiempo real.</w:t>
            </w:r>
          </w:p>
        </w:tc>
      </w:tr>
      <w:tr w:rsidR="008020AA">
        <w:tc>
          <w:tcPr>
            <w:tcW w:w="4320" w:type="dxa"/>
          </w:tcPr>
          <w:p w:rsidR="008020AA" w:rsidRDefault="00352086">
            <w:r>
              <w:t>Prioridad</w:t>
            </w:r>
          </w:p>
        </w:tc>
        <w:tc>
          <w:tcPr>
            <w:tcW w:w="4320" w:type="dxa"/>
          </w:tcPr>
          <w:p w:rsidR="008020AA" w:rsidRDefault="00352086">
            <w:r>
              <w:t>Alta</w:t>
            </w:r>
          </w:p>
        </w:tc>
      </w:tr>
      <w:tr w:rsidR="008020AA">
        <w:tc>
          <w:tcPr>
            <w:tcW w:w="4320" w:type="dxa"/>
          </w:tcPr>
          <w:p w:rsidR="008020AA" w:rsidRDefault="00352086">
            <w:r>
              <w:t>Precondiciones</w:t>
            </w:r>
          </w:p>
        </w:tc>
        <w:tc>
          <w:tcPr>
            <w:tcW w:w="4320" w:type="dxa"/>
          </w:tcPr>
          <w:p w:rsidR="008020AA" w:rsidRDefault="00352086">
            <w:r>
              <w:t>El empleado debe tener la aplicación instalada y conexión a internet.</w:t>
            </w:r>
          </w:p>
        </w:tc>
      </w:tr>
      <w:tr w:rsidR="008020AA">
        <w:tc>
          <w:tcPr>
            <w:tcW w:w="4320" w:type="dxa"/>
          </w:tcPr>
          <w:p w:rsidR="008020AA" w:rsidRDefault="00352086">
            <w:r>
              <w:t>Reglas de Negocio</w:t>
            </w:r>
          </w:p>
        </w:tc>
        <w:tc>
          <w:tcPr>
            <w:tcW w:w="4320" w:type="dxa"/>
          </w:tcPr>
          <w:p w:rsidR="008020AA" w:rsidRDefault="00352086">
            <w:r>
              <w:t>La app debe sincronizar información automáticamente.</w:t>
            </w:r>
          </w:p>
        </w:tc>
      </w:tr>
      <w:tr w:rsidR="008020AA">
        <w:tc>
          <w:tcPr>
            <w:tcW w:w="4320" w:type="dxa"/>
          </w:tcPr>
          <w:p w:rsidR="008020AA" w:rsidRDefault="00352086">
            <w:r>
              <w:t>Criterios de Aceptación</w:t>
            </w:r>
          </w:p>
        </w:tc>
        <w:tc>
          <w:tcPr>
            <w:tcW w:w="4320" w:type="dxa"/>
          </w:tcPr>
          <w:p w:rsidR="008020AA" w:rsidRDefault="00352086">
            <w:r>
              <w:t>El sistema debe mostrar información actualizada en tiempo real.</w:t>
            </w:r>
          </w:p>
        </w:tc>
      </w:tr>
      <w:tr w:rsidR="008020AA">
        <w:tc>
          <w:tcPr>
            <w:tcW w:w="4320" w:type="dxa"/>
          </w:tcPr>
          <w:p w:rsidR="008020AA" w:rsidRDefault="00352086">
            <w:r>
              <w:t>Documentos Anexos</w:t>
            </w:r>
          </w:p>
        </w:tc>
        <w:tc>
          <w:tcPr>
            <w:tcW w:w="4320" w:type="dxa"/>
          </w:tcPr>
          <w:p w:rsidR="008020AA" w:rsidRDefault="00352086">
            <w:r>
              <w:t>Mockups de la aplicación móvil.</w:t>
            </w:r>
          </w:p>
        </w:tc>
      </w:tr>
    </w:tbl>
    <w:p w:rsidR="00352086" w:rsidRDefault="00352086">
      <w:pPr>
        <w:pStyle w:val="Ttulo1"/>
        <w:rPr>
          <w:b w:val="0"/>
          <w:bCs w:val="0"/>
        </w:rPr>
      </w:pPr>
    </w:p>
    <w:p w:rsidR="00352086" w:rsidRDefault="00352086">
      <w:pPr>
        <w:pStyle w:val="Ttulo1"/>
      </w:pPr>
    </w:p>
    <w:p w:rsidR="008020AA" w:rsidRDefault="00352086">
      <w:pPr>
        <w:pStyle w:val="Ttulo1"/>
      </w:pPr>
      <w:bookmarkStart w:id="0" w:name="_GoBack"/>
      <w:bookmarkEnd w:id="0"/>
      <w:r>
        <w:t>HU-008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8020AA">
        <w:tc>
          <w:tcPr>
            <w:tcW w:w="4320" w:type="dxa"/>
          </w:tcPr>
          <w:p w:rsidR="008020AA" w:rsidRDefault="00352086">
            <w:r>
              <w:t>Descripción</w:t>
            </w:r>
          </w:p>
        </w:tc>
        <w:tc>
          <w:tcPr>
            <w:tcW w:w="4320" w:type="dxa"/>
          </w:tcPr>
          <w:p w:rsidR="008020AA" w:rsidRDefault="00352086">
            <w:r>
              <w:t>El sistema debe permitir al Nuevo empleado realizar una inducción interactiva a través de la pla</w:t>
            </w:r>
            <w:r>
              <w:t>taforma web.</w:t>
            </w:r>
          </w:p>
        </w:tc>
      </w:tr>
      <w:tr w:rsidR="008020AA">
        <w:tc>
          <w:tcPr>
            <w:tcW w:w="4320" w:type="dxa"/>
          </w:tcPr>
          <w:p w:rsidR="008020AA" w:rsidRDefault="00352086">
            <w:r>
              <w:t>Requerimiento Funcional Asociado</w:t>
            </w:r>
          </w:p>
        </w:tc>
        <w:tc>
          <w:tcPr>
            <w:tcW w:w="4320" w:type="dxa"/>
          </w:tcPr>
          <w:p w:rsidR="008020AA" w:rsidRDefault="00352086">
            <w:r>
              <w:t>RF-0</w:t>
            </w:r>
            <w:r w:rsidR="00FB5828">
              <w:t>5</w:t>
            </w:r>
            <w:r>
              <w:t xml:space="preserve">: </w:t>
            </w:r>
            <w:r w:rsidR="00FB5828" w:rsidRPr="00FB5828">
              <w:t>Curso virtual sobre uso de herramientas</w:t>
            </w:r>
          </w:p>
        </w:tc>
      </w:tr>
      <w:tr w:rsidR="008020AA">
        <w:tc>
          <w:tcPr>
            <w:tcW w:w="4320" w:type="dxa"/>
          </w:tcPr>
          <w:p w:rsidR="008020AA" w:rsidRDefault="00352086">
            <w:r>
              <w:t>Historias de Usuario Asociadas</w:t>
            </w:r>
          </w:p>
        </w:tc>
        <w:tc>
          <w:tcPr>
            <w:tcW w:w="4320" w:type="dxa"/>
          </w:tcPr>
          <w:p w:rsidR="008020AA" w:rsidRDefault="00352086">
            <w:r>
              <w:t>Nuevo empleado incluye: Realizar inducción interactiva.</w:t>
            </w:r>
            <w:r>
              <w:br/>
              <w:t>Plataforma web incluye: Realizar inducción interactiva.</w:t>
            </w:r>
          </w:p>
        </w:tc>
      </w:tr>
      <w:tr w:rsidR="008020AA">
        <w:tc>
          <w:tcPr>
            <w:tcW w:w="4320" w:type="dxa"/>
          </w:tcPr>
          <w:p w:rsidR="008020AA" w:rsidRDefault="00352086">
            <w:r>
              <w:t>Prioridad</w:t>
            </w:r>
          </w:p>
        </w:tc>
        <w:tc>
          <w:tcPr>
            <w:tcW w:w="4320" w:type="dxa"/>
          </w:tcPr>
          <w:p w:rsidR="008020AA" w:rsidRDefault="00352086">
            <w:r>
              <w:t>Media</w:t>
            </w:r>
          </w:p>
        </w:tc>
      </w:tr>
      <w:tr w:rsidR="008020AA">
        <w:tc>
          <w:tcPr>
            <w:tcW w:w="4320" w:type="dxa"/>
          </w:tcPr>
          <w:p w:rsidR="008020AA" w:rsidRDefault="00352086">
            <w:r>
              <w:t>Precondiciones</w:t>
            </w:r>
          </w:p>
        </w:tc>
        <w:tc>
          <w:tcPr>
            <w:tcW w:w="4320" w:type="dxa"/>
          </w:tcPr>
          <w:p w:rsidR="008020AA" w:rsidRDefault="00352086">
            <w:r>
              <w:t>El nuevo empleado debe tener credenciales de acceso a la plataforma.</w:t>
            </w:r>
          </w:p>
        </w:tc>
      </w:tr>
      <w:tr w:rsidR="008020AA">
        <w:tc>
          <w:tcPr>
            <w:tcW w:w="4320" w:type="dxa"/>
          </w:tcPr>
          <w:p w:rsidR="008020AA" w:rsidRDefault="00352086">
            <w:r>
              <w:t>Reglas de Negocio</w:t>
            </w:r>
          </w:p>
        </w:tc>
        <w:tc>
          <w:tcPr>
            <w:tcW w:w="4320" w:type="dxa"/>
          </w:tcPr>
          <w:p w:rsidR="008020AA" w:rsidRDefault="00352086">
            <w:r>
              <w:t>La inducción debe completarse antes de asignar nuevas funciones.</w:t>
            </w:r>
          </w:p>
        </w:tc>
      </w:tr>
      <w:tr w:rsidR="008020AA">
        <w:tc>
          <w:tcPr>
            <w:tcW w:w="4320" w:type="dxa"/>
          </w:tcPr>
          <w:p w:rsidR="008020AA" w:rsidRDefault="00352086">
            <w:r>
              <w:t>Criterios de Aceptación</w:t>
            </w:r>
          </w:p>
        </w:tc>
        <w:tc>
          <w:tcPr>
            <w:tcW w:w="4320" w:type="dxa"/>
          </w:tcPr>
          <w:p w:rsidR="008020AA" w:rsidRDefault="00352086">
            <w:r>
              <w:t>El sistema debe registrar la finalización de la inducción.</w:t>
            </w:r>
          </w:p>
        </w:tc>
      </w:tr>
      <w:tr w:rsidR="008020AA">
        <w:tc>
          <w:tcPr>
            <w:tcW w:w="4320" w:type="dxa"/>
          </w:tcPr>
          <w:p w:rsidR="008020AA" w:rsidRDefault="00352086">
            <w:r>
              <w:t>Doc</w:t>
            </w:r>
            <w:r>
              <w:t>umentos Anexos</w:t>
            </w:r>
          </w:p>
        </w:tc>
        <w:tc>
          <w:tcPr>
            <w:tcW w:w="4320" w:type="dxa"/>
          </w:tcPr>
          <w:p w:rsidR="008020AA" w:rsidRDefault="00352086">
            <w:r>
              <w:t>Mockups de inducción, material de capacitación.</w:t>
            </w:r>
          </w:p>
        </w:tc>
      </w:tr>
    </w:tbl>
    <w:p w:rsidR="008020AA" w:rsidRDefault="008020AA"/>
    <w:p w:rsidR="008020AA" w:rsidRDefault="00352086">
      <w:pPr>
        <w:pStyle w:val="Ttulo1"/>
      </w:pPr>
      <w:r>
        <w:lastRenderedPageBreak/>
        <w:t>HU-009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8020AA">
        <w:tc>
          <w:tcPr>
            <w:tcW w:w="4320" w:type="dxa"/>
          </w:tcPr>
          <w:p w:rsidR="008020AA" w:rsidRDefault="00352086">
            <w:r>
              <w:t>Descripción</w:t>
            </w:r>
          </w:p>
        </w:tc>
        <w:tc>
          <w:tcPr>
            <w:tcW w:w="4320" w:type="dxa"/>
          </w:tcPr>
          <w:p w:rsidR="008020AA" w:rsidRDefault="00352086">
            <w:r>
              <w:t>El sistema debe permitir al Empleado registrar fechas de caducidad y al Administrador alertar sobre productos vencidos.</w:t>
            </w:r>
          </w:p>
        </w:tc>
      </w:tr>
      <w:tr w:rsidR="008020AA">
        <w:tc>
          <w:tcPr>
            <w:tcW w:w="4320" w:type="dxa"/>
          </w:tcPr>
          <w:p w:rsidR="008020AA" w:rsidRDefault="00352086">
            <w:r>
              <w:t>Requerimiento Funcional Asociado</w:t>
            </w:r>
          </w:p>
        </w:tc>
        <w:tc>
          <w:tcPr>
            <w:tcW w:w="4320" w:type="dxa"/>
          </w:tcPr>
          <w:p w:rsidR="008020AA" w:rsidRDefault="00352086">
            <w:r>
              <w:t xml:space="preserve">RF-09: </w:t>
            </w:r>
            <w:r w:rsidR="00FB5828" w:rsidRPr="00FB5828">
              <w:t>Capacitación formal al nuevo personal</w:t>
            </w:r>
            <w:r w:rsidR="00FB5828">
              <w:t>.</w:t>
            </w:r>
          </w:p>
        </w:tc>
      </w:tr>
      <w:tr w:rsidR="008020AA">
        <w:tc>
          <w:tcPr>
            <w:tcW w:w="4320" w:type="dxa"/>
          </w:tcPr>
          <w:p w:rsidR="008020AA" w:rsidRDefault="00352086">
            <w:r>
              <w:t>Historias de Usuario Asociadas</w:t>
            </w:r>
          </w:p>
        </w:tc>
        <w:tc>
          <w:tcPr>
            <w:tcW w:w="4320" w:type="dxa"/>
          </w:tcPr>
          <w:p w:rsidR="008020AA" w:rsidRDefault="00352086">
            <w:r>
              <w:t>Empleado incluye: Registrar fechas de caducidad.</w:t>
            </w:r>
            <w:r>
              <w:br/>
              <w:t>Administrador incluye: Alertar sobre productos vencidos.</w:t>
            </w:r>
          </w:p>
        </w:tc>
      </w:tr>
      <w:tr w:rsidR="008020AA">
        <w:tc>
          <w:tcPr>
            <w:tcW w:w="4320" w:type="dxa"/>
          </w:tcPr>
          <w:p w:rsidR="008020AA" w:rsidRDefault="00352086">
            <w:r>
              <w:t>Prioridad</w:t>
            </w:r>
          </w:p>
        </w:tc>
        <w:tc>
          <w:tcPr>
            <w:tcW w:w="4320" w:type="dxa"/>
          </w:tcPr>
          <w:p w:rsidR="008020AA" w:rsidRDefault="00352086">
            <w:r>
              <w:t>Alta</w:t>
            </w:r>
          </w:p>
        </w:tc>
      </w:tr>
      <w:tr w:rsidR="008020AA">
        <w:tc>
          <w:tcPr>
            <w:tcW w:w="4320" w:type="dxa"/>
          </w:tcPr>
          <w:p w:rsidR="008020AA" w:rsidRDefault="00352086">
            <w:r>
              <w:t>Precondiciones</w:t>
            </w:r>
          </w:p>
        </w:tc>
        <w:tc>
          <w:tcPr>
            <w:tcW w:w="4320" w:type="dxa"/>
          </w:tcPr>
          <w:p w:rsidR="008020AA" w:rsidRDefault="00352086">
            <w:r>
              <w:t>El producto debe estar registrado en el inventario.</w:t>
            </w:r>
          </w:p>
        </w:tc>
      </w:tr>
      <w:tr w:rsidR="008020AA">
        <w:tc>
          <w:tcPr>
            <w:tcW w:w="4320" w:type="dxa"/>
          </w:tcPr>
          <w:p w:rsidR="008020AA" w:rsidRDefault="00352086">
            <w:r>
              <w:t>Reglas de</w:t>
            </w:r>
            <w:r>
              <w:t xml:space="preserve"> Negocio</w:t>
            </w:r>
          </w:p>
        </w:tc>
        <w:tc>
          <w:tcPr>
            <w:tcW w:w="4320" w:type="dxa"/>
          </w:tcPr>
          <w:p w:rsidR="008020AA" w:rsidRDefault="00352086">
            <w:r>
              <w:t>El sistema debe generar alertas automáticas al cumplirse la fecha de caducidad.</w:t>
            </w:r>
          </w:p>
        </w:tc>
      </w:tr>
      <w:tr w:rsidR="008020AA">
        <w:tc>
          <w:tcPr>
            <w:tcW w:w="4320" w:type="dxa"/>
          </w:tcPr>
          <w:p w:rsidR="008020AA" w:rsidRDefault="00352086">
            <w:r>
              <w:t>Criterios de Aceptación</w:t>
            </w:r>
          </w:p>
        </w:tc>
        <w:tc>
          <w:tcPr>
            <w:tcW w:w="4320" w:type="dxa"/>
          </w:tcPr>
          <w:p w:rsidR="008020AA" w:rsidRDefault="00352086">
            <w:r>
              <w:t>El sistema debe registrar correctamente fechas y notificar vencimientos.</w:t>
            </w:r>
          </w:p>
        </w:tc>
      </w:tr>
      <w:tr w:rsidR="008020AA">
        <w:tc>
          <w:tcPr>
            <w:tcW w:w="4320" w:type="dxa"/>
          </w:tcPr>
          <w:p w:rsidR="008020AA" w:rsidRDefault="00352086">
            <w:r>
              <w:t>Documentos Anexos</w:t>
            </w:r>
          </w:p>
        </w:tc>
        <w:tc>
          <w:tcPr>
            <w:tcW w:w="4320" w:type="dxa"/>
          </w:tcPr>
          <w:p w:rsidR="008020AA" w:rsidRDefault="00352086">
            <w:r>
              <w:t>Diagrama de casos de uso, modelo de datos.</w:t>
            </w:r>
          </w:p>
        </w:tc>
      </w:tr>
    </w:tbl>
    <w:p w:rsidR="008020AA" w:rsidRDefault="008020AA"/>
    <w:p w:rsidR="002777F2" w:rsidRDefault="002777F2"/>
    <w:p w:rsidR="002777F2" w:rsidRDefault="002777F2"/>
    <w:p w:rsidR="008020AA" w:rsidRDefault="00352086">
      <w:pPr>
        <w:pStyle w:val="Ttulo1"/>
      </w:pPr>
      <w:r>
        <w:t>HU-010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8020AA">
        <w:tc>
          <w:tcPr>
            <w:tcW w:w="4320" w:type="dxa"/>
          </w:tcPr>
          <w:p w:rsidR="008020AA" w:rsidRDefault="00352086">
            <w:r>
              <w:t>Descripción</w:t>
            </w:r>
          </w:p>
        </w:tc>
        <w:tc>
          <w:tcPr>
            <w:tcW w:w="4320" w:type="dxa"/>
          </w:tcPr>
          <w:p w:rsidR="008020AA" w:rsidRDefault="00352086">
            <w:r>
              <w:t>El sistema debe permitir al Empleado registrar el desperdicio diario y al Administrador analizar sus causas.</w:t>
            </w:r>
          </w:p>
        </w:tc>
      </w:tr>
      <w:tr w:rsidR="008020AA">
        <w:tc>
          <w:tcPr>
            <w:tcW w:w="4320" w:type="dxa"/>
          </w:tcPr>
          <w:p w:rsidR="008020AA" w:rsidRDefault="00352086">
            <w:r>
              <w:t>Requerimiento Funcional Asociado</w:t>
            </w:r>
          </w:p>
        </w:tc>
        <w:tc>
          <w:tcPr>
            <w:tcW w:w="4320" w:type="dxa"/>
          </w:tcPr>
          <w:p w:rsidR="008020AA" w:rsidRDefault="00352086">
            <w:r>
              <w:t>RF-</w:t>
            </w:r>
            <w:r w:rsidR="00FB5828">
              <w:t>02</w:t>
            </w:r>
            <w:r>
              <w:t xml:space="preserve">: </w:t>
            </w:r>
            <w:r w:rsidR="00FB5828" w:rsidRPr="00FB5828">
              <w:t>Control de entradas y salidas</w:t>
            </w:r>
          </w:p>
        </w:tc>
      </w:tr>
      <w:tr w:rsidR="008020AA">
        <w:tc>
          <w:tcPr>
            <w:tcW w:w="4320" w:type="dxa"/>
          </w:tcPr>
          <w:p w:rsidR="008020AA" w:rsidRDefault="00352086">
            <w:r>
              <w:t>Historias de Usuario Asociadas</w:t>
            </w:r>
          </w:p>
        </w:tc>
        <w:tc>
          <w:tcPr>
            <w:tcW w:w="4320" w:type="dxa"/>
          </w:tcPr>
          <w:p w:rsidR="008020AA" w:rsidRDefault="00352086">
            <w:r>
              <w:t xml:space="preserve">Empleado incluye: </w:t>
            </w:r>
            <w:r>
              <w:t>Registrar desperdicio diario.</w:t>
            </w:r>
            <w:r>
              <w:br/>
              <w:t>Administrador incluye: Analizar causas de desperdicio.</w:t>
            </w:r>
          </w:p>
        </w:tc>
      </w:tr>
      <w:tr w:rsidR="008020AA">
        <w:tc>
          <w:tcPr>
            <w:tcW w:w="4320" w:type="dxa"/>
          </w:tcPr>
          <w:p w:rsidR="008020AA" w:rsidRDefault="00352086">
            <w:r>
              <w:t>Prioridad</w:t>
            </w:r>
          </w:p>
        </w:tc>
        <w:tc>
          <w:tcPr>
            <w:tcW w:w="4320" w:type="dxa"/>
          </w:tcPr>
          <w:p w:rsidR="008020AA" w:rsidRDefault="00352086">
            <w:r>
              <w:t>Media</w:t>
            </w:r>
          </w:p>
        </w:tc>
      </w:tr>
      <w:tr w:rsidR="008020AA">
        <w:tc>
          <w:tcPr>
            <w:tcW w:w="4320" w:type="dxa"/>
          </w:tcPr>
          <w:p w:rsidR="008020AA" w:rsidRDefault="00352086">
            <w:r>
              <w:t>Precondiciones</w:t>
            </w:r>
          </w:p>
        </w:tc>
        <w:tc>
          <w:tcPr>
            <w:tcW w:w="4320" w:type="dxa"/>
          </w:tcPr>
          <w:p w:rsidR="008020AA" w:rsidRDefault="00352086">
            <w:r>
              <w:t>El empleado debe estar autenticado y registrar datos diarios.</w:t>
            </w:r>
          </w:p>
        </w:tc>
      </w:tr>
      <w:tr w:rsidR="008020AA">
        <w:tc>
          <w:tcPr>
            <w:tcW w:w="4320" w:type="dxa"/>
          </w:tcPr>
          <w:p w:rsidR="008020AA" w:rsidRDefault="00352086">
            <w:r>
              <w:t>Reglas de Negocio</w:t>
            </w:r>
          </w:p>
        </w:tc>
        <w:tc>
          <w:tcPr>
            <w:tcW w:w="4320" w:type="dxa"/>
          </w:tcPr>
          <w:p w:rsidR="008020AA" w:rsidRDefault="00352086">
            <w:r>
              <w:t xml:space="preserve">Los datos de desperdicio deben almacenarse para análisis </w:t>
            </w:r>
            <w:r>
              <w:t>histórico.</w:t>
            </w:r>
          </w:p>
        </w:tc>
      </w:tr>
      <w:tr w:rsidR="008020AA">
        <w:tc>
          <w:tcPr>
            <w:tcW w:w="4320" w:type="dxa"/>
          </w:tcPr>
          <w:p w:rsidR="008020AA" w:rsidRDefault="00352086">
            <w:r>
              <w:t>Criterios de Aceptación</w:t>
            </w:r>
          </w:p>
        </w:tc>
        <w:tc>
          <w:tcPr>
            <w:tcW w:w="4320" w:type="dxa"/>
          </w:tcPr>
          <w:p w:rsidR="008020AA" w:rsidRDefault="00352086">
            <w:r>
              <w:t>El sistema debe permitir análisis de causas de desperdicio a partir de los registros diarios.</w:t>
            </w:r>
          </w:p>
        </w:tc>
      </w:tr>
      <w:tr w:rsidR="008020AA">
        <w:tc>
          <w:tcPr>
            <w:tcW w:w="4320" w:type="dxa"/>
          </w:tcPr>
          <w:p w:rsidR="008020AA" w:rsidRDefault="00352086">
            <w:r>
              <w:t>Documentos Anexos</w:t>
            </w:r>
          </w:p>
        </w:tc>
        <w:tc>
          <w:tcPr>
            <w:tcW w:w="4320" w:type="dxa"/>
          </w:tcPr>
          <w:p w:rsidR="008020AA" w:rsidRDefault="00352086">
            <w:r>
              <w:t>Gráficas de análisis, reportes históricos.</w:t>
            </w:r>
          </w:p>
        </w:tc>
      </w:tr>
    </w:tbl>
    <w:p w:rsidR="008020AA" w:rsidRDefault="008020AA"/>
    <w:sectPr w:rsidR="008020A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777F2"/>
    <w:rsid w:val="0029639D"/>
    <w:rsid w:val="00326F90"/>
    <w:rsid w:val="00352086"/>
    <w:rsid w:val="008020AA"/>
    <w:rsid w:val="00AA1D8D"/>
    <w:rsid w:val="00B47730"/>
    <w:rsid w:val="00CB0664"/>
    <w:rsid w:val="00FB582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0010489"/>
  <w14:defaultImageDpi w14:val="300"/>
  <w15:docId w15:val="{F2B7F9FE-E3FA-4207-BC57-4FCE69496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341CB85-483C-48B5-B50F-3066329CA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1131</Words>
  <Characters>6427</Characters>
  <Application>Microsoft Office Word</Application>
  <DocSecurity>0</DocSecurity>
  <Lines>221</Lines>
  <Paragraphs>130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7428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Jaiwer Mauricio Rojas Valenzuela</cp:lastModifiedBy>
  <cp:revision>3</cp:revision>
  <dcterms:created xsi:type="dcterms:W3CDTF">2025-10-02T00:17:00Z</dcterms:created>
  <dcterms:modified xsi:type="dcterms:W3CDTF">2025-10-02T00:19:00Z</dcterms:modified>
  <cp:category/>
</cp:coreProperties>
</file>