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2B44B" w14:textId="77777777" w:rsidR="009F72F1" w:rsidRDefault="00A93923">
      <w:pPr>
        <w:pStyle w:val="Heading1"/>
        <w:keepNext w:val="0"/>
        <w:keepLines w:val="0"/>
        <w:spacing w:before="480"/>
        <w:contextualSpacing w:val="0"/>
        <w:rPr>
          <w:highlight w:val="yellow"/>
        </w:rPr>
      </w:pPr>
      <w:bookmarkStart w:id="0" w:name="_mfx7vv87uy43" w:colFirst="0" w:colLast="0"/>
      <w:bookmarkStart w:id="1" w:name="_1fqxgek3phax" w:colFirst="0" w:colLast="0"/>
      <w:bookmarkStart w:id="2" w:name="_ek63c4kbg0hn" w:colFirst="0" w:colLast="0"/>
      <w:bookmarkEnd w:id="0"/>
      <w:bookmarkEnd w:id="1"/>
      <w:bookmarkEnd w:id="2"/>
      <w:r>
        <w:rPr>
          <w:b/>
          <w:sz w:val="46"/>
          <w:szCs w:val="46"/>
        </w:rPr>
        <w:t>Etapa 2: Análisi</w:t>
      </w:r>
      <w:r>
        <w:rPr>
          <w:b/>
          <w:sz w:val="46"/>
          <w:szCs w:val="46"/>
        </w:rPr>
        <w:t>s Estadístico</w:t>
      </w:r>
    </w:p>
    <w:p w14:paraId="3CAB6E7F" w14:textId="77777777" w:rsidR="009F72F1" w:rsidRDefault="009F72F1"/>
    <w:p w14:paraId="17BAE265" w14:textId="77777777" w:rsidR="009F72F1" w:rsidRDefault="00A93923">
      <w:pPr>
        <w:jc w:val="both"/>
      </w:pPr>
      <w:r>
        <w:t>Después de haber llevado a cabo la exploración de los datos de las reservaciones de airbnb, se llegó a la conclusión, de que habían varias columnas que podrían ser interesantes de analizar, ya que se mostraba una relación entre estas y nuestro objetivo. La</w:t>
      </w:r>
      <w:r>
        <w:t xml:space="preserve"> variable crítica en la que se centra nuestro análisis es la fecha del primer booking realizado por los usuarios. De esta variable se encontraron 3 aspectos que podrían ayudarnos a lograr el objetivo. Estas son: reservaciones por edad, reservación por mes </w:t>
      </w:r>
      <w:r>
        <w:t>y tiempo de la sesión para realizar una reservación.</w:t>
      </w:r>
    </w:p>
    <w:p w14:paraId="778BF183" w14:textId="77777777" w:rsidR="009F72F1" w:rsidRDefault="00A93923">
      <w:pPr>
        <w:pStyle w:val="Heading2"/>
        <w:keepNext w:val="0"/>
        <w:keepLines w:val="0"/>
        <w:spacing w:after="80"/>
        <w:contextualSpacing w:val="0"/>
        <w:jc w:val="both"/>
      </w:pPr>
      <w:bookmarkStart w:id="3" w:name="_9pgl5zqb5pa2" w:colFirst="0" w:colLast="0"/>
      <w:bookmarkEnd w:id="3"/>
      <w:r>
        <w:rPr>
          <w:b/>
          <w:sz w:val="34"/>
          <w:szCs w:val="34"/>
        </w:rPr>
        <w:t>Análisis estadístico descriptivo</w:t>
      </w:r>
    </w:p>
    <w:p w14:paraId="4EBD30F7" w14:textId="77777777" w:rsidR="009F72F1" w:rsidRDefault="009F72F1">
      <w:pPr>
        <w:jc w:val="both"/>
      </w:pPr>
    </w:p>
    <w:p w14:paraId="4B0C4FAB" w14:textId="77777777" w:rsidR="009F72F1" w:rsidRDefault="00A93923">
      <w:pPr>
        <w:jc w:val="both"/>
      </w:pPr>
      <w:r>
        <w:t>A continuación se presentará el análisis realizado con respecto a la variable de primera reservación del usuario (</w:t>
      </w:r>
      <w:r>
        <w:rPr>
          <w:i/>
        </w:rPr>
        <w:t>first booking</w:t>
      </w:r>
      <w:r>
        <w:t>) en tres diferentes aspectos: reservacion</w:t>
      </w:r>
      <w:r>
        <w:t>es por edad, reservación por mes y tiempo de la sesión para realizar una reservación.</w:t>
      </w:r>
    </w:p>
    <w:p w14:paraId="32592817" w14:textId="77777777" w:rsidR="009F72F1" w:rsidRDefault="009F72F1">
      <w:pPr>
        <w:jc w:val="both"/>
      </w:pPr>
    </w:p>
    <w:p w14:paraId="2163D373" w14:textId="77777777" w:rsidR="009F72F1" w:rsidRDefault="00A93923">
      <w:pPr>
        <w:jc w:val="both"/>
      </w:pPr>
      <w:r>
        <w:t>En primera instancia estudiamos la primera reservación en base a la edad del usuario:</w:t>
      </w:r>
    </w:p>
    <w:p w14:paraId="0DB39522" w14:textId="77777777" w:rsidR="009F72F1" w:rsidRDefault="00A93923">
      <w:pPr>
        <w:jc w:val="center"/>
      </w:pPr>
      <w:r>
        <w:rPr>
          <w:noProof/>
        </w:rPr>
        <w:drawing>
          <wp:inline distT="114300" distB="114300" distL="114300" distR="114300" wp14:anchorId="26E0AA93" wp14:editId="13FC92FC">
            <wp:extent cx="5943600" cy="3111500"/>
            <wp:effectExtent l="0" t="0" r="0" b="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CEF3A" w14:textId="77777777" w:rsidR="009F72F1" w:rsidRDefault="00A93923">
      <w:pPr>
        <w:jc w:val="both"/>
      </w:pPr>
      <w:r>
        <w:t>En la gráfica anterior se presenta un histograma donde se presentan los porcentaj</w:t>
      </w:r>
      <w:r>
        <w:t>es correspondientes a la edad de los usuarios que realizaron su primer reservación. Realizando el análisis de los datos correspondientes a este histograma, se obtuvieron los siguientes valores:</w:t>
      </w:r>
    </w:p>
    <w:p w14:paraId="17224E8D" w14:textId="77777777" w:rsidR="009F72F1" w:rsidRDefault="009F72F1">
      <w:pPr>
        <w:jc w:val="both"/>
      </w:pPr>
    </w:p>
    <w:p w14:paraId="1A2C3FD5" w14:textId="77777777" w:rsidR="009F72F1" w:rsidRDefault="00A93923">
      <w:pPr>
        <w:jc w:val="both"/>
        <w:rPr>
          <w:b/>
        </w:rPr>
      </w:pPr>
      <w:r>
        <w:rPr>
          <w:b/>
        </w:rPr>
        <w:t>*Age descriptive statistics*</w:t>
      </w:r>
    </w:p>
    <w:p w14:paraId="2E99823B" w14:textId="77777777" w:rsidR="009F72F1" w:rsidRDefault="00A93923">
      <w:pPr>
        <w:jc w:val="both"/>
      </w:pPr>
      <w:r>
        <w:rPr>
          <w:b/>
        </w:rPr>
        <w:lastRenderedPageBreak/>
        <w:t xml:space="preserve">rows:  22008 </w:t>
      </w:r>
      <w:r>
        <w:rPr>
          <w:b/>
        </w:rPr>
        <w:tab/>
        <w:t xml:space="preserve"> min and max</w:t>
      </w:r>
      <w:proofErr w:type="gramStart"/>
      <w:r>
        <w:rPr>
          <w:b/>
        </w:rPr>
        <w:t>:  (</w:t>
      </w:r>
      <w:proofErr w:type="gramEnd"/>
      <w:r>
        <w:rPr>
          <w:b/>
        </w:rPr>
        <w:t>15</w:t>
      </w:r>
      <w:r>
        <w:rPr>
          <w:b/>
        </w:rPr>
        <w:t xml:space="preserve">.0, 95.0) </w:t>
      </w:r>
      <w:r>
        <w:rPr>
          <w:b/>
        </w:rPr>
        <w:tab/>
        <w:t xml:space="preserve"> mean:  35.119 </w:t>
      </w:r>
      <w:r>
        <w:rPr>
          <w:b/>
        </w:rPr>
        <w:tab/>
        <w:t xml:space="preserve"> variance:  129.84 </w:t>
      </w:r>
      <w:r>
        <w:rPr>
          <w:b/>
        </w:rPr>
        <w:tab/>
        <w:t xml:space="preserve"> skewness:  1.2615 </w:t>
      </w:r>
      <w:r>
        <w:rPr>
          <w:b/>
        </w:rPr>
        <w:tab/>
        <w:t xml:space="preserve"> kurtosis:  1.3957 </w:t>
      </w:r>
    </w:p>
    <w:p w14:paraId="5225DF95" w14:textId="77777777" w:rsidR="009F72F1" w:rsidRDefault="009F72F1">
      <w:pPr>
        <w:jc w:val="both"/>
      </w:pPr>
    </w:p>
    <w:p w14:paraId="11FF4248" w14:textId="77777777" w:rsidR="009F72F1" w:rsidRDefault="00A93923">
      <w:pPr>
        <w:jc w:val="both"/>
      </w:pPr>
      <w:r>
        <w:t>A partir de estos resultados notamos que la distribución correspondiente a lo anterior tiene un parecido significante a una distribución de tipo</w:t>
      </w:r>
      <w:r w:rsidRPr="00A93923">
        <w:t xml:space="preserve"> lognorma</w:t>
      </w:r>
      <w:r w:rsidRPr="00A93923">
        <w:t>l</w:t>
      </w:r>
      <w:r>
        <w:t>.</w:t>
      </w:r>
    </w:p>
    <w:p w14:paraId="089E6DE5" w14:textId="77777777" w:rsidR="009F72F1" w:rsidRDefault="009F72F1">
      <w:pPr>
        <w:jc w:val="both"/>
      </w:pPr>
    </w:p>
    <w:p w14:paraId="40EAA456" w14:textId="77777777" w:rsidR="009F72F1" w:rsidRDefault="00A93923">
      <w:pPr>
        <w:jc w:val="both"/>
      </w:pPr>
      <w:r>
        <w:t>Después ana</w:t>
      </w:r>
      <w:r>
        <w:t>lizamos la relación entre el número de primeras reservaciones realizadas y una determinada época del año. Para facilitar el estudio de los datos, decidimos agruparlos en meses.</w:t>
      </w:r>
    </w:p>
    <w:p w14:paraId="04AF4F49" w14:textId="77777777" w:rsidR="009F72F1" w:rsidRDefault="00A93923">
      <w:pPr>
        <w:jc w:val="center"/>
      </w:pPr>
      <w:r>
        <w:rPr>
          <w:noProof/>
        </w:rPr>
        <w:drawing>
          <wp:inline distT="114300" distB="114300" distL="114300" distR="114300" wp14:anchorId="5B9F8F42" wp14:editId="1347BC48">
            <wp:extent cx="5943600" cy="3111500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16767" w14:textId="77777777" w:rsidR="009F72F1" w:rsidRDefault="00A93923">
      <w:pPr>
        <w:jc w:val="both"/>
      </w:pPr>
      <w:r>
        <w:t>En la gráfica anterior se presentan las primeras reservaciones de los usuario</w:t>
      </w:r>
      <w:r>
        <w:t>s por mes, correspondiente al año 2013. Con base en este grupo de datos se llevó a cabo un análisis descriptivo de los datos y se obtuvieron los siguientes valores:</w:t>
      </w:r>
    </w:p>
    <w:p w14:paraId="0368C9FD" w14:textId="77777777" w:rsidR="009F72F1" w:rsidRDefault="009F72F1">
      <w:pPr>
        <w:jc w:val="both"/>
        <w:rPr>
          <w:highlight w:val="yellow"/>
        </w:rPr>
      </w:pPr>
    </w:p>
    <w:p w14:paraId="6619B424" w14:textId="77777777" w:rsidR="009F72F1" w:rsidRDefault="00A93923">
      <w:pPr>
        <w:jc w:val="both"/>
        <w:rPr>
          <w:b/>
        </w:rPr>
      </w:pPr>
      <w:r>
        <w:rPr>
          <w:b/>
        </w:rPr>
        <w:t>*Months 2013 descriptive statistics*</w:t>
      </w:r>
    </w:p>
    <w:p w14:paraId="0320C2FE" w14:textId="77777777" w:rsidR="009F72F1" w:rsidRDefault="00A93923">
      <w:pPr>
        <w:jc w:val="both"/>
        <w:rPr>
          <w:b/>
        </w:rPr>
      </w:pPr>
      <w:r>
        <w:rPr>
          <w:b/>
        </w:rPr>
        <w:t>rows:  12        min and max</w:t>
      </w:r>
      <w:proofErr w:type="gramStart"/>
      <w:r>
        <w:rPr>
          <w:b/>
        </w:rPr>
        <w:t>:  (</w:t>
      </w:r>
      <w:proofErr w:type="gramEnd"/>
      <w:r>
        <w:rPr>
          <w:b/>
        </w:rPr>
        <w:t>1566, 3264)      mean</w:t>
      </w:r>
      <w:r>
        <w:rPr>
          <w:b/>
        </w:rPr>
        <w:t>:  2603.2   variance:  2.8298e+05   skewness:  -0.68595       kurtosis:  -0.55355</w:t>
      </w:r>
    </w:p>
    <w:p w14:paraId="1AE52BB2" w14:textId="77777777" w:rsidR="009F72F1" w:rsidRDefault="009F72F1">
      <w:pPr>
        <w:jc w:val="both"/>
        <w:rPr>
          <w:highlight w:val="yellow"/>
        </w:rPr>
      </w:pPr>
    </w:p>
    <w:p w14:paraId="64C9FF97" w14:textId="77777777" w:rsidR="009F72F1" w:rsidRDefault="009F72F1">
      <w:pPr>
        <w:jc w:val="both"/>
      </w:pPr>
    </w:p>
    <w:p w14:paraId="345F2FFA" w14:textId="77777777" w:rsidR="009F72F1" w:rsidRDefault="00A93923">
      <w:pPr>
        <w:jc w:val="both"/>
      </w:pPr>
      <w:r>
        <w:t>A manera de comparación, se llevó a cabo el análisis de los datos correspondientes al año 2012.</w:t>
      </w:r>
    </w:p>
    <w:p w14:paraId="42C067C8" w14:textId="77777777" w:rsidR="009F72F1" w:rsidRDefault="00A93923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20EDFD0" wp14:editId="4FACF73E">
            <wp:extent cx="5943600" cy="31115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A34F4" w14:textId="77777777" w:rsidR="009F72F1" w:rsidRDefault="009F72F1"/>
    <w:p w14:paraId="21AE518E" w14:textId="77777777" w:rsidR="009F72F1" w:rsidRDefault="009F72F1"/>
    <w:p w14:paraId="377B710E" w14:textId="77777777" w:rsidR="009F72F1" w:rsidRDefault="009F72F1"/>
    <w:p w14:paraId="15ACEFF8" w14:textId="77777777" w:rsidR="009F72F1" w:rsidRDefault="00A93923">
      <w:pPr>
        <w:jc w:val="both"/>
      </w:pPr>
      <w:r>
        <w:t>En la gráfica anterior, se presentan las primeras reservaciones por mes de los usuarios, correspondiente al año 2012. A partir del análisis descriptivo de los datos utilizados para este histograma, se obtuvieron los siguientes valores:</w:t>
      </w:r>
    </w:p>
    <w:p w14:paraId="267EB451" w14:textId="77777777" w:rsidR="009F72F1" w:rsidRDefault="009F72F1">
      <w:pPr>
        <w:jc w:val="both"/>
        <w:rPr>
          <w:highlight w:val="yellow"/>
        </w:rPr>
      </w:pPr>
    </w:p>
    <w:p w14:paraId="65D85C3E" w14:textId="77777777" w:rsidR="009F72F1" w:rsidRDefault="00A93923">
      <w:pPr>
        <w:jc w:val="both"/>
        <w:rPr>
          <w:b/>
        </w:rPr>
      </w:pPr>
      <w:r>
        <w:rPr>
          <w:b/>
        </w:rPr>
        <w:t>*Months 2012 descri</w:t>
      </w:r>
      <w:r>
        <w:rPr>
          <w:b/>
        </w:rPr>
        <w:t>ptive statistics*</w:t>
      </w:r>
    </w:p>
    <w:p w14:paraId="3857A80A" w14:textId="77777777" w:rsidR="009F72F1" w:rsidRDefault="00A93923">
      <w:pPr>
        <w:jc w:val="both"/>
        <w:rPr>
          <w:b/>
        </w:rPr>
      </w:pPr>
      <w:r>
        <w:rPr>
          <w:b/>
        </w:rPr>
        <w:t>rows:  12        min and max</w:t>
      </w:r>
      <w:proofErr w:type="gramStart"/>
      <w:r>
        <w:rPr>
          <w:b/>
        </w:rPr>
        <w:t>:  (</w:t>
      </w:r>
      <w:proofErr w:type="gramEnd"/>
      <w:r>
        <w:rPr>
          <w:b/>
        </w:rPr>
        <w:t>658, 1815)       mean:  1352.8   variance:  1.3068e+05   skewness:  -0.60925       kurtosis:  -0.71929</w:t>
      </w:r>
    </w:p>
    <w:p w14:paraId="15D66898" w14:textId="77777777" w:rsidR="009F72F1" w:rsidRDefault="009F72F1">
      <w:pPr>
        <w:jc w:val="both"/>
      </w:pPr>
    </w:p>
    <w:p w14:paraId="5D774457" w14:textId="77777777" w:rsidR="009F72F1" w:rsidRDefault="00A93923">
      <w:pPr>
        <w:jc w:val="both"/>
        <w:rPr>
          <w:highlight w:val="yellow"/>
        </w:rPr>
      </w:pPr>
      <w:r>
        <w:t>Dados los resultados anteriores, podemos observar que la distribución manejada por esta relación tiene</w:t>
      </w:r>
      <w:r>
        <w:t xml:space="preserve"> un parecido a una distribución de tipo </w:t>
      </w:r>
      <w:r w:rsidRPr="00A93923">
        <w:t>normal o gamma.</w:t>
      </w:r>
    </w:p>
    <w:p w14:paraId="4385B57E" w14:textId="77777777" w:rsidR="009F72F1" w:rsidRDefault="009F72F1">
      <w:pPr>
        <w:jc w:val="both"/>
      </w:pPr>
    </w:p>
    <w:p w14:paraId="7B906E39" w14:textId="77777777" w:rsidR="009F72F1" w:rsidRDefault="00A93923">
      <w:pPr>
        <w:jc w:val="both"/>
      </w:pPr>
      <w:r>
        <w:t xml:space="preserve">Por último, estudiamos el vínculo entre tiempo empleado dentro de una sesión y la cantidad de primeras reservaciones realizadas. </w:t>
      </w:r>
    </w:p>
    <w:p w14:paraId="6EE17D89" w14:textId="77777777" w:rsidR="009F72F1" w:rsidRDefault="009F72F1"/>
    <w:p w14:paraId="5B99E249" w14:textId="77777777" w:rsidR="009F72F1" w:rsidRDefault="00A93923">
      <w:pPr>
        <w:rPr>
          <w:highlight w:val="white"/>
        </w:rPr>
      </w:pPr>
      <w:r>
        <w:rPr>
          <w:highlight w:val="white"/>
        </w:rPr>
        <w:t>Gráfica sesiones</w:t>
      </w:r>
    </w:p>
    <w:p w14:paraId="398AEB8D" w14:textId="77777777" w:rsidR="009F72F1" w:rsidRDefault="00A93923">
      <w:pPr>
        <w:rPr>
          <w:highlight w:val="white"/>
        </w:rPr>
      </w:pPr>
      <w:r>
        <w:rPr>
          <w:noProof/>
        </w:rPr>
        <w:lastRenderedPageBreak/>
        <w:drawing>
          <wp:inline distT="114300" distB="114300" distL="114300" distR="114300" wp14:anchorId="3995E6B5" wp14:editId="46C077C8">
            <wp:extent cx="5943600" cy="41656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B62AE" w14:textId="77777777" w:rsidR="009F72F1" w:rsidRDefault="009F72F1"/>
    <w:p w14:paraId="15857A9D" w14:textId="77777777" w:rsidR="009F72F1" w:rsidRDefault="00A93923">
      <w:pPr>
        <w:jc w:val="both"/>
      </w:pPr>
      <w:r>
        <w:t>En la gráfica anterior se presenta el tiempo que</w:t>
      </w:r>
      <w:r>
        <w:t xml:space="preserve"> le tomó al usuario realizar una primera reservación desde que se creó la cuenta. Tras analizar los datos que se utilizaron en la gráfica, se obtuvieron los siguientes valores:</w:t>
      </w:r>
    </w:p>
    <w:p w14:paraId="3CBDA4DD" w14:textId="77777777" w:rsidR="009F72F1" w:rsidRDefault="009F72F1">
      <w:pPr>
        <w:jc w:val="both"/>
      </w:pPr>
    </w:p>
    <w:p w14:paraId="526A853B" w14:textId="77777777" w:rsidR="009F72F1" w:rsidRDefault="00A93923">
      <w:pPr>
        <w:jc w:val="both"/>
        <w:rPr>
          <w:b/>
        </w:rPr>
      </w:pPr>
      <w:r>
        <w:rPr>
          <w:b/>
        </w:rPr>
        <w:t>*Session duration descriptive statistics*</w:t>
      </w:r>
    </w:p>
    <w:p w14:paraId="5B860532" w14:textId="77777777" w:rsidR="009F72F1" w:rsidRDefault="00A93923">
      <w:pPr>
        <w:jc w:val="both"/>
        <w:rPr>
          <w:b/>
        </w:rPr>
      </w:pPr>
      <w:r>
        <w:rPr>
          <w:b/>
        </w:rPr>
        <w:t xml:space="preserve">rows:  22008 </w:t>
      </w:r>
      <w:r>
        <w:rPr>
          <w:b/>
        </w:rPr>
        <w:tab/>
      </w:r>
      <w:r>
        <w:rPr>
          <w:b/>
        </w:rPr>
        <w:t xml:space="preserve"> min and max</w:t>
      </w:r>
      <w:proofErr w:type="gramStart"/>
      <w:r>
        <w:rPr>
          <w:b/>
        </w:rPr>
        <w:t>:  (</w:t>
      </w:r>
      <w:proofErr w:type="gramEnd"/>
      <w:r>
        <w:rPr>
          <w:b/>
        </w:rPr>
        <w:t xml:space="preserve">0, 365) </w:t>
      </w:r>
      <w:r>
        <w:rPr>
          <w:b/>
        </w:rPr>
        <w:tab/>
        <w:t xml:space="preserve"> mean:  50.872 </w:t>
      </w:r>
      <w:r>
        <w:rPr>
          <w:b/>
        </w:rPr>
        <w:tab/>
        <w:t xml:space="preserve"> variance:  8452.6 </w:t>
      </w:r>
      <w:r>
        <w:rPr>
          <w:b/>
        </w:rPr>
        <w:tab/>
        <w:t xml:space="preserve"> skewness:  1.9752 </w:t>
      </w:r>
      <w:r>
        <w:rPr>
          <w:b/>
        </w:rPr>
        <w:tab/>
        <w:t xml:space="preserve"> kurtosis:  2.7391 </w:t>
      </w:r>
    </w:p>
    <w:p w14:paraId="3F82240F" w14:textId="77777777" w:rsidR="009F72F1" w:rsidRDefault="009F72F1">
      <w:pPr>
        <w:jc w:val="both"/>
        <w:rPr>
          <w:b/>
        </w:rPr>
      </w:pPr>
    </w:p>
    <w:p w14:paraId="7EAE2591" w14:textId="77777777" w:rsidR="009F72F1" w:rsidRDefault="00A93923">
      <w:pPr>
        <w:jc w:val="both"/>
        <w:rPr>
          <w:b/>
        </w:rPr>
      </w:pPr>
      <w:r>
        <w:t>A partir del análisis descriptivo de los datos, se puede observar que la distribución de los datos anteriores tiene un parecido a una distribución de tipo</w:t>
      </w:r>
      <w:r>
        <w:t xml:space="preserve"> </w:t>
      </w:r>
      <w:r>
        <w:rPr>
          <w:highlight w:val="yellow"/>
        </w:rPr>
        <w:t>normal o gamma</w:t>
      </w:r>
      <w:r>
        <w:t>.</w:t>
      </w:r>
    </w:p>
    <w:p w14:paraId="79E42EDF" w14:textId="77777777" w:rsidR="009F72F1" w:rsidRDefault="00A93923">
      <w:pPr>
        <w:pStyle w:val="Heading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4" w:name="_yi2z9eu4j52m" w:colFirst="0" w:colLast="0"/>
      <w:bookmarkEnd w:id="4"/>
      <w:r>
        <w:rPr>
          <w:b/>
          <w:sz w:val="34"/>
          <w:szCs w:val="34"/>
        </w:rPr>
        <w:t>Determinación de la normalidad de los datos</w:t>
      </w:r>
    </w:p>
    <w:p w14:paraId="41E72350" w14:textId="77777777" w:rsidR="009F72F1" w:rsidRDefault="009F72F1"/>
    <w:p w14:paraId="5B42891B" w14:textId="77777777" w:rsidR="009F72F1" w:rsidRDefault="00A93923">
      <w:pPr>
        <w:jc w:val="both"/>
      </w:pPr>
      <w:r>
        <w:t>Utilizando Python en conjunto con la librería Scipy, generamos el gráfico Cuantil-Cuantil (</w:t>
      </w:r>
      <w:r>
        <w:rPr>
          <w:i/>
        </w:rPr>
        <w:t>Q-Q Plot</w:t>
      </w:r>
      <w:r>
        <w:t xml:space="preserve">) para cada una de nuestras variables. Los C-C se crearon a partir de una distribución normal, </w:t>
      </w:r>
      <w:r>
        <w:t>por lo que nos fueron útiles en determinar si era necesario ajustar las distribuciones de nuestros datos.</w:t>
      </w:r>
    </w:p>
    <w:p w14:paraId="2292B0DE" w14:textId="77777777" w:rsidR="009F72F1" w:rsidRDefault="009F72F1">
      <w:pPr>
        <w:jc w:val="both"/>
      </w:pPr>
    </w:p>
    <w:p w14:paraId="7098093D" w14:textId="77777777" w:rsidR="009F72F1" w:rsidRDefault="00A93923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60C01F2D" wp14:editId="4578F44A">
            <wp:extent cx="5943600" cy="3543300"/>
            <wp:effectExtent l="0" t="0" r="0" b="0"/>
            <wp:docPr id="10" name="image26.png" descr="norm_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norm_ag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76C23" w14:textId="77777777" w:rsidR="009F72F1" w:rsidRDefault="00A93923">
      <w:pPr>
        <w:jc w:val="both"/>
      </w:pPr>
      <w:r>
        <w:t>El gráfico C-C anterior corresponde a las primeras reservaciones realizadas de acuerdo a las edades de los usuarios. Podemos observar como la curva</w:t>
      </w:r>
      <w:r>
        <w:t xml:space="preserve"> de nuestra distribución definitivamente no se comporta de forma similar a la de la normal. Por lo tanto, será necesario ajustarla. </w:t>
      </w:r>
    </w:p>
    <w:p w14:paraId="18EC41AD" w14:textId="77777777" w:rsidR="009F72F1" w:rsidRDefault="009F72F1">
      <w:pPr>
        <w:jc w:val="both"/>
      </w:pPr>
    </w:p>
    <w:p w14:paraId="3AA03DD9" w14:textId="77777777" w:rsidR="009F72F1" w:rsidRDefault="00A93923">
      <w:pPr>
        <w:jc w:val="both"/>
      </w:pPr>
      <w:r>
        <w:rPr>
          <w:noProof/>
        </w:rPr>
        <w:drawing>
          <wp:inline distT="114300" distB="114300" distL="114300" distR="114300" wp14:anchorId="4C4086C9" wp14:editId="627FA6EF">
            <wp:extent cx="5943600" cy="3543300"/>
            <wp:effectExtent l="0" t="0" r="0" b="0"/>
            <wp:docPr id="12" name="image28.png" descr="norm_mont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norm_month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189EC" w14:textId="77777777" w:rsidR="009F72F1" w:rsidRDefault="00A93923">
      <w:pPr>
        <w:jc w:val="both"/>
      </w:pPr>
      <w:r>
        <w:lastRenderedPageBreak/>
        <w:t>La segunda gráfico muestra lo referente a las primeras reservaciones agendadas según la época del año (mes). Al igual qu</w:t>
      </w:r>
      <w:r>
        <w:t>e en el caso anterior, es evidente que la distribución de los datos difiere de la normal.</w:t>
      </w:r>
    </w:p>
    <w:p w14:paraId="0EC4DF48" w14:textId="77777777" w:rsidR="009F72F1" w:rsidRDefault="009F72F1">
      <w:pPr>
        <w:jc w:val="both"/>
      </w:pPr>
    </w:p>
    <w:p w14:paraId="31B677A4" w14:textId="77777777" w:rsidR="009F72F1" w:rsidRDefault="00A93923">
      <w:pPr>
        <w:jc w:val="both"/>
      </w:pPr>
      <w:r>
        <w:t xml:space="preserve">En el último gráfico de </w:t>
      </w:r>
      <w:r>
        <w:rPr>
          <w:i/>
        </w:rPr>
        <w:t>sessions</w:t>
      </w:r>
      <w:r>
        <w:t xml:space="preserve"> podemos ver que la línea empata con una distribución normal. Esta conclusión la podemos obtener de acuerdo a la librería stats de python, que de acuerdo a un resumen, dicha probabilidad fue la mejor y por mucho. A continuación se muestran los resultados: </w:t>
      </w:r>
    </w:p>
    <w:p w14:paraId="4018A80B" w14:textId="77777777" w:rsidR="009F72F1" w:rsidRDefault="009F72F1">
      <w:pPr>
        <w:jc w:val="both"/>
      </w:pPr>
    </w:p>
    <w:p w14:paraId="0CF38331" w14:textId="77777777" w:rsidR="009F72F1" w:rsidRDefault="009F72F1">
      <w:pPr>
        <w:ind w:left="1440"/>
        <w:jc w:val="both"/>
      </w:pPr>
    </w:p>
    <w:p w14:paraId="74FCB66E" w14:textId="77777777" w:rsidR="009F72F1" w:rsidRDefault="009F72F1">
      <w:pPr>
        <w:ind w:left="1440"/>
        <w:jc w:val="both"/>
      </w:pPr>
    </w:p>
    <w:p w14:paraId="1DEF8CAE" w14:textId="77777777" w:rsidR="009F72F1" w:rsidRDefault="00A93923">
      <w:pPr>
        <w:jc w:val="center"/>
      </w:pPr>
      <w:r>
        <w:rPr>
          <w:noProof/>
        </w:rPr>
        <w:drawing>
          <wp:inline distT="114300" distB="114300" distL="114300" distR="114300" wp14:anchorId="5633F777" wp14:editId="22A96580">
            <wp:extent cx="5943600" cy="3543300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4A649" w14:textId="77777777" w:rsidR="009F72F1" w:rsidRDefault="009F72F1">
      <w:pPr>
        <w:pStyle w:val="Heading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5" w:name="_c2wg4ikktq4f" w:colFirst="0" w:colLast="0"/>
      <w:bookmarkEnd w:id="5"/>
    </w:p>
    <w:p w14:paraId="099C0568" w14:textId="77777777" w:rsidR="009F72F1" w:rsidRDefault="00A93923">
      <w:pPr>
        <w:pStyle w:val="Heading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6" w:name="_m1mymbrzsusx" w:colFirst="0" w:colLast="0"/>
      <w:bookmarkEnd w:id="6"/>
      <w:r>
        <w:rPr>
          <w:b/>
          <w:sz w:val="34"/>
          <w:szCs w:val="34"/>
        </w:rPr>
        <w:t>Ajuste de distribuciones de probabilidad</w:t>
      </w:r>
    </w:p>
    <w:p w14:paraId="418813D0" w14:textId="77777777" w:rsidR="009F72F1" w:rsidRDefault="009F72F1">
      <w:pPr>
        <w:jc w:val="both"/>
      </w:pPr>
    </w:p>
    <w:p w14:paraId="1C6CF2C6" w14:textId="77777777" w:rsidR="009F72F1" w:rsidRDefault="00A93923">
      <w:pPr>
        <w:jc w:val="both"/>
      </w:pPr>
      <w:r>
        <w:t>Dados los resultados anteriores, nos vimos en la necesidad realizar ajustes de distribución de probabilidad a nuestras variables. Decidimos nuevamente utilizar Python con este fin, en conjunto con la librerí</w:t>
      </w:r>
      <w:r>
        <w:t>a externa Fitter. Los resultados fueron los siguientes:</w:t>
      </w:r>
    </w:p>
    <w:p w14:paraId="1AAA521A" w14:textId="77777777" w:rsidR="009F72F1" w:rsidRDefault="009F72F1">
      <w:pPr>
        <w:jc w:val="both"/>
      </w:pPr>
    </w:p>
    <w:p w14:paraId="131C5D74" w14:textId="77777777" w:rsidR="009F72F1" w:rsidRDefault="00A93923">
      <w:pPr>
        <w:jc w:val="both"/>
        <w:rPr>
          <w:b/>
        </w:rPr>
      </w:pPr>
      <w:r>
        <w:rPr>
          <w:b/>
        </w:rPr>
        <w:t>*Age best fit*</w:t>
      </w:r>
    </w:p>
    <w:p w14:paraId="4239F2D9" w14:textId="77777777" w:rsidR="009F72F1" w:rsidRDefault="00A93923">
      <w:pPr>
        <w:jc w:val="both"/>
        <w:rPr>
          <w:b/>
        </w:rPr>
      </w:pPr>
      <w:r>
        <w:rPr>
          <w:b/>
        </w:rPr>
        <w:t>Fitted gamma distribution with error=0.0125265827934)</w:t>
      </w:r>
    </w:p>
    <w:p w14:paraId="44264227" w14:textId="77777777" w:rsidR="009F72F1" w:rsidRDefault="00A93923">
      <w:pPr>
        <w:jc w:val="both"/>
        <w:rPr>
          <w:b/>
        </w:rPr>
      </w:pPr>
      <w:r>
        <w:rPr>
          <w:b/>
        </w:rPr>
        <w:lastRenderedPageBreak/>
        <w:t>Fitted expon distribution with error=0.031248102592)</w:t>
      </w:r>
      <w:r>
        <w:rPr>
          <w:b/>
        </w:rPr>
        <w:br/>
        <w:t>lognorm was not fitted. no parameters available</w:t>
      </w:r>
      <w:r>
        <w:rPr>
          <w:b/>
        </w:rPr>
        <w:br/>
        <w:t>pareto was not fitted. no par</w:t>
      </w:r>
      <w:r>
        <w:rPr>
          <w:b/>
        </w:rPr>
        <w:t>ameters available</w:t>
      </w:r>
      <w:r>
        <w:rPr>
          <w:b/>
        </w:rPr>
        <w:br/>
        <w:t xml:space="preserve">weibull_min was not fitted. no parameters available </w:t>
      </w:r>
    </w:p>
    <w:p w14:paraId="0AC4AB69" w14:textId="77777777" w:rsidR="009F72F1" w:rsidRDefault="009F72F1">
      <w:pPr>
        <w:jc w:val="both"/>
      </w:pPr>
    </w:p>
    <w:p w14:paraId="35F09B6F" w14:textId="77777777" w:rsidR="009F72F1" w:rsidRDefault="00A93923">
      <w:pPr>
        <w:jc w:val="both"/>
      </w:pPr>
      <w:r>
        <w:t>Para el caso de las primeras reservaciones según la edad del usuario, encontramos que una distribución Gamma con k = 5 era el mejor ajuste dentro de las anteriores:</w:t>
      </w:r>
    </w:p>
    <w:p w14:paraId="6A87C551" w14:textId="77777777" w:rsidR="009F72F1" w:rsidRDefault="009F72F1">
      <w:pPr>
        <w:jc w:val="both"/>
      </w:pPr>
    </w:p>
    <w:p w14:paraId="75A9A604" w14:textId="77777777" w:rsidR="009F72F1" w:rsidRDefault="00A93923">
      <w:pPr>
        <w:jc w:val="both"/>
      </w:pPr>
      <w:r>
        <w:rPr>
          <w:noProof/>
        </w:rPr>
        <w:drawing>
          <wp:inline distT="114300" distB="114300" distL="114300" distR="114300" wp14:anchorId="57A7AE19" wp14:editId="56CEE3AD">
            <wp:extent cx="5943600" cy="3543300"/>
            <wp:effectExtent l="0" t="0" r="0" b="0"/>
            <wp:docPr id="1" name="image9.png" descr="age_gam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ge_gamma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2CF62" w14:textId="77777777" w:rsidR="009F72F1" w:rsidRDefault="009F72F1">
      <w:pPr>
        <w:jc w:val="both"/>
      </w:pPr>
    </w:p>
    <w:p w14:paraId="6BEA93AD" w14:textId="77777777" w:rsidR="009F72F1" w:rsidRDefault="00A93923">
      <w:pPr>
        <w:jc w:val="both"/>
        <w:rPr>
          <w:b/>
        </w:rPr>
      </w:pPr>
      <w:r>
        <w:rPr>
          <w:b/>
        </w:rPr>
        <w:t>*Month best fit</w:t>
      </w:r>
      <w:r>
        <w:rPr>
          <w:b/>
        </w:rPr>
        <w:t>*</w:t>
      </w:r>
    </w:p>
    <w:p w14:paraId="21305314" w14:textId="77777777" w:rsidR="009F72F1" w:rsidRDefault="00A93923">
      <w:pPr>
        <w:jc w:val="both"/>
        <w:rPr>
          <w:b/>
        </w:rPr>
      </w:pPr>
      <w:r>
        <w:rPr>
          <w:b/>
        </w:rPr>
        <w:t>Fitted gamma distribution with error=5.60705344497e-05)</w:t>
      </w:r>
      <w:r>
        <w:rPr>
          <w:b/>
        </w:rPr>
        <w:br/>
        <w:t>Fitted expon distribution with error=0.000296074842948)</w:t>
      </w:r>
      <w:r>
        <w:rPr>
          <w:b/>
        </w:rPr>
        <w:br/>
        <w:t>Fitted norm distribution with error=6.83035217354e-05)</w:t>
      </w:r>
      <w:r>
        <w:rPr>
          <w:b/>
        </w:rPr>
        <w:br/>
        <w:t>Fitted weibull_min distribution with error=5.11487942271e-05)</w:t>
      </w:r>
      <w:r>
        <w:rPr>
          <w:b/>
        </w:rPr>
        <w:br/>
        <w:t>Fitted pareto distributio</w:t>
      </w:r>
      <w:r>
        <w:rPr>
          <w:b/>
        </w:rPr>
        <w:t>n with error=5.63857265574e-05)</w:t>
      </w:r>
    </w:p>
    <w:p w14:paraId="55EFEA39" w14:textId="77777777" w:rsidR="009F72F1" w:rsidRDefault="009F72F1">
      <w:pPr>
        <w:jc w:val="both"/>
      </w:pPr>
    </w:p>
    <w:p w14:paraId="6FF9833E" w14:textId="77777777" w:rsidR="009F72F1" w:rsidRDefault="00A93923">
      <w:pPr>
        <w:jc w:val="both"/>
      </w:pPr>
      <w:r>
        <w:t>En segunda instancia, analizamos la variable de época del año (mes) y encontramos que la distribución que más se aproximaba a la suya era la Weibull con una k = 1.6.</w:t>
      </w:r>
    </w:p>
    <w:p w14:paraId="522CC900" w14:textId="77777777" w:rsidR="009F72F1" w:rsidRDefault="009F72F1">
      <w:pPr>
        <w:jc w:val="both"/>
      </w:pPr>
    </w:p>
    <w:p w14:paraId="1B27D8FF" w14:textId="77777777" w:rsidR="009F72F1" w:rsidRDefault="009F72F1">
      <w:pPr>
        <w:jc w:val="both"/>
      </w:pPr>
    </w:p>
    <w:p w14:paraId="62BC79DD" w14:textId="77777777" w:rsidR="009F72F1" w:rsidRDefault="009F72F1">
      <w:pPr>
        <w:jc w:val="both"/>
      </w:pPr>
    </w:p>
    <w:p w14:paraId="739BFB35" w14:textId="77777777" w:rsidR="009F72F1" w:rsidRDefault="009F72F1">
      <w:pPr>
        <w:jc w:val="both"/>
      </w:pPr>
    </w:p>
    <w:p w14:paraId="42011DFC" w14:textId="77777777" w:rsidR="009F72F1" w:rsidRDefault="009F72F1">
      <w:pPr>
        <w:jc w:val="both"/>
      </w:pPr>
    </w:p>
    <w:p w14:paraId="3FE81E98" w14:textId="77777777" w:rsidR="009F72F1" w:rsidRDefault="009F72F1">
      <w:pPr>
        <w:jc w:val="both"/>
      </w:pPr>
    </w:p>
    <w:p w14:paraId="46EA8316" w14:textId="77777777" w:rsidR="009F72F1" w:rsidRDefault="00A93923">
      <w:pPr>
        <w:jc w:val="both"/>
      </w:pPr>
      <w:r>
        <w:t>En la última instancia (sessions) se obtuvieron los siguientes resultados:</w:t>
      </w:r>
    </w:p>
    <w:p w14:paraId="2DB3C2FA" w14:textId="77777777" w:rsidR="009F72F1" w:rsidRDefault="009F72F1">
      <w:pPr>
        <w:jc w:val="both"/>
      </w:pPr>
    </w:p>
    <w:p w14:paraId="644BBE72" w14:textId="77777777" w:rsidR="009F72F1" w:rsidRDefault="009F72F1">
      <w:pPr>
        <w:jc w:val="both"/>
      </w:pPr>
    </w:p>
    <w:p w14:paraId="48D5FC25" w14:textId="77777777" w:rsidR="009F72F1" w:rsidRDefault="00A93923">
      <w:pPr>
        <w:ind w:left="1440"/>
        <w:jc w:val="both"/>
      </w:pPr>
      <w:r>
        <w:t>SKIPPED gamma distribution (taking more than 30 seconds)</w:t>
      </w:r>
    </w:p>
    <w:p w14:paraId="54370463" w14:textId="77777777" w:rsidR="009F72F1" w:rsidRDefault="00A93923">
      <w:pPr>
        <w:ind w:left="1440"/>
        <w:jc w:val="both"/>
      </w:pPr>
      <w:r>
        <w:t>SKIPPED expon distribution (taking more than 30 seconds)</w:t>
      </w:r>
    </w:p>
    <w:p w14:paraId="5DB027D9" w14:textId="77777777" w:rsidR="009F72F1" w:rsidRDefault="00A93923">
      <w:pPr>
        <w:ind w:left="1440"/>
        <w:jc w:val="both"/>
        <w:rPr>
          <w:b/>
        </w:rPr>
      </w:pPr>
      <w:r>
        <w:rPr>
          <w:b/>
        </w:rPr>
        <w:t>Fitted norm distribution with error=3.441098494e-13)</w:t>
      </w:r>
    </w:p>
    <w:p w14:paraId="49F5A086" w14:textId="77777777" w:rsidR="009F72F1" w:rsidRDefault="00A93923">
      <w:pPr>
        <w:ind w:left="1440"/>
        <w:jc w:val="both"/>
      </w:pPr>
      <w:r>
        <w:t>SKIPPED weib</w:t>
      </w:r>
      <w:r>
        <w:t>ull_min distribution (taking more than 30 seconds)</w:t>
      </w:r>
    </w:p>
    <w:p w14:paraId="6F1C15B6" w14:textId="77777777" w:rsidR="009F72F1" w:rsidRDefault="00A93923">
      <w:pPr>
        <w:ind w:left="1440"/>
        <w:jc w:val="both"/>
      </w:pPr>
      <w:r>
        <w:t>SKIPPED pareto distribution (taking more than 30 seconds)</w:t>
      </w:r>
    </w:p>
    <w:p w14:paraId="2379C993" w14:textId="77777777" w:rsidR="009F72F1" w:rsidRDefault="00A93923">
      <w:pPr>
        <w:ind w:left="1440"/>
        <w:jc w:val="both"/>
      </w:pPr>
      <w:r>
        <w:t>expon was not fitted. no parameters available</w:t>
      </w:r>
    </w:p>
    <w:p w14:paraId="1236D9F5" w14:textId="77777777" w:rsidR="009F72F1" w:rsidRDefault="00A93923">
      <w:pPr>
        <w:ind w:left="1440"/>
        <w:jc w:val="both"/>
      </w:pPr>
      <w:r>
        <w:t>gamma was not fitted. no parameters available</w:t>
      </w:r>
    </w:p>
    <w:p w14:paraId="5D543F67" w14:textId="77777777" w:rsidR="009F72F1" w:rsidRDefault="00A93923">
      <w:pPr>
        <w:ind w:left="1440"/>
        <w:jc w:val="both"/>
      </w:pPr>
      <w:r>
        <w:t>pareto was not fitted. no parameters available</w:t>
      </w:r>
    </w:p>
    <w:p w14:paraId="0411437D" w14:textId="77777777" w:rsidR="009F72F1" w:rsidRDefault="00A93923">
      <w:pPr>
        <w:ind w:left="1440"/>
        <w:jc w:val="both"/>
      </w:pPr>
      <w:r>
        <w:t>weibull_</w:t>
      </w:r>
      <w:r>
        <w:t>min was not fitted. no parameters available</w:t>
      </w:r>
    </w:p>
    <w:p w14:paraId="2556C98F" w14:textId="77777777" w:rsidR="009F72F1" w:rsidRDefault="009F72F1">
      <w:pPr>
        <w:ind w:left="1440"/>
        <w:jc w:val="both"/>
      </w:pPr>
    </w:p>
    <w:p w14:paraId="0D7F40CE" w14:textId="77777777" w:rsidR="009F72F1" w:rsidRDefault="00A93923">
      <w:pPr>
        <w:jc w:val="both"/>
      </w:pPr>
      <w:r>
        <w:t xml:space="preserve">Después de haberlos visto, pudimos concluir que el mejor </w:t>
      </w:r>
      <w:r>
        <w:rPr>
          <w:i/>
        </w:rPr>
        <w:t xml:space="preserve">fit </w:t>
      </w:r>
      <w:r>
        <w:t>es un ajuste normal debido a que valor tiende a 0.</w:t>
      </w:r>
    </w:p>
    <w:p w14:paraId="65E5C7BF" w14:textId="77777777" w:rsidR="009F72F1" w:rsidRDefault="009F72F1">
      <w:pPr>
        <w:pStyle w:val="Heading1"/>
        <w:keepNext w:val="0"/>
        <w:keepLines w:val="0"/>
        <w:spacing w:before="480"/>
        <w:contextualSpacing w:val="0"/>
        <w:rPr>
          <w:b/>
          <w:sz w:val="46"/>
          <w:szCs w:val="46"/>
        </w:rPr>
      </w:pPr>
      <w:bookmarkStart w:id="7" w:name="_puvwl5zf6hc5" w:colFirst="0" w:colLast="0"/>
      <w:bookmarkEnd w:id="7"/>
    </w:p>
    <w:p w14:paraId="3B2CCAF8" w14:textId="77777777" w:rsidR="009F72F1" w:rsidRDefault="009F72F1">
      <w:pPr>
        <w:pStyle w:val="Heading1"/>
        <w:keepNext w:val="0"/>
        <w:keepLines w:val="0"/>
        <w:spacing w:before="480"/>
        <w:contextualSpacing w:val="0"/>
        <w:rPr>
          <w:b/>
          <w:sz w:val="46"/>
          <w:szCs w:val="46"/>
        </w:rPr>
      </w:pPr>
      <w:bookmarkStart w:id="8" w:name="_i9u1dkj121uf" w:colFirst="0" w:colLast="0"/>
      <w:bookmarkEnd w:id="8"/>
    </w:p>
    <w:p w14:paraId="40736B1A" w14:textId="77777777" w:rsidR="009F72F1" w:rsidRDefault="009F72F1">
      <w:bookmarkStart w:id="9" w:name="_h6r44ej852r6" w:colFirst="0" w:colLast="0"/>
      <w:bookmarkStart w:id="10" w:name="_GoBack"/>
      <w:bookmarkEnd w:id="9"/>
      <w:bookmarkEnd w:id="10"/>
    </w:p>
    <w:sectPr w:rsidR="009F72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E7FF1"/>
    <w:multiLevelType w:val="multilevel"/>
    <w:tmpl w:val="4B22D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72F1"/>
    <w:rsid w:val="009F72F1"/>
    <w:rsid w:val="00A9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C96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980</Words>
  <Characters>5590</Characters>
  <Application>Microsoft Macintosh Word</Application>
  <DocSecurity>0</DocSecurity>
  <Lines>46</Lines>
  <Paragraphs>13</Paragraphs>
  <ScaleCrop>false</ScaleCrop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Díaz Navarro</cp:lastModifiedBy>
  <cp:revision>2</cp:revision>
  <dcterms:created xsi:type="dcterms:W3CDTF">2017-06-15T03:48:00Z</dcterms:created>
  <dcterms:modified xsi:type="dcterms:W3CDTF">2017-06-15T03:50:00Z</dcterms:modified>
</cp:coreProperties>
</file>