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F02" w:rsidRPr="00B639F5" w:rsidRDefault="00C84F02" w:rsidP="0003438B">
      <w:pPr>
        <w:pStyle w:val="Ttulo"/>
        <w:ind w:left="720" w:hanging="720"/>
        <w:jc w:val="both"/>
        <w:rPr>
          <w:lang w:val="es-CO"/>
        </w:rPr>
      </w:pPr>
      <w:r w:rsidRPr="00B639F5">
        <w:rPr>
          <w:lang w:val="es-CO"/>
        </w:rPr>
        <w:fldChar w:fldCharType="begin"/>
      </w:r>
      <w:r w:rsidRPr="00B639F5">
        <w:rPr>
          <w:lang w:val="es-CO"/>
        </w:rPr>
        <w:instrText xml:space="preserve"> SUBJECT  \* MERGEFORMAT </w:instrText>
      </w:r>
      <w:r w:rsidRPr="00B639F5">
        <w:rPr>
          <w:lang w:val="es-CO"/>
        </w:rPr>
        <w:fldChar w:fldCharType="separate"/>
      </w:r>
      <w:r w:rsidR="00B639F5" w:rsidRPr="00B639F5">
        <w:rPr>
          <w:lang w:val="es-CO"/>
        </w:rPr>
        <w:t>Sistema de información integrado</w:t>
      </w:r>
      <w:r w:rsidRPr="00B639F5">
        <w:rPr>
          <w:lang w:val="es-CO"/>
        </w:rPr>
        <w:fldChar w:fldCharType="end"/>
      </w:r>
    </w:p>
    <w:p w:rsidR="00C84F02" w:rsidRPr="00701785" w:rsidRDefault="00AD5A4C" w:rsidP="0003438B">
      <w:pPr>
        <w:pStyle w:val="Ttulo"/>
        <w:jc w:val="both"/>
        <w:rPr>
          <w:lang w:val="es-CO"/>
        </w:rPr>
      </w:pPr>
      <w:r>
        <w:fldChar w:fldCharType="begin"/>
      </w:r>
      <w:r w:rsidRPr="00701785">
        <w:rPr>
          <w:lang w:val="es-CO"/>
        </w:rPr>
        <w:instrText xml:space="preserve"> TITLE  \* MERGEFORMAT </w:instrText>
      </w:r>
      <w:r>
        <w:fldChar w:fldCharType="separate"/>
      </w:r>
      <w:proofErr w:type="spellStart"/>
      <w:r w:rsidR="00C84F02" w:rsidRPr="00701785">
        <w:rPr>
          <w:lang w:val="es-CO"/>
        </w:rPr>
        <w:t>Configuration</w:t>
      </w:r>
      <w:proofErr w:type="spellEnd"/>
      <w:r w:rsidR="00C84F02" w:rsidRPr="00701785">
        <w:rPr>
          <w:lang w:val="es-CO"/>
        </w:rPr>
        <w:t xml:space="preserve"> Management Plan</w:t>
      </w:r>
      <w:r>
        <w:fldChar w:fldCharType="end"/>
      </w:r>
    </w:p>
    <w:p w:rsidR="00C84F02" w:rsidRPr="00701785" w:rsidRDefault="00C84F02" w:rsidP="0003438B">
      <w:pPr>
        <w:pStyle w:val="Ttulo"/>
        <w:jc w:val="both"/>
        <w:rPr>
          <w:lang w:val="es-CO"/>
        </w:rPr>
      </w:pPr>
    </w:p>
    <w:p w:rsidR="00C84F02" w:rsidRDefault="00B639F5" w:rsidP="0003438B">
      <w:pPr>
        <w:pStyle w:val="Ttulo"/>
        <w:jc w:val="both"/>
        <w:rPr>
          <w:sz w:val="28"/>
        </w:rPr>
      </w:pPr>
      <w:r>
        <w:rPr>
          <w:sz w:val="28"/>
        </w:rPr>
        <w:t xml:space="preserve">Version </w:t>
      </w:r>
      <w:r w:rsidR="00C84F02">
        <w:rPr>
          <w:sz w:val="28"/>
        </w:rPr>
        <w:t>1.0</w:t>
      </w:r>
    </w:p>
    <w:p w:rsidR="00C84F02" w:rsidRDefault="00C84F02" w:rsidP="0003438B">
      <w:pPr>
        <w:pStyle w:val="Ttulo"/>
        <w:jc w:val="both"/>
        <w:rPr>
          <w:sz w:val="28"/>
        </w:rPr>
      </w:pPr>
    </w:p>
    <w:p w:rsidR="00C84F02" w:rsidRDefault="00C84F02" w:rsidP="0003438B">
      <w:pPr>
        <w:jc w:val="both"/>
      </w:pPr>
    </w:p>
    <w:p w:rsidR="00C84F02" w:rsidRDefault="00C84F02" w:rsidP="0003438B">
      <w:pPr>
        <w:pStyle w:val="InfoBlue"/>
        <w:jc w:val="both"/>
      </w:pPr>
    </w:p>
    <w:p w:rsidR="00C84F02" w:rsidRDefault="00C84F02" w:rsidP="0003438B">
      <w:pPr>
        <w:jc w:val="both"/>
        <w:sectPr w:rsidR="00C84F02">
          <w:headerReference w:type="default" r:id="rId9"/>
          <w:footerReference w:type="even" r:id="rId10"/>
          <w:pgSz w:w="12240" w:h="15840" w:code="1"/>
          <w:pgMar w:top="1440" w:right="1440" w:bottom="1440" w:left="1440" w:header="720" w:footer="720" w:gutter="0"/>
          <w:cols w:space="720"/>
          <w:vAlign w:val="center"/>
        </w:sectPr>
      </w:pPr>
    </w:p>
    <w:p w:rsidR="00C84F02" w:rsidRDefault="00C84F02" w:rsidP="0003438B">
      <w:pPr>
        <w:pStyle w:val="Ttulo"/>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450"/>
      </w:tblGrid>
      <w:tr w:rsidR="00C84F02" w:rsidTr="00FD2F1A">
        <w:tc>
          <w:tcPr>
            <w:tcW w:w="2304" w:type="dxa"/>
          </w:tcPr>
          <w:p w:rsidR="00C84F02" w:rsidRDefault="00C84F02" w:rsidP="0003438B">
            <w:pPr>
              <w:pStyle w:val="Tabletext"/>
              <w:jc w:val="both"/>
              <w:rPr>
                <w:b/>
              </w:rPr>
            </w:pPr>
            <w:r>
              <w:rPr>
                <w:b/>
              </w:rPr>
              <w:t>Date</w:t>
            </w:r>
          </w:p>
        </w:tc>
        <w:tc>
          <w:tcPr>
            <w:tcW w:w="1152" w:type="dxa"/>
          </w:tcPr>
          <w:p w:rsidR="00C84F02" w:rsidRDefault="00C84F02" w:rsidP="0003438B">
            <w:pPr>
              <w:pStyle w:val="Tabletext"/>
              <w:jc w:val="both"/>
              <w:rPr>
                <w:b/>
              </w:rPr>
            </w:pPr>
            <w:r>
              <w:rPr>
                <w:b/>
              </w:rPr>
              <w:t>Version</w:t>
            </w:r>
          </w:p>
        </w:tc>
        <w:tc>
          <w:tcPr>
            <w:tcW w:w="3598" w:type="dxa"/>
          </w:tcPr>
          <w:p w:rsidR="00C84F02" w:rsidRDefault="00C84F02" w:rsidP="0003438B">
            <w:pPr>
              <w:pStyle w:val="Tabletext"/>
              <w:jc w:val="both"/>
              <w:rPr>
                <w:b/>
              </w:rPr>
            </w:pPr>
            <w:r>
              <w:rPr>
                <w:b/>
              </w:rPr>
              <w:t>Description</w:t>
            </w:r>
          </w:p>
        </w:tc>
        <w:tc>
          <w:tcPr>
            <w:tcW w:w="2450" w:type="dxa"/>
          </w:tcPr>
          <w:p w:rsidR="00C84F02" w:rsidRDefault="00C84F02" w:rsidP="0003438B">
            <w:pPr>
              <w:pStyle w:val="Tabletext"/>
              <w:jc w:val="both"/>
              <w:rPr>
                <w:b/>
              </w:rPr>
            </w:pPr>
            <w:r>
              <w:rPr>
                <w:b/>
              </w:rPr>
              <w:t>Author</w:t>
            </w:r>
          </w:p>
        </w:tc>
      </w:tr>
      <w:tr w:rsidR="00C84F02" w:rsidTr="00FD2F1A">
        <w:tc>
          <w:tcPr>
            <w:tcW w:w="2304" w:type="dxa"/>
          </w:tcPr>
          <w:p w:rsidR="00C84F02" w:rsidRDefault="00FD2F1A" w:rsidP="0003438B">
            <w:pPr>
              <w:pStyle w:val="Tabletext"/>
              <w:jc w:val="both"/>
            </w:pPr>
            <w:r>
              <w:t>01/10/2014</w:t>
            </w:r>
          </w:p>
        </w:tc>
        <w:tc>
          <w:tcPr>
            <w:tcW w:w="1152" w:type="dxa"/>
          </w:tcPr>
          <w:p w:rsidR="00C84F02" w:rsidRDefault="00FD2F1A" w:rsidP="0003438B">
            <w:pPr>
              <w:pStyle w:val="Tabletext"/>
              <w:jc w:val="both"/>
            </w:pPr>
            <w:r>
              <w:t>1.0</w:t>
            </w:r>
          </w:p>
        </w:tc>
        <w:tc>
          <w:tcPr>
            <w:tcW w:w="3598" w:type="dxa"/>
          </w:tcPr>
          <w:p w:rsidR="00C84F02" w:rsidRPr="00B639F5" w:rsidRDefault="00FD2F1A" w:rsidP="0003438B">
            <w:pPr>
              <w:pStyle w:val="Tabletext"/>
              <w:jc w:val="both"/>
              <w:rPr>
                <w:lang w:val="es-CO"/>
              </w:rPr>
            </w:pPr>
            <w:r w:rsidRPr="00B639F5">
              <w:rPr>
                <w:lang w:val="es-CO"/>
              </w:rPr>
              <w:t>Documento inicial</w:t>
            </w:r>
          </w:p>
        </w:tc>
        <w:tc>
          <w:tcPr>
            <w:tcW w:w="2450" w:type="dxa"/>
          </w:tcPr>
          <w:p w:rsidR="00C84F02" w:rsidRDefault="00FD2F1A" w:rsidP="0003438B">
            <w:pPr>
              <w:pStyle w:val="Tabletext"/>
              <w:jc w:val="both"/>
            </w:pPr>
            <w:proofErr w:type="spellStart"/>
            <w:r>
              <w:t>Dival</w:t>
            </w:r>
            <w:proofErr w:type="spellEnd"/>
            <w:r>
              <w:t xml:space="preserve"> </w:t>
            </w:r>
            <w:proofErr w:type="spellStart"/>
            <w:r>
              <w:t>Hoyos</w:t>
            </w:r>
            <w:proofErr w:type="spellEnd"/>
            <w:r>
              <w:t xml:space="preserve">, Daniel </w:t>
            </w:r>
            <w:proofErr w:type="spellStart"/>
            <w:r>
              <w:t>Isaza</w:t>
            </w:r>
            <w:proofErr w:type="spellEnd"/>
          </w:p>
        </w:tc>
      </w:tr>
      <w:tr w:rsidR="00701785" w:rsidTr="00FD2F1A">
        <w:tc>
          <w:tcPr>
            <w:tcW w:w="2304" w:type="dxa"/>
          </w:tcPr>
          <w:p w:rsidR="00701785" w:rsidRDefault="00701785" w:rsidP="0003438B">
            <w:pPr>
              <w:pStyle w:val="Tabletext"/>
              <w:jc w:val="both"/>
            </w:pPr>
            <w:r>
              <w:t>03/10/2014</w:t>
            </w:r>
          </w:p>
        </w:tc>
        <w:tc>
          <w:tcPr>
            <w:tcW w:w="1152" w:type="dxa"/>
          </w:tcPr>
          <w:p w:rsidR="00701785" w:rsidRDefault="00701785" w:rsidP="0003438B">
            <w:pPr>
              <w:pStyle w:val="Tabletext"/>
              <w:jc w:val="both"/>
            </w:pPr>
            <w:r>
              <w:t>1.1</w:t>
            </w:r>
          </w:p>
        </w:tc>
        <w:tc>
          <w:tcPr>
            <w:tcW w:w="3598" w:type="dxa"/>
          </w:tcPr>
          <w:p w:rsidR="00701785" w:rsidRPr="00592371" w:rsidRDefault="00701785" w:rsidP="0003438B">
            <w:pPr>
              <w:pStyle w:val="Tabletext"/>
              <w:jc w:val="both"/>
              <w:rPr>
                <w:lang w:val="es-CO"/>
              </w:rPr>
            </w:pPr>
            <w:proofErr w:type="spellStart"/>
            <w:r w:rsidRPr="00592371">
              <w:rPr>
                <w:lang w:val="es-CO"/>
              </w:rPr>
              <w:t>Inclusion</w:t>
            </w:r>
            <w:proofErr w:type="spellEnd"/>
            <w:r w:rsidRPr="00592371">
              <w:rPr>
                <w:lang w:val="es-CO"/>
              </w:rPr>
              <w:t xml:space="preserve"> </w:t>
            </w:r>
            <w:proofErr w:type="spellStart"/>
            <w:r w:rsidRPr="00592371">
              <w:rPr>
                <w:lang w:val="es-CO"/>
              </w:rPr>
              <w:t>baselines</w:t>
            </w:r>
            <w:proofErr w:type="spellEnd"/>
            <w:r w:rsidR="00592371" w:rsidRPr="00592371">
              <w:rPr>
                <w:lang w:val="es-CO"/>
              </w:rPr>
              <w:t xml:space="preserve"> y control de cambios</w:t>
            </w:r>
          </w:p>
        </w:tc>
        <w:tc>
          <w:tcPr>
            <w:tcW w:w="2450" w:type="dxa"/>
          </w:tcPr>
          <w:p w:rsidR="00701785" w:rsidRDefault="00701785" w:rsidP="0003438B">
            <w:pPr>
              <w:pStyle w:val="Tabletext"/>
              <w:jc w:val="both"/>
            </w:pPr>
            <w:proofErr w:type="spellStart"/>
            <w:r>
              <w:t>Dival</w:t>
            </w:r>
            <w:proofErr w:type="spellEnd"/>
            <w:r>
              <w:t xml:space="preserve"> </w:t>
            </w:r>
            <w:proofErr w:type="spellStart"/>
            <w:r>
              <w:t>Hoyos</w:t>
            </w:r>
            <w:proofErr w:type="spellEnd"/>
            <w:r>
              <w:t xml:space="preserve">, Daniel </w:t>
            </w:r>
            <w:proofErr w:type="spellStart"/>
            <w:r>
              <w:t>Isaza</w:t>
            </w:r>
            <w:proofErr w:type="spellEnd"/>
          </w:p>
        </w:tc>
      </w:tr>
      <w:tr w:rsidR="00701785" w:rsidTr="00FD2F1A">
        <w:tc>
          <w:tcPr>
            <w:tcW w:w="2304" w:type="dxa"/>
          </w:tcPr>
          <w:p w:rsidR="00701785" w:rsidRDefault="00701785" w:rsidP="0003438B">
            <w:pPr>
              <w:pStyle w:val="Tabletext"/>
              <w:jc w:val="both"/>
            </w:pPr>
          </w:p>
        </w:tc>
        <w:tc>
          <w:tcPr>
            <w:tcW w:w="1152" w:type="dxa"/>
          </w:tcPr>
          <w:p w:rsidR="00701785" w:rsidRDefault="00701785" w:rsidP="0003438B">
            <w:pPr>
              <w:pStyle w:val="Tabletext"/>
              <w:jc w:val="both"/>
            </w:pPr>
          </w:p>
        </w:tc>
        <w:tc>
          <w:tcPr>
            <w:tcW w:w="3598" w:type="dxa"/>
          </w:tcPr>
          <w:p w:rsidR="00701785" w:rsidRDefault="00701785" w:rsidP="0003438B">
            <w:pPr>
              <w:pStyle w:val="Tabletext"/>
              <w:jc w:val="both"/>
            </w:pPr>
          </w:p>
        </w:tc>
        <w:tc>
          <w:tcPr>
            <w:tcW w:w="2450" w:type="dxa"/>
          </w:tcPr>
          <w:p w:rsidR="00701785" w:rsidRDefault="00701785" w:rsidP="0003438B">
            <w:pPr>
              <w:pStyle w:val="Tabletext"/>
              <w:jc w:val="both"/>
            </w:pPr>
          </w:p>
        </w:tc>
      </w:tr>
      <w:tr w:rsidR="00701785" w:rsidTr="00FD2F1A">
        <w:tc>
          <w:tcPr>
            <w:tcW w:w="2304" w:type="dxa"/>
          </w:tcPr>
          <w:p w:rsidR="00701785" w:rsidRDefault="00701785" w:rsidP="0003438B">
            <w:pPr>
              <w:pStyle w:val="Tabletext"/>
              <w:jc w:val="both"/>
            </w:pPr>
          </w:p>
        </w:tc>
        <w:tc>
          <w:tcPr>
            <w:tcW w:w="1152" w:type="dxa"/>
          </w:tcPr>
          <w:p w:rsidR="00701785" w:rsidRDefault="00701785" w:rsidP="0003438B">
            <w:pPr>
              <w:pStyle w:val="Tabletext"/>
              <w:jc w:val="both"/>
            </w:pPr>
          </w:p>
        </w:tc>
        <w:tc>
          <w:tcPr>
            <w:tcW w:w="3598" w:type="dxa"/>
          </w:tcPr>
          <w:p w:rsidR="00701785" w:rsidRDefault="00701785" w:rsidP="0003438B">
            <w:pPr>
              <w:pStyle w:val="Tabletext"/>
              <w:jc w:val="both"/>
            </w:pPr>
          </w:p>
        </w:tc>
        <w:tc>
          <w:tcPr>
            <w:tcW w:w="2450" w:type="dxa"/>
          </w:tcPr>
          <w:p w:rsidR="00701785" w:rsidRDefault="00701785" w:rsidP="0003438B">
            <w:pPr>
              <w:pStyle w:val="Tabletext"/>
              <w:jc w:val="both"/>
            </w:pPr>
          </w:p>
        </w:tc>
      </w:tr>
    </w:tbl>
    <w:p w:rsidR="00C84F02" w:rsidRDefault="00C84F02" w:rsidP="0003438B">
      <w:pPr>
        <w:jc w:val="both"/>
      </w:pPr>
    </w:p>
    <w:p w:rsidR="00C84F02" w:rsidRDefault="00C84F02" w:rsidP="0003438B">
      <w:pPr>
        <w:pStyle w:val="Ttulo"/>
        <w:jc w:val="both"/>
      </w:pPr>
      <w:r>
        <w:br w:type="page"/>
      </w:r>
      <w:r>
        <w:lastRenderedPageBreak/>
        <w:t>Table of Contents</w:t>
      </w:r>
    </w:p>
    <w:p w:rsidR="00F81B85" w:rsidRPr="00701785" w:rsidRDefault="00C84F02" w:rsidP="0003438B">
      <w:pPr>
        <w:pStyle w:val="TDC1"/>
        <w:tabs>
          <w:tab w:val="left" w:pos="432"/>
        </w:tabs>
        <w:jc w:val="both"/>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F81B85">
        <w:rPr>
          <w:noProof/>
        </w:rPr>
        <w:t>1.</w:t>
      </w:r>
      <w:r w:rsidR="00F81B85" w:rsidRPr="00701785">
        <w:rPr>
          <w:rFonts w:asciiTheme="minorHAnsi" w:eastAsiaTheme="minorEastAsia" w:hAnsiTheme="minorHAnsi" w:cstheme="minorBidi"/>
          <w:noProof/>
          <w:sz w:val="22"/>
          <w:szCs w:val="22"/>
          <w:lang w:eastAsia="es-CO"/>
        </w:rPr>
        <w:tab/>
      </w:r>
      <w:r w:rsidR="00F81B85">
        <w:rPr>
          <w:noProof/>
        </w:rPr>
        <w:t>Introduction</w:t>
      </w:r>
      <w:r w:rsidR="00F81B85">
        <w:rPr>
          <w:noProof/>
        </w:rPr>
        <w:tab/>
      </w:r>
      <w:r w:rsidR="00F81B85">
        <w:rPr>
          <w:noProof/>
        </w:rPr>
        <w:fldChar w:fldCharType="begin"/>
      </w:r>
      <w:r w:rsidR="00F81B85">
        <w:rPr>
          <w:noProof/>
        </w:rPr>
        <w:instrText xml:space="preserve"> PAGEREF _Toc400043003 \h </w:instrText>
      </w:r>
      <w:r w:rsidR="00F81B85">
        <w:rPr>
          <w:noProof/>
        </w:rPr>
      </w:r>
      <w:r w:rsidR="00F81B85">
        <w:rPr>
          <w:noProof/>
        </w:rPr>
        <w:fldChar w:fldCharType="separate"/>
      </w:r>
      <w:r w:rsidR="00F81B85">
        <w:rPr>
          <w:noProof/>
        </w:rPr>
        <w:t>4</w:t>
      </w:r>
      <w:r w:rsidR="00F81B85">
        <w:rPr>
          <w:noProof/>
        </w:rP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1.1</w:t>
      </w:r>
      <w:r w:rsidRPr="00701785">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_Toc400043004 \h </w:instrText>
      </w:r>
      <w:r>
        <w:rPr>
          <w:noProof/>
        </w:rPr>
      </w:r>
      <w:r>
        <w:rPr>
          <w:noProof/>
        </w:rPr>
        <w:fldChar w:fldCharType="separate"/>
      </w:r>
      <w:r>
        <w:rPr>
          <w:noProof/>
        </w:rPr>
        <w:t>4</w:t>
      </w:r>
      <w:r>
        <w:rPr>
          <w:noProof/>
        </w:rP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1.2</w:t>
      </w:r>
      <w:r w:rsidRPr="00701785">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_Toc400043005 \h </w:instrText>
      </w:r>
      <w:r>
        <w:rPr>
          <w:noProof/>
        </w:rPr>
      </w:r>
      <w:r>
        <w:rPr>
          <w:noProof/>
        </w:rPr>
        <w:fldChar w:fldCharType="separate"/>
      </w:r>
      <w:r>
        <w:rPr>
          <w:noProof/>
        </w:rPr>
        <w:t>4</w:t>
      </w:r>
      <w:r>
        <w:rPr>
          <w:noProof/>
        </w:rP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1.3</w:t>
      </w:r>
      <w:r w:rsidRPr="00701785">
        <w:rPr>
          <w:rFonts w:asciiTheme="minorHAnsi" w:eastAsiaTheme="minorEastAsia" w:hAnsiTheme="minorHAnsi" w:cstheme="minorBidi"/>
          <w:noProof/>
          <w:sz w:val="22"/>
          <w:szCs w:val="22"/>
          <w:lang w:eastAsia="es-CO"/>
        </w:rPr>
        <w:tab/>
      </w:r>
      <w:r>
        <w:rPr>
          <w:noProof/>
        </w:rPr>
        <w:t>Definitions, Acronyms, and Abbreviations</w:t>
      </w:r>
      <w:r>
        <w:rPr>
          <w:noProof/>
        </w:rPr>
        <w:tab/>
      </w:r>
      <w:r>
        <w:rPr>
          <w:noProof/>
        </w:rPr>
        <w:fldChar w:fldCharType="begin"/>
      </w:r>
      <w:r>
        <w:rPr>
          <w:noProof/>
        </w:rPr>
        <w:instrText xml:space="preserve"> PAGEREF _Toc400043006 \h </w:instrText>
      </w:r>
      <w:r>
        <w:rPr>
          <w:noProof/>
        </w:rPr>
      </w:r>
      <w:r>
        <w:rPr>
          <w:noProof/>
        </w:rPr>
        <w:fldChar w:fldCharType="separate"/>
      </w:r>
      <w:r>
        <w:rPr>
          <w:noProof/>
        </w:rPr>
        <w:t>4</w:t>
      </w:r>
      <w:r>
        <w:rPr>
          <w:noProof/>
        </w:rP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1.4</w:t>
      </w:r>
      <w:r w:rsidRPr="00701785">
        <w:rPr>
          <w:rFonts w:asciiTheme="minorHAnsi" w:eastAsiaTheme="minorEastAsia" w:hAnsiTheme="minorHAnsi" w:cstheme="minorBidi"/>
          <w:noProof/>
          <w:sz w:val="22"/>
          <w:szCs w:val="22"/>
          <w:lang w:eastAsia="es-CO"/>
        </w:rPr>
        <w:tab/>
      </w:r>
      <w:r>
        <w:rPr>
          <w:noProof/>
        </w:rPr>
        <w:t>References</w:t>
      </w:r>
      <w:r>
        <w:rPr>
          <w:noProof/>
        </w:rPr>
        <w:tab/>
      </w:r>
      <w:r>
        <w:rPr>
          <w:noProof/>
        </w:rPr>
        <w:fldChar w:fldCharType="begin"/>
      </w:r>
      <w:r>
        <w:rPr>
          <w:noProof/>
        </w:rPr>
        <w:instrText xml:space="preserve"> PAGEREF _Toc400043007 \h </w:instrText>
      </w:r>
      <w:r>
        <w:rPr>
          <w:noProof/>
        </w:rPr>
      </w:r>
      <w:r>
        <w:rPr>
          <w:noProof/>
        </w:rPr>
        <w:fldChar w:fldCharType="separate"/>
      </w:r>
      <w:r>
        <w:rPr>
          <w:noProof/>
        </w:rPr>
        <w:t>4</w:t>
      </w:r>
      <w:r>
        <w:rPr>
          <w:noProof/>
        </w:rP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1.5</w:t>
      </w:r>
      <w:r w:rsidRPr="00701785">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_Toc400043008 \h </w:instrText>
      </w:r>
      <w:r>
        <w:rPr>
          <w:noProof/>
        </w:rPr>
      </w:r>
      <w:r>
        <w:rPr>
          <w:noProof/>
        </w:rPr>
        <w:fldChar w:fldCharType="separate"/>
      </w:r>
      <w:r>
        <w:rPr>
          <w:noProof/>
        </w:rPr>
        <w:t>4</w:t>
      </w:r>
      <w:r>
        <w:rPr>
          <w:noProof/>
        </w:rPr>
        <w:fldChar w:fldCharType="end"/>
      </w:r>
    </w:p>
    <w:p w:rsidR="00F81B85" w:rsidRPr="00701785" w:rsidRDefault="00F81B85" w:rsidP="0003438B">
      <w:pPr>
        <w:pStyle w:val="TDC1"/>
        <w:tabs>
          <w:tab w:val="left" w:pos="432"/>
        </w:tabs>
        <w:jc w:val="both"/>
        <w:rPr>
          <w:rFonts w:asciiTheme="minorHAnsi" w:eastAsiaTheme="minorEastAsia" w:hAnsiTheme="minorHAnsi" w:cstheme="minorBidi"/>
          <w:noProof/>
          <w:sz w:val="22"/>
          <w:szCs w:val="22"/>
          <w:lang w:eastAsia="es-CO"/>
        </w:rPr>
      </w:pPr>
      <w:r>
        <w:rPr>
          <w:noProof/>
        </w:rPr>
        <w:t>2.</w:t>
      </w:r>
      <w:r w:rsidRPr="00701785">
        <w:rPr>
          <w:rFonts w:asciiTheme="minorHAnsi" w:eastAsiaTheme="minorEastAsia" w:hAnsiTheme="minorHAnsi" w:cstheme="minorBidi"/>
          <w:noProof/>
          <w:sz w:val="22"/>
          <w:szCs w:val="22"/>
          <w:lang w:eastAsia="es-CO"/>
        </w:rPr>
        <w:tab/>
      </w:r>
      <w:r>
        <w:rPr>
          <w:noProof/>
        </w:rPr>
        <w:t>Software Configuration Management</w:t>
      </w:r>
      <w:r>
        <w:rPr>
          <w:noProof/>
        </w:rPr>
        <w:tab/>
      </w:r>
      <w:r>
        <w:rPr>
          <w:noProof/>
        </w:rPr>
        <w:fldChar w:fldCharType="begin"/>
      </w:r>
      <w:r>
        <w:rPr>
          <w:noProof/>
        </w:rPr>
        <w:instrText xml:space="preserve"> PAGEREF _Toc400043009 \h </w:instrText>
      </w:r>
      <w:r>
        <w:rPr>
          <w:noProof/>
        </w:rPr>
      </w:r>
      <w:r>
        <w:rPr>
          <w:noProof/>
        </w:rPr>
        <w:fldChar w:fldCharType="separate"/>
      </w:r>
      <w:r>
        <w:rPr>
          <w:noProof/>
        </w:rPr>
        <w:t>4</w:t>
      </w:r>
      <w:r>
        <w:rPr>
          <w:noProof/>
        </w:rP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2.1</w:t>
      </w:r>
      <w:r w:rsidRPr="00701785">
        <w:rPr>
          <w:rFonts w:asciiTheme="minorHAnsi" w:eastAsiaTheme="minorEastAsia" w:hAnsiTheme="minorHAnsi" w:cstheme="minorBidi"/>
          <w:noProof/>
          <w:sz w:val="22"/>
          <w:szCs w:val="22"/>
          <w:lang w:eastAsia="es-CO"/>
        </w:rPr>
        <w:tab/>
      </w:r>
      <w:r>
        <w:rPr>
          <w:noProof/>
        </w:rPr>
        <w:t>Organization, Responsibilities, and Interfaces</w:t>
      </w:r>
      <w:r>
        <w:rPr>
          <w:noProof/>
        </w:rPr>
        <w:tab/>
      </w:r>
      <w:r>
        <w:rPr>
          <w:noProof/>
        </w:rPr>
        <w:fldChar w:fldCharType="begin"/>
      </w:r>
      <w:r>
        <w:rPr>
          <w:noProof/>
        </w:rPr>
        <w:instrText xml:space="preserve"> PAGEREF _Toc400043010 \h </w:instrText>
      </w:r>
      <w:r>
        <w:rPr>
          <w:noProof/>
        </w:rPr>
      </w:r>
      <w:r>
        <w:rPr>
          <w:noProof/>
        </w:rPr>
        <w:fldChar w:fldCharType="separate"/>
      </w:r>
      <w:r>
        <w:rPr>
          <w:noProof/>
        </w:rPr>
        <w:t>4</w:t>
      </w:r>
      <w:r>
        <w:rPr>
          <w:noProof/>
        </w:rP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2.2</w:t>
      </w:r>
      <w:r w:rsidRPr="00701785">
        <w:rPr>
          <w:rFonts w:asciiTheme="minorHAnsi" w:eastAsiaTheme="minorEastAsia" w:hAnsiTheme="minorHAnsi" w:cstheme="minorBidi"/>
          <w:noProof/>
          <w:sz w:val="22"/>
          <w:szCs w:val="22"/>
          <w:lang w:eastAsia="es-CO"/>
        </w:rPr>
        <w:tab/>
      </w:r>
      <w:r>
        <w:rPr>
          <w:noProof/>
        </w:rPr>
        <w:t>Tools, Environment, and Infrastructure</w:t>
      </w:r>
      <w:r>
        <w:rPr>
          <w:noProof/>
        </w:rPr>
        <w:tab/>
      </w:r>
      <w:r>
        <w:rPr>
          <w:noProof/>
        </w:rPr>
        <w:fldChar w:fldCharType="begin"/>
      </w:r>
      <w:r>
        <w:rPr>
          <w:noProof/>
        </w:rPr>
        <w:instrText xml:space="preserve"> PAGEREF _Toc400043011 \h </w:instrText>
      </w:r>
      <w:r>
        <w:rPr>
          <w:noProof/>
        </w:rPr>
      </w:r>
      <w:r>
        <w:rPr>
          <w:noProof/>
        </w:rPr>
        <w:fldChar w:fldCharType="separate"/>
      </w:r>
      <w:r>
        <w:rPr>
          <w:noProof/>
        </w:rPr>
        <w:t>4</w:t>
      </w:r>
      <w:r>
        <w:rPr>
          <w:noProof/>
        </w:rPr>
        <w:fldChar w:fldCharType="end"/>
      </w:r>
    </w:p>
    <w:p w:rsidR="00F81B85" w:rsidRPr="00701785" w:rsidRDefault="00F81B85" w:rsidP="0003438B">
      <w:pPr>
        <w:pStyle w:val="TDC1"/>
        <w:tabs>
          <w:tab w:val="left" w:pos="432"/>
        </w:tabs>
        <w:jc w:val="both"/>
        <w:rPr>
          <w:rFonts w:asciiTheme="minorHAnsi" w:eastAsiaTheme="minorEastAsia" w:hAnsiTheme="minorHAnsi" w:cstheme="minorBidi"/>
          <w:noProof/>
          <w:sz w:val="22"/>
          <w:szCs w:val="22"/>
          <w:lang w:eastAsia="es-CO"/>
        </w:rPr>
      </w:pPr>
      <w:r>
        <w:rPr>
          <w:noProof/>
        </w:rPr>
        <w:t>3.</w:t>
      </w:r>
      <w:r w:rsidRPr="00701785">
        <w:rPr>
          <w:rFonts w:asciiTheme="minorHAnsi" w:eastAsiaTheme="minorEastAsia" w:hAnsiTheme="minorHAnsi" w:cstheme="minorBidi"/>
          <w:noProof/>
          <w:sz w:val="22"/>
          <w:szCs w:val="22"/>
          <w:lang w:eastAsia="es-CO"/>
        </w:rPr>
        <w:tab/>
      </w:r>
      <w:r>
        <w:rPr>
          <w:noProof/>
        </w:rPr>
        <w:t>The Configuration Management Program</w:t>
      </w:r>
      <w:r>
        <w:rPr>
          <w:noProof/>
        </w:rPr>
        <w:tab/>
      </w:r>
      <w:r>
        <w:rPr>
          <w:noProof/>
        </w:rPr>
        <w:fldChar w:fldCharType="begin"/>
      </w:r>
      <w:r>
        <w:rPr>
          <w:noProof/>
        </w:rPr>
        <w:instrText xml:space="preserve"> PAGEREF _Toc400043012 \h </w:instrText>
      </w:r>
      <w:r>
        <w:rPr>
          <w:noProof/>
        </w:rPr>
      </w:r>
      <w:r>
        <w:rPr>
          <w:noProof/>
        </w:rPr>
        <w:fldChar w:fldCharType="separate"/>
      </w:r>
      <w:r>
        <w:rPr>
          <w:noProof/>
        </w:rPr>
        <w:t>4</w:t>
      </w:r>
      <w:r>
        <w:rPr>
          <w:noProof/>
        </w:rP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3.1</w:t>
      </w:r>
      <w:r w:rsidRPr="00701785">
        <w:rPr>
          <w:rFonts w:asciiTheme="minorHAnsi" w:eastAsiaTheme="minorEastAsia" w:hAnsiTheme="minorHAnsi" w:cstheme="minorBidi"/>
          <w:noProof/>
          <w:sz w:val="22"/>
          <w:szCs w:val="22"/>
          <w:lang w:eastAsia="es-CO"/>
        </w:rPr>
        <w:tab/>
      </w:r>
      <w:r>
        <w:rPr>
          <w:noProof/>
        </w:rPr>
        <w:t>Configuration Identification</w:t>
      </w:r>
      <w:r>
        <w:rPr>
          <w:noProof/>
        </w:rPr>
        <w:tab/>
      </w:r>
      <w:r>
        <w:rPr>
          <w:noProof/>
        </w:rPr>
        <w:fldChar w:fldCharType="begin"/>
      </w:r>
      <w:r>
        <w:rPr>
          <w:noProof/>
        </w:rPr>
        <w:instrText xml:space="preserve"> PAGEREF _Toc400043013 \h </w:instrText>
      </w:r>
      <w:r>
        <w:rPr>
          <w:noProof/>
        </w:rPr>
      </w:r>
      <w:r>
        <w:rPr>
          <w:noProof/>
        </w:rPr>
        <w:fldChar w:fldCharType="separate"/>
      </w:r>
      <w:r>
        <w:rPr>
          <w:noProof/>
        </w:rPr>
        <w:t>4</w:t>
      </w:r>
      <w:r>
        <w:rPr>
          <w:noProof/>
        </w:rPr>
        <w:fldChar w:fldCharType="end"/>
      </w:r>
    </w:p>
    <w:p w:rsidR="00F81B85" w:rsidRPr="00701785" w:rsidRDefault="00F81B85" w:rsidP="0003438B">
      <w:pPr>
        <w:pStyle w:val="TDC3"/>
        <w:jc w:val="both"/>
        <w:rPr>
          <w:rFonts w:asciiTheme="minorHAnsi" w:eastAsiaTheme="minorEastAsia" w:hAnsiTheme="minorHAnsi" w:cstheme="minorBidi"/>
          <w:sz w:val="22"/>
          <w:szCs w:val="22"/>
          <w:lang w:eastAsia="es-CO"/>
        </w:rPr>
      </w:pPr>
      <w:r>
        <w:t>3.1.1</w:t>
      </w:r>
      <w:r w:rsidRPr="00701785">
        <w:rPr>
          <w:rFonts w:asciiTheme="minorHAnsi" w:eastAsiaTheme="minorEastAsia" w:hAnsiTheme="minorHAnsi" w:cstheme="minorBidi"/>
          <w:sz w:val="22"/>
          <w:szCs w:val="22"/>
          <w:lang w:eastAsia="es-CO"/>
        </w:rPr>
        <w:tab/>
      </w:r>
      <w:r>
        <w:t>Configuration items identification</w:t>
      </w:r>
      <w:r>
        <w:tab/>
      </w:r>
      <w:r>
        <w:fldChar w:fldCharType="begin"/>
      </w:r>
      <w:r>
        <w:instrText xml:space="preserve"> PAGEREF _Toc400043014 \h </w:instrText>
      </w:r>
      <w:r>
        <w:fldChar w:fldCharType="separate"/>
      </w:r>
      <w:r>
        <w:t>4</w:t>
      </w:r>
      <w:r>
        <w:fldChar w:fldCharType="end"/>
      </w:r>
    </w:p>
    <w:p w:rsidR="00F81B85" w:rsidRPr="00701785" w:rsidRDefault="00F81B85" w:rsidP="0003438B">
      <w:pPr>
        <w:pStyle w:val="TDC3"/>
        <w:jc w:val="both"/>
        <w:rPr>
          <w:rFonts w:asciiTheme="minorHAnsi" w:eastAsiaTheme="minorEastAsia" w:hAnsiTheme="minorHAnsi" w:cstheme="minorBidi"/>
          <w:sz w:val="22"/>
          <w:szCs w:val="22"/>
          <w:lang w:eastAsia="es-CO"/>
        </w:rPr>
      </w:pPr>
      <w:r>
        <w:t>3.1.2</w:t>
      </w:r>
      <w:r w:rsidRPr="00701785">
        <w:rPr>
          <w:rFonts w:asciiTheme="minorHAnsi" w:eastAsiaTheme="minorEastAsia" w:hAnsiTheme="minorHAnsi" w:cstheme="minorBidi"/>
          <w:sz w:val="22"/>
          <w:szCs w:val="22"/>
          <w:lang w:eastAsia="es-CO"/>
        </w:rPr>
        <w:tab/>
      </w:r>
      <w:r>
        <w:t>Identification Methods</w:t>
      </w:r>
      <w:r>
        <w:tab/>
      </w:r>
      <w:r>
        <w:fldChar w:fldCharType="begin"/>
      </w:r>
      <w:r>
        <w:instrText xml:space="preserve"> PAGEREF _Toc400043015 \h </w:instrText>
      </w:r>
      <w:r>
        <w:fldChar w:fldCharType="separate"/>
      </w:r>
      <w:r>
        <w:t>5</w:t>
      </w:r>
      <w:r>
        <w:fldChar w:fldCharType="end"/>
      </w:r>
    </w:p>
    <w:p w:rsidR="00F81B85" w:rsidRPr="00701785" w:rsidRDefault="00F81B85" w:rsidP="0003438B">
      <w:pPr>
        <w:pStyle w:val="TDC3"/>
        <w:jc w:val="both"/>
        <w:rPr>
          <w:rFonts w:asciiTheme="minorHAnsi" w:eastAsiaTheme="minorEastAsia" w:hAnsiTheme="minorHAnsi" w:cstheme="minorBidi"/>
          <w:sz w:val="22"/>
          <w:szCs w:val="22"/>
          <w:lang w:eastAsia="es-CO"/>
        </w:rPr>
      </w:pPr>
      <w:r>
        <w:t>3.1.3</w:t>
      </w:r>
      <w:r w:rsidRPr="00701785">
        <w:rPr>
          <w:rFonts w:asciiTheme="minorHAnsi" w:eastAsiaTheme="minorEastAsia" w:hAnsiTheme="minorHAnsi" w:cstheme="minorBidi"/>
          <w:sz w:val="22"/>
          <w:szCs w:val="22"/>
          <w:lang w:eastAsia="es-CO"/>
        </w:rPr>
        <w:tab/>
      </w:r>
      <w:r>
        <w:t>Project Baselines</w:t>
      </w:r>
      <w:r>
        <w:tab/>
      </w:r>
      <w:r>
        <w:fldChar w:fldCharType="begin"/>
      </w:r>
      <w:r>
        <w:instrText xml:space="preserve"> PAGEREF _Toc400043016 \h </w:instrText>
      </w:r>
      <w:r>
        <w:fldChar w:fldCharType="separate"/>
      </w:r>
      <w:r>
        <w:t>7</w:t>
      </w:r>
      <w:r>
        <w:fldChar w:fldCharType="end"/>
      </w:r>
    </w:p>
    <w:p w:rsidR="00F81B85" w:rsidRPr="007017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3.2</w:t>
      </w:r>
      <w:r w:rsidRPr="00701785">
        <w:rPr>
          <w:rFonts w:asciiTheme="minorHAnsi" w:eastAsiaTheme="minorEastAsia" w:hAnsiTheme="minorHAnsi" w:cstheme="minorBidi"/>
          <w:noProof/>
          <w:sz w:val="22"/>
          <w:szCs w:val="22"/>
          <w:lang w:eastAsia="es-CO"/>
        </w:rPr>
        <w:tab/>
      </w:r>
      <w:r>
        <w:rPr>
          <w:noProof/>
        </w:rPr>
        <w:t>Configuration and Change Control</w:t>
      </w:r>
      <w:r>
        <w:rPr>
          <w:noProof/>
        </w:rPr>
        <w:tab/>
      </w:r>
      <w:r>
        <w:rPr>
          <w:noProof/>
        </w:rPr>
        <w:fldChar w:fldCharType="begin"/>
      </w:r>
      <w:r>
        <w:rPr>
          <w:noProof/>
        </w:rPr>
        <w:instrText xml:space="preserve"> PAGEREF _Toc400043017 \h </w:instrText>
      </w:r>
      <w:r>
        <w:rPr>
          <w:noProof/>
        </w:rPr>
      </w:r>
      <w:r>
        <w:rPr>
          <w:noProof/>
        </w:rPr>
        <w:fldChar w:fldCharType="separate"/>
      </w:r>
      <w:r>
        <w:rPr>
          <w:noProof/>
        </w:rPr>
        <w:t>7</w:t>
      </w:r>
      <w:r>
        <w:rPr>
          <w:noProof/>
        </w:rPr>
        <w:fldChar w:fldCharType="end"/>
      </w:r>
    </w:p>
    <w:p w:rsidR="00F81B85" w:rsidRPr="00F81B85" w:rsidRDefault="00F81B85" w:rsidP="0003438B">
      <w:pPr>
        <w:pStyle w:val="TDC3"/>
        <w:jc w:val="both"/>
        <w:rPr>
          <w:rFonts w:asciiTheme="minorHAnsi" w:eastAsiaTheme="minorEastAsia" w:hAnsiTheme="minorHAnsi" w:cstheme="minorBidi"/>
          <w:sz w:val="22"/>
          <w:szCs w:val="22"/>
          <w:lang w:eastAsia="es-CO"/>
        </w:rPr>
      </w:pPr>
      <w:r>
        <w:t>3.2.1</w:t>
      </w:r>
      <w:r w:rsidRPr="00F81B85">
        <w:rPr>
          <w:rFonts w:asciiTheme="minorHAnsi" w:eastAsiaTheme="minorEastAsia" w:hAnsiTheme="minorHAnsi" w:cstheme="minorBidi"/>
          <w:sz w:val="22"/>
          <w:szCs w:val="22"/>
          <w:lang w:eastAsia="es-CO"/>
        </w:rPr>
        <w:tab/>
      </w:r>
      <w:r>
        <w:t>Change Request Processing and Approval</w:t>
      </w:r>
      <w:r>
        <w:tab/>
      </w:r>
      <w:r>
        <w:fldChar w:fldCharType="begin"/>
      </w:r>
      <w:r>
        <w:instrText xml:space="preserve"> PAGEREF _Toc400043018 \h </w:instrText>
      </w:r>
      <w:r>
        <w:fldChar w:fldCharType="separate"/>
      </w:r>
      <w:r>
        <w:t>7</w:t>
      </w:r>
      <w:r>
        <w:fldChar w:fldCharType="end"/>
      </w:r>
    </w:p>
    <w:p w:rsidR="00F81B85" w:rsidRPr="00F81B85" w:rsidRDefault="00F81B85" w:rsidP="0003438B">
      <w:pPr>
        <w:pStyle w:val="TDC3"/>
        <w:jc w:val="both"/>
        <w:rPr>
          <w:rFonts w:asciiTheme="minorHAnsi" w:eastAsiaTheme="minorEastAsia" w:hAnsiTheme="minorHAnsi" w:cstheme="minorBidi"/>
          <w:sz w:val="22"/>
          <w:szCs w:val="22"/>
          <w:lang w:eastAsia="es-CO"/>
        </w:rPr>
      </w:pPr>
      <w:r>
        <w:t>3.2.2</w:t>
      </w:r>
      <w:r w:rsidRPr="00F81B85">
        <w:rPr>
          <w:rFonts w:asciiTheme="minorHAnsi" w:eastAsiaTheme="minorEastAsia" w:hAnsiTheme="minorHAnsi" w:cstheme="minorBidi"/>
          <w:sz w:val="22"/>
          <w:szCs w:val="22"/>
          <w:lang w:eastAsia="es-CO"/>
        </w:rPr>
        <w:tab/>
      </w:r>
      <w:r>
        <w:t>Change Control Board (CCB)</w:t>
      </w:r>
      <w:r>
        <w:tab/>
      </w:r>
      <w:r>
        <w:fldChar w:fldCharType="begin"/>
      </w:r>
      <w:r>
        <w:instrText xml:space="preserve"> PAGEREF _Toc400043019 \h </w:instrText>
      </w:r>
      <w:r>
        <w:fldChar w:fldCharType="separate"/>
      </w:r>
      <w:r>
        <w:t>7</w:t>
      </w:r>
      <w:r>
        <w:fldChar w:fldCharType="end"/>
      </w:r>
    </w:p>
    <w:p w:rsidR="00F81B85" w:rsidRPr="00F81B85" w:rsidRDefault="00F81B85" w:rsidP="0003438B">
      <w:pPr>
        <w:pStyle w:val="TDC2"/>
        <w:tabs>
          <w:tab w:val="left" w:pos="990"/>
        </w:tabs>
        <w:jc w:val="both"/>
        <w:rPr>
          <w:rFonts w:asciiTheme="minorHAnsi" w:eastAsiaTheme="minorEastAsia" w:hAnsiTheme="minorHAnsi" w:cstheme="minorBidi"/>
          <w:noProof/>
          <w:sz w:val="22"/>
          <w:szCs w:val="22"/>
          <w:lang w:eastAsia="es-CO"/>
        </w:rPr>
      </w:pPr>
      <w:r>
        <w:rPr>
          <w:noProof/>
        </w:rPr>
        <w:t>3.3</w:t>
      </w:r>
      <w:r w:rsidRPr="00F81B85">
        <w:rPr>
          <w:rFonts w:asciiTheme="minorHAnsi" w:eastAsiaTheme="minorEastAsia" w:hAnsiTheme="minorHAnsi" w:cstheme="minorBidi"/>
          <w:noProof/>
          <w:sz w:val="22"/>
          <w:szCs w:val="22"/>
          <w:lang w:eastAsia="es-CO"/>
        </w:rPr>
        <w:tab/>
      </w:r>
      <w:r>
        <w:rPr>
          <w:noProof/>
        </w:rPr>
        <w:t>Configuration Status Accounting</w:t>
      </w:r>
      <w:r>
        <w:rPr>
          <w:noProof/>
        </w:rPr>
        <w:tab/>
      </w:r>
      <w:r>
        <w:rPr>
          <w:noProof/>
        </w:rPr>
        <w:fldChar w:fldCharType="begin"/>
      </w:r>
      <w:r>
        <w:rPr>
          <w:noProof/>
        </w:rPr>
        <w:instrText xml:space="preserve"> PAGEREF _Toc400043020 \h </w:instrText>
      </w:r>
      <w:r>
        <w:rPr>
          <w:noProof/>
        </w:rPr>
      </w:r>
      <w:r>
        <w:rPr>
          <w:noProof/>
        </w:rPr>
        <w:fldChar w:fldCharType="separate"/>
      </w:r>
      <w:r>
        <w:rPr>
          <w:noProof/>
        </w:rPr>
        <w:t>7</w:t>
      </w:r>
      <w:r>
        <w:rPr>
          <w:noProof/>
        </w:rPr>
        <w:fldChar w:fldCharType="end"/>
      </w:r>
    </w:p>
    <w:p w:rsidR="00F81B85" w:rsidRPr="00F81B85" w:rsidRDefault="00F81B85" w:rsidP="0003438B">
      <w:pPr>
        <w:pStyle w:val="TDC3"/>
        <w:jc w:val="both"/>
        <w:rPr>
          <w:rFonts w:asciiTheme="minorHAnsi" w:eastAsiaTheme="minorEastAsia" w:hAnsiTheme="minorHAnsi" w:cstheme="minorBidi"/>
          <w:sz w:val="22"/>
          <w:szCs w:val="22"/>
          <w:lang w:eastAsia="es-CO"/>
        </w:rPr>
      </w:pPr>
      <w:r>
        <w:t>3.3.1</w:t>
      </w:r>
      <w:r w:rsidRPr="00F81B85">
        <w:rPr>
          <w:rFonts w:asciiTheme="minorHAnsi" w:eastAsiaTheme="minorEastAsia" w:hAnsiTheme="minorHAnsi" w:cstheme="minorBidi"/>
          <w:sz w:val="22"/>
          <w:szCs w:val="22"/>
          <w:lang w:eastAsia="es-CO"/>
        </w:rPr>
        <w:tab/>
      </w:r>
      <w:r>
        <w:t>Project Media Storage and Release Process</w:t>
      </w:r>
      <w:r>
        <w:tab/>
      </w:r>
      <w:r>
        <w:fldChar w:fldCharType="begin"/>
      </w:r>
      <w:r>
        <w:instrText xml:space="preserve"> PAGEREF _Toc400043021 \h </w:instrText>
      </w:r>
      <w:r>
        <w:fldChar w:fldCharType="separate"/>
      </w:r>
      <w:r>
        <w:t>7</w:t>
      </w:r>
      <w:r>
        <w:fldChar w:fldCharType="end"/>
      </w:r>
    </w:p>
    <w:p w:rsidR="00F81B85" w:rsidRPr="00F81B85" w:rsidRDefault="00F81B85" w:rsidP="0003438B">
      <w:pPr>
        <w:pStyle w:val="TDC3"/>
        <w:jc w:val="both"/>
        <w:rPr>
          <w:rFonts w:asciiTheme="minorHAnsi" w:eastAsiaTheme="minorEastAsia" w:hAnsiTheme="minorHAnsi" w:cstheme="minorBidi"/>
          <w:sz w:val="22"/>
          <w:szCs w:val="22"/>
          <w:lang w:eastAsia="es-CO"/>
        </w:rPr>
      </w:pPr>
      <w:r>
        <w:t>3.3.2</w:t>
      </w:r>
      <w:r w:rsidRPr="00F81B85">
        <w:rPr>
          <w:rFonts w:asciiTheme="minorHAnsi" w:eastAsiaTheme="minorEastAsia" w:hAnsiTheme="minorHAnsi" w:cstheme="minorBidi"/>
          <w:sz w:val="22"/>
          <w:szCs w:val="22"/>
          <w:lang w:eastAsia="es-CO"/>
        </w:rPr>
        <w:tab/>
      </w:r>
      <w:r>
        <w:t>Reports and Audits</w:t>
      </w:r>
      <w:r>
        <w:tab/>
      </w:r>
      <w:r>
        <w:fldChar w:fldCharType="begin"/>
      </w:r>
      <w:r>
        <w:instrText xml:space="preserve"> PAGEREF _Toc400043022 \h </w:instrText>
      </w:r>
      <w:r>
        <w:fldChar w:fldCharType="separate"/>
      </w:r>
      <w:r>
        <w:t>7</w:t>
      </w:r>
      <w:r>
        <w:fldChar w:fldCharType="end"/>
      </w:r>
    </w:p>
    <w:p w:rsidR="00F81B85" w:rsidRPr="00F81B85" w:rsidRDefault="00F81B85" w:rsidP="0003438B">
      <w:pPr>
        <w:pStyle w:val="TDC1"/>
        <w:tabs>
          <w:tab w:val="left" w:pos="432"/>
        </w:tabs>
        <w:jc w:val="both"/>
        <w:rPr>
          <w:rFonts w:asciiTheme="minorHAnsi" w:eastAsiaTheme="minorEastAsia" w:hAnsiTheme="minorHAnsi" w:cstheme="minorBidi"/>
          <w:noProof/>
          <w:sz w:val="22"/>
          <w:szCs w:val="22"/>
          <w:lang w:eastAsia="es-CO"/>
        </w:rPr>
      </w:pPr>
      <w:r>
        <w:rPr>
          <w:noProof/>
        </w:rPr>
        <w:t>4.</w:t>
      </w:r>
      <w:r w:rsidRPr="00F81B85">
        <w:rPr>
          <w:rFonts w:asciiTheme="minorHAnsi" w:eastAsiaTheme="minorEastAsia" w:hAnsiTheme="minorHAnsi" w:cstheme="minorBidi"/>
          <w:noProof/>
          <w:sz w:val="22"/>
          <w:szCs w:val="22"/>
          <w:lang w:eastAsia="es-CO"/>
        </w:rPr>
        <w:tab/>
      </w:r>
      <w:r>
        <w:rPr>
          <w:noProof/>
        </w:rPr>
        <w:t>Milestones</w:t>
      </w:r>
      <w:r>
        <w:rPr>
          <w:noProof/>
        </w:rPr>
        <w:tab/>
      </w:r>
      <w:r>
        <w:rPr>
          <w:noProof/>
        </w:rPr>
        <w:fldChar w:fldCharType="begin"/>
      </w:r>
      <w:r>
        <w:rPr>
          <w:noProof/>
        </w:rPr>
        <w:instrText xml:space="preserve"> PAGEREF _Toc400043023 \h </w:instrText>
      </w:r>
      <w:r>
        <w:rPr>
          <w:noProof/>
        </w:rPr>
      </w:r>
      <w:r>
        <w:rPr>
          <w:noProof/>
        </w:rPr>
        <w:fldChar w:fldCharType="separate"/>
      </w:r>
      <w:r>
        <w:rPr>
          <w:noProof/>
        </w:rPr>
        <w:t>8</w:t>
      </w:r>
      <w:r>
        <w:rPr>
          <w:noProof/>
        </w:rPr>
        <w:fldChar w:fldCharType="end"/>
      </w:r>
    </w:p>
    <w:p w:rsidR="00F81B85" w:rsidRPr="00F81B85" w:rsidRDefault="00F81B85" w:rsidP="0003438B">
      <w:pPr>
        <w:pStyle w:val="TDC1"/>
        <w:tabs>
          <w:tab w:val="left" w:pos="432"/>
        </w:tabs>
        <w:jc w:val="both"/>
        <w:rPr>
          <w:rFonts w:asciiTheme="minorHAnsi" w:eastAsiaTheme="minorEastAsia" w:hAnsiTheme="minorHAnsi" w:cstheme="minorBidi"/>
          <w:noProof/>
          <w:sz w:val="22"/>
          <w:szCs w:val="22"/>
          <w:lang w:eastAsia="es-CO"/>
        </w:rPr>
      </w:pPr>
      <w:r>
        <w:rPr>
          <w:noProof/>
        </w:rPr>
        <w:t>5.</w:t>
      </w:r>
      <w:r w:rsidRPr="00F81B85">
        <w:rPr>
          <w:rFonts w:asciiTheme="minorHAnsi" w:eastAsiaTheme="minorEastAsia" w:hAnsiTheme="minorHAnsi" w:cstheme="minorBidi"/>
          <w:noProof/>
          <w:sz w:val="22"/>
          <w:szCs w:val="22"/>
          <w:lang w:eastAsia="es-CO"/>
        </w:rPr>
        <w:tab/>
      </w:r>
      <w:r>
        <w:rPr>
          <w:noProof/>
        </w:rPr>
        <w:t>Training and Resources</w:t>
      </w:r>
      <w:r>
        <w:rPr>
          <w:noProof/>
        </w:rPr>
        <w:tab/>
      </w:r>
      <w:r>
        <w:rPr>
          <w:noProof/>
        </w:rPr>
        <w:fldChar w:fldCharType="begin"/>
      </w:r>
      <w:r>
        <w:rPr>
          <w:noProof/>
        </w:rPr>
        <w:instrText xml:space="preserve"> PAGEREF _Toc400043024 \h </w:instrText>
      </w:r>
      <w:r>
        <w:rPr>
          <w:noProof/>
        </w:rPr>
      </w:r>
      <w:r>
        <w:rPr>
          <w:noProof/>
        </w:rPr>
        <w:fldChar w:fldCharType="separate"/>
      </w:r>
      <w:r>
        <w:rPr>
          <w:noProof/>
        </w:rPr>
        <w:t>8</w:t>
      </w:r>
      <w:r>
        <w:rPr>
          <w:noProof/>
        </w:rPr>
        <w:fldChar w:fldCharType="end"/>
      </w:r>
    </w:p>
    <w:p w:rsidR="00F81B85" w:rsidRPr="00F81B85" w:rsidRDefault="00F81B85" w:rsidP="0003438B">
      <w:pPr>
        <w:pStyle w:val="TDC1"/>
        <w:tabs>
          <w:tab w:val="left" w:pos="432"/>
        </w:tabs>
        <w:jc w:val="both"/>
        <w:rPr>
          <w:rFonts w:asciiTheme="minorHAnsi" w:eastAsiaTheme="minorEastAsia" w:hAnsiTheme="minorHAnsi" w:cstheme="minorBidi"/>
          <w:noProof/>
          <w:sz w:val="22"/>
          <w:szCs w:val="22"/>
          <w:lang w:eastAsia="es-CO"/>
        </w:rPr>
      </w:pPr>
      <w:r>
        <w:rPr>
          <w:noProof/>
        </w:rPr>
        <w:t>6.</w:t>
      </w:r>
      <w:r w:rsidRPr="00F81B85">
        <w:rPr>
          <w:rFonts w:asciiTheme="minorHAnsi" w:eastAsiaTheme="minorEastAsia" w:hAnsiTheme="minorHAnsi" w:cstheme="minorBidi"/>
          <w:noProof/>
          <w:sz w:val="22"/>
          <w:szCs w:val="22"/>
          <w:lang w:eastAsia="es-CO"/>
        </w:rPr>
        <w:tab/>
      </w:r>
      <w:r>
        <w:rPr>
          <w:noProof/>
        </w:rPr>
        <w:t>Subcontractor and Vendor Software Control</w:t>
      </w:r>
      <w:r>
        <w:rPr>
          <w:noProof/>
        </w:rPr>
        <w:tab/>
      </w:r>
      <w:r>
        <w:rPr>
          <w:noProof/>
        </w:rPr>
        <w:fldChar w:fldCharType="begin"/>
      </w:r>
      <w:r>
        <w:rPr>
          <w:noProof/>
        </w:rPr>
        <w:instrText xml:space="preserve"> PAGEREF _Toc400043025 \h </w:instrText>
      </w:r>
      <w:r>
        <w:rPr>
          <w:noProof/>
        </w:rPr>
      </w:r>
      <w:r>
        <w:rPr>
          <w:noProof/>
        </w:rPr>
        <w:fldChar w:fldCharType="separate"/>
      </w:r>
      <w:r>
        <w:rPr>
          <w:noProof/>
        </w:rPr>
        <w:t>8</w:t>
      </w:r>
      <w:r>
        <w:rPr>
          <w:noProof/>
        </w:rPr>
        <w:fldChar w:fldCharType="end"/>
      </w:r>
    </w:p>
    <w:p w:rsidR="00C84F02" w:rsidRDefault="00C84F02" w:rsidP="0003438B">
      <w:pPr>
        <w:pStyle w:val="Ttulo"/>
        <w:jc w:val="both"/>
      </w:pPr>
      <w:r>
        <w:fldChar w:fldCharType="end"/>
      </w:r>
      <w:r>
        <w:br w:type="page"/>
      </w:r>
      <w:fldSimple w:instr=" TITLE  \* MERGEFORMAT ">
        <w:r>
          <w:t>Configuration Management Plan</w:t>
        </w:r>
      </w:fldSimple>
      <w:bookmarkStart w:id="0" w:name="_Toc388081625"/>
      <w:bookmarkStart w:id="1" w:name="_Toc389027946"/>
      <w:r>
        <w:t xml:space="preserve"> </w:t>
      </w:r>
      <w:bookmarkEnd w:id="0"/>
      <w:bookmarkEnd w:id="1"/>
    </w:p>
    <w:p w:rsidR="00C84F02" w:rsidRDefault="00C84F02" w:rsidP="0003438B">
      <w:pPr>
        <w:pStyle w:val="Ttulo1"/>
        <w:keepNext w:val="0"/>
        <w:jc w:val="both"/>
      </w:pPr>
      <w:bookmarkStart w:id="2" w:name="_Toc456598586"/>
      <w:bookmarkStart w:id="3" w:name="_Toc456600917"/>
      <w:bookmarkStart w:id="4" w:name="_Toc400043003"/>
      <w:r>
        <w:t>Introduction</w:t>
      </w:r>
      <w:bookmarkEnd w:id="2"/>
      <w:bookmarkEnd w:id="3"/>
      <w:bookmarkEnd w:id="4"/>
    </w:p>
    <w:p w:rsidR="00C84F02" w:rsidRDefault="00C84F02" w:rsidP="0003438B">
      <w:pPr>
        <w:pStyle w:val="Ttulo2"/>
        <w:keepNext w:val="0"/>
        <w:jc w:val="both"/>
      </w:pPr>
      <w:bookmarkStart w:id="5" w:name="_Toc456598587"/>
      <w:bookmarkStart w:id="6" w:name="_Toc456600918"/>
      <w:bookmarkStart w:id="7" w:name="_Toc400043004"/>
      <w:r>
        <w:t>Purpose</w:t>
      </w:r>
      <w:bookmarkEnd w:id="5"/>
      <w:bookmarkEnd w:id="6"/>
      <w:bookmarkEnd w:id="7"/>
    </w:p>
    <w:p w:rsidR="00C84F02" w:rsidRPr="00990D08" w:rsidRDefault="00990D08" w:rsidP="0003438B">
      <w:pPr>
        <w:pStyle w:val="InfoBlue"/>
        <w:jc w:val="both"/>
        <w:rPr>
          <w:lang w:val="es-CO"/>
        </w:rPr>
      </w:pPr>
      <w:r w:rsidRPr="00990D08">
        <w:rPr>
          <w:lang w:val="es-CO"/>
        </w:rPr>
        <w:t xml:space="preserve">El </w:t>
      </w:r>
      <w:r w:rsidRPr="002C3B71">
        <w:rPr>
          <w:lang w:val="es-CO"/>
        </w:rPr>
        <w:t>propósito</w:t>
      </w:r>
      <w:r w:rsidRPr="00990D08">
        <w:rPr>
          <w:lang w:val="es-CO"/>
        </w:rPr>
        <w:t xml:space="preserve"> de este documento es defin</w:t>
      </w:r>
      <w:r w:rsidRPr="002C3B71">
        <w:rPr>
          <w:lang w:val="es-CO"/>
        </w:rPr>
        <w:t>ir los procedimientos que se deben seguir para la administración de la configuración en el sistema integrado de información.</w:t>
      </w:r>
    </w:p>
    <w:p w:rsidR="00C84F02" w:rsidRDefault="00C84F02" w:rsidP="0003438B">
      <w:pPr>
        <w:pStyle w:val="Ttulo2"/>
        <w:keepNext w:val="0"/>
        <w:jc w:val="both"/>
      </w:pPr>
      <w:bookmarkStart w:id="8" w:name="_Toc456598588"/>
      <w:bookmarkStart w:id="9" w:name="_Toc456600919"/>
      <w:bookmarkStart w:id="10" w:name="_Toc400043005"/>
      <w:r>
        <w:t>Scope</w:t>
      </w:r>
      <w:bookmarkEnd w:id="8"/>
      <w:bookmarkEnd w:id="9"/>
      <w:bookmarkEnd w:id="10"/>
    </w:p>
    <w:p w:rsidR="00C84F02" w:rsidRPr="00BE153A" w:rsidRDefault="00BE153A" w:rsidP="0003438B">
      <w:pPr>
        <w:pStyle w:val="InfoBlue"/>
        <w:jc w:val="both"/>
        <w:rPr>
          <w:lang w:val="es-CO"/>
        </w:rPr>
      </w:pPr>
      <w:r w:rsidRPr="00BE153A">
        <w:rPr>
          <w:lang w:val="es-CO"/>
        </w:rPr>
        <w:t xml:space="preserve">El alcance del </w:t>
      </w:r>
      <w:proofErr w:type="spellStart"/>
      <w:r w:rsidRPr="00BE153A">
        <w:rPr>
          <w:lang w:val="es-CO"/>
        </w:rPr>
        <w:t>configuration</w:t>
      </w:r>
      <w:proofErr w:type="spellEnd"/>
      <w:r w:rsidRPr="00BE153A">
        <w:rPr>
          <w:lang w:val="es-CO"/>
        </w:rPr>
        <w:t xml:space="preserve"> </w:t>
      </w:r>
      <w:proofErr w:type="spellStart"/>
      <w:r w:rsidRPr="00BE153A">
        <w:rPr>
          <w:lang w:val="es-CO"/>
        </w:rPr>
        <w:t>management</w:t>
      </w:r>
      <w:proofErr w:type="spellEnd"/>
      <w:r w:rsidRPr="00BE153A">
        <w:rPr>
          <w:lang w:val="es-CO"/>
        </w:rPr>
        <w:t xml:space="preserve"> plan establece el plan de la </w:t>
      </w:r>
      <w:proofErr w:type="spellStart"/>
      <w:r w:rsidRPr="00BE153A">
        <w:rPr>
          <w:lang w:val="es-CO"/>
        </w:rPr>
        <w:t>gestion</w:t>
      </w:r>
      <w:proofErr w:type="spellEnd"/>
      <w:r w:rsidRPr="00BE153A">
        <w:rPr>
          <w:lang w:val="es-CO"/>
        </w:rPr>
        <w:t xml:space="preserve"> de la configuraci</w:t>
      </w:r>
      <w:r>
        <w:rPr>
          <w:lang w:val="es-CO"/>
        </w:rPr>
        <w:t>ón que se utilizara para el desarrollo del proyecto teniendo referencia a los demás planes elaborados anteriormente</w:t>
      </w:r>
      <w:r w:rsidRPr="00BE153A">
        <w:rPr>
          <w:lang w:val="es-CO"/>
        </w:rPr>
        <w:t>.</w:t>
      </w:r>
    </w:p>
    <w:p w:rsidR="00C84F02" w:rsidRDefault="00C84F02" w:rsidP="0003438B">
      <w:pPr>
        <w:pStyle w:val="Ttulo2"/>
        <w:keepNext w:val="0"/>
        <w:jc w:val="both"/>
      </w:pPr>
      <w:bookmarkStart w:id="11" w:name="_Toc456598589"/>
      <w:bookmarkStart w:id="12" w:name="_Toc456600920"/>
      <w:bookmarkStart w:id="13" w:name="_Toc400043006"/>
      <w:r>
        <w:t>Definitions, Acronyms, and Abbreviations</w:t>
      </w:r>
      <w:bookmarkEnd w:id="11"/>
      <w:bookmarkEnd w:id="12"/>
      <w:bookmarkEnd w:id="13"/>
    </w:p>
    <w:p w:rsidR="00C84F02" w:rsidRPr="00F055E7" w:rsidRDefault="00133203" w:rsidP="0003438B">
      <w:pPr>
        <w:pStyle w:val="InfoBlue"/>
        <w:jc w:val="both"/>
        <w:rPr>
          <w:lang w:val="es-CO"/>
        </w:rPr>
      </w:pPr>
      <w:r w:rsidRPr="00F055E7">
        <w:rPr>
          <w:lang w:val="es-CO"/>
        </w:rPr>
        <w:t>DCA: Documento de auditoria.</w:t>
      </w:r>
    </w:p>
    <w:p w:rsidR="00143C53" w:rsidRPr="00F055E7" w:rsidRDefault="00143C53" w:rsidP="0003438B">
      <w:pPr>
        <w:pStyle w:val="Textoindependiente"/>
        <w:jc w:val="both"/>
        <w:rPr>
          <w:lang w:val="es-CO"/>
        </w:rPr>
      </w:pPr>
      <w:r w:rsidRPr="00F055E7">
        <w:rPr>
          <w:lang w:val="es-CO"/>
        </w:rPr>
        <w:t>PLN: Documento de planeació</w:t>
      </w:r>
      <w:r w:rsidR="00133203" w:rsidRPr="00F055E7">
        <w:rPr>
          <w:lang w:val="es-CO"/>
        </w:rPr>
        <w:t>n.</w:t>
      </w:r>
    </w:p>
    <w:p w:rsidR="00133203" w:rsidRPr="00F055E7" w:rsidRDefault="00133203" w:rsidP="0003438B">
      <w:pPr>
        <w:pStyle w:val="Textoindependiente"/>
        <w:jc w:val="both"/>
        <w:rPr>
          <w:lang w:val="es-CO"/>
        </w:rPr>
      </w:pPr>
      <w:r w:rsidRPr="00F055E7">
        <w:rPr>
          <w:lang w:val="es-CO"/>
        </w:rPr>
        <w:t xml:space="preserve">IMP: Implementación. </w:t>
      </w:r>
    </w:p>
    <w:p w:rsidR="00F055E7" w:rsidRPr="00143C53" w:rsidRDefault="00F055E7" w:rsidP="0003438B">
      <w:pPr>
        <w:pStyle w:val="Textoindependiente"/>
        <w:jc w:val="both"/>
      </w:pPr>
      <w:r w:rsidRPr="00F055E7">
        <w:rPr>
          <w:lang w:val="es-CO"/>
        </w:rPr>
        <w:t>DSN: Documento de diseño</w:t>
      </w:r>
      <w:r>
        <w:t>.</w:t>
      </w:r>
    </w:p>
    <w:p w:rsidR="00C84F02" w:rsidRDefault="00C84F02" w:rsidP="0003438B">
      <w:pPr>
        <w:pStyle w:val="Ttulo2"/>
        <w:keepNext w:val="0"/>
        <w:jc w:val="both"/>
      </w:pPr>
      <w:bookmarkStart w:id="14" w:name="_Toc456598590"/>
      <w:bookmarkStart w:id="15" w:name="_Toc456600921"/>
      <w:bookmarkStart w:id="16" w:name="_Toc400043007"/>
      <w:r>
        <w:t>References</w:t>
      </w:r>
      <w:bookmarkEnd w:id="14"/>
      <w:bookmarkEnd w:id="15"/>
      <w:bookmarkEnd w:id="16"/>
    </w:p>
    <w:p w:rsidR="00C84F02" w:rsidRPr="00472682" w:rsidRDefault="00472682" w:rsidP="0003438B">
      <w:pPr>
        <w:pStyle w:val="InfoBlue"/>
        <w:jc w:val="both"/>
        <w:rPr>
          <w:lang w:val="es-CO"/>
        </w:rPr>
      </w:pPr>
      <w:r w:rsidRPr="00CE5E58">
        <w:rPr>
          <w:lang w:val="es-CO"/>
        </w:rPr>
        <w:t xml:space="preserve">IBM </w:t>
      </w:r>
      <w:proofErr w:type="spellStart"/>
      <w:r w:rsidRPr="00CE5E58">
        <w:rPr>
          <w:lang w:val="es-CO"/>
        </w:rPr>
        <w:t>Rational</w:t>
      </w:r>
      <w:proofErr w:type="spellEnd"/>
      <w:r w:rsidRPr="00CE5E58">
        <w:rPr>
          <w:lang w:val="es-CO"/>
        </w:rPr>
        <w:t xml:space="preserve"> </w:t>
      </w:r>
      <w:proofErr w:type="spellStart"/>
      <w:r w:rsidRPr="00CE5E58">
        <w:rPr>
          <w:lang w:val="es-CO"/>
        </w:rPr>
        <w:t>Unified</w:t>
      </w:r>
      <w:proofErr w:type="spellEnd"/>
      <w:r w:rsidRPr="00CE5E58">
        <w:rPr>
          <w:lang w:val="es-CO"/>
        </w:rPr>
        <w:t xml:space="preserve"> </w:t>
      </w:r>
      <w:proofErr w:type="spellStart"/>
      <w:r w:rsidRPr="00CE5E58">
        <w:rPr>
          <w:lang w:val="es-CO"/>
        </w:rPr>
        <w:t>Process</w:t>
      </w:r>
      <w:proofErr w:type="spellEnd"/>
      <w:r w:rsidRPr="00CE5E58">
        <w:rPr>
          <w:lang w:val="es-CO"/>
        </w:rPr>
        <w:t xml:space="preserve"> (2014) </w:t>
      </w:r>
      <w:hyperlink r:id="rId11" w:history="1">
        <w:r w:rsidRPr="00CE5E58">
          <w:rPr>
            <w:rStyle w:val="Hipervnculo"/>
            <w:lang w:val="es-CO"/>
          </w:rPr>
          <w:t>http://www-01.ibm.com/software/rational/rup/</w:t>
        </w:r>
      </w:hyperlink>
      <w:r w:rsidRPr="00CE5E58">
        <w:rPr>
          <w:lang w:val="es-CO"/>
        </w:rPr>
        <w:t>, obtenido el 13 de agosto de 2014</w:t>
      </w:r>
      <w:r>
        <w:rPr>
          <w:lang w:val="es-CO"/>
        </w:rPr>
        <w:t>document.</w:t>
      </w:r>
    </w:p>
    <w:p w:rsidR="00C84F02" w:rsidRPr="00472682" w:rsidRDefault="00C84F02" w:rsidP="0003438B">
      <w:pPr>
        <w:pStyle w:val="Ttulo2"/>
        <w:keepNext w:val="0"/>
        <w:jc w:val="both"/>
        <w:rPr>
          <w:lang w:val="es-CO"/>
        </w:rPr>
      </w:pPr>
      <w:bookmarkStart w:id="17" w:name="_Toc456598591"/>
      <w:bookmarkStart w:id="18" w:name="_Toc456600922"/>
      <w:bookmarkStart w:id="19" w:name="_Toc400043008"/>
      <w:r>
        <w:t>Overview</w:t>
      </w:r>
      <w:bookmarkEnd w:id="17"/>
      <w:bookmarkEnd w:id="18"/>
      <w:bookmarkEnd w:id="19"/>
    </w:p>
    <w:p w:rsidR="00C84F02" w:rsidRDefault="00905BF6" w:rsidP="0003438B">
      <w:pPr>
        <w:pStyle w:val="InfoBlue"/>
        <w:jc w:val="both"/>
        <w:rPr>
          <w:lang w:val="es-CO"/>
        </w:rPr>
      </w:pPr>
      <w:r w:rsidRPr="00905BF6">
        <w:rPr>
          <w:lang w:val="es-CO"/>
        </w:rPr>
        <w:t>El Sistema integrado de información</w:t>
      </w:r>
      <w:r>
        <w:rPr>
          <w:lang w:val="es-CO"/>
        </w:rPr>
        <w:t xml:space="preserve"> sigue el plan de gestión de la configuración CM planteado por CMMI, este plan también posee la referencia de otros planes del proyecto.</w:t>
      </w:r>
    </w:p>
    <w:p w:rsidR="00463F75" w:rsidRPr="00463F75" w:rsidRDefault="00463F75" w:rsidP="00463F75">
      <w:pPr>
        <w:pStyle w:val="Textoindependiente"/>
        <w:rPr>
          <w:lang w:val="es-CO"/>
        </w:rPr>
      </w:pPr>
    </w:p>
    <w:p w:rsidR="00C84F02" w:rsidRDefault="00C84F02" w:rsidP="0003438B">
      <w:pPr>
        <w:pStyle w:val="Ttulo1"/>
        <w:keepNext w:val="0"/>
        <w:jc w:val="both"/>
      </w:pPr>
      <w:bookmarkStart w:id="20" w:name="_Toc400043009"/>
      <w:r>
        <w:t>Software Configuration Management</w:t>
      </w:r>
      <w:bookmarkEnd w:id="20"/>
    </w:p>
    <w:p w:rsidR="00C84F02" w:rsidRDefault="00C84F02" w:rsidP="0003438B">
      <w:pPr>
        <w:pStyle w:val="Ttulo2"/>
        <w:keepNext w:val="0"/>
        <w:jc w:val="both"/>
      </w:pPr>
      <w:bookmarkStart w:id="21" w:name="_Toc400043010"/>
      <w:r>
        <w:t>Organization, Responsibilities, and Interfaces</w:t>
      </w:r>
      <w:bookmarkEnd w:id="21"/>
    </w:p>
    <w:p w:rsidR="00DC26A5" w:rsidRPr="002C3B71" w:rsidRDefault="00DC26A5" w:rsidP="0003438B">
      <w:pPr>
        <w:pStyle w:val="InfoBlue"/>
        <w:jc w:val="both"/>
        <w:rPr>
          <w:i/>
          <w:lang w:val="es-CO"/>
        </w:rPr>
      </w:pPr>
      <w:r w:rsidRPr="002C3B71">
        <w:rPr>
          <w:lang w:val="es-CO"/>
        </w:rPr>
        <w:t>En la gestión de la configuración se hace indispensable la organización del personal y la asignación de responsabilidades, para ello esta gestión se realiza por medio de roles, los cuales tendrán re</w:t>
      </w:r>
      <w:bookmarkStart w:id="22" w:name="_GoBack"/>
      <w:bookmarkEnd w:id="22"/>
      <w:r w:rsidRPr="002C3B71">
        <w:rPr>
          <w:lang w:val="es-CO"/>
        </w:rPr>
        <w:t>sponsabilidades específicas con el proyecto, y se especificaran a continuación:</w:t>
      </w:r>
    </w:p>
    <w:p w:rsidR="00C84F02" w:rsidRDefault="00DC26A5" w:rsidP="0003438B">
      <w:pPr>
        <w:pStyle w:val="InfoBlue"/>
        <w:numPr>
          <w:ilvl w:val="0"/>
          <w:numId w:val="30"/>
        </w:numPr>
        <w:jc w:val="both"/>
        <w:rPr>
          <w:i/>
        </w:rPr>
      </w:pPr>
      <w:proofErr w:type="spellStart"/>
      <w:r>
        <w:t>Administrador</w:t>
      </w:r>
      <w:proofErr w:type="spellEnd"/>
      <w:r>
        <w:t xml:space="preserve"> de la </w:t>
      </w:r>
      <w:proofErr w:type="spellStart"/>
      <w:r>
        <w:t>configuración</w:t>
      </w:r>
      <w:proofErr w:type="spellEnd"/>
    </w:p>
    <w:p w:rsidR="00DC26A5" w:rsidRDefault="00DC26A5" w:rsidP="0003438B">
      <w:pPr>
        <w:pStyle w:val="Textoindependiente"/>
        <w:ind w:left="2205"/>
        <w:jc w:val="both"/>
        <w:rPr>
          <w:lang w:val="es-CO"/>
        </w:rPr>
      </w:pPr>
      <w:r>
        <w:rPr>
          <w:lang w:val="es-CO"/>
        </w:rPr>
        <w:t>Es quien proporciona la gestión de la configuración, apoya la actividad de desarrollo</w:t>
      </w:r>
      <w:r w:rsidR="00041C07">
        <w:rPr>
          <w:lang w:val="es-CO"/>
        </w:rPr>
        <w:t xml:space="preserve"> proveyendo el ambiente para el equipo de trabajo y que todos los artefactos estén disponibles para su inclusión en la unidad de despliegue cuando sea necesario. También facilita la revisión del producto, gestión de cambios y seguimiento de defectos, además de presentar informes de estadística para el avance del proyecto.</w:t>
      </w:r>
    </w:p>
    <w:p w:rsidR="00041C07" w:rsidRDefault="00041C07" w:rsidP="0003438B">
      <w:pPr>
        <w:pStyle w:val="Textoindependiente"/>
        <w:ind w:left="2205"/>
        <w:jc w:val="both"/>
        <w:rPr>
          <w:lang w:val="es-CO"/>
        </w:rPr>
      </w:pPr>
    </w:p>
    <w:p w:rsidR="00041C07" w:rsidRDefault="00041C07" w:rsidP="0003438B">
      <w:pPr>
        <w:pStyle w:val="Textoindependiente"/>
        <w:numPr>
          <w:ilvl w:val="0"/>
          <w:numId w:val="30"/>
        </w:numPr>
        <w:jc w:val="both"/>
        <w:rPr>
          <w:lang w:val="es-CO"/>
        </w:rPr>
      </w:pPr>
      <w:r>
        <w:rPr>
          <w:lang w:val="es-CO"/>
        </w:rPr>
        <w:t>Administrador del control de cambio</w:t>
      </w:r>
    </w:p>
    <w:p w:rsidR="00041C07" w:rsidRDefault="00041C07" w:rsidP="0003438B">
      <w:pPr>
        <w:pStyle w:val="Textoindependiente"/>
        <w:ind w:left="2205"/>
        <w:jc w:val="both"/>
        <w:rPr>
          <w:lang w:val="es-CO"/>
        </w:rPr>
      </w:pPr>
      <w:r>
        <w:rPr>
          <w:lang w:val="es-CO"/>
        </w:rPr>
        <w:t xml:space="preserve">Es quien </w:t>
      </w:r>
      <w:r w:rsidR="00187A5A">
        <w:rPr>
          <w:lang w:val="es-CO"/>
        </w:rPr>
        <w:t xml:space="preserve">supervisa el proceso de control de cambios, velando por los intereses de los </w:t>
      </w:r>
      <w:proofErr w:type="spellStart"/>
      <w:r w:rsidR="00187A5A">
        <w:rPr>
          <w:lang w:val="es-CO"/>
        </w:rPr>
        <w:t>stakeholders</w:t>
      </w:r>
      <w:proofErr w:type="spellEnd"/>
      <w:r w:rsidR="00187A5A">
        <w:rPr>
          <w:lang w:val="es-CO"/>
        </w:rPr>
        <w:t xml:space="preserve"> del proyecto. También es responsable de definir el proceso de la gestión de cambio.</w:t>
      </w:r>
    </w:p>
    <w:p w:rsidR="00187A5A" w:rsidRDefault="00187A5A" w:rsidP="0003438B">
      <w:pPr>
        <w:pStyle w:val="Textoindependiente"/>
        <w:ind w:left="2205"/>
        <w:jc w:val="both"/>
        <w:rPr>
          <w:lang w:val="es-CO"/>
        </w:rPr>
      </w:pPr>
    </w:p>
    <w:p w:rsidR="008D39F2" w:rsidRDefault="008D39F2" w:rsidP="0003438B">
      <w:pPr>
        <w:pStyle w:val="Textoindependiente"/>
        <w:numPr>
          <w:ilvl w:val="0"/>
          <w:numId w:val="30"/>
        </w:numPr>
        <w:jc w:val="both"/>
        <w:rPr>
          <w:lang w:val="es-CO"/>
        </w:rPr>
      </w:pPr>
      <w:r>
        <w:rPr>
          <w:lang w:val="es-CO"/>
        </w:rPr>
        <w:t>Implementador</w:t>
      </w:r>
    </w:p>
    <w:p w:rsidR="008D39F2" w:rsidRDefault="004C505A" w:rsidP="0003438B">
      <w:pPr>
        <w:pStyle w:val="Textoindependiente"/>
        <w:ind w:left="2205"/>
        <w:jc w:val="both"/>
        <w:rPr>
          <w:lang w:val="es-CO"/>
        </w:rPr>
      </w:pPr>
      <w:r>
        <w:rPr>
          <w:lang w:val="es-CO"/>
        </w:rPr>
        <w:lastRenderedPageBreak/>
        <w:t>Es quien implementa las diferentes partes que juntas harán del sistema un todo, además cada parte que implemente debe ser probada para verificar su correcto funcionamiento y posterior integración.</w:t>
      </w:r>
    </w:p>
    <w:p w:rsidR="008D39F2" w:rsidRDefault="008D39F2" w:rsidP="0003438B">
      <w:pPr>
        <w:pStyle w:val="Textoindependiente"/>
        <w:ind w:left="2205"/>
        <w:jc w:val="both"/>
        <w:rPr>
          <w:lang w:val="es-CO"/>
        </w:rPr>
      </w:pPr>
    </w:p>
    <w:p w:rsidR="00187A5A" w:rsidRDefault="00187A5A" w:rsidP="0003438B">
      <w:pPr>
        <w:pStyle w:val="Textoindependiente"/>
        <w:numPr>
          <w:ilvl w:val="0"/>
          <w:numId w:val="30"/>
        </w:numPr>
        <w:jc w:val="both"/>
        <w:rPr>
          <w:lang w:val="es-CO"/>
        </w:rPr>
      </w:pPr>
      <w:r>
        <w:rPr>
          <w:lang w:val="es-CO"/>
        </w:rPr>
        <w:t>Integrador</w:t>
      </w:r>
    </w:p>
    <w:p w:rsidR="008D39F2" w:rsidRDefault="00187A5A" w:rsidP="0003438B">
      <w:pPr>
        <w:pStyle w:val="Textoindependiente"/>
        <w:ind w:left="2205"/>
        <w:jc w:val="both"/>
        <w:rPr>
          <w:lang w:val="es-CO"/>
        </w:rPr>
      </w:pPr>
      <w:r>
        <w:rPr>
          <w:lang w:val="es-CO"/>
        </w:rPr>
        <w:t xml:space="preserve">Los implementadores entregan sus componentes ya probados en un espacio de integración, es allí donde el integrador </w:t>
      </w:r>
      <w:r w:rsidR="008D39F2">
        <w:rPr>
          <w:lang w:val="es-CO"/>
        </w:rPr>
        <w:t>combina dichas partes para obtener un acumulado. También es responsable de planificar el proceso de integración.</w:t>
      </w:r>
    </w:p>
    <w:p w:rsidR="00022C2B" w:rsidRDefault="00022C2B" w:rsidP="0003438B">
      <w:pPr>
        <w:pStyle w:val="Textoindependiente"/>
        <w:ind w:left="2205"/>
        <w:jc w:val="both"/>
        <w:rPr>
          <w:lang w:val="es-CO"/>
        </w:rPr>
      </w:pPr>
    </w:p>
    <w:p w:rsidR="00022C2B" w:rsidRDefault="00022C2B" w:rsidP="0003438B">
      <w:pPr>
        <w:pStyle w:val="Textoindependiente"/>
        <w:numPr>
          <w:ilvl w:val="0"/>
          <w:numId w:val="30"/>
        </w:numPr>
        <w:jc w:val="both"/>
        <w:rPr>
          <w:lang w:val="es-CO"/>
        </w:rPr>
      </w:pPr>
      <w:r>
        <w:rPr>
          <w:lang w:val="es-CO"/>
        </w:rPr>
        <w:t>Auditor</w:t>
      </w:r>
    </w:p>
    <w:p w:rsidR="00022C2B" w:rsidRDefault="00022C2B" w:rsidP="0003438B">
      <w:pPr>
        <w:pStyle w:val="Textoindependiente"/>
        <w:ind w:left="2205"/>
        <w:jc w:val="both"/>
        <w:rPr>
          <w:lang w:val="es-CO"/>
        </w:rPr>
      </w:pPr>
      <w:r>
        <w:rPr>
          <w:lang w:val="es-CO"/>
        </w:rPr>
        <w:t>Es quien en determinado momento realiza una auditoria al proyecto para verificar la utilización de recursos y emitir un informe con el estado del proyecto.</w:t>
      </w:r>
    </w:p>
    <w:p w:rsidR="00CF7E6C" w:rsidRDefault="00CF7E6C" w:rsidP="0003438B">
      <w:pPr>
        <w:pStyle w:val="Textoindependiente"/>
        <w:ind w:left="2205"/>
        <w:jc w:val="both"/>
        <w:rPr>
          <w:lang w:val="es-CO"/>
        </w:rPr>
      </w:pPr>
    </w:p>
    <w:p w:rsidR="00CF7E6C" w:rsidRDefault="00CF7E6C" w:rsidP="0003438B">
      <w:pPr>
        <w:pStyle w:val="Textoindependiente"/>
        <w:ind w:left="851"/>
        <w:jc w:val="both"/>
        <w:rPr>
          <w:lang w:val="es-CO"/>
        </w:rPr>
      </w:pPr>
      <w:r>
        <w:rPr>
          <w:lang w:val="es-CO"/>
        </w:rPr>
        <w:t>Los dos miembros del equipo de trabajo se distribuirán la carga de los roles previamente especificados, de acuerdo a las aptitudes de cada miembro.</w:t>
      </w:r>
    </w:p>
    <w:tbl>
      <w:tblPr>
        <w:tblStyle w:val="Tablaconcuadrcula"/>
        <w:tblW w:w="0" w:type="auto"/>
        <w:jc w:val="center"/>
        <w:tblInd w:w="851" w:type="dxa"/>
        <w:tblLook w:val="04A0" w:firstRow="1" w:lastRow="0" w:firstColumn="1" w:lastColumn="0" w:noHBand="0" w:noVBand="1"/>
      </w:tblPr>
      <w:tblGrid>
        <w:gridCol w:w="3310"/>
        <w:gridCol w:w="3685"/>
      </w:tblGrid>
      <w:tr w:rsidR="00A031C7" w:rsidRPr="00A031C7" w:rsidTr="00460910">
        <w:trPr>
          <w:trHeight w:val="351"/>
          <w:jc w:val="center"/>
        </w:trPr>
        <w:tc>
          <w:tcPr>
            <w:tcW w:w="3310" w:type="dxa"/>
          </w:tcPr>
          <w:p w:rsidR="00A031C7" w:rsidRPr="00A031C7" w:rsidRDefault="00A031C7" w:rsidP="0003438B">
            <w:pPr>
              <w:pStyle w:val="Textoindependiente"/>
              <w:ind w:left="0"/>
              <w:jc w:val="both"/>
              <w:rPr>
                <w:b/>
                <w:lang w:val="es-CO"/>
              </w:rPr>
            </w:pPr>
            <w:r w:rsidRPr="00A031C7">
              <w:rPr>
                <w:b/>
                <w:lang w:val="es-CO"/>
              </w:rPr>
              <w:t>Miembro del grupo</w:t>
            </w:r>
          </w:p>
        </w:tc>
        <w:tc>
          <w:tcPr>
            <w:tcW w:w="3685" w:type="dxa"/>
          </w:tcPr>
          <w:p w:rsidR="00A031C7" w:rsidRPr="00A031C7" w:rsidRDefault="00A031C7" w:rsidP="0003438B">
            <w:pPr>
              <w:pStyle w:val="Textoindependiente"/>
              <w:ind w:left="0"/>
              <w:jc w:val="both"/>
              <w:rPr>
                <w:b/>
                <w:lang w:val="es-CO"/>
              </w:rPr>
            </w:pPr>
            <w:r w:rsidRPr="00A031C7">
              <w:rPr>
                <w:b/>
                <w:lang w:val="es-CO"/>
              </w:rPr>
              <w:t>Roles</w:t>
            </w:r>
          </w:p>
        </w:tc>
      </w:tr>
      <w:tr w:rsidR="00A031C7" w:rsidTr="00460910">
        <w:trPr>
          <w:trHeight w:val="1077"/>
          <w:jc w:val="center"/>
        </w:trPr>
        <w:tc>
          <w:tcPr>
            <w:tcW w:w="3310" w:type="dxa"/>
          </w:tcPr>
          <w:p w:rsidR="00A031C7" w:rsidRDefault="00A031C7" w:rsidP="0003438B">
            <w:pPr>
              <w:pStyle w:val="Textoindependiente"/>
              <w:ind w:left="0"/>
              <w:jc w:val="both"/>
              <w:rPr>
                <w:lang w:val="es-CO"/>
              </w:rPr>
            </w:pPr>
            <w:r>
              <w:rPr>
                <w:lang w:val="es-CO"/>
              </w:rPr>
              <w:t>José Daniel Isaza Hernández</w:t>
            </w:r>
          </w:p>
        </w:tc>
        <w:tc>
          <w:tcPr>
            <w:tcW w:w="3685" w:type="dxa"/>
          </w:tcPr>
          <w:p w:rsidR="00A031C7" w:rsidRDefault="00A031C7" w:rsidP="0003438B">
            <w:pPr>
              <w:pStyle w:val="Textoindependiente"/>
              <w:ind w:left="0"/>
              <w:jc w:val="both"/>
              <w:rPr>
                <w:lang w:val="es-CO"/>
              </w:rPr>
            </w:pPr>
            <w:r>
              <w:rPr>
                <w:lang w:val="es-CO"/>
              </w:rPr>
              <w:t>Administrador de la configuración</w:t>
            </w:r>
          </w:p>
          <w:p w:rsidR="00A031C7" w:rsidRDefault="00A031C7" w:rsidP="0003438B">
            <w:pPr>
              <w:pStyle w:val="Textoindependiente"/>
              <w:ind w:left="0"/>
              <w:jc w:val="both"/>
              <w:rPr>
                <w:lang w:val="es-CO"/>
              </w:rPr>
            </w:pPr>
            <w:r>
              <w:rPr>
                <w:lang w:val="es-CO"/>
              </w:rPr>
              <w:t>Implementador</w:t>
            </w:r>
          </w:p>
          <w:p w:rsidR="00A031C7" w:rsidRDefault="00A031C7" w:rsidP="0003438B">
            <w:pPr>
              <w:pStyle w:val="Textoindependiente"/>
              <w:ind w:left="0"/>
              <w:jc w:val="both"/>
              <w:rPr>
                <w:lang w:val="es-CO"/>
              </w:rPr>
            </w:pPr>
            <w:r>
              <w:rPr>
                <w:lang w:val="es-CO"/>
              </w:rPr>
              <w:t>Integrador</w:t>
            </w:r>
          </w:p>
        </w:tc>
      </w:tr>
      <w:tr w:rsidR="00A031C7" w:rsidTr="00460910">
        <w:trPr>
          <w:trHeight w:val="1089"/>
          <w:jc w:val="center"/>
        </w:trPr>
        <w:tc>
          <w:tcPr>
            <w:tcW w:w="3310" w:type="dxa"/>
          </w:tcPr>
          <w:p w:rsidR="00A031C7" w:rsidRDefault="00A031C7" w:rsidP="0003438B">
            <w:pPr>
              <w:pStyle w:val="Textoindependiente"/>
              <w:ind w:left="0"/>
              <w:jc w:val="both"/>
              <w:rPr>
                <w:lang w:val="es-CO"/>
              </w:rPr>
            </w:pPr>
            <w:proofErr w:type="spellStart"/>
            <w:r>
              <w:rPr>
                <w:lang w:val="es-CO"/>
              </w:rPr>
              <w:t>Dival</w:t>
            </w:r>
            <w:proofErr w:type="spellEnd"/>
            <w:r>
              <w:rPr>
                <w:lang w:val="es-CO"/>
              </w:rPr>
              <w:t xml:space="preserve"> Mauricio Hoyos Castro</w:t>
            </w:r>
          </w:p>
        </w:tc>
        <w:tc>
          <w:tcPr>
            <w:tcW w:w="3685" w:type="dxa"/>
          </w:tcPr>
          <w:p w:rsidR="00A031C7" w:rsidRDefault="00A031C7" w:rsidP="0003438B">
            <w:pPr>
              <w:pStyle w:val="Textoindependiente"/>
              <w:ind w:left="0"/>
              <w:jc w:val="both"/>
              <w:rPr>
                <w:lang w:val="es-CO"/>
              </w:rPr>
            </w:pPr>
            <w:r>
              <w:rPr>
                <w:lang w:val="es-CO"/>
              </w:rPr>
              <w:t>Administrador del control del cambio</w:t>
            </w:r>
          </w:p>
          <w:p w:rsidR="00A031C7" w:rsidRDefault="00A031C7" w:rsidP="0003438B">
            <w:pPr>
              <w:pStyle w:val="Textoindependiente"/>
              <w:ind w:left="0"/>
              <w:jc w:val="both"/>
              <w:rPr>
                <w:lang w:val="es-CO"/>
              </w:rPr>
            </w:pPr>
            <w:r>
              <w:rPr>
                <w:lang w:val="es-CO"/>
              </w:rPr>
              <w:t>Implementador</w:t>
            </w:r>
          </w:p>
          <w:p w:rsidR="00A031C7" w:rsidRDefault="00A031C7" w:rsidP="0003438B">
            <w:pPr>
              <w:pStyle w:val="Textoindependiente"/>
              <w:ind w:left="0"/>
              <w:jc w:val="both"/>
              <w:rPr>
                <w:lang w:val="es-CO"/>
              </w:rPr>
            </w:pPr>
            <w:r>
              <w:rPr>
                <w:lang w:val="es-CO"/>
              </w:rPr>
              <w:t>Auditor</w:t>
            </w:r>
          </w:p>
        </w:tc>
      </w:tr>
    </w:tbl>
    <w:p w:rsidR="00CF7E6C" w:rsidRDefault="00CF7E6C" w:rsidP="0003438B">
      <w:pPr>
        <w:pStyle w:val="Textoindependiente"/>
        <w:ind w:left="851"/>
        <w:jc w:val="both"/>
        <w:rPr>
          <w:lang w:val="es-CO"/>
        </w:rPr>
      </w:pPr>
    </w:p>
    <w:p w:rsidR="00041C07" w:rsidRPr="00DC26A5" w:rsidRDefault="00041C07" w:rsidP="0003438B">
      <w:pPr>
        <w:pStyle w:val="Textoindependiente"/>
        <w:ind w:left="2205"/>
        <w:jc w:val="both"/>
        <w:rPr>
          <w:lang w:val="es-CO"/>
        </w:rPr>
      </w:pPr>
    </w:p>
    <w:p w:rsidR="00C84F02" w:rsidRPr="00041C07" w:rsidRDefault="00C84F02" w:rsidP="0003438B">
      <w:pPr>
        <w:pStyle w:val="Ttulo2"/>
        <w:keepNext w:val="0"/>
        <w:jc w:val="both"/>
        <w:rPr>
          <w:lang w:val="es-CO"/>
        </w:rPr>
      </w:pPr>
      <w:bookmarkStart w:id="23" w:name="_Toc400043011"/>
      <w:r w:rsidRPr="00041C07">
        <w:rPr>
          <w:lang w:val="es-CO"/>
        </w:rPr>
        <w:t xml:space="preserve">Tools, </w:t>
      </w:r>
      <w:proofErr w:type="spellStart"/>
      <w:r w:rsidRPr="00041C07">
        <w:rPr>
          <w:lang w:val="es-CO"/>
        </w:rPr>
        <w:t>Environment</w:t>
      </w:r>
      <w:proofErr w:type="spellEnd"/>
      <w:r w:rsidRPr="00041C07">
        <w:rPr>
          <w:lang w:val="es-CO"/>
        </w:rPr>
        <w:t xml:space="preserve">, and </w:t>
      </w:r>
      <w:proofErr w:type="spellStart"/>
      <w:r w:rsidRPr="00041C07">
        <w:rPr>
          <w:lang w:val="es-CO"/>
        </w:rPr>
        <w:t>Infrastructure</w:t>
      </w:r>
      <w:bookmarkEnd w:id="23"/>
      <w:proofErr w:type="spellEnd"/>
    </w:p>
    <w:p w:rsidR="00D12EDE" w:rsidRDefault="00D12EDE" w:rsidP="0003438B">
      <w:pPr>
        <w:pStyle w:val="Textoindependiente"/>
        <w:jc w:val="both"/>
        <w:rPr>
          <w:lang w:val="es-CO"/>
        </w:rPr>
      </w:pPr>
      <w:r w:rsidRPr="00D12EDE">
        <w:rPr>
          <w:lang w:val="es-CO"/>
        </w:rPr>
        <w:t>P</w:t>
      </w:r>
      <w:r>
        <w:rPr>
          <w:lang w:val="es-CO"/>
        </w:rPr>
        <w:t xml:space="preserve">ara el desarrollo del proyecto </w:t>
      </w:r>
      <w:r w:rsidR="005D3365">
        <w:rPr>
          <w:lang w:val="es-CO"/>
        </w:rPr>
        <w:t>se utilizaran una serie de herramientas, las cuales tienen funciones y objetivos específicos que serán mostrados a continuación:</w:t>
      </w:r>
    </w:p>
    <w:p w:rsidR="005D3365" w:rsidRDefault="005D3365" w:rsidP="0003438B">
      <w:pPr>
        <w:pStyle w:val="Textoindependiente"/>
        <w:numPr>
          <w:ilvl w:val="0"/>
          <w:numId w:val="30"/>
        </w:numPr>
        <w:ind w:left="1418"/>
        <w:jc w:val="both"/>
        <w:rPr>
          <w:lang w:val="es-CO"/>
        </w:rPr>
      </w:pPr>
      <w:r>
        <w:rPr>
          <w:lang w:val="es-CO"/>
        </w:rPr>
        <w:t xml:space="preserve">Para el control de versiones se utilizara </w:t>
      </w:r>
      <w:proofErr w:type="spellStart"/>
      <w:r w:rsidR="00FB1A1C">
        <w:rPr>
          <w:lang w:val="es-CO"/>
        </w:rPr>
        <w:t>Git</w:t>
      </w:r>
      <w:proofErr w:type="spellEnd"/>
      <w:r w:rsidR="00FB1A1C">
        <w:rPr>
          <w:lang w:val="es-CO"/>
        </w:rPr>
        <w:t xml:space="preserve"> alojando el código fuente mediante </w:t>
      </w:r>
      <w:proofErr w:type="spellStart"/>
      <w:r w:rsidR="00FB1A1C">
        <w:rPr>
          <w:lang w:val="es-CO"/>
        </w:rPr>
        <w:t>Github</w:t>
      </w:r>
      <w:proofErr w:type="spellEnd"/>
      <w:r w:rsidR="00FB1A1C">
        <w:rPr>
          <w:lang w:val="es-CO"/>
        </w:rPr>
        <w:t>, en donde cada miembro del equipo de trabajo tendrá acceso a este.</w:t>
      </w:r>
    </w:p>
    <w:p w:rsidR="00FB1A1C" w:rsidRDefault="00FB1A1C" w:rsidP="0003438B">
      <w:pPr>
        <w:pStyle w:val="Textoindependiente"/>
        <w:numPr>
          <w:ilvl w:val="0"/>
          <w:numId w:val="30"/>
        </w:numPr>
        <w:ind w:left="1418"/>
        <w:jc w:val="both"/>
        <w:rPr>
          <w:lang w:val="es-CO"/>
        </w:rPr>
      </w:pPr>
      <w:r>
        <w:rPr>
          <w:lang w:val="es-CO"/>
        </w:rPr>
        <w:t xml:space="preserve">El proceso de peticiones de cambio se llevara a cabo usando la herramienta mantis, la cual será alojada en un </w:t>
      </w:r>
      <w:proofErr w:type="spellStart"/>
      <w:r>
        <w:rPr>
          <w:lang w:val="es-CO"/>
        </w:rPr>
        <w:t>hosting</w:t>
      </w:r>
      <w:proofErr w:type="spellEnd"/>
      <w:r>
        <w:rPr>
          <w:lang w:val="es-CO"/>
        </w:rPr>
        <w:t xml:space="preserve"> </w:t>
      </w:r>
      <w:proofErr w:type="spellStart"/>
      <w:r>
        <w:rPr>
          <w:i/>
          <w:lang w:val="es-CO"/>
        </w:rPr>
        <w:t>hostinger</w:t>
      </w:r>
      <w:proofErr w:type="spellEnd"/>
      <w:r>
        <w:rPr>
          <w:i/>
          <w:lang w:val="es-CO"/>
        </w:rPr>
        <w:t xml:space="preserve">, </w:t>
      </w:r>
      <w:r>
        <w:rPr>
          <w:lang w:val="es-CO"/>
        </w:rPr>
        <w:t>y cada miembro del equipo de trabajo tendrá su cuenta para poder reportar las solicitudes, y el administrador del control del cambio es quien supervisa y controla los cambios aprobados para realizarse.</w:t>
      </w:r>
    </w:p>
    <w:p w:rsidR="00FB1A1C" w:rsidRDefault="00FA5BEA" w:rsidP="0003438B">
      <w:pPr>
        <w:pStyle w:val="Textoindependiente"/>
        <w:numPr>
          <w:ilvl w:val="0"/>
          <w:numId w:val="30"/>
        </w:numPr>
        <w:ind w:left="1418"/>
        <w:jc w:val="both"/>
        <w:rPr>
          <w:lang w:val="es-CO"/>
        </w:rPr>
      </w:pPr>
      <w:r>
        <w:rPr>
          <w:lang w:val="es-CO"/>
        </w:rPr>
        <w:t xml:space="preserve">Para el desarrollo del código fuente se utilizara el </w:t>
      </w:r>
      <w:proofErr w:type="spellStart"/>
      <w:r>
        <w:rPr>
          <w:lang w:val="es-CO"/>
        </w:rPr>
        <w:t>framework</w:t>
      </w:r>
      <w:proofErr w:type="spellEnd"/>
      <w:r>
        <w:rPr>
          <w:lang w:val="es-CO"/>
        </w:rPr>
        <w:t xml:space="preserve"> de PHP YII, el cual fue escogido previamente realizando un análisis entre los </w:t>
      </w:r>
      <w:proofErr w:type="spellStart"/>
      <w:r>
        <w:rPr>
          <w:lang w:val="es-CO"/>
        </w:rPr>
        <w:t>frameworks</w:t>
      </w:r>
      <w:proofErr w:type="spellEnd"/>
      <w:r>
        <w:rPr>
          <w:lang w:val="es-CO"/>
        </w:rPr>
        <w:t xml:space="preserve"> más acordes para la realización del proyecto. Este </w:t>
      </w:r>
      <w:proofErr w:type="spellStart"/>
      <w:r>
        <w:rPr>
          <w:lang w:val="es-CO"/>
        </w:rPr>
        <w:t>framework</w:t>
      </w:r>
      <w:proofErr w:type="spellEnd"/>
      <w:r>
        <w:rPr>
          <w:lang w:val="es-CO"/>
        </w:rPr>
        <w:t xml:space="preserve"> es orientado a objetos  y está basado en componentes. Para </w:t>
      </w:r>
      <w:r w:rsidR="006C2B92">
        <w:rPr>
          <w:lang w:val="es-CO"/>
        </w:rPr>
        <w:t xml:space="preserve">la edición de texto y código fuente se utilizara sublime </w:t>
      </w:r>
      <w:proofErr w:type="spellStart"/>
      <w:r w:rsidR="006C2B92">
        <w:rPr>
          <w:lang w:val="es-CO"/>
        </w:rPr>
        <w:t>text</w:t>
      </w:r>
      <w:proofErr w:type="spellEnd"/>
      <w:r w:rsidR="006C2B92">
        <w:rPr>
          <w:lang w:val="es-CO"/>
        </w:rPr>
        <w:t>.</w:t>
      </w:r>
    </w:p>
    <w:p w:rsidR="006C2B92" w:rsidRDefault="005F700A" w:rsidP="0003438B">
      <w:pPr>
        <w:pStyle w:val="Textoindependiente"/>
        <w:numPr>
          <w:ilvl w:val="0"/>
          <w:numId w:val="30"/>
        </w:numPr>
        <w:ind w:left="1418"/>
        <w:jc w:val="both"/>
        <w:rPr>
          <w:lang w:val="es-CO"/>
        </w:rPr>
      </w:pPr>
      <w:r>
        <w:rPr>
          <w:lang w:val="es-CO"/>
        </w:rPr>
        <w:t xml:space="preserve">El servidor independiente XAMPP será usado como herramienta integradora, ya que cuenta con los servicios </w:t>
      </w:r>
      <w:proofErr w:type="spellStart"/>
      <w:r>
        <w:rPr>
          <w:lang w:val="es-CO"/>
        </w:rPr>
        <w:t>MySQL</w:t>
      </w:r>
      <w:proofErr w:type="spellEnd"/>
      <w:r>
        <w:rPr>
          <w:lang w:val="es-CO"/>
        </w:rPr>
        <w:t xml:space="preserve">, Apache, PHP y </w:t>
      </w:r>
      <w:proofErr w:type="spellStart"/>
      <w:r>
        <w:rPr>
          <w:lang w:val="es-CO"/>
        </w:rPr>
        <w:t>phpMyAdmin</w:t>
      </w:r>
      <w:proofErr w:type="spellEnd"/>
      <w:r>
        <w:rPr>
          <w:lang w:val="es-CO"/>
        </w:rPr>
        <w:t xml:space="preserve"> que serán cruciales para la correcta implementación del proyecto.</w:t>
      </w:r>
    </w:p>
    <w:p w:rsidR="005F700A" w:rsidRDefault="00164CA1" w:rsidP="0003438B">
      <w:pPr>
        <w:pStyle w:val="Textoindependiente"/>
        <w:numPr>
          <w:ilvl w:val="0"/>
          <w:numId w:val="30"/>
        </w:numPr>
        <w:ind w:left="1418"/>
        <w:jc w:val="both"/>
        <w:rPr>
          <w:lang w:val="es-CO"/>
        </w:rPr>
      </w:pPr>
      <w:r>
        <w:rPr>
          <w:lang w:val="es-CO"/>
        </w:rPr>
        <w:lastRenderedPageBreak/>
        <w:t xml:space="preserve">Para las vistas se usará el </w:t>
      </w:r>
      <w:proofErr w:type="spellStart"/>
      <w:r>
        <w:rPr>
          <w:lang w:val="es-CO"/>
        </w:rPr>
        <w:t>framework</w:t>
      </w:r>
      <w:proofErr w:type="spellEnd"/>
      <w:r>
        <w:rPr>
          <w:lang w:val="es-CO"/>
        </w:rPr>
        <w:t xml:space="preserve"> de CSS </w:t>
      </w:r>
      <w:proofErr w:type="spellStart"/>
      <w:r>
        <w:rPr>
          <w:lang w:val="es-CO"/>
        </w:rPr>
        <w:t>bootstrap</w:t>
      </w:r>
      <w:proofErr w:type="spellEnd"/>
      <w:r>
        <w:rPr>
          <w:lang w:val="es-CO"/>
        </w:rPr>
        <w:t>, el cual trae un conjunto de archivos CSS para acomodar la página, también trae fuentes entre otros componentes.</w:t>
      </w:r>
    </w:p>
    <w:p w:rsidR="00C84F02" w:rsidRPr="00990D08" w:rsidRDefault="00C84F02" w:rsidP="0003438B">
      <w:pPr>
        <w:pStyle w:val="Textoindependiente"/>
        <w:jc w:val="both"/>
        <w:rPr>
          <w:lang w:val="es-CO"/>
        </w:rPr>
      </w:pPr>
    </w:p>
    <w:p w:rsidR="00C84F02" w:rsidRDefault="00C84F02" w:rsidP="0003438B">
      <w:pPr>
        <w:pStyle w:val="Ttulo1"/>
        <w:jc w:val="both"/>
      </w:pPr>
      <w:bookmarkStart w:id="24" w:name="_Toc400043012"/>
      <w:r>
        <w:t>The Configuration Management Program</w:t>
      </w:r>
      <w:bookmarkEnd w:id="24"/>
    </w:p>
    <w:p w:rsidR="00C84F02" w:rsidRDefault="00C84F02" w:rsidP="0003438B">
      <w:pPr>
        <w:pStyle w:val="Ttulo2"/>
        <w:keepNext w:val="0"/>
        <w:jc w:val="both"/>
      </w:pPr>
      <w:bookmarkStart w:id="25" w:name="_Toc400043013"/>
      <w:r>
        <w:t>Configuration Identification</w:t>
      </w:r>
      <w:bookmarkEnd w:id="25"/>
    </w:p>
    <w:p w:rsidR="0034212D" w:rsidRDefault="00577FBD" w:rsidP="0003438B">
      <w:pPr>
        <w:pStyle w:val="Ttulo3"/>
        <w:jc w:val="both"/>
      </w:pPr>
      <w:bookmarkStart w:id="26" w:name="_Toc400043014"/>
      <w:r>
        <w:t>Configuration items identification</w:t>
      </w:r>
      <w:bookmarkEnd w:id="26"/>
    </w:p>
    <w:p w:rsidR="00635019" w:rsidRDefault="00635019" w:rsidP="0003438B">
      <w:pPr>
        <w:jc w:val="both"/>
        <w:rPr>
          <w:lang w:val="es-CO"/>
        </w:rPr>
      </w:pPr>
      <w:r w:rsidRPr="00635019">
        <w:rPr>
          <w:lang w:val="es-CO"/>
        </w:rPr>
        <w:t>A continuación se definen los workproducts del proyecto y su organización en los ítems de configuración</w:t>
      </w:r>
      <w:r w:rsidR="00754C05">
        <w:rPr>
          <w:lang w:val="es-CO"/>
        </w:rPr>
        <w:t>, los cuales sirven para manejar los diferentes workproducts taxonómicamente.</w:t>
      </w:r>
    </w:p>
    <w:p w:rsidR="00635019" w:rsidRPr="00635019" w:rsidRDefault="00635019" w:rsidP="0003438B">
      <w:pPr>
        <w:jc w:val="both"/>
        <w:rPr>
          <w:lang w:val="es-CO"/>
        </w:rPr>
      </w:pPr>
    </w:p>
    <w:p w:rsidR="00FB4C38" w:rsidRPr="00FB4C38" w:rsidRDefault="00FB4C38" w:rsidP="0003438B">
      <w:pPr>
        <w:ind w:firstLine="720"/>
        <w:jc w:val="both"/>
        <w:rPr>
          <w:b/>
        </w:rPr>
      </w:pPr>
      <w:r w:rsidRPr="00FB4C38">
        <w:rPr>
          <w:b/>
        </w:rPr>
        <w:t>Work Products:</w:t>
      </w:r>
    </w:p>
    <w:p w:rsidR="00577FBD" w:rsidRPr="00460910" w:rsidRDefault="00577FBD" w:rsidP="0003438B">
      <w:pPr>
        <w:pStyle w:val="Prrafodelista"/>
        <w:numPr>
          <w:ilvl w:val="0"/>
          <w:numId w:val="29"/>
        </w:numPr>
        <w:jc w:val="both"/>
        <w:rPr>
          <w:b/>
          <w:lang w:val="es-CO"/>
        </w:rPr>
      </w:pPr>
      <w:r w:rsidRPr="00460910">
        <w:rPr>
          <w:b/>
          <w:lang w:val="es-CO"/>
        </w:rPr>
        <w:t>Plan de aseguramiento de la calidad</w:t>
      </w:r>
    </w:p>
    <w:p w:rsidR="0010713F" w:rsidRDefault="0010713F" w:rsidP="0003438B">
      <w:pPr>
        <w:pStyle w:val="Prrafodelista"/>
        <w:ind w:left="1440"/>
        <w:jc w:val="both"/>
        <w:rPr>
          <w:noProof/>
          <w:lang w:val="es-CO"/>
        </w:rPr>
      </w:pPr>
      <w:r>
        <w:rPr>
          <w:noProof/>
          <w:lang w:val="es-CO"/>
        </w:rPr>
        <w:t>El plan de aseguramiento de la calidad ofrece una propuesta de cómo asegurar todo lo referente a la calidad, para entregar un producto que cumpla con todas expectativas del cliente.</w:t>
      </w:r>
    </w:p>
    <w:p w:rsidR="0010713F" w:rsidRPr="000C299B" w:rsidRDefault="0010713F" w:rsidP="0003438B">
      <w:pPr>
        <w:pStyle w:val="Prrafodelista"/>
        <w:ind w:left="1440"/>
        <w:jc w:val="both"/>
        <w:rPr>
          <w:lang w:val="es-CO"/>
        </w:rPr>
      </w:pPr>
    </w:p>
    <w:p w:rsidR="00577FBD" w:rsidRPr="00460910" w:rsidRDefault="00577FBD" w:rsidP="0003438B">
      <w:pPr>
        <w:pStyle w:val="Prrafodelista"/>
        <w:numPr>
          <w:ilvl w:val="0"/>
          <w:numId w:val="29"/>
        </w:numPr>
        <w:jc w:val="both"/>
        <w:rPr>
          <w:b/>
          <w:lang w:val="es-CO"/>
        </w:rPr>
      </w:pPr>
      <w:r w:rsidRPr="00460910">
        <w:rPr>
          <w:b/>
          <w:lang w:val="es-CO"/>
        </w:rPr>
        <w:t>Plan de administración de riesgos</w:t>
      </w:r>
    </w:p>
    <w:p w:rsidR="0010713F" w:rsidRPr="00DE7811" w:rsidRDefault="0010713F" w:rsidP="0003438B">
      <w:pPr>
        <w:pStyle w:val="Prrafodelista"/>
        <w:ind w:left="1440"/>
        <w:jc w:val="both"/>
        <w:rPr>
          <w:noProof/>
          <w:lang w:val="es-CO"/>
        </w:rPr>
      </w:pPr>
      <w:r w:rsidRPr="00DE7811">
        <w:rPr>
          <w:noProof/>
          <w:lang w:val="es-CO"/>
        </w:rPr>
        <w:t>Este documento se basa en la lista de riesgos para analizar los problemas que se pueden presentar durante el desarrollo del proyecto e identificar y controlar a tiempo los posibles riesgos.</w:t>
      </w:r>
    </w:p>
    <w:p w:rsidR="0010713F" w:rsidRPr="000C299B" w:rsidRDefault="0010713F" w:rsidP="0003438B">
      <w:pPr>
        <w:pStyle w:val="Prrafodelista"/>
        <w:ind w:left="1440"/>
        <w:jc w:val="both"/>
        <w:rPr>
          <w:lang w:val="es-CO"/>
        </w:rPr>
      </w:pPr>
    </w:p>
    <w:p w:rsidR="00577FBD" w:rsidRPr="00460910" w:rsidRDefault="00577FBD" w:rsidP="0003438B">
      <w:pPr>
        <w:pStyle w:val="Prrafodelista"/>
        <w:numPr>
          <w:ilvl w:val="0"/>
          <w:numId w:val="29"/>
        </w:numPr>
        <w:jc w:val="both"/>
        <w:rPr>
          <w:b/>
          <w:lang w:val="es-CO"/>
        </w:rPr>
      </w:pPr>
      <w:r w:rsidRPr="00460910">
        <w:rPr>
          <w:b/>
          <w:lang w:val="es-CO"/>
        </w:rPr>
        <w:t>Lista de riesgos</w:t>
      </w:r>
    </w:p>
    <w:p w:rsidR="00DE7811" w:rsidRPr="002C3B71" w:rsidRDefault="00DE7811" w:rsidP="0003438B">
      <w:pPr>
        <w:pStyle w:val="InfoBlue"/>
        <w:jc w:val="both"/>
        <w:rPr>
          <w:i/>
          <w:noProof/>
          <w:lang w:val="es-CO"/>
        </w:rPr>
      </w:pPr>
      <w:r w:rsidRPr="002C3B71">
        <w:rPr>
          <w:noProof/>
          <w:lang w:val="es-CO"/>
        </w:rPr>
        <w:t>Esta lista identifica y define los diferentes riesgos y complicaciones que pueden surgir durante el desarrollo e implementación del proyecto que podrían entorpecer y retrasar la correcta finalización de este.</w:t>
      </w:r>
    </w:p>
    <w:p w:rsidR="0010713F" w:rsidRPr="00DE7811" w:rsidRDefault="0010713F" w:rsidP="0003438B">
      <w:pPr>
        <w:jc w:val="both"/>
        <w:rPr>
          <w:lang w:val="es-CO"/>
        </w:rPr>
      </w:pPr>
    </w:p>
    <w:p w:rsidR="00577FBD" w:rsidRPr="00460910" w:rsidRDefault="00577FBD" w:rsidP="0003438B">
      <w:pPr>
        <w:pStyle w:val="Prrafodelista"/>
        <w:numPr>
          <w:ilvl w:val="0"/>
          <w:numId w:val="29"/>
        </w:numPr>
        <w:jc w:val="both"/>
        <w:rPr>
          <w:b/>
          <w:lang w:val="es-CO"/>
        </w:rPr>
      </w:pPr>
      <w:r w:rsidRPr="00460910">
        <w:rPr>
          <w:b/>
          <w:lang w:val="es-CO"/>
        </w:rPr>
        <w:t>Estructura desglosada de trabajo</w:t>
      </w:r>
    </w:p>
    <w:p w:rsidR="00BD2ABA" w:rsidRDefault="00BD2ABA" w:rsidP="0003438B">
      <w:pPr>
        <w:pStyle w:val="Prrafodelista"/>
        <w:ind w:left="1440"/>
        <w:jc w:val="both"/>
        <w:rPr>
          <w:lang w:val="es-CO"/>
        </w:rPr>
      </w:pPr>
      <w:r>
        <w:rPr>
          <w:lang w:val="es-CO"/>
        </w:rPr>
        <w:t>En esta estructura se diagraman los hitos más relevantes del proyecto y se va desglosando a niveles inferiores de granularidad para cada hito.</w:t>
      </w:r>
    </w:p>
    <w:p w:rsidR="00BD2ABA" w:rsidRPr="000C299B" w:rsidRDefault="00BD2ABA" w:rsidP="0003438B">
      <w:pPr>
        <w:pStyle w:val="Prrafodelista"/>
        <w:ind w:left="1440"/>
        <w:jc w:val="both"/>
        <w:rPr>
          <w:lang w:val="es-CO"/>
        </w:rPr>
      </w:pPr>
    </w:p>
    <w:p w:rsidR="00577FBD" w:rsidRPr="00460910" w:rsidRDefault="00577FBD" w:rsidP="0003438B">
      <w:pPr>
        <w:pStyle w:val="Prrafodelista"/>
        <w:numPr>
          <w:ilvl w:val="0"/>
          <w:numId w:val="29"/>
        </w:numPr>
        <w:jc w:val="both"/>
        <w:rPr>
          <w:b/>
          <w:lang w:val="es-CO"/>
        </w:rPr>
      </w:pPr>
      <w:r w:rsidRPr="00460910">
        <w:rPr>
          <w:b/>
          <w:lang w:val="es-CO"/>
        </w:rPr>
        <w:t>Cronograma</w:t>
      </w:r>
    </w:p>
    <w:p w:rsidR="00BD2ABA" w:rsidRDefault="00BD2ABA" w:rsidP="0003438B">
      <w:pPr>
        <w:pStyle w:val="Prrafodelista"/>
        <w:ind w:left="1440"/>
        <w:jc w:val="both"/>
        <w:rPr>
          <w:lang w:val="es-CO"/>
        </w:rPr>
      </w:pPr>
      <w:r>
        <w:rPr>
          <w:lang w:val="es-CO"/>
        </w:rPr>
        <w:t>El cronograma define las actividades a realizar en el proyecto y su respectiva estimación de tiempo</w:t>
      </w:r>
      <w:r w:rsidR="00940F05">
        <w:rPr>
          <w:lang w:val="es-CO"/>
        </w:rPr>
        <w:t>, su seguimiento es un indicador sobre la salud del proyecto.</w:t>
      </w:r>
    </w:p>
    <w:p w:rsidR="00BD2ABA" w:rsidRPr="000C299B" w:rsidRDefault="00BD2ABA" w:rsidP="0003438B">
      <w:pPr>
        <w:pStyle w:val="Prrafodelista"/>
        <w:ind w:left="1440"/>
        <w:jc w:val="both"/>
        <w:rPr>
          <w:lang w:val="es-CO"/>
        </w:rPr>
      </w:pPr>
    </w:p>
    <w:p w:rsidR="008B7F63" w:rsidRPr="00460910" w:rsidRDefault="008B7F63" w:rsidP="0003438B">
      <w:pPr>
        <w:pStyle w:val="Prrafodelista"/>
        <w:numPr>
          <w:ilvl w:val="0"/>
          <w:numId w:val="29"/>
        </w:numPr>
        <w:jc w:val="both"/>
        <w:rPr>
          <w:b/>
          <w:lang w:val="es-CO"/>
        </w:rPr>
      </w:pPr>
      <w:r w:rsidRPr="00460910">
        <w:rPr>
          <w:b/>
          <w:lang w:val="es-CO"/>
        </w:rPr>
        <w:t xml:space="preserve">Documento del estudio para la selección del </w:t>
      </w:r>
      <w:proofErr w:type="spellStart"/>
      <w:r w:rsidRPr="00460910">
        <w:rPr>
          <w:b/>
          <w:lang w:val="es-CO"/>
        </w:rPr>
        <w:t>framework</w:t>
      </w:r>
      <w:proofErr w:type="spellEnd"/>
    </w:p>
    <w:p w:rsidR="00940F05" w:rsidRDefault="00940F05" w:rsidP="0003438B">
      <w:pPr>
        <w:pStyle w:val="Prrafodelista"/>
        <w:ind w:left="1440"/>
        <w:jc w:val="both"/>
        <w:rPr>
          <w:lang w:val="es-CO"/>
        </w:rPr>
      </w:pPr>
      <w:r>
        <w:rPr>
          <w:lang w:val="es-CO"/>
        </w:rPr>
        <w:t xml:space="preserve">El desarrollo de este documento es crucial para el desarrollo del proyecto, debido a que en este se determina el </w:t>
      </w:r>
      <w:proofErr w:type="spellStart"/>
      <w:r>
        <w:rPr>
          <w:lang w:val="es-CO"/>
        </w:rPr>
        <w:t>framework</w:t>
      </w:r>
      <w:proofErr w:type="spellEnd"/>
      <w:r>
        <w:rPr>
          <w:lang w:val="es-CO"/>
        </w:rPr>
        <w:t xml:space="preserve"> con el cual se va a llevar a cabo el desarrollo del proyecto.</w:t>
      </w:r>
    </w:p>
    <w:p w:rsidR="00940F05" w:rsidRPr="000C299B" w:rsidRDefault="00940F05" w:rsidP="0003438B">
      <w:pPr>
        <w:pStyle w:val="Prrafodelista"/>
        <w:ind w:left="1440"/>
        <w:jc w:val="both"/>
        <w:rPr>
          <w:lang w:val="es-CO"/>
        </w:rPr>
      </w:pPr>
    </w:p>
    <w:p w:rsidR="00577FBD" w:rsidRPr="00460910" w:rsidRDefault="00577FBD" w:rsidP="0003438B">
      <w:pPr>
        <w:pStyle w:val="Prrafodelista"/>
        <w:numPr>
          <w:ilvl w:val="0"/>
          <w:numId w:val="29"/>
        </w:numPr>
        <w:jc w:val="both"/>
        <w:rPr>
          <w:b/>
          <w:lang w:val="es-CO"/>
        </w:rPr>
      </w:pPr>
      <w:r w:rsidRPr="00460910">
        <w:rPr>
          <w:b/>
          <w:lang w:val="es-CO"/>
        </w:rPr>
        <w:t xml:space="preserve">Software </w:t>
      </w:r>
      <w:proofErr w:type="spellStart"/>
      <w:r w:rsidRPr="00460910">
        <w:rPr>
          <w:b/>
          <w:lang w:val="es-CO"/>
        </w:rPr>
        <w:t>architecture</w:t>
      </w:r>
      <w:proofErr w:type="spellEnd"/>
      <w:r w:rsidRPr="00460910">
        <w:rPr>
          <w:b/>
          <w:lang w:val="es-CO"/>
        </w:rPr>
        <w:t xml:space="preserve"> </w:t>
      </w:r>
      <w:proofErr w:type="spellStart"/>
      <w:r w:rsidRPr="00460910">
        <w:rPr>
          <w:b/>
          <w:lang w:val="es-CO"/>
        </w:rPr>
        <w:t>document</w:t>
      </w:r>
      <w:proofErr w:type="spellEnd"/>
    </w:p>
    <w:p w:rsidR="00940F05" w:rsidRDefault="0091585A" w:rsidP="0003438B">
      <w:pPr>
        <w:pStyle w:val="Prrafodelista"/>
        <w:ind w:left="1440"/>
        <w:jc w:val="both"/>
        <w:rPr>
          <w:lang w:val="es-CO"/>
        </w:rPr>
      </w:pPr>
      <w:r>
        <w:rPr>
          <w:lang w:val="es-CO"/>
        </w:rPr>
        <w:t xml:space="preserve">Este </w:t>
      </w:r>
      <w:r w:rsidR="00940F05">
        <w:rPr>
          <w:lang w:val="es-CO"/>
        </w:rPr>
        <w:t xml:space="preserve"> documento tiene como propósito mostrar una visión comprensible de la arquitectura global del software</w:t>
      </w:r>
      <w:r>
        <w:rPr>
          <w:lang w:val="es-CO"/>
        </w:rPr>
        <w:t>,</w:t>
      </w:r>
      <w:r w:rsidR="00940F05">
        <w:rPr>
          <w:lang w:val="es-CO"/>
        </w:rPr>
        <w:t xml:space="preserve"> haciendo uso de diferentes vistas arquitectónicas para definir diferentes aspectos del sistema</w:t>
      </w:r>
      <w:r>
        <w:rPr>
          <w:lang w:val="es-CO"/>
        </w:rPr>
        <w:t>.</w:t>
      </w:r>
    </w:p>
    <w:p w:rsidR="00940F05" w:rsidRPr="000C299B" w:rsidRDefault="00940F05" w:rsidP="0003438B">
      <w:pPr>
        <w:pStyle w:val="Prrafodelista"/>
        <w:ind w:left="1440"/>
        <w:jc w:val="both"/>
        <w:rPr>
          <w:lang w:val="es-CO"/>
        </w:rPr>
      </w:pPr>
    </w:p>
    <w:p w:rsidR="00181A31" w:rsidRPr="00460910" w:rsidRDefault="00181A31" w:rsidP="0003438B">
      <w:pPr>
        <w:pStyle w:val="Prrafodelista"/>
        <w:numPr>
          <w:ilvl w:val="0"/>
          <w:numId w:val="29"/>
        </w:numPr>
        <w:jc w:val="both"/>
        <w:rPr>
          <w:b/>
          <w:lang w:val="es-CO"/>
        </w:rPr>
      </w:pPr>
      <w:r w:rsidRPr="00460910">
        <w:rPr>
          <w:b/>
          <w:lang w:val="es-CO"/>
        </w:rPr>
        <w:t>Realización de caso de uso participar en la comunidad COM01</w:t>
      </w:r>
    </w:p>
    <w:p w:rsidR="0091585A" w:rsidRPr="00D75E2C" w:rsidRDefault="002320E3" w:rsidP="0003438B">
      <w:pPr>
        <w:pStyle w:val="Prrafodelista"/>
        <w:ind w:left="1440"/>
        <w:jc w:val="both"/>
        <w:rPr>
          <w:lang w:val="es-CO"/>
        </w:rPr>
      </w:pPr>
      <w:r>
        <w:rPr>
          <w:lang w:val="es-CO"/>
        </w:rPr>
        <w:t>Este documento muestra la vista general del caso de uso participar en la comunidad, mostrando el flujo de eventos y la interacción entre los diferentes objetos que lo componen.</w:t>
      </w:r>
    </w:p>
    <w:p w:rsidR="0091585A" w:rsidRPr="000C299B" w:rsidRDefault="0091585A" w:rsidP="0003438B">
      <w:pPr>
        <w:pStyle w:val="Prrafodelista"/>
        <w:ind w:left="1440"/>
        <w:jc w:val="both"/>
        <w:rPr>
          <w:lang w:val="es-CO"/>
        </w:rPr>
      </w:pPr>
    </w:p>
    <w:p w:rsidR="00577FBD" w:rsidRPr="00460910" w:rsidRDefault="00577FBD" w:rsidP="0003438B">
      <w:pPr>
        <w:pStyle w:val="Prrafodelista"/>
        <w:numPr>
          <w:ilvl w:val="0"/>
          <w:numId w:val="29"/>
        </w:numPr>
        <w:jc w:val="both"/>
        <w:rPr>
          <w:b/>
          <w:lang w:val="es-CO"/>
        </w:rPr>
      </w:pPr>
      <w:r w:rsidRPr="00460910">
        <w:rPr>
          <w:b/>
          <w:lang w:val="es-CO"/>
        </w:rPr>
        <w:t>Realización de caso de uso buscar en la comunidad COM02</w:t>
      </w:r>
    </w:p>
    <w:p w:rsidR="002320E3" w:rsidRPr="00D75E2C" w:rsidRDefault="002320E3" w:rsidP="0003438B">
      <w:pPr>
        <w:pStyle w:val="Prrafodelista"/>
        <w:ind w:left="1440"/>
        <w:jc w:val="both"/>
        <w:rPr>
          <w:lang w:val="es-CO"/>
        </w:rPr>
      </w:pPr>
      <w:r>
        <w:rPr>
          <w:lang w:val="es-CO"/>
        </w:rPr>
        <w:t>Este documento muestra la vista general del caso de uso buscar en la comunidad, mostrando el flujo de eventos y la interacción entre los diferentes objetos que lo componen.</w:t>
      </w:r>
    </w:p>
    <w:p w:rsidR="002320E3" w:rsidRPr="000C299B" w:rsidRDefault="002320E3" w:rsidP="0003438B">
      <w:pPr>
        <w:pStyle w:val="Prrafodelista"/>
        <w:ind w:left="1440"/>
        <w:jc w:val="both"/>
        <w:rPr>
          <w:lang w:val="es-CO"/>
        </w:rPr>
      </w:pPr>
    </w:p>
    <w:p w:rsidR="00577FBD" w:rsidRPr="00460910" w:rsidRDefault="00577FBD" w:rsidP="0003438B">
      <w:pPr>
        <w:pStyle w:val="Prrafodelista"/>
        <w:numPr>
          <w:ilvl w:val="0"/>
          <w:numId w:val="29"/>
        </w:numPr>
        <w:jc w:val="both"/>
        <w:rPr>
          <w:b/>
          <w:lang w:val="es-CO"/>
        </w:rPr>
      </w:pPr>
      <w:r w:rsidRPr="00460910">
        <w:rPr>
          <w:b/>
          <w:lang w:val="es-CO"/>
        </w:rPr>
        <w:t>Realización de caso de uso consultar evaluadores COM28</w:t>
      </w:r>
    </w:p>
    <w:p w:rsidR="00512F29" w:rsidRPr="00512F29" w:rsidRDefault="00512F29" w:rsidP="0003438B">
      <w:pPr>
        <w:pStyle w:val="Prrafodelista"/>
        <w:ind w:left="1440"/>
        <w:jc w:val="both"/>
        <w:rPr>
          <w:lang w:val="es-CO"/>
        </w:rPr>
      </w:pPr>
      <w:r>
        <w:rPr>
          <w:lang w:val="es-CO"/>
        </w:rPr>
        <w:lastRenderedPageBreak/>
        <w:t xml:space="preserve">Este documento muestra la vista general del caso de uso consultar evaluadores, mostrando el flujo </w:t>
      </w:r>
      <w:proofErr w:type="gramStart"/>
      <w:r>
        <w:rPr>
          <w:lang w:val="es-CO"/>
        </w:rPr>
        <w:t>de</w:t>
      </w:r>
      <w:proofErr w:type="gramEnd"/>
      <w:r>
        <w:rPr>
          <w:lang w:val="es-CO"/>
        </w:rPr>
        <w:t xml:space="preserve"> eventos y la interacción entre los diferentes objetos que lo componen.</w:t>
      </w:r>
    </w:p>
    <w:p w:rsidR="00512F29" w:rsidRPr="000C299B" w:rsidRDefault="00512F29" w:rsidP="0003438B">
      <w:pPr>
        <w:pStyle w:val="Prrafodelista"/>
        <w:ind w:left="1440"/>
        <w:jc w:val="both"/>
        <w:rPr>
          <w:lang w:val="es-CO"/>
        </w:rPr>
      </w:pPr>
    </w:p>
    <w:p w:rsidR="00181A31" w:rsidRPr="00460910" w:rsidRDefault="00181A31" w:rsidP="0003438B">
      <w:pPr>
        <w:pStyle w:val="Prrafodelista"/>
        <w:numPr>
          <w:ilvl w:val="0"/>
          <w:numId w:val="29"/>
        </w:numPr>
        <w:jc w:val="both"/>
        <w:rPr>
          <w:b/>
          <w:lang w:val="es-CO"/>
        </w:rPr>
      </w:pPr>
      <w:r w:rsidRPr="00460910">
        <w:rPr>
          <w:b/>
          <w:lang w:val="es-CO"/>
        </w:rPr>
        <w:t>Realización de caso de uso recibir sugerencias de eventos públicos COM14</w:t>
      </w:r>
    </w:p>
    <w:p w:rsidR="00042B18" w:rsidRDefault="00D04123" w:rsidP="0003438B">
      <w:pPr>
        <w:pStyle w:val="Prrafodelista"/>
        <w:ind w:left="1440"/>
        <w:jc w:val="both"/>
        <w:rPr>
          <w:lang w:val="es-CO"/>
        </w:rPr>
      </w:pPr>
      <w:r>
        <w:rPr>
          <w:lang w:val="es-CO"/>
        </w:rPr>
        <w:t xml:space="preserve">Este documento muestra la vista general del caso de uso recibir sugerencias de eventos </w:t>
      </w:r>
      <w:proofErr w:type="spellStart"/>
      <w:r>
        <w:rPr>
          <w:lang w:val="es-CO"/>
        </w:rPr>
        <w:t>publicos</w:t>
      </w:r>
      <w:proofErr w:type="spellEnd"/>
      <w:r>
        <w:rPr>
          <w:lang w:val="es-CO"/>
        </w:rPr>
        <w:t>, mostrando el flujo de eventos y la interacción entre los diferentes objetos que lo componen.</w:t>
      </w:r>
    </w:p>
    <w:p w:rsidR="00042B18" w:rsidRPr="000C299B" w:rsidRDefault="00042B18" w:rsidP="0003438B">
      <w:pPr>
        <w:pStyle w:val="Prrafodelista"/>
        <w:ind w:left="1440"/>
        <w:jc w:val="both"/>
        <w:rPr>
          <w:lang w:val="es-CO"/>
        </w:rPr>
      </w:pPr>
    </w:p>
    <w:p w:rsidR="00181A31" w:rsidRPr="00460910" w:rsidRDefault="00181A31" w:rsidP="0003438B">
      <w:pPr>
        <w:pStyle w:val="Prrafodelista"/>
        <w:numPr>
          <w:ilvl w:val="0"/>
          <w:numId w:val="29"/>
        </w:numPr>
        <w:jc w:val="both"/>
        <w:rPr>
          <w:b/>
          <w:lang w:val="es-CO"/>
        </w:rPr>
      </w:pPr>
      <w:r w:rsidRPr="00460910">
        <w:rPr>
          <w:b/>
          <w:lang w:val="es-CO"/>
        </w:rPr>
        <w:t>Realización de caso de uso recibir sugerencias de grupos COM13</w:t>
      </w:r>
    </w:p>
    <w:p w:rsidR="00D04123" w:rsidRDefault="00D04123" w:rsidP="0003438B">
      <w:pPr>
        <w:pStyle w:val="Prrafodelista"/>
        <w:ind w:left="1440"/>
        <w:jc w:val="both"/>
        <w:rPr>
          <w:lang w:val="es-CO"/>
        </w:rPr>
      </w:pPr>
      <w:r>
        <w:rPr>
          <w:lang w:val="es-CO"/>
        </w:rPr>
        <w:t>Este documento muestra la vista general del caso de uso recibir sugerencias de grupos, mostrando el flujo de eventos y la interacción entre los diferentes objetos que lo componen.</w:t>
      </w:r>
    </w:p>
    <w:p w:rsidR="00D04123" w:rsidRPr="000C299B" w:rsidRDefault="00D04123" w:rsidP="0003438B">
      <w:pPr>
        <w:pStyle w:val="Prrafodelista"/>
        <w:ind w:left="1440"/>
        <w:jc w:val="both"/>
        <w:rPr>
          <w:lang w:val="es-CO"/>
        </w:rPr>
      </w:pPr>
    </w:p>
    <w:p w:rsidR="00181A31" w:rsidRPr="00460910" w:rsidRDefault="00181A31" w:rsidP="0003438B">
      <w:pPr>
        <w:pStyle w:val="Prrafodelista"/>
        <w:numPr>
          <w:ilvl w:val="0"/>
          <w:numId w:val="29"/>
        </w:numPr>
        <w:jc w:val="both"/>
        <w:rPr>
          <w:b/>
          <w:lang w:val="es-CO"/>
        </w:rPr>
      </w:pPr>
      <w:r w:rsidRPr="00460910">
        <w:rPr>
          <w:b/>
          <w:lang w:val="es-CO"/>
        </w:rPr>
        <w:t>Realización de caso de uso recibir sugerencias de proyectos COM12</w:t>
      </w:r>
    </w:p>
    <w:p w:rsidR="00D04123" w:rsidRDefault="00D04123" w:rsidP="0003438B">
      <w:pPr>
        <w:pStyle w:val="Prrafodelista"/>
        <w:ind w:left="1440"/>
        <w:jc w:val="both"/>
        <w:rPr>
          <w:lang w:val="es-CO"/>
        </w:rPr>
      </w:pPr>
      <w:r>
        <w:rPr>
          <w:lang w:val="es-CO"/>
        </w:rPr>
        <w:t>Este documento muestra la vista general del caso de uso recibir sugerencias de proyectos, mostrando el flujo de eventos y la interacción entre los diferentes objetos que lo componen.</w:t>
      </w:r>
    </w:p>
    <w:p w:rsidR="00D04123" w:rsidRPr="000C299B" w:rsidRDefault="00D04123" w:rsidP="0003438B">
      <w:pPr>
        <w:pStyle w:val="Prrafodelista"/>
        <w:ind w:left="1440"/>
        <w:jc w:val="both"/>
        <w:rPr>
          <w:lang w:val="es-CO"/>
        </w:rPr>
      </w:pPr>
    </w:p>
    <w:p w:rsidR="00181A31" w:rsidRPr="00460910" w:rsidRDefault="00181A31" w:rsidP="0003438B">
      <w:pPr>
        <w:pStyle w:val="Prrafodelista"/>
        <w:numPr>
          <w:ilvl w:val="0"/>
          <w:numId w:val="29"/>
        </w:numPr>
        <w:jc w:val="both"/>
        <w:rPr>
          <w:b/>
          <w:lang w:val="es-CO"/>
        </w:rPr>
      </w:pPr>
      <w:r w:rsidRPr="00460910">
        <w:rPr>
          <w:b/>
          <w:lang w:val="es-CO"/>
        </w:rPr>
        <w:t>Realización de caso de uso visualizar información COM27</w:t>
      </w:r>
    </w:p>
    <w:p w:rsidR="00D04123" w:rsidRDefault="00D04123" w:rsidP="0003438B">
      <w:pPr>
        <w:pStyle w:val="Prrafodelista"/>
        <w:ind w:left="1440"/>
        <w:jc w:val="both"/>
        <w:rPr>
          <w:lang w:val="es-CO"/>
        </w:rPr>
      </w:pPr>
      <w:r>
        <w:rPr>
          <w:lang w:val="es-CO"/>
        </w:rPr>
        <w:t>Este documento muestra la vista general del caso de uso visualizar información, mostrando el flujo de eventos y la interacción entre los diferentes objetos que lo componen.</w:t>
      </w:r>
    </w:p>
    <w:p w:rsidR="00D04123" w:rsidRPr="000C299B" w:rsidRDefault="00D04123" w:rsidP="0003438B">
      <w:pPr>
        <w:pStyle w:val="Prrafodelista"/>
        <w:ind w:left="1440"/>
        <w:jc w:val="both"/>
        <w:rPr>
          <w:lang w:val="es-CO"/>
        </w:rPr>
      </w:pPr>
    </w:p>
    <w:p w:rsidR="00181A31" w:rsidRPr="00460910" w:rsidRDefault="008B7F63" w:rsidP="0003438B">
      <w:pPr>
        <w:pStyle w:val="Prrafodelista"/>
        <w:numPr>
          <w:ilvl w:val="0"/>
          <w:numId w:val="29"/>
        </w:numPr>
        <w:jc w:val="both"/>
        <w:rPr>
          <w:b/>
          <w:lang w:val="es-CO"/>
        </w:rPr>
      </w:pPr>
      <w:r w:rsidRPr="00460910">
        <w:rPr>
          <w:b/>
          <w:lang w:val="es-CO"/>
        </w:rPr>
        <w:t>Diagramas de secuencia, clases, despliegue</w:t>
      </w:r>
    </w:p>
    <w:p w:rsidR="00D04123" w:rsidRDefault="00D04123" w:rsidP="0003438B">
      <w:pPr>
        <w:pStyle w:val="Prrafodelista"/>
        <w:ind w:left="1440"/>
        <w:jc w:val="both"/>
        <w:rPr>
          <w:lang w:val="es-CO"/>
        </w:rPr>
      </w:pPr>
      <w:r>
        <w:rPr>
          <w:lang w:val="es-CO"/>
        </w:rPr>
        <w:t xml:space="preserve">Archivo de </w:t>
      </w:r>
      <w:proofErr w:type="spellStart"/>
      <w:r>
        <w:rPr>
          <w:lang w:val="es-CO"/>
        </w:rPr>
        <w:t>rational</w:t>
      </w:r>
      <w:proofErr w:type="spellEnd"/>
      <w:r>
        <w:rPr>
          <w:lang w:val="es-CO"/>
        </w:rPr>
        <w:t xml:space="preserve"> rose que contiene los diagramas de secuencia, clases y despliegue del proyecto.</w:t>
      </w:r>
    </w:p>
    <w:p w:rsidR="00D04123" w:rsidRPr="000C299B" w:rsidRDefault="00D04123" w:rsidP="0003438B">
      <w:pPr>
        <w:pStyle w:val="Prrafodelista"/>
        <w:ind w:left="1440"/>
        <w:jc w:val="both"/>
        <w:rPr>
          <w:lang w:val="es-CO"/>
        </w:rPr>
      </w:pPr>
    </w:p>
    <w:p w:rsidR="00181A31" w:rsidRPr="00460910" w:rsidRDefault="00181A31" w:rsidP="0003438B">
      <w:pPr>
        <w:pStyle w:val="Prrafodelista"/>
        <w:numPr>
          <w:ilvl w:val="0"/>
          <w:numId w:val="29"/>
        </w:numPr>
        <w:jc w:val="both"/>
        <w:rPr>
          <w:b/>
          <w:lang w:val="es-CO"/>
        </w:rPr>
      </w:pPr>
      <w:r w:rsidRPr="00460910">
        <w:rPr>
          <w:b/>
          <w:lang w:val="es-CO"/>
        </w:rPr>
        <w:t>Diagrama de componentes</w:t>
      </w:r>
    </w:p>
    <w:p w:rsidR="00AF63FD" w:rsidRDefault="00AF63FD" w:rsidP="0003438B">
      <w:pPr>
        <w:pStyle w:val="Prrafodelista"/>
        <w:ind w:left="1440"/>
        <w:jc w:val="both"/>
        <w:rPr>
          <w:lang w:val="es-CO"/>
        </w:rPr>
      </w:pPr>
      <w:r>
        <w:rPr>
          <w:lang w:val="es-CO"/>
        </w:rPr>
        <w:t xml:space="preserve">El diagrama de componentes fue realizado en la herramienta Enterprise </w:t>
      </w:r>
      <w:proofErr w:type="spellStart"/>
      <w:r>
        <w:rPr>
          <w:lang w:val="es-CO"/>
        </w:rPr>
        <w:t>architect</w:t>
      </w:r>
      <w:proofErr w:type="spellEnd"/>
      <w:r>
        <w:rPr>
          <w:lang w:val="es-CO"/>
        </w:rPr>
        <w:t xml:space="preserve"> en su versión 11.1, este contiene los componentes del proyecto basado en el patrón MVC.</w:t>
      </w:r>
    </w:p>
    <w:p w:rsidR="00AF63FD" w:rsidRPr="000C299B" w:rsidRDefault="00AF63FD" w:rsidP="0003438B">
      <w:pPr>
        <w:pStyle w:val="Prrafodelista"/>
        <w:ind w:left="1440"/>
        <w:jc w:val="both"/>
        <w:rPr>
          <w:lang w:val="es-CO"/>
        </w:rPr>
      </w:pPr>
    </w:p>
    <w:p w:rsidR="00181A31" w:rsidRPr="00460910" w:rsidRDefault="00181A31" w:rsidP="0003438B">
      <w:pPr>
        <w:pStyle w:val="Prrafodelista"/>
        <w:numPr>
          <w:ilvl w:val="0"/>
          <w:numId w:val="29"/>
        </w:numPr>
        <w:jc w:val="both"/>
        <w:rPr>
          <w:b/>
          <w:lang w:val="es-CO"/>
        </w:rPr>
      </w:pPr>
      <w:proofErr w:type="spellStart"/>
      <w:r w:rsidRPr="00460910">
        <w:rPr>
          <w:b/>
          <w:lang w:val="es-CO"/>
        </w:rPr>
        <w:t>Measurement</w:t>
      </w:r>
      <w:proofErr w:type="spellEnd"/>
      <w:r w:rsidRPr="00460910">
        <w:rPr>
          <w:b/>
          <w:lang w:val="es-CO"/>
        </w:rPr>
        <w:t xml:space="preserve"> plan</w:t>
      </w:r>
    </w:p>
    <w:p w:rsidR="00577496" w:rsidRPr="00EA49AE" w:rsidRDefault="00EA49AE" w:rsidP="0003438B">
      <w:pPr>
        <w:pStyle w:val="Prrafodelista"/>
        <w:ind w:left="1440"/>
        <w:jc w:val="both"/>
        <w:rPr>
          <w:lang w:val="es-CO"/>
        </w:rPr>
      </w:pPr>
      <w:r>
        <w:rPr>
          <w:lang w:val="es-CO"/>
        </w:rPr>
        <w:t xml:space="preserve">El </w:t>
      </w:r>
      <w:proofErr w:type="spellStart"/>
      <w:r>
        <w:rPr>
          <w:lang w:val="es-CO"/>
        </w:rPr>
        <w:t>measurement</w:t>
      </w:r>
      <w:proofErr w:type="spellEnd"/>
      <w:r>
        <w:rPr>
          <w:lang w:val="es-CO"/>
        </w:rPr>
        <w:t xml:space="preserve"> plan establece</w:t>
      </w:r>
      <w:r w:rsidRPr="00EA49AE">
        <w:rPr>
          <w:lang w:val="es-CO"/>
        </w:rPr>
        <w:t xml:space="preserve"> las métricas que se van a utilizar para saber el avance del proyecto con respecto al tiempo y las metas propuestas.</w:t>
      </w:r>
    </w:p>
    <w:p w:rsidR="00577496" w:rsidRPr="000C299B" w:rsidRDefault="00577496" w:rsidP="0003438B">
      <w:pPr>
        <w:pStyle w:val="Prrafodelista"/>
        <w:ind w:left="1440"/>
        <w:jc w:val="both"/>
        <w:rPr>
          <w:lang w:val="es-CO"/>
        </w:rPr>
      </w:pPr>
    </w:p>
    <w:p w:rsidR="00181A31" w:rsidRPr="00460910" w:rsidRDefault="008B7F63" w:rsidP="0003438B">
      <w:pPr>
        <w:pStyle w:val="Prrafodelista"/>
        <w:numPr>
          <w:ilvl w:val="0"/>
          <w:numId w:val="29"/>
        </w:numPr>
        <w:jc w:val="both"/>
        <w:rPr>
          <w:b/>
          <w:lang w:val="es-CO"/>
        </w:rPr>
      </w:pPr>
      <w:r w:rsidRPr="00460910">
        <w:rPr>
          <w:b/>
          <w:lang w:val="es-CO"/>
        </w:rPr>
        <w:t>Documento de las t</w:t>
      </w:r>
      <w:r w:rsidR="00181A31" w:rsidRPr="00460910">
        <w:rPr>
          <w:b/>
          <w:lang w:val="es-CO"/>
        </w:rPr>
        <w:t>écnicas para la estimación</w:t>
      </w:r>
    </w:p>
    <w:p w:rsidR="00EA49AE" w:rsidRDefault="00EA49AE" w:rsidP="0003438B">
      <w:pPr>
        <w:pStyle w:val="Prrafodelista"/>
        <w:ind w:left="1440"/>
        <w:jc w:val="both"/>
        <w:rPr>
          <w:lang w:val="es-CO"/>
        </w:rPr>
      </w:pPr>
      <w:r>
        <w:rPr>
          <w:lang w:val="es-CO"/>
        </w:rPr>
        <w:t xml:space="preserve">Este documento tiene tres técnicas de estimación diferentes sobre el proyecto, con las cuales se obtiene una guía para realizar el </w:t>
      </w:r>
      <w:r w:rsidR="00A20D22">
        <w:rPr>
          <w:lang w:val="es-CO"/>
        </w:rPr>
        <w:t>cronograma del desarrollo</w:t>
      </w:r>
      <w:r>
        <w:rPr>
          <w:lang w:val="es-CO"/>
        </w:rPr>
        <w:t xml:space="preserve">,  </w:t>
      </w:r>
      <w:r w:rsidR="00331B9F">
        <w:rPr>
          <w:lang w:val="es-CO"/>
        </w:rPr>
        <w:t>ya que tiene ciertos criterios que permiten establecer un tiempo que se aproxima al  real</w:t>
      </w:r>
      <w:r w:rsidR="00A20D22">
        <w:rPr>
          <w:lang w:val="es-CO"/>
        </w:rPr>
        <w:t xml:space="preserve"> de desarrollo.</w:t>
      </w:r>
    </w:p>
    <w:p w:rsidR="00EA49AE" w:rsidRPr="000C299B" w:rsidRDefault="00EA49AE" w:rsidP="0003438B">
      <w:pPr>
        <w:pStyle w:val="Prrafodelista"/>
        <w:ind w:left="1440"/>
        <w:jc w:val="both"/>
        <w:rPr>
          <w:lang w:val="es-CO"/>
        </w:rPr>
      </w:pPr>
    </w:p>
    <w:p w:rsidR="00181A31" w:rsidRPr="00460910" w:rsidRDefault="008B7F63" w:rsidP="0003438B">
      <w:pPr>
        <w:pStyle w:val="Prrafodelista"/>
        <w:numPr>
          <w:ilvl w:val="0"/>
          <w:numId w:val="29"/>
        </w:numPr>
        <w:jc w:val="both"/>
        <w:rPr>
          <w:b/>
          <w:lang w:val="es-CO"/>
        </w:rPr>
      </w:pPr>
      <w:r w:rsidRPr="00460910">
        <w:rPr>
          <w:b/>
          <w:lang w:val="es-CO"/>
        </w:rPr>
        <w:t>Herramienta para la</w:t>
      </w:r>
      <w:r w:rsidR="00181A31" w:rsidRPr="00460910">
        <w:rPr>
          <w:b/>
          <w:lang w:val="es-CO"/>
        </w:rPr>
        <w:t xml:space="preserve"> evaluación de</w:t>
      </w:r>
      <w:r w:rsidRPr="00460910">
        <w:rPr>
          <w:b/>
          <w:lang w:val="es-CO"/>
        </w:rPr>
        <w:t xml:space="preserve"> las</w:t>
      </w:r>
      <w:r w:rsidR="00181A31" w:rsidRPr="00460910">
        <w:rPr>
          <w:b/>
          <w:lang w:val="es-CO"/>
        </w:rPr>
        <w:t xml:space="preserve"> </w:t>
      </w:r>
      <w:r w:rsidRPr="00460910">
        <w:rPr>
          <w:b/>
          <w:lang w:val="es-CO"/>
        </w:rPr>
        <w:t>métricas</w:t>
      </w:r>
    </w:p>
    <w:p w:rsidR="00A20D22" w:rsidRDefault="00A20D22" w:rsidP="0003438B">
      <w:pPr>
        <w:pStyle w:val="Prrafodelista"/>
        <w:ind w:left="1440"/>
        <w:jc w:val="both"/>
        <w:rPr>
          <w:lang w:val="es-CO"/>
        </w:rPr>
      </w:pPr>
      <w:r>
        <w:rPr>
          <w:lang w:val="es-CO"/>
        </w:rPr>
        <w:t>Esta herramienta permite realizarle auditoria al proyecto en cualquier momento.</w:t>
      </w:r>
    </w:p>
    <w:p w:rsidR="00A20D22" w:rsidRPr="000C299B" w:rsidRDefault="00A20D22" w:rsidP="0003438B">
      <w:pPr>
        <w:pStyle w:val="Prrafodelista"/>
        <w:ind w:left="1440"/>
        <w:jc w:val="both"/>
        <w:rPr>
          <w:lang w:val="es-CO"/>
        </w:rPr>
      </w:pPr>
    </w:p>
    <w:p w:rsidR="00706C0C" w:rsidRPr="00460910" w:rsidRDefault="00706C0C" w:rsidP="0003438B">
      <w:pPr>
        <w:pStyle w:val="Prrafodelista"/>
        <w:numPr>
          <w:ilvl w:val="0"/>
          <w:numId w:val="29"/>
        </w:numPr>
        <w:jc w:val="both"/>
        <w:rPr>
          <w:b/>
          <w:lang w:val="es-CO"/>
        </w:rPr>
      </w:pPr>
      <w:r w:rsidRPr="00460910">
        <w:rPr>
          <w:b/>
          <w:lang w:val="es-CO"/>
        </w:rPr>
        <w:t>Informe de auditoria</w:t>
      </w:r>
    </w:p>
    <w:p w:rsidR="00A20D22" w:rsidRDefault="00A20D22" w:rsidP="0003438B">
      <w:pPr>
        <w:pStyle w:val="Prrafodelista"/>
        <w:ind w:left="1440"/>
        <w:jc w:val="both"/>
        <w:rPr>
          <w:lang w:val="es-CO"/>
        </w:rPr>
      </w:pPr>
      <w:r>
        <w:rPr>
          <w:lang w:val="es-CO"/>
        </w:rPr>
        <w:t>Luego de analizar el estado del proyecto se deja constancia de lo encontrado en este documento.</w:t>
      </w:r>
    </w:p>
    <w:p w:rsidR="00A20D22" w:rsidRPr="000C299B" w:rsidRDefault="00A20D22" w:rsidP="0003438B">
      <w:pPr>
        <w:pStyle w:val="Prrafodelista"/>
        <w:ind w:left="1440"/>
        <w:jc w:val="both"/>
        <w:rPr>
          <w:lang w:val="es-CO"/>
        </w:rPr>
      </w:pPr>
    </w:p>
    <w:p w:rsidR="00FB4C38" w:rsidRPr="00460910" w:rsidRDefault="00D3047E" w:rsidP="0003438B">
      <w:pPr>
        <w:pStyle w:val="Prrafodelista"/>
        <w:numPr>
          <w:ilvl w:val="0"/>
          <w:numId w:val="29"/>
        </w:numPr>
        <w:jc w:val="both"/>
        <w:rPr>
          <w:b/>
          <w:lang w:val="es-CO"/>
        </w:rPr>
      </w:pPr>
      <w:r w:rsidRPr="00460910">
        <w:rPr>
          <w:b/>
          <w:lang w:val="es-CO"/>
        </w:rPr>
        <w:t>Primera fase de funcionalidades</w:t>
      </w:r>
    </w:p>
    <w:p w:rsidR="00A20D22" w:rsidRDefault="00D3047E" w:rsidP="0003438B">
      <w:pPr>
        <w:pStyle w:val="Prrafodelista"/>
        <w:ind w:left="1440"/>
        <w:jc w:val="both"/>
        <w:rPr>
          <w:lang w:val="es-CO"/>
        </w:rPr>
      </w:pPr>
      <w:r>
        <w:rPr>
          <w:lang w:val="es-CO"/>
        </w:rPr>
        <w:t>La primera fase de funcionalidades es el primer paso de la implementación, contiene las funcionalidades más relevantes del proyecto.</w:t>
      </w:r>
    </w:p>
    <w:p w:rsidR="00A20D22" w:rsidRPr="000C299B" w:rsidRDefault="00A20D22" w:rsidP="0003438B">
      <w:pPr>
        <w:pStyle w:val="Prrafodelista"/>
        <w:ind w:left="1440"/>
        <w:jc w:val="both"/>
        <w:rPr>
          <w:lang w:val="es-CO"/>
        </w:rPr>
      </w:pPr>
    </w:p>
    <w:p w:rsidR="00FB4C38" w:rsidRPr="00460910" w:rsidRDefault="00FB4C38" w:rsidP="0003438B">
      <w:pPr>
        <w:pStyle w:val="Prrafodelista"/>
        <w:numPr>
          <w:ilvl w:val="0"/>
          <w:numId w:val="29"/>
        </w:numPr>
        <w:jc w:val="both"/>
        <w:rPr>
          <w:b/>
          <w:lang w:val="es-CO"/>
        </w:rPr>
      </w:pPr>
      <w:r w:rsidRPr="00460910">
        <w:rPr>
          <w:b/>
          <w:lang w:val="es-CO"/>
        </w:rPr>
        <w:t>Pruebas unitarias</w:t>
      </w:r>
    </w:p>
    <w:p w:rsidR="00A20D22" w:rsidRPr="00F55979" w:rsidRDefault="00A20D22" w:rsidP="0003438B">
      <w:pPr>
        <w:pStyle w:val="Prrafodelista"/>
        <w:ind w:left="1440"/>
        <w:jc w:val="both"/>
        <w:rPr>
          <w:lang w:val="es-CO"/>
        </w:rPr>
      </w:pPr>
      <w:r>
        <w:rPr>
          <w:lang w:val="es-CO"/>
        </w:rPr>
        <w:t>Estas son las pruebas que se le realizan al código fuente para verificar su correcto, eficiente y eficaz funcionamiento.</w:t>
      </w:r>
    </w:p>
    <w:p w:rsidR="00A20D22" w:rsidRPr="00F81B85" w:rsidRDefault="00A20D22" w:rsidP="0003438B">
      <w:pPr>
        <w:pStyle w:val="Prrafodelista"/>
        <w:ind w:left="1440"/>
        <w:jc w:val="both"/>
        <w:rPr>
          <w:highlight w:val="yellow"/>
          <w:lang w:val="es-CO"/>
        </w:rPr>
      </w:pPr>
    </w:p>
    <w:p w:rsidR="008B7F63" w:rsidRPr="00460910" w:rsidRDefault="008B7F63" w:rsidP="0003438B">
      <w:pPr>
        <w:pStyle w:val="Prrafodelista"/>
        <w:numPr>
          <w:ilvl w:val="0"/>
          <w:numId w:val="29"/>
        </w:numPr>
        <w:jc w:val="both"/>
        <w:rPr>
          <w:b/>
          <w:lang w:val="es-CO"/>
        </w:rPr>
      </w:pPr>
      <w:proofErr w:type="spellStart"/>
      <w:r w:rsidRPr="00460910">
        <w:rPr>
          <w:b/>
          <w:lang w:val="es-CO"/>
        </w:rPr>
        <w:t>Configuration</w:t>
      </w:r>
      <w:proofErr w:type="spellEnd"/>
      <w:r w:rsidRPr="00460910">
        <w:rPr>
          <w:b/>
          <w:lang w:val="es-CO"/>
        </w:rPr>
        <w:t xml:space="preserve"> </w:t>
      </w:r>
      <w:proofErr w:type="spellStart"/>
      <w:r w:rsidRPr="00460910">
        <w:rPr>
          <w:b/>
          <w:lang w:val="es-CO"/>
        </w:rPr>
        <w:t>management</w:t>
      </w:r>
      <w:proofErr w:type="spellEnd"/>
      <w:r w:rsidRPr="00460910">
        <w:rPr>
          <w:b/>
          <w:lang w:val="es-CO"/>
        </w:rPr>
        <w:t xml:space="preserve"> plan</w:t>
      </w:r>
    </w:p>
    <w:p w:rsidR="00A20D22" w:rsidRDefault="00A20D22" w:rsidP="0003438B">
      <w:pPr>
        <w:pStyle w:val="Prrafodelista"/>
        <w:ind w:left="1440"/>
        <w:jc w:val="both"/>
        <w:rPr>
          <w:lang w:val="es-CO"/>
        </w:rPr>
      </w:pPr>
      <w:r>
        <w:rPr>
          <w:lang w:val="es-CO"/>
        </w:rPr>
        <w:t xml:space="preserve">En este documento se establecen las herramientas, productos de trabajo, ítems de configuración, </w:t>
      </w:r>
      <w:r>
        <w:rPr>
          <w:lang w:val="es-CO"/>
        </w:rPr>
        <w:lastRenderedPageBreak/>
        <w:t>líneas base, roles, entre otros del proyecto y se define como va a ser su participación en el proyecto.</w:t>
      </w:r>
    </w:p>
    <w:p w:rsidR="00A20D22" w:rsidRPr="000C299B" w:rsidRDefault="00A20D22" w:rsidP="0003438B">
      <w:pPr>
        <w:pStyle w:val="Prrafodelista"/>
        <w:ind w:left="1440"/>
        <w:jc w:val="both"/>
        <w:rPr>
          <w:lang w:val="es-CO"/>
        </w:rPr>
      </w:pPr>
    </w:p>
    <w:p w:rsidR="008B7F63" w:rsidRPr="005F3B47" w:rsidRDefault="008B7F63" w:rsidP="0003438B">
      <w:pPr>
        <w:pStyle w:val="Prrafodelista"/>
        <w:numPr>
          <w:ilvl w:val="0"/>
          <w:numId w:val="29"/>
        </w:numPr>
        <w:jc w:val="both"/>
        <w:rPr>
          <w:b/>
          <w:lang w:val="es-CO"/>
        </w:rPr>
      </w:pPr>
      <w:proofErr w:type="spellStart"/>
      <w:r w:rsidRPr="005F3B47">
        <w:rPr>
          <w:b/>
          <w:lang w:val="es-CO"/>
        </w:rPr>
        <w:t>Integration</w:t>
      </w:r>
      <w:proofErr w:type="spellEnd"/>
      <w:r w:rsidRPr="005F3B47">
        <w:rPr>
          <w:b/>
          <w:lang w:val="es-CO"/>
        </w:rPr>
        <w:t xml:space="preserve"> </w:t>
      </w:r>
      <w:proofErr w:type="spellStart"/>
      <w:r w:rsidRPr="005F3B47">
        <w:rPr>
          <w:b/>
          <w:lang w:val="es-CO"/>
        </w:rPr>
        <w:t>build</w:t>
      </w:r>
      <w:proofErr w:type="spellEnd"/>
      <w:r w:rsidRPr="005F3B47">
        <w:rPr>
          <w:b/>
          <w:lang w:val="es-CO"/>
        </w:rPr>
        <w:t xml:space="preserve"> plan</w:t>
      </w:r>
    </w:p>
    <w:p w:rsidR="00FB4C38" w:rsidRDefault="005F3B47" w:rsidP="0003438B">
      <w:pPr>
        <w:pStyle w:val="Prrafodelista"/>
        <w:ind w:left="1440"/>
        <w:jc w:val="both"/>
        <w:rPr>
          <w:lang w:val="es-CO"/>
        </w:rPr>
      </w:pPr>
      <w:r>
        <w:rPr>
          <w:lang w:val="es-CO"/>
        </w:rPr>
        <w:t>Este documento contiene las especificaciones definidas para la integración del código fuente realizado por los implementadores, denotando las aplicaciones para cumplir este propósito.</w:t>
      </w:r>
    </w:p>
    <w:p w:rsidR="00D3047E" w:rsidRDefault="00D3047E" w:rsidP="0003438B">
      <w:pPr>
        <w:pStyle w:val="Prrafodelista"/>
        <w:ind w:left="1440"/>
        <w:jc w:val="both"/>
        <w:rPr>
          <w:lang w:val="es-CO"/>
        </w:rPr>
      </w:pPr>
    </w:p>
    <w:p w:rsidR="00D3047E" w:rsidRPr="005F3B47" w:rsidRDefault="00D3047E" w:rsidP="0003438B">
      <w:pPr>
        <w:pStyle w:val="Prrafodelista"/>
        <w:numPr>
          <w:ilvl w:val="0"/>
          <w:numId w:val="29"/>
        </w:numPr>
        <w:jc w:val="both"/>
        <w:rPr>
          <w:b/>
          <w:lang w:val="es-CO"/>
        </w:rPr>
      </w:pPr>
      <w:r w:rsidRPr="005F3B47">
        <w:rPr>
          <w:b/>
          <w:lang w:val="es-CO"/>
        </w:rPr>
        <w:t>Segunda fase de funcionalidades</w:t>
      </w:r>
    </w:p>
    <w:p w:rsidR="00D3047E" w:rsidRDefault="00D3047E" w:rsidP="0003438B">
      <w:pPr>
        <w:pStyle w:val="Prrafodelista"/>
        <w:ind w:left="1440"/>
        <w:jc w:val="both"/>
        <w:rPr>
          <w:lang w:val="es-CO"/>
        </w:rPr>
      </w:pPr>
      <w:r>
        <w:rPr>
          <w:lang w:val="es-CO"/>
        </w:rPr>
        <w:t>Esta fase contiene nuevas funcionalidades del proyecto, además de la inclusión de la calidad del código y la integración.</w:t>
      </w:r>
    </w:p>
    <w:p w:rsidR="00D3047E" w:rsidRDefault="00D3047E" w:rsidP="0003438B">
      <w:pPr>
        <w:pStyle w:val="Prrafodelista"/>
        <w:ind w:left="1440"/>
        <w:jc w:val="both"/>
        <w:rPr>
          <w:lang w:val="es-CO"/>
        </w:rPr>
      </w:pPr>
    </w:p>
    <w:p w:rsidR="00D3047E" w:rsidRPr="005F3B47" w:rsidRDefault="00D3047E" w:rsidP="0003438B">
      <w:pPr>
        <w:pStyle w:val="Prrafodelista"/>
        <w:numPr>
          <w:ilvl w:val="0"/>
          <w:numId w:val="29"/>
        </w:numPr>
        <w:jc w:val="both"/>
        <w:rPr>
          <w:b/>
          <w:lang w:val="es-CO"/>
        </w:rPr>
      </w:pPr>
      <w:r w:rsidRPr="005F3B47">
        <w:rPr>
          <w:b/>
          <w:lang w:val="es-CO"/>
        </w:rPr>
        <w:t>Tercer fase de funcionalidades</w:t>
      </w:r>
    </w:p>
    <w:p w:rsidR="00D3047E" w:rsidRDefault="00D3047E" w:rsidP="0003438B">
      <w:pPr>
        <w:pStyle w:val="Prrafodelista"/>
        <w:ind w:left="1440"/>
        <w:jc w:val="both"/>
        <w:rPr>
          <w:lang w:val="es-CO"/>
        </w:rPr>
      </w:pPr>
      <w:r>
        <w:rPr>
          <w:lang w:val="es-CO"/>
        </w:rPr>
        <w:t>Esta fase contiene todas las funcionalidades que deben ser implementadas en el proyecto, a esta instancia ya todo está listo para ser probado y posteriormente desplegado.</w:t>
      </w:r>
    </w:p>
    <w:p w:rsidR="00D3047E" w:rsidRPr="00D3047E" w:rsidRDefault="00D3047E" w:rsidP="0003438B">
      <w:pPr>
        <w:jc w:val="both"/>
        <w:rPr>
          <w:lang w:val="es-CO"/>
        </w:rPr>
      </w:pPr>
    </w:p>
    <w:p w:rsidR="00D3047E" w:rsidRPr="005F3B47" w:rsidRDefault="00D3047E" w:rsidP="0003438B">
      <w:pPr>
        <w:pStyle w:val="Prrafodelista"/>
        <w:numPr>
          <w:ilvl w:val="0"/>
          <w:numId w:val="29"/>
        </w:numPr>
        <w:jc w:val="both"/>
        <w:rPr>
          <w:b/>
          <w:lang w:val="es-CO"/>
        </w:rPr>
      </w:pPr>
      <w:r w:rsidRPr="005F3B47">
        <w:rPr>
          <w:b/>
          <w:lang w:val="es-CO"/>
        </w:rPr>
        <w:t>Proyecto en producción</w:t>
      </w:r>
    </w:p>
    <w:p w:rsidR="00D3047E" w:rsidRDefault="00D3047E" w:rsidP="0003438B">
      <w:pPr>
        <w:pStyle w:val="Prrafodelista"/>
        <w:ind w:left="1440"/>
        <w:jc w:val="both"/>
        <w:rPr>
          <w:lang w:val="es-CO"/>
        </w:rPr>
      </w:pPr>
      <w:r>
        <w:rPr>
          <w:lang w:val="es-CO"/>
        </w:rPr>
        <w:t>Esta es la última fase del proyecto, en esta se configura el entorno de despliegue y se realizan y entregan los respectivos manuales de usuario y documentaciones.</w:t>
      </w:r>
    </w:p>
    <w:p w:rsidR="00754C05" w:rsidRDefault="00754C05" w:rsidP="0003438B">
      <w:pPr>
        <w:jc w:val="both"/>
        <w:rPr>
          <w:lang w:val="es-CO"/>
        </w:rPr>
      </w:pPr>
    </w:p>
    <w:p w:rsidR="00FB4C38" w:rsidRDefault="00FB4C38" w:rsidP="0003438B">
      <w:pPr>
        <w:ind w:firstLine="720"/>
        <w:jc w:val="both"/>
        <w:rPr>
          <w:b/>
          <w:lang w:val="es-CO"/>
        </w:rPr>
      </w:pPr>
      <w:proofErr w:type="spellStart"/>
      <w:r w:rsidRPr="00FB4C38">
        <w:rPr>
          <w:b/>
          <w:lang w:val="es-CO"/>
        </w:rPr>
        <w:t>Configuration</w:t>
      </w:r>
      <w:proofErr w:type="spellEnd"/>
      <w:r w:rsidRPr="00FB4C38">
        <w:rPr>
          <w:b/>
          <w:lang w:val="es-CO"/>
        </w:rPr>
        <w:t xml:space="preserve"> </w:t>
      </w:r>
      <w:proofErr w:type="spellStart"/>
      <w:r w:rsidRPr="00FB4C38">
        <w:rPr>
          <w:b/>
          <w:lang w:val="es-CO"/>
        </w:rPr>
        <w:t>Items</w:t>
      </w:r>
      <w:proofErr w:type="spellEnd"/>
      <w:r w:rsidRPr="00FB4C38">
        <w:rPr>
          <w:b/>
          <w:lang w:val="es-CO"/>
        </w:rPr>
        <w:t>:</w:t>
      </w:r>
    </w:p>
    <w:p w:rsidR="00FB4C38" w:rsidRPr="00635019" w:rsidRDefault="00914F92" w:rsidP="0003438B">
      <w:pPr>
        <w:pStyle w:val="Prrafodelista"/>
        <w:numPr>
          <w:ilvl w:val="0"/>
          <w:numId w:val="28"/>
        </w:numPr>
        <w:ind w:left="1418" w:hanging="284"/>
        <w:jc w:val="both"/>
        <w:rPr>
          <w:lang w:val="es-CO"/>
        </w:rPr>
      </w:pPr>
      <w:r w:rsidRPr="00635019">
        <w:rPr>
          <w:lang w:val="es-CO"/>
        </w:rPr>
        <w:t>Documentos de auditoria</w:t>
      </w:r>
    </w:p>
    <w:p w:rsidR="00914F92" w:rsidRPr="00635019" w:rsidRDefault="008F08DE" w:rsidP="0003438B">
      <w:pPr>
        <w:pStyle w:val="Prrafodelista"/>
        <w:numPr>
          <w:ilvl w:val="0"/>
          <w:numId w:val="28"/>
        </w:numPr>
        <w:ind w:left="1418" w:hanging="284"/>
        <w:jc w:val="both"/>
        <w:rPr>
          <w:lang w:val="es-CO"/>
        </w:rPr>
      </w:pPr>
      <w:r w:rsidRPr="00635019">
        <w:rPr>
          <w:lang w:val="es-CO"/>
        </w:rPr>
        <w:t>P</w:t>
      </w:r>
      <w:r w:rsidR="00706C0C" w:rsidRPr="00635019">
        <w:rPr>
          <w:lang w:val="es-CO"/>
        </w:rPr>
        <w:t>laneación</w:t>
      </w:r>
    </w:p>
    <w:p w:rsidR="008F08DE" w:rsidRPr="00635019" w:rsidRDefault="008F08DE" w:rsidP="0003438B">
      <w:pPr>
        <w:pStyle w:val="Prrafodelista"/>
        <w:numPr>
          <w:ilvl w:val="0"/>
          <w:numId w:val="28"/>
        </w:numPr>
        <w:ind w:left="1418" w:hanging="284"/>
        <w:jc w:val="both"/>
        <w:rPr>
          <w:lang w:val="es-CO"/>
        </w:rPr>
      </w:pPr>
      <w:r w:rsidRPr="00635019">
        <w:rPr>
          <w:lang w:val="es-CO"/>
        </w:rPr>
        <w:t>Diseño</w:t>
      </w:r>
    </w:p>
    <w:p w:rsidR="00914F92" w:rsidRPr="00635019" w:rsidRDefault="008F08DE" w:rsidP="0003438B">
      <w:pPr>
        <w:pStyle w:val="Prrafodelista"/>
        <w:numPr>
          <w:ilvl w:val="0"/>
          <w:numId w:val="28"/>
        </w:numPr>
        <w:ind w:left="1418" w:hanging="284"/>
        <w:jc w:val="both"/>
        <w:rPr>
          <w:lang w:val="es-CO"/>
        </w:rPr>
      </w:pPr>
      <w:r w:rsidRPr="00635019">
        <w:rPr>
          <w:lang w:val="es-CO"/>
        </w:rPr>
        <w:t>I</w:t>
      </w:r>
      <w:r w:rsidR="00914F92" w:rsidRPr="00635019">
        <w:rPr>
          <w:lang w:val="es-CO"/>
        </w:rPr>
        <w:t>mplementación</w:t>
      </w:r>
    </w:p>
    <w:p w:rsidR="00706C0C" w:rsidRPr="006543FD" w:rsidRDefault="00706C0C" w:rsidP="0003438B">
      <w:pPr>
        <w:pStyle w:val="Prrafodelista"/>
        <w:ind w:left="1418"/>
        <w:jc w:val="both"/>
        <w:rPr>
          <w:b/>
          <w:lang w:val="es-CO"/>
        </w:rPr>
      </w:pPr>
    </w:p>
    <w:p w:rsidR="00FB4C38" w:rsidRPr="00FB4C38" w:rsidRDefault="00FB4C38" w:rsidP="0003438B">
      <w:pPr>
        <w:jc w:val="both"/>
        <w:rPr>
          <w:lang w:val="es-CO"/>
        </w:rPr>
      </w:pPr>
      <w:r>
        <w:rPr>
          <w:lang w:val="es-CO"/>
        </w:rPr>
        <w:tab/>
      </w:r>
    </w:p>
    <w:p w:rsidR="00C84F02" w:rsidRDefault="00C84F02" w:rsidP="0003438B">
      <w:pPr>
        <w:pStyle w:val="Ttulo3"/>
        <w:keepNext w:val="0"/>
        <w:jc w:val="both"/>
      </w:pPr>
      <w:bookmarkStart w:id="27" w:name="_Toc400043015"/>
      <w:r>
        <w:t>Identification Methods</w:t>
      </w:r>
      <w:bookmarkEnd w:id="27"/>
    </w:p>
    <w:p w:rsidR="00635019" w:rsidRDefault="00635019" w:rsidP="0003438B">
      <w:pPr>
        <w:pStyle w:val="Textoindependiente"/>
        <w:jc w:val="both"/>
        <w:rPr>
          <w:lang w:val="es-CO"/>
        </w:rPr>
      </w:pPr>
      <w:r w:rsidRPr="00171760">
        <w:rPr>
          <w:lang w:val="es-CO"/>
        </w:rPr>
        <w:t xml:space="preserve">Siguiendo la </w:t>
      </w:r>
      <w:r w:rsidR="00171760" w:rsidRPr="00171760">
        <w:rPr>
          <w:lang w:val="es-CO"/>
        </w:rPr>
        <w:t xml:space="preserve">organización de los workproducts en los ítems de configuración, se </w:t>
      </w:r>
      <w:r w:rsidR="00171760">
        <w:rPr>
          <w:lang w:val="es-CO"/>
        </w:rPr>
        <w:t xml:space="preserve">establece una nomenclatura única para cada </w:t>
      </w:r>
      <w:r w:rsidR="00F2227D">
        <w:rPr>
          <w:lang w:val="es-CO"/>
        </w:rPr>
        <w:t>uno</w:t>
      </w:r>
      <w:r w:rsidR="00171760">
        <w:rPr>
          <w:lang w:val="es-CO"/>
        </w:rPr>
        <w:t>, la cual consiste en seis dígitos, de los cuales los tres primeros son letras que establecen a que ítem de configuración pertenece y los siguientes tres son números</w:t>
      </w:r>
      <w:r w:rsidR="00F2227D">
        <w:rPr>
          <w:lang w:val="es-CO"/>
        </w:rPr>
        <w:t xml:space="preserve"> s</w:t>
      </w:r>
      <w:r w:rsidR="00171760">
        <w:rPr>
          <w:lang w:val="es-CO"/>
        </w:rPr>
        <w:t xml:space="preserve">on un identificador único dentro del ítem. </w:t>
      </w:r>
    </w:p>
    <w:p w:rsidR="00171760" w:rsidRPr="00171760" w:rsidRDefault="00171760" w:rsidP="0003438B">
      <w:pPr>
        <w:pStyle w:val="Textoindependiente"/>
        <w:jc w:val="both"/>
        <w:rPr>
          <w:lang w:val="es-CO"/>
        </w:rPr>
      </w:pPr>
      <w:r>
        <w:rPr>
          <w:lang w:val="es-CO"/>
        </w:rPr>
        <w:t>A continuación se establece la taxonomía y posteriormente se establece el identificador para cada workproduct.</w:t>
      </w:r>
    </w:p>
    <w:tbl>
      <w:tblPr>
        <w:tblStyle w:val="Tablaconcuadrcula"/>
        <w:tblW w:w="0" w:type="auto"/>
        <w:tblInd w:w="720" w:type="dxa"/>
        <w:tblLook w:val="04A0" w:firstRow="1" w:lastRow="0" w:firstColumn="1" w:lastColumn="0" w:noHBand="0" w:noVBand="1"/>
      </w:tblPr>
      <w:tblGrid>
        <w:gridCol w:w="948"/>
        <w:gridCol w:w="1701"/>
        <w:gridCol w:w="4252"/>
        <w:gridCol w:w="1955"/>
      </w:tblGrid>
      <w:tr w:rsidR="00DE0082" w:rsidRPr="00706C0C" w:rsidTr="0071411D">
        <w:tc>
          <w:tcPr>
            <w:tcW w:w="948" w:type="dxa"/>
          </w:tcPr>
          <w:p w:rsidR="00DE0082" w:rsidRPr="008F08DE" w:rsidRDefault="00DE0082" w:rsidP="0003438B">
            <w:pPr>
              <w:pStyle w:val="Textoindependiente"/>
              <w:ind w:left="0"/>
              <w:jc w:val="both"/>
              <w:rPr>
                <w:b/>
                <w:sz w:val="24"/>
                <w:szCs w:val="24"/>
                <w:lang w:val="es-CO"/>
              </w:rPr>
            </w:pPr>
            <w:r w:rsidRPr="008F08DE">
              <w:rPr>
                <w:b/>
                <w:sz w:val="24"/>
                <w:szCs w:val="24"/>
                <w:lang w:val="es-CO"/>
              </w:rPr>
              <w:t>Prefijo</w:t>
            </w:r>
          </w:p>
        </w:tc>
        <w:tc>
          <w:tcPr>
            <w:tcW w:w="1701" w:type="dxa"/>
          </w:tcPr>
          <w:p w:rsidR="00DE0082" w:rsidRPr="008F08DE" w:rsidRDefault="00DE0082" w:rsidP="0003438B">
            <w:pPr>
              <w:pStyle w:val="Textoindependiente"/>
              <w:ind w:left="0"/>
              <w:jc w:val="both"/>
              <w:rPr>
                <w:b/>
                <w:sz w:val="24"/>
                <w:szCs w:val="24"/>
                <w:lang w:val="es-CO"/>
              </w:rPr>
            </w:pPr>
            <w:r w:rsidRPr="008F08DE">
              <w:rPr>
                <w:b/>
                <w:sz w:val="24"/>
                <w:szCs w:val="24"/>
                <w:lang w:val="es-CO"/>
              </w:rPr>
              <w:t>Ítem de configuración</w:t>
            </w:r>
          </w:p>
        </w:tc>
        <w:tc>
          <w:tcPr>
            <w:tcW w:w="4252" w:type="dxa"/>
          </w:tcPr>
          <w:p w:rsidR="00DE0082" w:rsidRPr="008F08DE" w:rsidRDefault="00DE0082" w:rsidP="0003438B">
            <w:pPr>
              <w:pStyle w:val="Textoindependiente"/>
              <w:ind w:left="0"/>
              <w:jc w:val="both"/>
              <w:rPr>
                <w:b/>
                <w:sz w:val="24"/>
                <w:szCs w:val="24"/>
                <w:lang w:val="es-CO"/>
              </w:rPr>
            </w:pPr>
            <w:r w:rsidRPr="008F08DE">
              <w:rPr>
                <w:b/>
                <w:sz w:val="24"/>
                <w:szCs w:val="24"/>
                <w:lang w:val="es-CO"/>
              </w:rPr>
              <w:t>Descripción</w:t>
            </w:r>
          </w:p>
        </w:tc>
        <w:tc>
          <w:tcPr>
            <w:tcW w:w="1955" w:type="dxa"/>
          </w:tcPr>
          <w:p w:rsidR="00DE0082" w:rsidRPr="008F08DE" w:rsidRDefault="00DE0082" w:rsidP="0003438B">
            <w:pPr>
              <w:pStyle w:val="Textoindependiente"/>
              <w:ind w:left="0"/>
              <w:jc w:val="both"/>
              <w:rPr>
                <w:b/>
                <w:sz w:val="24"/>
                <w:szCs w:val="24"/>
                <w:lang w:val="es-CO"/>
              </w:rPr>
            </w:pPr>
            <w:r>
              <w:rPr>
                <w:b/>
                <w:sz w:val="24"/>
                <w:szCs w:val="24"/>
                <w:lang w:val="es-CO"/>
              </w:rPr>
              <w:t>Responsable</w:t>
            </w:r>
          </w:p>
        </w:tc>
      </w:tr>
      <w:tr w:rsidR="00DE0082" w:rsidRPr="009A45ED" w:rsidTr="0071411D">
        <w:tc>
          <w:tcPr>
            <w:tcW w:w="948" w:type="dxa"/>
          </w:tcPr>
          <w:p w:rsidR="00DE0082" w:rsidRPr="008F08DE" w:rsidRDefault="00DE0082" w:rsidP="0003438B">
            <w:pPr>
              <w:pStyle w:val="Textoindependiente"/>
              <w:ind w:left="0"/>
              <w:jc w:val="both"/>
              <w:rPr>
                <w:lang w:val="es-CO"/>
              </w:rPr>
            </w:pPr>
            <w:r>
              <w:rPr>
                <w:lang w:val="es-CO"/>
              </w:rPr>
              <w:t>DCA</w:t>
            </w:r>
          </w:p>
        </w:tc>
        <w:tc>
          <w:tcPr>
            <w:tcW w:w="1701" w:type="dxa"/>
          </w:tcPr>
          <w:p w:rsidR="00DE0082" w:rsidRPr="008F08DE" w:rsidRDefault="00DE0082" w:rsidP="0003438B">
            <w:pPr>
              <w:pStyle w:val="Textoindependiente"/>
              <w:ind w:left="0"/>
              <w:jc w:val="both"/>
              <w:rPr>
                <w:lang w:val="es-CO"/>
              </w:rPr>
            </w:pPr>
            <w:r>
              <w:rPr>
                <w:lang w:val="es-CO"/>
              </w:rPr>
              <w:t>Documentos de auditoria</w:t>
            </w:r>
          </w:p>
        </w:tc>
        <w:tc>
          <w:tcPr>
            <w:tcW w:w="4252" w:type="dxa"/>
          </w:tcPr>
          <w:p w:rsidR="00DE0082" w:rsidRPr="008F08DE" w:rsidRDefault="009A45ED" w:rsidP="0003438B">
            <w:pPr>
              <w:pStyle w:val="Textoindependiente"/>
              <w:ind w:left="0"/>
              <w:jc w:val="both"/>
              <w:rPr>
                <w:lang w:val="es-CO"/>
              </w:rPr>
            </w:pPr>
            <w:r>
              <w:rPr>
                <w:lang w:val="es-CO"/>
              </w:rPr>
              <w:t xml:space="preserve">Este ítem de configuración contiene todos los elementos necesarios para que </w:t>
            </w:r>
            <w:r w:rsidR="00340D98">
              <w:rPr>
                <w:lang w:val="es-CO"/>
              </w:rPr>
              <w:t>quien audite</w:t>
            </w:r>
            <w:r>
              <w:rPr>
                <w:lang w:val="es-CO"/>
              </w:rPr>
              <w:t xml:space="preserve"> realice</w:t>
            </w:r>
            <w:r w:rsidR="00340D98">
              <w:rPr>
                <w:lang w:val="es-CO"/>
              </w:rPr>
              <w:t xml:space="preserve"> correctamente</w:t>
            </w:r>
            <w:r>
              <w:rPr>
                <w:lang w:val="es-CO"/>
              </w:rPr>
              <w:t xml:space="preserve"> su labor.</w:t>
            </w:r>
          </w:p>
        </w:tc>
        <w:tc>
          <w:tcPr>
            <w:tcW w:w="1955" w:type="dxa"/>
          </w:tcPr>
          <w:p w:rsidR="00DE0082" w:rsidRPr="008F08DE" w:rsidRDefault="009A45ED" w:rsidP="0003438B">
            <w:pPr>
              <w:pStyle w:val="Textoindependiente"/>
              <w:ind w:left="0"/>
              <w:jc w:val="both"/>
              <w:rPr>
                <w:lang w:val="es-CO"/>
              </w:rPr>
            </w:pPr>
            <w:r>
              <w:rPr>
                <w:lang w:val="es-CO"/>
              </w:rPr>
              <w:t>Auditor</w:t>
            </w:r>
          </w:p>
        </w:tc>
      </w:tr>
      <w:tr w:rsidR="00DE0082" w:rsidRPr="00CF7E6C" w:rsidTr="0071411D">
        <w:tc>
          <w:tcPr>
            <w:tcW w:w="948" w:type="dxa"/>
          </w:tcPr>
          <w:p w:rsidR="00DE0082" w:rsidRPr="008F08DE" w:rsidRDefault="00DE0082" w:rsidP="0003438B">
            <w:pPr>
              <w:pStyle w:val="Textoindependiente"/>
              <w:ind w:left="0"/>
              <w:jc w:val="both"/>
              <w:rPr>
                <w:lang w:val="es-CO"/>
              </w:rPr>
            </w:pPr>
            <w:r>
              <w:rPr>
                <w:lang w:val="es-CO"/>
              </w:rPr>
              <w:t>PLN</w:t>
            </w:r>
          </w:p>
        </w:tc>
        <w:tc>
          <w:tcPr>
            <w:tcW w:w="1701" w:type="dxa"/>
          </w:tcPr>
          <w:p w:rsidR="00DE0082" w:rsidRPr="008F08DE" w:rsidRDefault="00DE0082" w:rsidP="0003438B">
            <w:pPr>
              <w:pStyle w:val="Textoindependiente"/>
              <w:ind w:left="0"/>
              <w:jc w:val="both"/>
              <w:rPr>
                <w:lang w:val="es-CO"/>
              </w:rPr>
            </w:pPr>
            <w:r>
              <w:rPr>
                <w:lang w:val="es-CO"/>
              </w:rPr>
              <w:t>Planeación</w:t>
            </w:r>
          </w:p>
        </w:tc>
        <w:tc>
          <w:tcPr>
            <w:tcW w:w="4252" w:type="dxa"/>
          </w:tcPr>
          <w:p w:rsidR="00DE0082" w:rsidRPr="008F08DE" w:rsidRDefault="009A45ED" w:rsidP="0003438B">
            <w:pPr>
              <w:pStyle w:val="Textoindependiente"/>
              <w:ind w:left="0"/>
              <w:jc w:val="both"/>
              <w:rPr>
                <w:lang w:val="es-CO"/>
              </w:rPr>
            </w:pPr>
            <w:r>
              <w:rPr>
                <w:lang w:val="es-CO"/>
              </w:rPr>
              <w:t xml:space="preserve">Este ítem de configuración contiene todos los elementos necesarios </w:t>
            </w:r>
            <w:r w:rsidR="00F21D6F">
              <w:rPr>
                <w:lang w:val="es-CO"/>
              </w:rPr>
              <w:t>para realizar la especificación del proyecto y así poder llevar a cabo el plan a seguir.</w:t>
            </w:r>
          </w:p>
        </w:tc>
        <w:tc>
          <w:tcPr>
            <w:tcW w:w="1955" w:type="dxa"/>
          </w:tcPr>
          <w:p w:rsidR="00DE0082" w:rsidRPr="008F08DE" w:rsidRDefault="00720F1E" w:rsidP="0003438B">
            <w:pPr>
              <w:pStyle w:val="Textoindependiente"/>
              <w:ind w:left="0"/>
              <w:jc w:val="both"/>
              <w:rPr>
                <w:lang w:val="es-CO"/>
              </w:rPr>
            </w:pPr>
            <w:r w:rsidRPr="00720F1E">
              <w:rPr>
                <w:lang w:val="es-CO"/>
              </w:rPr>
              <w:t xml:space="preserve">Administrador de la configuración , </w:t>
            </w:r>
            <w:r>
              <w:rPr>
                <w:lang w:val="es-CO"/>
              </w:rPr>
              <w:t>Administrador del control de cambio</w:t>
            </w:r>
          </w:p>
        </w:tc>
      </w:tr>
      <w:tr w:rsidR="00DE0082" w:rsidRPr="00A1060A" w:rsidTr="0071411D">
        <w:tc>
          <w:tcPr>
            <w:tcW w:w="948" w:type="dxa"/>
          </w:tcPr>
          <w:p w:rsidR="00DE0082" w:rsidRPr="008F08DE" w:rsidRDefault="00DE0082" w:rsidP="0003438B">
            <w:pPr>
              <w:pStyle w:val="Textoindependiente"/>
              <w:ind w:left="0"/>
              <w:jc w:val="both"/>
              <w:rPr>
                <w:lang w:val="es-CO"/>
              </w:rPr>
            </w:pPr>
            <w:r>
              <w:rPr>
                <w:lang w:val="es-CO"/>
              </w:rPr>
              <w:t>DSN</w:t>
            </w:r>
          </w:p>
        </w:tc>
        <w:tc>
          <w:tcPr>
            <w:tcW w:w="1701" w:type="dxa"/>
          </w:tcPr>
          <w:p w:rsidR="00DE0082" w:rsidRPr="008F08DE" w:rsidRDefault="00DE0082" w:rsidP="0003438B">
            <w:pPr>
              <w:pStyle w:val="Textoindependiente"/>
              <w:ind w:left="0"/>
              <w:jc w:val="both"/>
              <w:rPr>
                <w:lang w:val="es-CO"/>
              </w:rPr>
            </w:pPr>
            <w:r>
              <w:rPr>
                <w:lang w:val="es-CO"/>
              </w:rPr>
              <w:t>Diseño</w:t>
            </w:r>
          </w:p>
        </w:tc>
        <w:tc>
          <w:tcPr>
            <w:tcW w:w="4252" w:type="dxa"/>
          </w:tcPr>
          <w:p w:rsidR="00DE0082" w:rsidRPr="008F08DE" w:rsidRDefault="00A1060A" w:rsidP="0003438B">
            <w:pPr>
              <w:pStyle w:val="Textoindependiente"/>
              <w:ind w:left="0"/>
              <w:jc w:val="both"/>
              <w:rPr>
                <w:lang w:val="es-CO"/>
              </w:rPr>
            </w:pPr>
            <w:r>
              <w:rPr>
                <w:lang w:val="es-CO"/>
              </w:rPr>
              <w:t>Este ítem de configuración contiene todos los productos de trabajo que sean diagramas, modelos y bosquejos.</w:t>
            </w:r>
          </w:p>
        </w:tc>
        <w:tc>
          <w:tcPr>
            <w:tcW w:w="1955" w:type="dxa"/>
          </w:tcPr>
          <w:p w:rsidR="00DE0082" w:rsidRPr="008F08DE" w:rsidRDefault="008D7C8F" w:rsidP="0003438B">
            <w:pPr>
              <w:pStyle w:val="Textoindependiente"/>
              <w:ind w:left="0"/>
              <w:jc w:val="both"/>
              <w:rPr>
                <w:lang w:val="es-CO"/>
              </w:rPr>
            </w:pPr>
            <w:r w:rsidRPr="00720F1E">
              <w:rPr>
                <w:lang w:val="es-CO"/>
              </w:rPr>
              <w:t>Administrador de la configuración</w:t>
            </w:r>
          </w:p>
        </w:tc>
      </w:tr>
      <w:tr w:rsidR="00DE0082" w:rsidRPr="00A1060A" w:rsidTr="0071411D">
        <w:tc>
          <w:tcPr>
            <w:tcW w:w="948" w:type="dxa"/>
          </w:tcPr>
          <w:p w:rsidR="00DE0082" w:rsidRPr="008F08DE" w:rsidRDefault="00DE0082" w:rsidP="0003438B">
            <w:pPr>
              <w:pStyle w:val="Textoindependiente"/>
              <w:ind w:left="0"/>
              <w:jc w:val="both"/>
              <w:rPr>
                <w:lang w:val="es-CO"/>
              </w:rPr>
            </w:pPr>
            <w:r>
              <w:rPr>
                <w:lang w:val="es-CO"/>
              </w:rPr>
              <w:t>IMP</w:t>
            </w:r>
          </w:p>
        </w:tc>
        <w:tc>
          <w:tcPr>
            <w:tcW w:w="1701" w:type="dxa"/>
          </w:tcPr>
          <w:p w:rsidR="00DE0082" w:rsidRPr="008F08DE" w:rsidRDefault="00DE0082" w:rsidP="0003438B">
            <w:pPr>
              <w:pStyle w:val="Textoindependiente"/>
              <w:ind w:left="0"/>
              <w:jc w:val="both"/>
              <w:rPr>
                <w:lang w:val="es-CO"/>
              </w:rPr>
            </w:pPr>
            <w:r>
              <w:rPr>
                <w:lang w:val="es-CO"/>
              </w:rPr>
              <w:t>Implementación</w:t>
            </w:r>
          </w:p>
        </w:tc>
        <w:tc>
          <w:tcPr>
            <w:tcW w:w="4252" w:type="dxa"/>
          </w:tcPr>
          <w:p w:rsidR="00DE0082" w:rsidRPr="008F08DE" w:rsidRDefault="00A1060A" w:rsidP="0003438B">
            <w:pPr>
              <w:pStyle w:val="Textoindependiente"/>
              <w:ind w:left="0"/>
              <w:jc w:val="both"/>
              <w:rPr>
                <w:lang w:val="es-CO"/>
              </w:rPr>
            </w:pPr>
            <w:r>
              <w:rPr>
                <w:lang w:val="es-CO"/>
              </w:rPr>
              <w:t xml:space="preserve">Este ítem de configuración contiene </w:t>
            </w:r>
            <w:r w:rsidR="009F412F">
              <w:rPr>
                <w:lang w:val="es-CO"/>
              </w:rPr>
              <w:t xml:space="preserve">todos los elementos que hacen parte del código fuente y </w:t>
            </w:r>
            <w:r w:rsidR="009F412F">
              <w:rPr>
                <w:lang w:val="es-CO"/>
              </w:rPr>
              <w:lastRenderedPageBreak/>
              <w:t>pruebas unitarias.</w:t>
            </w:r>
            <w:r>
              <w:rPr>
                <w:lang w:val="es-CO"/>
              </w:rPr>
              <w:t xml:space="preserve"> </w:t>
            </w:r>
          </w:p>
        </w:tc>
        <w:tc>
          <w:tcPr>
            <w:tcW w:w="1955" w:type="dxa"/>
          </w:tcPr>
          <w:p w:rsidR="00DE0082" w:rsidRPr="008F08DE" w:rsidRDefault="00720F1E" w:rsidP="0003438B">
            <w:pPr>
              <w:pStyle w:val="Textoindependiente"/>
              <w:ind w:left="0"/>
              <w:jc w:val="both"/>
              <w:rPr>
                <w:lang w:val="es-CO"/>
              </w:rPr>
            </w:pPr>
            <w:r>
              <w:rPr>
                <w:lang w:val="es-CO"/>
              </w:rPr>
              <w:lastRenderedPageBreak/>
              <w:t>Implementador, integrador</w:t>
            </w:r>
          </w:p>
        </w:tc>
      </w:tr>
    </w:tbl>
    <w:p w:rsidR="00706C0C" w:rsidRPr="00A1060A" w:rsidRDefault="00706C0C" w:rsidP="0003438B">
      <w:pPr>
        <w:pStyle w:val="Textoindependiente"/>
        <w:jc w:val="both"/>
        <w:rPr>
          <w:lang w:val="es-CO"/>
        </w:rPr>
      </w:pPr>
    </w:p>
    <w:p w:rsidR="001919D8" w:rsidRPr="00A1060A" w:rsidRDefault="001919D8" w:rsidP="0003438B">
      <w:pPr>
        <w:pStyle w:val="Textoindependiente"/>
        <w:jc w:val="both"/>
        <w:rPr>
          <w:lang w:val="es-CO"/>
        </w:rPr>
      </w:pPr>
    </w:p>
    <w:p w:rsidR="001919D8" w:rsidRPr="00A1060A" w:rsidRDefault="001919D8" w:rsidP="0003438B">
      <w:pPr>
        <w:pStyle w:val="Textoindependiente"/>
        <w:jc w:val="both"/>
        <w:rPr>
          <w:lang w:val="es-CO"/>
        </w:rPr>
      </w:pPr>
    </w:p>
    <w:p w:rsidR="001919D8" w:rsidRPr="00A1060A" w:rsidRDefault="001919D8" w:rsidP="0003438B">
      <w:pPr>
        <w:pStyle w:val="Textoindependiente"/>
        <w:jc w:val="both"/>
        <w:rPr>
          <w:lang w:val="es-CO"/>
        </w:rPr>
      </w:pPr>
    </w:p>
    <w:p w:rsidR="008F08DE" w:rsidRDefault="008F08DE" w:rsidP="0003438B">
      <w:pPr>
        <w:pStyle w:val="Textoindependiente"/>
        <w:jc w:val="both"/>
        <w:rPr>
          <w:b/>
          <w:sz w:val="24"/>
          <w:szCs w:val="24"/>
          <w:lang w:val="es-CO"/>
        </w:rPr>
      </w:pPr>
      <w:r w:rsidRPr="008F08DE">
        <w:rPr>
          <w:b/>
          <w:sz w:val="24"/>
          <w:szCs w:val="24"/>
          <w:lang w:val="es-CO"/>
        </w:rPr>
        <w:t xml:space="preserve">Documentos de </w:t>
      </w:r>
      <w:r w:rsidR="001919D8">
        <w:rPr>
          <w:b/>
          <w:sz w:val="24"/>
          <w:szCs w:val="24"/>
          <w:lang w:val="es-CO"/>
        </w:rPr>
        <w:t>auditoria</w:t>
      </w:r>
    </w:p>
    <w:tbl>
      <w:tblPr>
        <w:tblStyle w:val="Tablaconcuadrcula"/>
        <w:tblW w:w="0" w:type="auto"/>
        <w:tblInd w:w="720" w:type="dxa"/>
        <w:tblLook w:val="04A0" w:firstRow="1" w:lastRow="0" w:firstColumn="1" w:lastColumn="0" w:noHBand="0" w:noVBand="1"/>
      </w:tblPr>
      <w:tblGrid>
        <w:gridCol w:w="1231"/>
        <w:gridCol w:w="7625"/>
      </w:tblGrid>
      <w:tr w:rsidR="001919D8" w:rsidTr="001919D8">
        <w:tc>
          <w:tcPr>
            <w:tcW w:w="1231" w:type="dxa"/>
          </w:tcPr>
          <w:p w:rsidR="001919D8" w:rsidRPr="001919D8" w:rsidRDefault="001919D8" w:rsidP="0003438B">
            <w:pPr>
              <w:pStyle w:val="Textoindependiente"/>
              <w:ind w:left="0"/>
              <w:jc w:val="both"/>
              <w:rPr>
                <w:sz w:val="24"/>
                <w:szCs w:val="24"/>
                <w:lang w:val="es-CO"/>
              </w:rPr>
            </w:pPr>
            <w:r>
              <w:rPr>
                <w:sz w:val="24"/>
                <w:szCs w:val="24"/>
                <w:lang w:val="es-CO"/>
              </w:rPr>
              <w:t>DCA001</w:t>
            </w:r>
          </w:p>
        </w:tc>
        <w:tc>
          <w:tcPr>
            <w:tcW w:w="7625" w:type="dxa"/>
          </w:tcPr>
          <w:p w:rsidR="001919D8" w:rsidRDefault="001919D8" w:rsidP="0003438B">
            <w:pPr>
              <w:pStyle w:val="Textoindependiente"/>
              <w:ind w:left="0"/>
              <w:jc w:val="both"/>
              <w:rPr>
                <w:b/>
                <w:sz w:val="24"/>
                <w:szCs w:val="24"/>
                <w:lang w:val="es-CO"/>
              </w:rPr>
            </w:pPr>
            <w:proofErr w:type="spellStart"/>
            <w:r w:rsidRPr="00914F92">
              <w:rPr>
                <w:lang w:val="es-CO"/>
              </w:rPr>
              <w:t>Measurement</w:t>
            </w:r>
            <w:proofErr w:type="spellEnd"/>
            <w:r w:rsidRPr="00914F92">
              <w:rPr>
                <w:lang w:val="es-CO"/>
              </w:rPr>
              <w:t xml:space="preserve"> plan</w:t>
            </w:r>
          </w:p>
        </w:tc>
      </w:tr>
      <w:tr w:rsidR="001919D8" w:rsidRPr="00CF7E6C" w:rsidTr="001919D8">
        <w:tc>
          <w:tcPr>
            <w:tcW w:w="1231" w:type="dxa"/>
          </w:tcPr>
          <w:p w:rsidR="001919D8" w:rsidRDefault="001919D8" w:rsidP="0003438B">
            <w:pPr>
              <w:pStyle w:val="Textoindependiente"/>
              <w:ind w:left="0"/>
              <w:jc w:val="both"/>
              <w:rPr>
                <w:b/>
                <w:sz w:val="24"/>
                <w:szCs w:val="24"/>
                <w:lang w:val="es-CO"/>
              </w:rPr>
            </w:pPr>
            <w:r>
              <w:rPr>
                <w:sz w:val="24"/>
                <w:szCs w:val="24"/>
                <w:lang w:val="es-CO"/>
              </w:rPr>
              <w:t>DCA002</w:t>
            </w:r>
          </w:p>
        </w:tc>
        <w:tc>
          <w:tcPr>
            <w:tcW w:w="7625" w:type="dxa"/>
          </w:tcPr>
          <w:p w:rsidR="001919D8" w:rsidRDefault="000C299B" w:rsidP="0003438B">
            <w:pPr>
              <w:pStyle w:val="Textoindependiente"/>
              <w:ind w:left="0"/>
              <w:jc w:val="both"/>
              <w:rPr>
                <w:b/>
                <w:sz w:val="24"/>
                <w:szCs w:val="24"/>
                <w:lang w:val="es-CO"/>
              </w:rPr>
            </w:pPr>
            <w:r w:rsidRPr="00914F92">
              <w:rPr>
                <w:lang w:val="es-CO"/>
              </w:rPr>
              <w:t>Herramienta para la evaluación de las métricas</w:t>
            </w:r>
          </w:p>
        </w:tc>
      </w:tr>
      <w:tr w:rsidR="001919D8" w:rsidTr="001919D8">
        <w:tc>
          <w:tcPr>
            <w:tcW w:w="1231" w:type="dxa"/>
          </w:tcPr>
          <w:p w:rsidR="001919D8" w:rsidRDefault="001919D8" w:rsidP="0003438B">
            <w:pPr>
              <w:pStyle w:val="Textoindependiente"/>
              <w:ind w:left="0"/>
              <w:jc w:val="both"/>
              <w:rPr>
                <w:b/>
                <w:sz w:val="24"/>
                <w:szCs w:val="24"/>
                <w:lang w:val="es-CO"/>
              </w:rPr>
            </w:pPr>
            <w:r>
              <w:rPr>
                <w:sz w:val="24"/>
                <w:szCs w:val="24"/>
                <w:lang w:val="es-CO"/>
              </w:rPr>
              <w:t>DCA003</w:t>
            </w:r>
          </w:p>
        </w:tc>
        <w:tc>
          <w:tcPr>
            <w:tcW w:w="7625" w:type="dxa"/>
          </w:tcPr>
          <w:p w:rsidR="001919D8" w:rsidRDefault="000C299B" w:rsidP="0003438B">
            <w:pPr>
              <w:pStyle w:val="Textoindependiente"/>
              <w:ind w:left="0"/>
              <w:jc w:val="both"/>
              <w:rPr>
                <w:b/>
                <w:sz w:val="24"/>
                <w:szCs w:val="24"/>
                <w:lang w:val="es-CO"/>
              </w:rPr>
            </w:pPr>
            <w:r>
              <w:rPr>
                <w:lang w:val="es-CO"/>
              </w:rPr>
              <w:t>Informe de auditoria</w:t>
            </w:r>
          </w:p>
        </w:tc>
      </w:tr>
    </w:tbl>
    <w:p w:rsidR="001919D8" w:rsidRDefault="001919D8" w:rsidP="0003438B">
      <w:pPr>
        <w:pStyle w:val="Textoindependiente"/>
        <w:jc w:val="both"/>
        <w:rPr>
          <w:b/>
          <w:sz w:val="24"/>
          <w:szCs w:val="24"/>
          <w:lang w:val="es-CO"/>
        </w:rPr>
      </w:pPr>
    </w:p>
    <w:p w:rsidR="000C299B" w:rsidRDefault="000C299B" w:rsidP="0003438B">
      <w:pPr>
        <w:pStyle w:val="Textoindependiente"/>
        <w:jc w:val="both"/>
        <w:rPr>
          <w:b/>
          <w:sz w:val="24"/>
          <w:szCs w:val="24"/>
          <w:lang w:val="es-CO"/>
        </w:rPr>
      </w:pPr>
      <w:r>
        <w:rPr>
          <w:b/>
          <w:sz w:val="24"/>
          <w:szCs w:val="24"/>
          <w:lang w:val="es-CO"/>
        </w:rPr>
        <w:t>Planeación</w:t>
      </w:r>
    </w:p>
    <w:tbl>
      <w:tblPr>
        <w:tblStyle w:val="Tablaconcuadrcula"/>
        <w:tblW w:w="0" w:type="auto"/>
        <w:tblInd w:w="720" w:type="dxa"/>
        <w:tblLook w:val="04A0" w:firstRow="1" w:lastRow="0" w:firstColumn="1" w:lastColumn="0" w:noHBand="0" w:noVBand="1"/>
      </w:tblPr>
      <w:tblGrid>
        <w:gridCol w:w="1231"/>
        <w:gridCol w:w="7625"/>
      </w:tblGrid>
      <w:tr w:rsidR="000C299B" w:rsidRPr="00CF7E6C" w:rsidTr="000C299B">
        <w:tc>
          <w:tcPr>
            <w:tcW w:w="1231" w:type="dxa"/>
          </w:tcPr>
          <w:p w:rsidR="000C299B" w:rsidRPr="000C299B" w:rsidRDefault="000C299B" w:rsidP="0003438B">
            <w:pPr>
              <w:pStyle w:val="Textoindependiente"/>
              <w:ind w:left="0"/>
              <w:jc w:val="both"/>
              <w:rPr>
                <w:sz w:val="24"/>
                <w:szCs w:val="24"/>
                <w:lang w:val="es-CO"/>
              </w:rPr>
            </w:pPr>
            <w:r>
              <w:rPr>
                <w:sz w:val="24"/>
                <w:szCs w:val="24"/>
                <w:lang w:val="es-CO"/>
              </w:rPr>
              <w:t>PLN001</w:t>
            </w:r>
          </w:p>
        </w:tc>
        <w:tc>
          <w:tcPr>
            <w:tcW w:w="7625" w:type="dxa"/>
          </w:tcPr>
          <w:p w:rsidR="000C299B" w:rsidRDefault="000C299B" w:rsidP="0003438B">
            <w:pPr>
              <w:pStyle w:val="Textoindependiente"/>
              <w:ind w:left="0"/>
              <w:jc w:val="both"/>
              <w:rPr>
                <w:b/>
                <w:sz w:val="24"/>
                <w:szCs w:val="24"/>
                <w:lang w:val="es-CO"/>
              </w:rPr>
            </w:pPr>
            <w:r w:rsidRPr="00914F92">
              <w:rPr>
                <w:lang w:val="es-CO"/>
              </w:rPr>
              <w:t>Plan de aseguramiento de la calidad</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Pr>
                <w:sz w:val="24"/>
                <w:szCs w:val="24"/>
                <w:lang w:val="es-CO"/>
              </w:rPr>
              <w:t>PLN002</w:t>
            </w:r>
          </w:p>
        </w:tc>
        <w:tc>
          <w:tcPr>
            <w:tcW w:w="7625" w:type="dxa"/>
          </w:tcPr>
          <w:p w:rsidR="000C299B" w:rsidRDefault="000C299B" w:rsidP="0003438B">
            <w:pPr>
              <w:pStyle w:val="Textoindependiente"/>
              <w:ind w:left="0"/>
              <w:jc w:val="both"/>
              <w:rPr>
                <w:b/>
                <w:sz w:val="24"/>
                <w:szCs w:val="24"/>
                <w:lang w:val="es-CO"/>
              </w:rPr>
            </w:pPr>
            <w:r w:rsidRPr="00914F92">
              <w:rPr>
                <w:lang w:val="es-CO"/>
              </w:rPr>
              <w:t>Plan de administración de riesgos</w:t>
            </w:r>
          </w:p>
        </w:tc>
      </w:tr>
      <w:tr w:rsidR="000C299B" w:rsidTr="000C299B">
        <w:tc>
          <w:tcPr>
            <w:tcW w:w="1231" w:type="dxa"/>
          </w:tcPr>
          <w:p w:rsidR="000C299B" w:rsidRDefault="000C299B" w:rsidP="0003438B">
            <w:pPr>
              <w:pStyle w:val="Textoindependiente"/>
              <w:ind w:left="0"/>
              <w:jc w:val="both"/>
              <w:rPr>
                <w:b/>
                <w:sz w:val="24"/>
                <w:szCs w:val="24"/>
                <w:lang w:val="es-CO"/>
              </w:rPr>
            </w:pPr>
            <w:r>
              <w:rPr>
                <w:sz w:val="24"/>
                <w:szCs w:val="24"/>
                <w:lang w:val="es-CO"/>
              </w:rPr>
              <w:t>PLN003</w:t>
            </w:r>
          </w:p>
        </w:tc>
        <w:tc>
          <w:tcPr>
            <w:tcW w:w="7625" w:type="dxa"/>
          </w:tcPr>
          <w:p w:rsidR="000C299B" w:rsidRDefault="000C299B" w:rsidP="0003438B">
            <w:pPr>
              <w:pStyle w:val="Textoindependiente"/>
              <w:ind w:left="0"/>
              <w:jc w:val="both"/>
              <w:rPr>
                <w:b/>
                <w:sz w:val="24"/>
                <w:szCs w:val="24"/>
                <w:lang w:val="es-CO"/>
              </w:rPr>
            </w:pPr>
            <w:r w:rsidRPr="00914F92">
              <w:rPr>
                <w:lang w:val="es-CO"/>
              </w:rPr>
              <w:t>Lista de riesgos</w:t>
            </w:r>
          </w:p>
        </w:tc>
      </w:tr>
      <w:tr w:rsidR="000C299B" w:rsidTr="000C299B">
        <w:tc>
          <w:tcPr>
            <w:tcW w:w="1231" w:type="dxa"/>
          </w:tcPr>
          <w:p w:rsidR="000C299B" w:rsidRDefault="000C299B" w:rsidP="0003438B">
            <w:pPr>
              <w:pStyle w:val="Textoindependiente"/>
              <w:ind w:left="0"/>
              <w:jc w:val="both"/>
              <w:rPr>
                <w:b/>
                <w:sz w:val="24"/>
                <w:szCs w:val="24"/>
                <w:lang w:val="es-CO"/>
              </w:rPr>
            </w:pPr>
            <w:r>
              <w:rPr>
                <w:sz w:val="24"/>
                <w:szCs w:val="24"/>
                <w:lang w:val="es-CO"/>
              </w:rPr>
              <w:t>PLN004</w:t>
            </w:r>
          </w:p>
        </w:tc>
        <w:tc>
          <w:tcPr>
            <w:tcW w:w="7625" w:type="dxa"/>
          </w:tcPr>
          <w:p w:rsidR="000C299B" w:rsidRDefault="000C299B" w:rsidP="0003438B">
            <w:pPr>
              <w:pStyle w:val="Textoindependiente"/>
              <w:ind w:left="0"/>
              <w:jc w:val="both"/>
              <w:rPr>
                <w:b/>
                <w:sz w:val="24"/>
                <w:szCs w:val="24"/>
                <w:lang w:val="es-CO"/>
              </w:rPr>
            </w:pPr>
            <w:r w:rsidRPr="00914F92">
              <w:rPr>
                <w:lang w:val="es-CO"/>
              </w:rPr>
              <w:t>Estructura desglosada de trabajo</w:t>
            </w:r>
          </w:p>
        </w:tc>
      </w:tr>
      <w:tr w:rsidR="000C299B" w:rsidTr="000C299B">
        <w:tc>
          <w:tcPr>
            <w:tcW w:w="1231" w:type="dxa"/>
          </w:tcPr>
          <w:p w:rsidR="000C299B" w:rsidRDefault="000C299B" w:rsidP="0003438B">
            <w:pPr>
              <w:pStyle w:val="Textoindependiente"/>
              <w:ind w:left="0"/>
              <w:jc w:val="both"/>
              <w:rPr>
                <w:b/>
                <w:sz w:val="24"/>
                <w:szCs w:val="24"/>
                <w:lang w:val="es-CO"/>
              </w:rPr>
            </w:pPr>
            <w:r>
              <w:rPr>
                <w:sz w:val="24"/>
                <w:szCs w:val="24"/>
                <w:lang w:val="es-CO"/>
              </w:rPr>
              <w:t>PLN005</w:t>
            </w:r>
          </w:p>
        </w:tc>
        <w:tc>
          <w:tcPr>
            <w:tcW w:w="7625" w:type="dxa"/>
          </w:tcPr>
          <w:p w:rsidR="000C299B" w:rsidRDefault="000C299B" w:rsidP="0003438B">
            <w:pPr>
              <w:pStyle w:val="Textoindependiente"/>
              <w:ind w:left="0"/>
              <w:jc w:val="both"/>
              <w:rPr>
                <w:b/>
                <w:sz w:val="24"/>
                <w:szCs w:val="24"/>
                <w:lang w:val="es-CO"/>
              </w:rPr>
            </w:pPr>
            <w:r w:rsidRPr="00914F92">
              <w:rPr>
                <w:lang w:val="es-CO"/>
              </w:rPr>
              <w:t>Cronograma</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Pr>
                <w:sz w:val="24"/>
                <w:szCs w:val="24"/>
                <w:lang w:val="es-CO"/>
              </w:rPr>
              <w:t>PLN006</w:t>
            </w:r>
          </w:p>
        </w:tc>
        <w:tc>
          <w:tcPr>
            <w:tcW w:w="7625" w:type="dxa"/>
          </w:tcPr>
          <w:p w:rsidR="000C299B" w:rsidRDefault="000C299B" w:rsidP="0003438B">
            <w:pPr>
              <w:pStyle w:val="Textoindependiente"/>
              <w:ind w:left="0"/>
              <w:jc w:val="both"/>
              <w:rPr>
                <w:b/>
                <w:sz w:val="24"/>
                <w:szCs w:val="24"/>
                <w:lang w:val="es-CO"/>
              </w:rPr>
            </w:pPr>
            <w:r w:rsidRPr="00914F92">
              <w:rPr>
                <w:lang w:val="es-CO"/>
              </w:rPr>
              <w:t xml:space="preserve">Documento del estudio para la selección del </w:t>
            </w:r>
            <w:proofErr w:type="spellStart"/>
            <w:r w:rsidRPr="00914F92">
              <w:rPr>
                <w:lang w:val="es-CO"/>
              </w:rPr>
              <w:t>framework</w:t>
            </w:r>
            <w:proofErr w:type="spellEnd"/>
          </w:p>
        </w:tc>
      </w:tr>
      <w:tr w:rsidR="000C299B" w:rsidTr="000C299B">
        <w:tc>
          <w:tcPr>
            <w:tcW w:w="1231" w:type="dxa"/>
          </w:tcPr>
          <w:p w:rsidR="000C299B" w:rsidRDefault="000C299B" w:rsidP="0003438B">
            <w:pPr>
              <w:pStyle w:val="Textoindependiente"/>
              <w:ind w:left="0"/>
              <w:jc w:val="both"/>
              <w:rPr>
                <w:b/>
                <w:sz w:val="24"/>
                <w:szCs w:val="24"/>
                <w:lang w:val="es-CO"/>
              </w:rPr>
            </w:pPr>
            <w:r>
              <w:rPr>
                <w:sz w:val="24"/>
                <w:szCs w:val="24"/>
                <w:lang w:val="es-CO"/>
              </w:rPr>
              <w:t>PLN007</w:t>
            </w:r>
          </w:p>
        </w:tc>
        <w:tc>
          <w:tcPr>
            <w:tcW w:w="7625" w:type="dxa"/>
          </w:tcPr>
          <w:p w:rsidR="000C299B" w:rsidRDefault="000C299B" w:rsidP="0003438B">
            <w:pPr>
              <w:pStyle w:val="Textoindependiente"/>
              <w:ind w:left="0"/>
              <w:jc w:val="both"/>
              <w:rPr>
                <w:b/>
                <w:sz w:val="24"/>
                <w:szCs w:val="24"/>
                <w:lang w:val="es-CO"/>
              </w:rPr>
            </w:pPr>
            <w:r w:rsidRPr="00914F92">
              <w:rPr>
                <w:lang w:val="es-CO"/>
              </w:rPr>
              <w:t xml:space="preserve">Software </w:t>
            </w:r>
            <w:proofErr w:type="spellStart"/>
            <w:r w:rsidRPr="00914F92">
              <w:rPr>
                <w:lang w:val="es-CO"/>
              </w:rPr>
              <w:t>architecture</w:t>
            </w:r>
            <w:proofErr w:type="spellEnd"/>
            <w:r w:rsidRPr="00914F92">
              <w:rPr>
                <w:lang w:val="es-CO"/>
              </w:rPr>
              <w:t xml:space="preserve"> </w:t>
            </w:r>
            <w:proofErr w:type="spellStart"/>
            <w:r w:rsidRPr="00914F92">
              <w:rPr>
                <w:lang w:val="es-CO"/>
              </w:rPr>
              <w:t>document</w:t>
            </w:r>
            <w:proofErr w:type="spellEnd"/>
          </w:p>
        </w:tc>
      </w:tr>
      <w:tr w:rsidR="000C299B" w:rsidRPr="00CF7E6C" w:rsidTr="000C299B">
        <w:tc>
          <w:tcPr>
            <w:tcW w:w="1231" w:type="dxa"/>
          </w:tcPr>
          <w:p w:rsidR="000C299B" w:rsidRDefault="000C299B" w:rsidP="0003438B">
            <w:pPr>
              <w:pStyle w:val="Textoindependiente"/>
              <w:ind w:left="0"/>
              <w:jc w:val="both"/>
              <w:rPr>
                <w:b/>
                <w:sz w:val="24"/>
                <w:szCs w:val="24"/>
                <w:lang w:val="es-CO"/>
              </w:rPr>
            </w:pPr>
            <w:r>
              <w:rPr>
                <w:sz w:val="24"/>
                <w:szCs w:val="24"/>
                <w:lang w:val="es-CO"/>
              </w:rPr>
              <w:t>PLN008</w:t>
            </w:r>
          </w:p>
        </w:tc>
        <w:tc>
          <w:tcPr>
            <w:tcW w:w="7625" w:type="dxa"/>
          </w:tcPr>
          <w:p w:rsidR="000C299B" w:rsidRDefault="000C299B" w:rsidP="0003438B">
            <w:pPr>
              <w:pStyle w:val="Textoindependiente"/>
              <w:ind w:left="0"/>
              <w:jc w:val="both"/>
              <w:rPr>
                <w:b/>
                <w:sz w:val="24"/>
                <w:szCs w:val="24"/>
                <w:lang w:val="es-CO"/>
              </w:rPr>
            </w:pPr>
            <w:r w:rsidRPr="000C299B">
              <w:rPr>
                <w:lang w:val="es-CO"/>
              </w:rPr>
              <w:t>Documento de las técnicas para la estimación</w:t>
            </w:r>
          </w:p>
        </w:tc>
      </w:tr>
      <w:tr w:rsidR="000C299B" w:rsidTr="000C299B">
        <w:tc>
          <w:tcPr>
            <w:tcW w:w="1231" w:type="dxa"/>
          </w:tcPr>
          <w:p w:rsidR="000C299B" w:rsidRDefault="000C299B" w:rsidP="0003438B">
            <w:pPr>
              <w:pStyle w:val="Textoindependiente"/>
              <w:ind w:left="0"/>
              <w:jc w:val="both"/>
              <w:rPr>
                <w:sz w:val="24"/>
                <w:szCs w:val="24"/>
                <w:lang w:val="es-CO"/>
              </w:rPr>
            </w:pPr>
            <w:r>
              <w:rPr>
                <w:sz w:val="24"/>
                <w:szCs w:val="24"/>
                <w:lang w:val="es-CO"/>
              </w:rPr>
              <w:t>PLN009</w:t>
            </w:r>
          </w:p>
        </w:tc>
        <w:tc>
          <w:tcPr>
            <w:tcW w:w="7625" w:type="dxa"/>
          </w:tcPr>
          <w:p w:rsidR="000C299B" w:rsidRPr="000C299B" w:rsidRDefault="000C299B" w:rsidP="0003438B">
            <w:pPr>
              <w:pStyle w:val="Textoindependiente"/>
              <w:ind w:left="0"/>
              <w:jc w:val="both"/>
              <w:rPr>
                <w:lang w:val="es-CO"/>
              </w:rPr>
            </w:pPr>
            <w:proofErr w:type="spellStart"/>
            <w:r w:rsidRPr="00914F92">
              <w:rPr>
                <w:lang w:val="es-CO"/>
              </w:rPr>
              <w:t>Configuration</w:t>
            </w:r>
            <w:proofErr w:type="spellEnd"/>
            <w:r w:rsidRPr="00914F92">
              <w:rPr>
                <w:lang w:val="es-CO"/>
              </w:rPr>
              <w:t xml:space="preserve"> </w:t>
            </w:r>
            <w:proofErr w:type="spellStart"/>
            <w:r w:rsidRPr="00914F92">
              <w:rPr>
                <w:lang w:val="es-CO"/>
              </w:rPr>
              <w:t>management</w:t>
            </w:r>
            <w:proofErr w:type="spellEnd"/>
            <w:r w:rsidRPr="00914F92">
              <w:rPr>
                <w:lang w:val="es-CO"/>
              </w:rPr>
              <w:t xml:space="preserve"> plan</w:t>
            </w:r>
          </w:p>
        </w:tc>
      </w:tr>
      <w:tr w:rsidR="000C299B" w:rsidTr="000C299B">
        <w:tc>
          <w:tcPr>
            <w:tcW w:w="1231" w:type="dxa"/>
          </w:tcPr>
          <w:p w:rsidR="000C299B" w:rsidRDefault="000C299B" w:rsidP="0003438B">
            <w:pPr>
              <w:pStyle w:val="Textoindependiente"/>
              <w:ind w:left="0"/>
              <w:jc w:val="both"/>
              <w:rPr>
                <w:sz w:val="24"/>
                <w:szCs w:val="24"/>
                <w:lang w:val="es-CO"/>
              </w:rPr>
            </w:pPr>
            <w:r>
              <w:rPr>
                <w:sz w:val="24"/>
                <w:szCs w:val="24"/>
                <w:lang w:val="es-CO"/>
              </w:rPr>
              <w:t>PLN010</w:t>
            </w:r>
          </w:p>
        </w:tc>
        <w:tc>
          <w:tcPr>
            <w:tcW w:w="7625" w:type="dxa"/>
          </w:tcPr>
          <w:p w:rsidR="000C299B" w:rsidRPr="00914F92" w:rsidRDefault="000C299B" w:rsidP="0003438B">
            <w:pPr>
              <w:pStyle w:val="Textoindependiente"/>
              <w:ind w:left="0"/>
              <w:jc w:val="both"/>
              <w:rPr>
                <w:lang w:val="es-CO"/>
              </w:rPr>
            </w:pPr>
            <w:proofErr w:type="spellStart"/>
            <w:r w:rsidRPr="00914F92">
              <w:rPr>
                <w:lang w:val="es-CO"/>
              </w:rPr>
              <w:t>Integration</w:t>
            </w:r>
            <w:proofErr w:type="spellEnd"/>
            <w:r w:rsidRPr="00914F92">
              <w:rPr>
                <w:lang w:val="es-CO"/>
              </w:rPr>
              <w:t xml:space="preserve"> </w:t>
            </w:r>
            <w:proofErr w:type="spellStart"/>
            <w:r w:rsidRPr="00914F92">
              <w:rPr>
                <w:lang w:val="es-CO"/>
              </w:rPr>
              <w:t>build</w:t>
            </w:r>
            <w:proofErr w:type="spellEnd"/>
            <w:r w:rsidRPr="00914F92">
              <w:rPr>
                <w:lang w:val="es-CO"/>
              </w:rPr>
              <w:t xml:space="preserve"> plan</w:t>
            </w:r>
          </w:p>
        </w:tc>
      </w:tr>
    </w:tbl>
    <w:p w:rsidR="000C299B" w:rsidRDefault="000C299B" w:rsidP="0003438B">
      <w:pPr>
        <w:pStyle w:val="Textoindependiente"/>
        <w:jc w:val="both"/>
        <w:rPr>
          <w:b/>
          <w:sz w:val="24"/>
          <w:szCs w:val="24"/>
          <w:lang w:val="es-CO"/>
        </w:rPr>
      </w:pPr>
    </w:p>
    <w:p w:rsidR="000C299B" w:rsidRDefault="000C299B" w:rsidP="0003438B">
      <w:pPr>
        <w:pStyle w:val="Textoindependiente"/>
        <w:jc w:val="both"/>
        <w:rPr>
          <w:b/>
          <w:sz w:val="24"/>
          <w:szCs w:val="24"/>
          <w:lang w:val="es-CO"/>
        </w:rPr>
      </w:pPr>
      <w:r>
        <w:rPr>
          <w:b/>
          <w:sz w:val="24"/>
          <w:szCs w:val="24"/>
          <w:lang w:val="es-CO"/>
        </w:rPr>
        <w:t>Diseño</w:t>
      </w:r>
    </w:p>
    <w:tbl>
      <w:tblPr>
        <w:tblStyle w:val="Tablaconcuadrcula"/>
        <w:tblW w:w="0" w:type="auto"/>
        <w:tblInd w:w="720" w:type="dxa"/>
        <w:tblLook w:val="04A0" w:firstRow="1" w:lastRow="0" w:firstColumn="1" w:lastColumn="0" w:noHBand="0" w:noVBand="1"/>
      </w:tblPr>
      <w:tblGrid>
        <w:gridCol w:w="1231"/>
        <w:gridCol w:w="7625"/>
      </w:tblGrid>
      <w:tr w:rsidR="000C299B" w:rsidRPr="00CF7E6C" w:rsidTr="000C299B">
        <w:tc>
          <w:tcPr>
            <w:tcW w:w="1231" w:type="dxa"/>
          </w:tcPr>
          <w:p w:rsidR="000C299B" w:rsidRPr="000C299B" w:rsidRDefault="000C299B" w:rsidP="0003438B">
            <w:pPr>
              <w:pStyle w:val="Textoindependiente"/>
              <w:ind w:left="0"/>
              <w:jc w:val="both"/>
              <w:rPr>
                <w:sz w:val="24"/>
                <w:szCs w:val="24"/>
                <w:lang w:val="es-CO"/>
              </w:rPr>
            </w:pPr>
            <w:r w:rsidRPr="000C299B">
              <w:rPr>
                <w:sz w:val="24"/>
                <w:szCs w:val="24"/>
                <w:lang w:val="es-CO"/>
              </w:rPr>
              <w:t>DSN</w:t>
            </w:r>
            <w:r>
              <w:rPr>
                <w:sz w:val="24"/>
                <w:szCs w:val="24"/>
                <w:lang w:val="es-CO"/>
              </w:rPr>
              <w:t>001</w:t>
            </w:r>
          </w:p>
        </w:tc>
        <w:tc>
          <w:tcPr>
            <w:tcW w:w="7625" w:type="dxa"/>
          </w:tcPr>
          <w:p w:rsidR="000C299B" w:rsidRDefault="000C299B" w:rsidP="0003438B">
            <w:pPr>
              <w:pStyle w:val="Textoindependiente"/>
              <w:ind w:left="0"/>
              <w:jc w:val="both"/>
              <w:rPr>
                <w:b/>
                <w:sz w:val="24"/>
                <w:szCs w:val="24"/>
                <w:lang w:val="es-CO"/>
              </w:rPr>
            </w:pPr>
            <w:r w:rsidRPr="00914F92">
              <w:rPr>
                <w:lang w:val="es-CO"/>
              </w:rPr>
              <w:t>Realización de caso de uso participar en la comunidad COM01</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sidRPr="000C299B">
              <w:rPr>
                <w:sz w:val="24"/>
                <w:szCs w:val="24"/>
                <w:lang w:val="es-CO"/>
              </w:rPr>
              <w:t>DSN</w:t>
            </w:r>
            <w:r>
              <w:rPr>
                <w:sz w:val="24"/>
                <w:szCs w:val="24"/>
                <w:lang w:val="es-CO"/>
              </w:rPr>
              <w:t>002</w:t>
            </w:r>
          </w:p>
        </w:tc>
        <w:tc>
          <w:tcPr>
            <w:tcW w:w="7625" w:type="dxa"/>
          </w:tcPr>
          <w:p w:rsidR="000C299B" w:rsidRDefault="000C299B" w:rsidP="0003438B">
            <w:pPr>
              <w:pStyle w:val="Textoindependiente"/>
              <w:ind w:left="0"/>
              <w:jc w:val="both"/>
              <w:rPr>
                <w:b/>
                <w:sz w:val="24"/>
                <w:szCs w:val="24"/>
                <w:lang w:val="es-CO"/>
              </w:rPr>
            </w:pPr>
            <w:r w:rsidRPr="00914F92">
              <w:rPr>
                <w:lang w:val="es-CO"/>
              </w:rPr>
              <w:t>Realización de caso de uso buscar en la comunidad COM02</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sidRPr="000C299B">
              <w:rPr>
                <w:sz w:val="24"/>
                <w:szCs w:val="24"/>
                <w:lang w:val="es-CO"/>
              </w:rPr>
              <w:t>DSN</w:t>
            </w:r>
            <w:r>
              <w:rPr>
                <w:sz w:val="24"/>
                <w:szCs w:val="24"/>
                <w:lang w:val="es-CO"/>
              </w:rPr>
              <w:t>003</w:t>
            </w:r>
          </w:p>
        </w:tc>
        <w:tc>
          <w:tcPr>
            <w:tcW w:w="7625" w:type="dxa"/>
          </w:tcPr>
          <w:p w:rsidR="000C299B" w:rsidRDefault="000C299B" w:rsidP="0003438B">
            <w:pPr>
              <w:pStyle w:val="Textoindependiente"/>
              <w:ind w:left="0"/>
              <w:jc w:val="both"/>
              <w:rPr>
                <w:b/>
                <w:sz w:val="24"/>
                <w:szCs w:val="24"/>
                <w:lang w:val="es-CO"/>
              </w:rPr>
            </w:pPr>
            <w:r w:rsidRPr="00914F92">
              <w:rPr>
                <w:lang w:val="es-CO"/>
              </w:rPr>
              <w:t>Realización de caso de uso consultar evaluadores COM28</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sidRPr="000C299B">
              <w:rPr>
                <w:sz w:val="24"/>
                <w:szCs w:val="24"/>
                <w:lang w:val="es-CO"/>
              </w:rPr>
              <w:t>DSN</w:t>
            </w:r>
            <w:r>
              <w:rPr>
                <w:sz w:val="24"/>
                <w:szCs w:val="24"/>
                <w:lang w:val="es-CO"/>
              </w:rPr>
              <w:t>004</w:t>
            </w:r>
          </w:p>
        </w:tc>
        <w:tc>
          <w:tcPr>
            <w:tcW w:w="7625" w:type="dxa"/>
          </w:tcPr>
          <w:p w:rsidR="000C299B" w:rsidRDefault="000C299B" w:rsidP="0003438B">
            <w:pPr>
              <w:pStyle w:val="Textoindependiente"/>
              <w:ind w:left="0"/>
              <w:jc w:val="both"/>
              <w:rPr>
                <w:b/>
                <w:sz w:val="24"/>
                <w:szCs w:val="24"/>
                <w:lang w:val="es-CO"/>
              </w:rPr>
            </w:pPr>
            <w:r w:rsidRPr="00914F92">
              <w:rPr>
                <w:lang w:val="es-CO"/>
              </w:rPr>
              <w:t>Realización de caso de uso recibir sugerencias de eventos públicos COM14</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sidRPr="000C299B">
              <w:rPr>
                <w:sz w:val="24"/>
                <w:szCs w:val="24"/>
                <w:lang w:val="es-CO"/>
              </w:rPr>
              <w:t>DSN</w:t>
            </w:r>
            <w:r>
              <w:rPr>
                <w:sz w:val="24"/>
                <w:szCs w:val="24"/>
                <w:lang w:val="es-CO"/>
              </w:rPr>
              <w:t>005</w:t>
            </w:r>
          </w:p>
        </w:tc>
        <w:tc>
          <w:tcPr>
            <w:tcW w:w="7625" w:type="dxa"/>
          </w:tcPr>
          <w:p w:rsidR="000C299B" w:rsidRDefault="000C299B" w:rsidP="0003438B">
            <w:pPr>
              <w:pStyle w:val="Textoindependiente"/>
              <w:ind w:left="0"/>
              <w:jc w:val="both"/>
              <w:rPr>
                <w:b/>
                <w:sz w:val="24"/>
                <w:szCs w:val="24"/>
                <w:lang w:val="es-CO"/>
              </w:rPr>
            </w:pPr>
            <w:r w:rsidRPr="00914F92">
              <w:rPr>
                <w:lang w:val="es-CO"/>
              </w:rPr>
              <w:t>Realización de caso de uso recibir sugerencias de grupos COM13</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sidRPr="000C299B">
              <w:rPr>
                <w:sz w:val="24"/>
                <w:szCs w:val="24"/>
                <w:lang w:val="es-CO"/>
              </w:rPr>
              <w:t>DSN</w:t>
            </w:r>
            <w:r>
              <w:rPr>
                <w:sz w:val="24"/>
                <w:szCs w:val="24"/>
                <w:lang w:val="es-CO"/>
              </w:rPr>
              <w:t>006</w:t>
            </w:r>
          </w:p>
        </w:tc>
        <w:tc>
          <w:tcPr>
            <w:tcW w:w="7625" w:type="dxa"/>
          </w:tcPr>
          <w:p w:rsidR="000C299B" w:rsidRDefault="000C299B" w:rsidP="0003438B">
            <w:pPr>
              <w:pStyle w:val="Textoindependiente"/>
              <w:ind w:left="0"/>
              <w:jc w:val="both"/>
              <w:rPr>
                <w:b/>
                <w:sz w:val="24"/>
                <w:szCs w:val="24"/>
                <w:lang w:val="es-CO"/>
              </w:rPr>
            </w:pPr>
            <w:r w:rsidRPr="00914F92">
              <w:rPr>
                <w:lang w:val="es-CO"/>
              </w:rPr>
              <w:t>Realización de caso de uso recibir sugerencias de proyectos COM12</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sidRPr="000C299B">
              <w:rPr>
                <w:sz w:val="24"/>
                <w:szCs w:val="24"/>
                <w:lang w:val="es-CO"/>
              </w:rPr>
              <w:t>DSN</w:t>
            </w:r>
            <w:r>
              <w:rPr>
                <w:sz w:val="24"/>
                <w:szCs w:val="24"/>
                <w:lang w:val="es-CO"/>
              </w:rPr>
              <w:t>007</w:t>
            </w:r>
          </w:p>
        </w:tc>
        <w:tc>
          <w:tcPr>
            <w:tcW w:w="7625" w:type="dxa"/>
          </w:tcPr>
          <w:p w:rsidR="000C299B" w:rsidRDefault="000C299B" w:rsidP="0003438B">
            <w:pPr>
              <w:pStyle w:val="Textoindependiente"/>
              <w:ind w:left="0"/>
              <w:jc w:val="both"/>
              <w:rPr>
                <w:b/>
                <w:sz w:val="24"/>
                <w:szCs w:val="24"/>
                <w:lang w:val="es-CO"/>
              </w:rPr>
            </w:pPr>
            <w:r w:rsidRPr="00914F92">
              <w:rPr>
                <w:lang w:val="es-CO"/>
              </w:rPr>
              <w:t>Realización de caso de uso visualizar información COM27</w:t>
            </w:r>
          </w:p>
        </w:tc>
      </w:tr>
      <w:tr w:rsidR="000C299B" w:rsidRPr="00CF7E6C" w:rsidTr="000C299B">
        <w:tc>
          <w:tcPr>
            <w:tcW w:w="1231" w:type="dxa"/>
          </w:tcPr>
          <w:p w:rsidR="000C299B" w:rsidRDefault="000C299B" w:rsidP="0003438B">
            <w:pPr>
              <w:pStyle w:val="Textoindependiente"/>
              <w:ind w:left="0"/>
              <w:jc w:val="both"/>
              <w:rPr>
                <w:b/>
                <w:sz w:val="24"/>
                <w:szCs w:val="24"/>
                <w:lang w:val="es-CO"/>
              </w:rPr>
            </w:pPr>
            <w:r w:rsidRPr="000C299B">
              <w:rPr>
                <w:sz w:val="24"/>
                <w:szCs w:val="24"/>
                <w:lang w:val="es-CO"/>
              </w:rPr>
              <w:t>DSN</w:t>
            </w:r>
            <w:r>
              <w:rPr>
                <w:sz w:val="24"/>
                <w:szCs w:val="24"/>
                <w:lang w:val="es-CO"/>
              </w:rPr>
              <w:t>008</w:t>
            </w:r>
          </w:p>
        </w:tc>
        <w:tc>
          <w:tcPr>
            <w:tcW w:w="7625" w:type="dxa"/>
          </w:tcPr>
          <w:p w:rsidR="000C299B" w:rsidRDefault="000C299B" w:rsidP="0003438B">
            <w:pPr>
              <w:pStyle w:val="Textoindependiente"/>
              <w:ind w:left="0"/>
              <w:jc w:val="both"/>
              <w:rPr>
                <w:b/>
                <w:sz w:val="24"/>
                <w:szCs w:val="24"/>
                <w:lang w:val="es-CO"/>
              </w:rPr>
            </w:pPr>
            <w:r w:rsidRPr="00914F92">
              <w:rPr>
                <w:lang w:val="es-CO"/>
              </w:rPr>
              <w:t>Diagramas de secuencia, clases, despliegue</w:t>
            </w:r>
          </w:p>
        </w:tc>
      </w:tr>
      <w:tr w:rsidR="000C299B" w:rsidTr="000C299B">
        <w:tc>
          <w:tcPr>
            <w:tcW w:w="1231" w:type="dxa"/>
          </w:tcPr>
          <w:p w:rsidR="000C299B" w:rsidRPr="000C299B" w:rsidRDefault="000C299B" w:rsidP="0003438B">
            <w:pPr>
              <w:pStyle w:val="Textoindependiente"/>
              <w:ind w:left="0"/>
              <w:jc w:val="both"/>
              <w:rPr>
                <w:sz w:val="24"/>
                <w:szCs w:val="24"/>
                <w:lang w:val="es-CO"/>
              </w:rPr>
            </w:pPr>
            <w:r>
              <w:rPr>
                <w:sz w:val="24"/>
                <w:szCs w:val="24"/>
                <w:lang w:val="es-CO"/>
              </w:rPr>
              <w:lastRenderedPageBreak/>
              <w:t>DSN009</w:t>
            </w:r>
          </w:p>
        </w:tc>
        <w:tc>
          <w:tcPr>
            <w:tcW w:w="7625" w:type="dxa"/>
          </w:tcPr>
          <w:p w:rsidR="000C299B" w:rsidRPr="00914F92" w:rsidRDefault="000C299B" w:rsidP="0003438B">
            <w:pPr>
              <w:pStyle w:val="Textoindependiente"/>
              <w:ind w:left="0"/>
              <w:jc w:val="both"/>
              <w:rPr>
                <w:lang w:val="es-CO"/>
              </w:rPr>
            </w:pPr>
            <w:r w:rsidRPr="00914F92">
              <w:rPr>
                <w:lang w:val="es-CO"/>
              </w:rPr>
              <w:t>Diagrama de componentes</w:t>
            </w:r>
          </w:p>
        </w:tc>
      </w:tr>
    </w:tbl>
    <w:p w:rsidR="000C299B" w:rsidRDefault="000C299B" w:rsidP="0003438B">
      <w:pPr>
        <w:pStyle w:val="Textoindependiente"/>
        <w:ind w:left="0"/>
        <w:jc w:val="both"/>
        <w:rPr>
          <w:b/>
          <w:sz w:val="24"/>
          <w:szCs w:val="24"/>
          <w:lang w:val="es-CO"/>
        </w:rPr>
      </w:pPr>
    </w:p>
    <w:p w:rsidR="000C299B" w:rsidRDefault="000C299B" w:rsidP="0003438B">
      <w:pPr>
        <w:pStyle w:val="Textoindependiente"/>
        <w:jc w:val="both"/>
        <w:rPr>
          <w:b/>
          <w:sz w:val="24"/>
          <w:szCs w:val="24"/>
          <w:lang w:val="es-CO"/>
        </w:rPr>
      </w:pPr>
      <w:r>
        <w:rPr>
          <w:b/>
          <w:sz w:val="24"/>
          <w:szCs w:val="24"/>
          <w:lang w:val="es-CO"/>
        </w:rPr>
        <w:t>Implementación</w:t>
      </w:r>
    </w:p>
    <w:tbl>
      <w:tblPr>
        <w:tblStyle w:val="Tablaconcuadrcula"/>
        <w:tblW w:w="0" w:type="auto"/>
        <w:tblInd w:w="720" w:type="dxa"/>
        <w:tblLook w:val="04A0" w:firstRow="1" w:lastRow="0" w:firstColumn="1" w:lastColumn="0" w:noHBand="0" w:noVBand="1"/>
      </w:tblPr>
      <w:tblGrid>
        <w:gridCol w:w="1231"/>
        <w:gridCol w:w="7625"/>
      </w:tblGrid>
      <w:tr w:rsidR="000C299B" w:rsidTr="000C299B">
        <w:tc>
          <w:tcPr>
            <w:tcW w:w="1231" w:type="dxa"/>
          </w:tcPr>
          <w:p w:rsidR="000C299B" w:rsidRPr="000C299B" w:rsidRDefault="000C299B" w:rsidP="0003438B">
            <w:pPr>
              <w:pStyle w:val="Textoindependiente"/>
              <w:ind w:left="0"/>
              <w:jc w:val="both"/>
              <w:rPr>
                <w:sz w:val="24"/>
                <w:szCs w:val="24"/>
                <w:lang w:val="es-CO"/>
              </w:rPr>
            </w:pPr>
            <w:r w:rsidRPr="000C299B">
              <w:rPr>
                <w:sz w:val="24"/>
                <w:szCs w:val="24"/>
                <w:lang w:val="es-CO"/>
              </w:rPr>
              <w:t>IMP001</w:t>
            </w:r>
          </w:p>
        </w:tc>
        <w:tc>
          <w:tcPr>
            <w:tcW w:w="7625" w:type="dxa"/>
          </w:tcPr>
          <w:p w:rsidR="000C299B" w:rsidRDefault="00D3047E" w:rsidP="0003438B">
            <w:pPr>
              <w:pStyle w:val="Textoindependiente"/>
              <w:ind w:left="0"/>
              <w:jc w:val="both"/>
              <w:rPr>
                <w:b/>
                <w:sz w:val="24"/>
                <w:szCs w:val="24"/>
                <w:lang w:val="es-CO"/>
              </w:rPr>
            </w:pPr>
            <w:r>
              <w:rPr>
                <w:lang w:val="es-CO"/>
              </w:rPr>
              <w:t>Primera fase de funcionalidades</w:t>
            </w:r>
          </w:p>
        </w:tc>
      </w:tr>
      <w:tr w:rsidR="000C299B" w:rsidTr="000C299B">
        <w:tc>
          <w:tcPr>
            <w:tcW w:w="1231" w:type="dxa"/>
          </w:tcPr>
          <w:p w:rsidR="000C299B" w:rsidRDefault="000C299B" w:rsidP="0003438B">
            <w:pPr>
              <w:pStyle w:val="Textoindependiente"/>
              <w:ind w:left="0"/>
              <w:jc w:val="both"/>
              <w:rPr>
                <w:b/>
                <w:sz w:val="24"/>
                <w:szCs w:val="24"/>
                <w:lang w:val="es-CO"/>
              </w:rPr>
            </w:pPr>
            <w:r w:rsidRPr="000C299B">
              <w:rPr>
                <w:sz w:val="24"/>
                <w:szCs w:val="24"/>
                <w:lang w:val="es-CO"/>
              </w:rPr>
              <w:t>IM</w:t>
            </w:r>
            <w:r>
              <w:rPr>
                <w:sz w:val="24"/>
                <w:szCs w:val="24"/>
                <w:lang w:val="es-CO"/>
              </w:rPr>
              <w:t>P002</w:t>
            </w:r>
          </w:p>
        </w:tc>
        <w:tc>
          <w:tcPr>
            <w:tcW w:w="7625" w:type="dxa"/>
          </w:tcPr>
          <w:p w:rsidR="000C299B" w:rsidRDefault="000C299B" w:rsidP="0003438B">
            <w:pPr>
              <w:pStyle w:val="Textoindependiente"/>
              <w:ind w:left="0"/>
              <w:jc w:val="both"/>
              <w:rPr>
                <w:b/>
                <w:sz w:val="24"/>
                <w:szCs w:val="24"/>
                <w:lang w:val="es-CO"/>
              </w:rPr>
            </w:pPr>
            <w:r w:rsidRPr="00914F92">
              <w:rPr>
                <w:lang w:val="es-CO"/>
              </w:rPr>
              <w:t>Pruebas unitarias</w:t>
            </w:r>
          </w:p>
        </w:tc>
      </w:tr>
      <w:tr w:rsidR="00D3047E" w:rsidTr="000C299B">
        <w:tc>
          <w:tcPr>
            <w:tcW w:w="1231" w:type="dxa"/>
          </w:tcPr>
          <w:p w:rsidR="00D3047E" w:rsidRPr="000C299B" w:rsidRDefault="00D3047E" w:rsidP="0003438B">
            <w:pPr>
              <w:pStyle w:val="Textoindependiente"/>
              <w:ind w:left="0"/>
              <w:jc w:val="both"/>
              <w:rPr>
                <w:sz w:val="24"/>
                <w:szCs w:val="24"/>
                <w:lang w:val="es-CO"/>
              </w:rPr>
            </w:pPr>
            <w:r w:rsidRPr="000C299B">
              <w:rPr>
                <w:sz w:val="24"/>
                <w:szCs w:val="24"/>
                <w:lang w:val="es-CO"/>
              </w:rPr>
              <w:t>IM</w:t>
            </w:r>
            <w:r>
              <w:rPr>
                <w:sz w:val="24"/>
                <w:szCs w:val="24"/>
                <w:lang w:val="es-CO"/>
              </w:rPr>
              <w:t>P003</w:t>
            </w:r>
          </w:p>
        </w:tc>
        <w:tc>
          <w:tcPr>
            <w:tcW w:w="7625" w:type="dxa"/>
          </w:tcPr>
          <w:p w:rsidR="00D3047E" w:rsidRPr="00914F92" w:rsidRDefault="00D3047E" w:rsidP="0003438B">
            <w:pPr>
              <w:jc w:val="both"/>
              <w:rPr>
                <w:lang w:val="es-CO"/>
              </w:rPr>
            </w:pPr>
            <w:r w:rsidRPr="00D3047E">
              <w:rPr>
                <w:lang w:val="es-CO"/>
              </w:rPr>
              <w:t>Segunda fase de funcionalidades</w:t>
            </w:r>
          </w:p>
        </w:tc>
      </w:tr>
      <w:tr w:rsidR="00D3047E" w:rsidTr="000C299B">
        <w:tc>
          <w:tcPr>
            <w:tcW w:w="1231" w:type="dxa"/>
          </w:tcPr>
          <w:p w:rsidR="00D3047E" w:rsidRPr="000C299B" w:rsidRDefault="00D3047E" w:rsidP="0003438B">
            <w:pPr>
              <w:pStyle w:val="Textoindependiente"/>
              <w:ind w:left="0"/>
              <w:jc w:val="both"/>
              <w:rPr>
                <w:sz w:val="24"/>
                <w:szCs w:val="24"/>
                <w:lang w:val="es-CO"/>
              </w:rPr>
            </w:pPr>
            <w:r w:rsidRPr="000C299B">
              <w:rPr>
                <w:sz w:val="24"/>
                <w:szCs w:val="24"/>
                <w:lang w:val="es-CO"/>
              </w:rPr>
              <w:t>IM</w:t>
            </w:r>
            <w:r>
              <w:rPr>
                <w:sz w:val="24"/>
                <w:szCs w:val="24"/>
                <w:lang w:val="es-CO"/>
              </w:rPr>
              <w:t>P004</w:t>
            </w:r>
          </w:p>
        </w:tc>
        <w:tc>
          <w:tcPr>
            <w:tcW w:w="7625" w:type="dxa"/>
          </w:tcPr>
          <w:p w:rsidR="00D3047E" w:rsidRPr="00D3047E" w:rsidRDefault="00D3047E" w:rsidP="0003438B">
            <w:pPr>
              <w:jc w:val="both"/>
              <w:rPr>
                <w:lang w:val="es-CO"/>
              </w:rPr>
            </w:pPr>
            <w:r>
              <w:rPr>
                <w:lang w:val="es-CO"/>
              </w:rPr>
              <w:t>Tercer fase de funcionalidades</w:t>
            </w:r>
          </w:p>
        </w:tc>
      </w:tr>
      <w:tr w:rsidR="00D3047E" w:rsidTr="000C299B">
        <w:tc>
          <w:tcPr>
            <w:tcW w:w="1231" w:type="dxa"/>
          </w:tcPr>
          <w:p w:rsidR="00D3047E" w:rsidRPr="000C299B" w:rsidRDefault="00D3047E" w:rsidP="0003438B">
            <w:pPr>
              <w:pStyle w:val="Textoindependiente"/>
              <w:ind w:left="0"/>
              <w:jc w:val="both"/>
              <w:rPr>
                <w:sz w:val="24"/>
                <w:szCs w:val="24"/>
                <w:lang w:val="es-CO"/>
              </w:rPr>
            </w:pPr>
            <w:r w:rsidRPr="000C299B">
              <w:rPr>
                <w:sz w:val="24"/>
                <w:szCs w:val="24"/>
                <w:lang w:val="es-CO"/>
              </w:rPr>
              <w:t>IM</w:t>
            </w:r>
            <w:r>
              <w:rPr>
                <w:sz w:val="24"/>
                <w:szCs w:val="24"/>
                <w:lang w:val="es-CO"/>
              </w:rPr>
              <w:t>P005</w:t>
            </w:r>
          </w:p>
        </w:tc>
        <w:tc>
          <w:tcPr>
            <w:tcW w:w="7625" w:type="dxa"/>
          </w:tcPr>
          <w:p w:rsidR="00D3047E" w:rsidRDefault="00D3047E" w:rsidP="0003438B">
            <w:pPr>
              <w:jc w:val="both"/>
              <w:rPr>
                <w:lang w:val="es-CO"/>
              </w:rPr>
            </w:pPr>
            <w:r>
              <w:rPr>
                <w:lang w:val="es-CO"/>
              </w:rPr>
              <w:t>Proyecto en producción</w:t>
            </w:r>
          </w:p>
        </w:tc>
      </w:tr>
    </w:tbl>
    <w:p w:rsidR="000C299B" w:rsidRPr="008F08DE" w:rsidRDefault="000C299B" w:rsidP="0003438B">
      <w:pPr>
        <w:pStyle w:val="Textoindependiente"/>
        <w:jc w:val="both"/>
        <w:rPr>
          <w:b/>
          <w:sz w:val="24"/>
          <w:szCs w:val="24"/>
          <w:lang w:val="es-CO"/>
        </w:rPr>
      </w:pPr>
    </w:p>
    <w:p w:rsidR="00706C0C" w:rsidRPr="008F08DE" w:rsidRDefault="00706C0C" w:rsidP="0003438B">
      <w:pPr>
        <w:pStyle w:val="Textoindependiente"/>
        <w:jc w:val="both"/>
        <w:rPr>
          <w:lang w:val="es-CO"/>
        </w:rPr>
      </w:pPr>
    </w:p>
    <w:p w:rsidR="00C84F02" w:rsidRDefault="00C84F02" w:rsidP="0003438B">
      <w:pPr>
        <w:pStyle w:val="Ttulo3"/>
        <w:jc w:val="both"/>
      </w:pPr>
      <w:bookmarkStart w:id="28" w:name="_Toc400043016"/>
      <w:r>
        <w:t>Project Baselines</w:t>
      </w:r>
      <w:bookmarkEnd w:id="28"/>
    </w:p>
    <w:p w:rsidR="00C93F40" w:rsidRDefault="00C93F40" w:rsidP="0003438B">
      <w:pPr>
        <w:pStyle w:val="Textoindependiente"/>
        <w:jc w:val="both"/>
        <w:rPr>
          <w:lang w:val="es-CO"/>
        </w:rPr>
      </w:pPr>
      <w:r w:rsidRPr="00C93F40">
        <w:rPr>
          <w:lang w:val="es-CO"/>
        </w:rPr>
        <w:t>Para</w:t>
      </w:r>
      <w:r w:rsidR="006D30A2">
        <w:rPr>
          <w:lang w:val="es-CO"/>
        </w:rPr>
        <w:t xml:space="preserve"> cada una de</w:t>
      </w:r>
      <w:r w:rsidRPr="00C93F40">
        <w:rPr>
          <w:lang w:val="es-CO"/>
        </w:rPr>
        <w:t xml:space="preserve"> las fases más significativa</w:t>
      </w:r>
      <w:r>
        <w:rPr>
          <w:lang w:val="es-CO"/>
        </w:rPr>
        <w:t xml:space="preserve">s del proyecto se establece una </w:t>
      </w:r>
      <w:proofErr w:type="spellStart"/>
      <w:r>
        <w:rPr>
          <w:lang w:val="es-CO"/>
        </w:rPr>
        <w:t>baseline</w:t>
      </w:r>
      <w:proofErr w:type="spellEnd"/>
      <w:r>
        <w:rPr>
          <w:lang w:val="es-CO"/>
        </w:rPr>
        <w:t>, la cual es definid</w:t>
      </w:r>
      <w:r w:rsidR="006D30A2">
        <w:rPr>
          <w:lang w:val="es-CO"/>
        </w:rPr>
        <w:t>a al final de la fase anterior, y está compuesta por uno o más workproducts que son la columna vertebral para el desarrollo de los demás workproducts y actividades de toda la fase.</w:t>
      </w:r>
    </w:p>
    <w:p w:rsidR="006D30A2" w:rsidRDefault="00956DC7" w:rsidP="0003438B">
      <w:pPr>
        <w:pStyle w:val="Textoindependiente"/>
        <w:jc w:val="both"/>
        <w:rPr>
          <w:lang w:val="es-CO"/>
        </w:rPr>
      </w:pPr>
      <w:r>
        <w:rPr>
          <w:lang w:val="es-CO"/>
        </w:rPr>
        <w:t xml:space="preserve">Para la identificación de las fases se toma como referencia cada uno de los ítems de </w:t>
      </w:r>
      <w:r w:rsidR="00361C96">
        <w:rPr>
          <w:lang w:val="es-CO"/>
        </w:rPr>
        <w:t>configuración y se agrega la fase final de despliegue, por lo cual las cinco fases serian:</w:t>
      </w:r>
    </w:p>
    <w:p w:rsidR="00361C96" w:rsidRDefault="00361C96" w:rsidP="0003438B">
      <w:pPr>
        <w:pStyle w:val="Textoindependiente"/>
        <w:numPr>
          <w:ilvl w:val="0"/>
          <w:numId w:val="32"/>
        </w:numPr>
        <w:ind w:left="1276"/>
        <w:jc w:val="both"/>
        <w:rPr>
          <w:lang w:val="es-CO"/>
        </w:rPr>
      </w:pPr>
      <w:r>
        <w:rPr>
          <w:lang w:val="es-CO"/>
        </w:rPr>
        <w:t>Planeación</w:t>
      </w:r>
    </w:p>
    <w:p w:rsidR="00361C96" w:rsidRDefault="00361C96" w:rsidP="0003438B">
      <w:pPr>
        <w:pStyle w:val="Textoindependiente"/>
        <w:numPr>
          <w:ilvl w:val="0"/>
          <w:numId w:val="32"/>
        </w:numPr>
        <w:ind w:left="1276"/>
        <w:jc w:val="both"/>
        <w:rPr>
          <w:lang w:val="es-CO"/>
        </w:rPr>
      </w:pPr>
      <w:r>
        <w:rPr>
          <w:lang w:val="es-CO"/>
        </w:rPr>
        <w:t>Diseño</w:t>
      </w:r>
    </w:p>
    <w:p w:rsidR="00361C96" w:rsidRDefault="00361C96" w:rsidP="0003438B">
      <w:pPr>
        <w:pStyle w:val="Textoindependiente"/>
        <w:numPr>
          <w:ilvl w:val="0"/>
          <w:numId w:val="32"/>
        </w:numPr>
        <w:ind w:left="1276"/>
        <w:jc w:val="both"/>
        <w:rPr>
          <w:lang w:val="es-CO"/>
        </w:rPr>
      </w:pPr>
      <w:r>
        <w:rPr>
          <w:lang w:val="es-CO"/>
        </w:rPr>
        <w:t>Implementación</w:t>
      </w:r>
    </w:p>
    <w:p w:rsidR="00361C96" w:rsidRDefault="00361C96" w:rsidP="0003438B">
      <w:pPr>
        <w:pStyle w:val="Textoindependiente"/>
        <w:numPr>
          <w:ilvl w:val="0"/>
          <w:numId w:val="32"/>
        </w:numPr>
        <w:ind w:left="1276"/>
        <w:jc w:val="both"/>
        <w:rPr>
          <w:lang w:val="es-CO"/>
        </w:rPr>
      </w:pPr>
      <w:r>
        <w:rPr>
          <w:lang w:val="es-CO"/>
        </w:rPr>
        <w:t>Auditoria</w:t>
      </w:r>
    </w:p>
    <w:p w:rsidR="00361C96" w:rsidRDefault="00361C96" w:rsidP="0003438B">
      <w:pPr>
        <w:pStyle w:val="Textoindependiente"/>
        <w:numPr>
          <w:ilvl w:val="0"/>
          <w:numId w:val="32"/>
        </w:numPr>
        <w:ind w:left="1276"/>
        <w:jc w:val="both"/>
        <w:rPr>
          <w:lang w:val="es-CO"/>
        </w:rPr>
      </w:pPr>
      <w:r>
        <w:rPr>
          <w:lang w:val="es-CO"/>
        </w:rPr>
        <w:t>Despliegue</w:t>
      </w:r>
    </w:p>
    <w:p w:rsidR="00361C96" w:rsidRDefault="00361C96" w:rsidP="0003438B">
      <w:pPr>
        <w:pStyle w:val="Textoindependiente"/>
        <w:ind w:left="916"/>
        <w:jc w:val="both"/>
        <w:rPr>
          <w:lang w:val="es-CO"/>
        </w:rPr>
      </w:pPr>
    </w:p>
    <w:p w:rsidR="00361C96" w:rsidRDefault="00182864" w:rsidP="0003438B">
      <w:pPr>
        <w:pStyle w:val="Textoindependiente"/>
        <w:ind w:left="916"/>
        <w:jc w:val="both"/>
        <w:rPr>
          <w:lang w:val="es-CO"/>
        </w:rPr>
      </w:pPr>
      <w:r>
        <w:rPr>
          <w:lang w:val="es-CO"/>
        </w:rPr>
        <w:t>Estas fases a su vez se pueden subdividir internamente, dependiendo de la cantidad de workproducts, tiempo invertido y entregas significativas, a continuación se desglosan las líneas base con sus subdivisiones en caso de tenerlas y los workproducts que la componen.</w:t>
      </w:r>
    </w:p>
    <w:tbl>
      <w:tblPr>
        <w:tblW w:w="101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02"/>
        <w:gridCol w:w="3091"/>
        <w:gridCol w:w="5467"/>
      </w:tblGrid>
      <w:tr w:rsidR="00D81E1A" w:rsidRPr="00D81E1A" w:rsidTr="00D81E1A">
        <w:trPr>
          <w:trHeight w:val="300"/>
        </w:trPr>
        <w:tc>
          <w:tcPr>
            <w:tcW w:w="1602" w:type="dxa"/>
            <w:shd w:val="clear" w:color="auto" w:fill="auto"/>
            <w:noWrap/>
            <w:vAlign w:val="bottom"/>
            <w:hideMark/>
          </w:tcPr>
          <w:p w:rsidR="00D81E1A" w:rsidRPr="00D81E1A" w:rsidRDefault="00D81E1A" w:rsidP="0003438B">
            <w:pPr>
              <w:widowControl/>
              <w:spacing w:line="240" w:lineRule="auto"/>
              <w:jc w:val="both"/>
              <w:rPr>
                <w:rFonts w:ascii="Calibri" w:hAnsi="Calibri"/>
                <w:b/>
                <w:bCs/>
                <w:color w:val="000000"/>
                <w:sz w:val="22"/>
                <w:szCs w:val="22"/>
                <w:lang w:val="es-CO" w:eastAsia="es-CO"/>
              </w:rPr>
            </w:pPr>
            <w:proofErr w:type="spellStart"/>
            <w:r w:rsidRPr="00D81E1A">
              <w:rPr>
                <w:rFonts w:ascii="Calibri" w:hAnsi="Calibri"/>
                <w:b/>
                <w:bCs/>
                <w:color w:val="000000"/>
                <w:sz w:val="22"/>
                <w:szCs w:val="22"/>
                <w:lang w:val="es-CO" w:eastAsia="es-CO"/>
              </w:rPr>
              <w:t>Baseline</w:t>
            </w:r>
            <w:proofErr w:type="spellEnd"/>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b/>
                <w:bCs/>
                <w:color w:val="000000"/>
                <w:sz w:val="22"/>
                <w:szCs w:val="22"/>
                <w:lang w:val="es-CO" w:eastAsia="es-CO"/>
              </w:rPr>
            </w:pPr>
            <w:r w:rsidRPr="00D81E1A">
              <w:rPr>
                <w:rFonts w:ascii="Calibri" w:hAnsi="Calibri"/>
                <w:b/>
                <w:bCs/>
                <w:color w:val="000000"/>
                <w:sz w:val="22"/>
                <w:szCs w:val="22"/>
                <w:lang w:val="es-CO" w:eastAsia="es-CO"/>
              </w:rPr>
              <w:t>Sub-</w:t>
            </w:r>
            <w:proofErr w:type="spellStart"/>
            <w:r w:rsidRPr="00D81E1A">
              <w:rPr>
                <w:rFonts w:ascii="Calibri" w:hAnsi="Calibri"/>
                <w:b/>
                <w:bCs/>
                <w:color w:val="000000"/>
                <w:sz w:val="22"/>
                <w:szCs w:val="22"/>
                <w:lang w:val="es-CO" w:eastAsia="es-CO"/>
              </w:rPr>
              <w:t>baseline</w:t>
            </w:r>
            <w:proofErr w:type="spellEnd"/>
          </w:p>
        </w:tc>
        <w:tc>
          <w:tcPr>
            <w:tcW w:w="5467" w:type="dxa"/>
            <w:shd w:val="clear" w:color="auto" w:fill="auto"/>
            <w:vAlign w:val="bottom"/>
            <w:hideMark/>
          </w:tcPr>
          <w:p w:rsidR="00D81E1A" w:rsidRPr="00D81E1A" w:rsidRDefault="00D81E1A" w:rsidP="0003438B">
            <w:pPr>
              <w:widowControl/>
              <w:spacing w:line="240" w:lineRule="auto"/>
              <w:jc w:val="both"/>
              <w:rPr>
                <w:rFonts w:ascii="Calibri" w:hAnsi="Calibri"/>
                <w:b/>
                <w:bCs/>
                <w:color w:val="000000"/>
                <w:sz w:val="22"/>
                <w:szCs w:val="22"/>
                <w:lang w:val="es-CO" w:eastAsia="es-CO"/>
              </w:rPr>
            </w:pPr>
            <w:proofErr w:type="spellStart"/>
            <w:r w:rsidRPr="00D81E1A">
              <w:rPr>
                <w:rFonts w:ascii="Calibri" w:hAnsi="Calibri"/>
                <w:b/>
                <w:bCs/>
                <w:color w:val="000000"/>
                <w:sz w:val="22"/>
                <w:szCs w:val="22"/>
                <w:lang w:val="es-CO" w:eastAsia="es-CO"/>
              </w:rPr>
              <w:t>WorkProducts</w:t>
            </w:r>
            <w:proofErr w:type="spellEnd"/>
          </w:p>
        </w:tc>
      </w:tr>
      <w:tr w:rsidR="00D81E1A" w:rsidRPr="00D81E1A" w:rsidTr="0066445B">
        <w:trPr>
          <w:trHeight w:val="285"/>
        </w:trPr>
        <w:tc>
          <w:tcPr>
            <w:tcW w:w="1602"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Planeación</w:t>
            </w:r>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p>
        </w:tc>
        <w:tc>
          <w:tcPr>
            <w:tcW w:w="5467" w:type="dxa"/>
            <w:shd w:val="clear" w:color="auto" w:fill="auto"/>
            <w:vAlign w:val="bottom"/>
          </w:tcPr>
          <w:p w:rsidR="00D81E1A" w:rsidRPr="00D81E1A" w:rsidRDefault="0066445B" w:rsidP="0003438B">
            <w:pPr>
              <w:widowControl/>
              <w:spacing w:line="240" w:lineRule="auto"/>
              <w:jc w:val="both"/>
              <w:rPr>
                <w:rFonts w:ascii="Calibri" w:hAnsi="Calibri"/>
                <w:color w:val="000000"/>
                <w:sz w:val="22"/>
                <w:szCs w:val="22"/>
                <w:lang w:val="es-CO" w:eastAsia="es-CO"/>
              </w:rPr>
            </w:pPr>
            <w:r>
              <w:rPr>
                <w:rFonts w:ascii="Calibri" w:hAnsi="Calibri"/>
                <w:color w:val="000000"/>
                <w:sz w:val="22"/>
                <w:szCs w:val="22"/>
                <w:lang w:val="es-CO" w:eastAsia="es-CO"/>
              </w:rPr>
              <w:t>PLN001, PLN007, PLN009</w:t>
            </w:r>
          </w:p>
        </w:tc>
      </w:tr>
      <w:tr w:rsidR="00D81E1A" w:rsidRPr="00CF7E6C" w:rsidTr="0066445B">
        <w:trPr>
          <w:trHeight w:val="261"/>
        </w:trPr>
        <w:tc>
          <w:tcPr>
            <w:tcW w:w="1602"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Diseño</w:t>
            </w:r>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p>
        </w:tc>
        <w:tc>
          <w:tcPr>
            <w:tcW w:w="5467" w:type="dxa"/>
            <w:shd w:val="clear" w:color="auto" w:fill="auto"/>
            <w:vAlign w:val="bottom"/>
          </w:tcPr>
          <w:p w:rsidR="00D81E1A" w:rsidRPr="00D81E1A" w:rsidRDefault="003D3D55" w:rsidP="0003438B">
            <w:pPr>
              <w:widowControl/>
              <w:spacing w:line="240" w:lineRule="auto"/>
              <w:jc w:val="both"/>
              <w:rPr>
                <w:rFonts w:ascii="Calibri" w:hAnsi="Calibri"/>
                <w:color w:val="000000"/>
                <w:sz w:val="22"/>
                <w:szCs w:val="22"/>
                <w:lang w:val="es-CO" w:eastAsia="es-CO"/>
              </w:rPr>
            </w:pPr>
            <w:r>
              <w:rPr>
                <w:rFonts w:ascii="Calibri" w:hAnsi="Calibri"/>
                <w:color w:val="000000"/>
                <w:sz w:val="22"/>
                <w:szCs w:val="22"/>
                <w:lang w:val="es-CO" w:eastAsia="es-CO"/>
              </w:rPr>
              <w:t>DSN001, DSN002</w:t>
            </w:r>
            <w:r w:rsidR="0066445B">
              <w:rPr>
                <w:rFonts w:ascii="Calibri" w:hAnsi="Calibri"/>
                <w:color w:val="000000"/>
                <w:sz w:val="22"/>
                <w:szCs w:val="22"/>
                <w:lang w:val="es-CO" w:eastAsia="es-CO"/>
              </w:rPr>
              <w:t>, DSN00</w:t>
            </w:r>
            <w:r>
              <w:rPr>
                <w:rFonts w:ascii="Calibri" w:hAnsi="Calibri"/>
                <w:color w:val="000000"/>
                <w:sz w:val="22"/>
                <w:szCs w:val="22"/>
                <w:lang w:val="es-CO" w:eastAsia="es-CO"/>
              </w:rPr>
              <w:t>3, DSN004, DSN005, DSN006, DSN007</w:t>
            </w:r>
            <w:r w:rsidR="0066445B">
              <w:rPr>
                <w:rFonts w:ascii="Calibri" w:hAnsi="Calibri"/>
                <w:color w:val="000000"/>
                <w:sz w:val="22"/>
                <w:szCs w:val="22"/>
                <w:lang w:val="es-CO" w:eastAsia="es-CO"/>
              </w:rPr>
              <w:t>,</w:t>
            </w:r>
            <w:r>
              <w:rPr>
                <w:rFonts w:ascii="Calibri" w:hAnsi="Calibri"/>
                <w:color w:val="000000"/>
                <w:sz w:val="22"/>
                <w:szCs w:val="22"/>
                <w:lang w:val="es-CO" w:eastAsia="es-CO"/>
              </w:rPr>
              <w:t xml:space="preserve"> DSN008, DSN009</w:t>
            </w:r>
          </w:p>
        </w:tc>
      </w:tr>
      <w:tr w:rsidR="00D81E1A" w:rsidRPr="00D81E1A" w:rsidTr="0066445B">
        <w:trPr>
          <w:trHeight w:val="300"/>
        </w:trPr>
        <w:tc>
          <w:tcPr>
            <w:tcW w:w="1602" w:type="dxa"/>
            <w:vMerge w:val="restart"/>
            <w:shd w:val="clear" w:color="auto" w:fill="auto"/>
            <w:noWrap/>
            <w:vAlign w:val="center"/>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Implementación</w:t>
            </w:r>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Primera fase de funcionalidades</w:t>
            </w:r>
          </w:p>
        </w:tc>
        <w:tc>
          <w:tcPr>
            <w:tcW w:w="5467" w:type="dxa"/>
            <w:shd w:val="clear" w:color="auto" w:fill="auto"/>
            <w:vAlign w:val="bottom"/>
          </w:tcPr>
          <w:p w:rsidR="00D81E1A" w:rsidRPr="00D81E1A" w:rsidRDefault="003D3D55" w:rsidP="0003438B">
            <w:pPr>
              <w:widowControl/>
              <w:spacing w:line="240" w:lineRule="auto"/>
              <w:jc w:val="both"/>
              <w:rPr>
                <w:rFonts w:ascii="Calibri" w:hAnsi="Calibri"/>
                <w:color w:val="000000"/>
                <w:sz w:val="22"/>
                <w:szCs w:val="22"/>
                <w:lang w:val="es-CO" w:eastAsia="es-CO"/>
              </w:rPr>
            </w:pPr>
            <w:r>
              <w:rPr>
                <w:rFonts w:ascii="Calibri" w:hAnsi="Calibri"/>
                <w:color w:val="000000"/>
                <w:sz w:val="22"/>
                <w:szCs w:val="22"/>
                <w:lang w:val="es-CO" w:eastAsia="es-CO"/>
              </w:rPr>
              <w:t>IMP001</w:t>
            </w:r>
          </w:p>
        </w:tc>
      </w:tr>
      <w:tr w:rsidR="00D81E1A" w:rsidRPr="00D81E1A" w:rsidTr="0066445B">
        <w:trPr>
          <w:trHeight w:val="335"/>
        </w:trPr>
        <w:tc>
          <w:tcPr>
            <w:tcW w:w="1602" w:type="dxa"/>
            <w:vMerge/>
            <w:vAlign w:val="center"/>
            <w:hideMark/>
          </w:tcPr>
          <w:p w:rsidR="00D81E1A" w:rsidRPr="00D81E1A" w:rsidRDefault="00D81E1A" w:rsidP="0003438B">
            <w:pPr>
              <w:widowControl/>
              <w:spacing w:line="240" w:lineRule="auto"/>
              <w:jc w:val="both"/>
              <w:rPr>
                <w:rFonts w:ascii="Calibri" w:hAnsi="Calibri"/>
                <w:color w:val="000000"/>
                <w:sz w:val="22"/>
                <w:szCs w:val="22"/>
                <w:lang w:val="es-CO" w:eastAsia="es-CO"/>
              </w:rPr>
            </w:pPr>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segunda fase de funcionalidades</w:t>
            </w:r>
          </w:p>
        </w:tc>
        <w:tc>
          <w:tcPr>
            <w:tcW w:w="5467" w:type="dxa"/>
            <w:shd w:val="clear" w:color="auto" w:fill="auto"/>
            <w:vAlign w:val="bottom"/>
          </w:tcPr>
          <w:p w:rsidR="00D81E1A" w:rsidRPr="00D81E1A" w:rsidRDefault="003D3D55" w:rsidP="0003438B">
            <w:pPr>
              <w:widowControl/>
              <w:spacing w:line="240" w:lineRule="auto"/>
              <w:jc w:val="both"/>
              <w:rPr>
                <w:rFonts w:ascii="Calibri" w:hAnsi="Calibri"/>
                <w:color w:val="000000"/>
                <w:sz w:val="22"/>
                <w:szCs w:val="22"/>
                <w:lang w:val="es-CO" w:eastAsia="es-CO"/>
              </w:rPr>
            </w:pPr>
            <w:r>
              <w:rPr>
                <w:rFonts w:ascii="Calibri" w:hAnsi="Calibri"/>
                <w:color w:val="000000"/>
                <w:sz w:val="22"/>
                <w:szCs w:val="22"/>
                <w:lang w:val="es-CO" w:eastAsia="es-CO"/>
              </w:rPr>
              <w:t>IMP003</w:t>
            </w:r>
          </w:p>
        </w:tc>
      </w:tr>
      <w:tr w:rsidR="00D81E1A" w:rsidRPr="00D81E1A" w:rsidTr="0066445B">
        <w:trPr>
          <w:trHeight w:val="300"/>
        </w:trPr>
        <w:tc>
          <w:tcPr>
            <w:tcW w:w="1602" w:type="dxa"/>
            <w:vMerge/>
            <w:vAlign w:val="center"/>
            <w:hideMark/>
          </w:tcPr>
          <w:p w:rsidR="00D81E1A" w:rsidRPr="00D81E1A" w:rsidRDefault="00D81E1A" w:rsidP="0003438B">
            <w:pPr>
              <w:widowControl/>
              <w:spacing w:line="240" w:lineRule="auto"/>
              <w:jc w:val="both"/>
              <w:rPr>
                <w:rFonts w:ascii="Calibri" w:hAnsi="Calibri"/>
                <w:color w:val="000000"/>
                <w:sz w:val="22"/>
                <w:szCs w:val="22"/>
                <w:lang w:val="es-CO" w:eastAsia="es-CO"/>
              </w:rPr>
            </w:pPr>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tercera fase de funcionalidades</w:t>
            </w:r>
          </w:p>
        </w:tc>
        <w:tc>
          <w:tcPr>
            <w:tcW w:w="5467" w:type="dxa"/>
            <w:shd w:val="clear" w:color="auto" w:fill="auto"/>
            <w:vAlign w:val="bottom"/>
          </w:tcPr>
          <w:p w:rsidR="00D81E1A" w:rsidRPr="00D81E1A" w:rsidRDefault="003D3D55" w:rsidP="0003438B">
            <w:pPr>
              <w:widowControl/>
              <w:spacing w:line="240" w:lineRule="auto"/>
              <w:jc w:val="both"/>
              <w:rPr>
                <w:rFonts w:ascii="Calibri" w:hAnsi="Calibri"/>
                <w:color w:val="000000"/>
                <w:sz w:val="22"/>
                <w:szCs w:val="22"/>
                <w:lang w:val="es-CO" w:eastAsia="es-CO"/>
              </w:rPr>
            </w:pPr>
            <w:r>
              <w:rPr>
                <w:rFonts w:ascii="Calibri" w:hAnsi="Calibri"/>
                <w:color w:val="000000"/>
                <w:sz w:val="22"/>
                <w:szCs w:val="22"/>
                <w:lang w:val="es-CO" w:eastAsia="es-CO"/>
              </w:rPr>
              <w:t>IMP004</w:t>
            </w:r>
          </w:p>
        </w:tc>
      </w:tr>
      <w:tr w:rsidR="00D81E1A" w:rsidRPr="00D81E1A" w:rsidTr="0066445B">
        <w:trPr>
          <w:trHeight w:val="300"/>
        </w:trPr>
        <w:tc>
          <w:tcPr>
            <w:tcW w:w="1602" w:type="dxa"/>
            <w:vMerge/>
            <w:vAlign w:val="center"/>
            <w:hideMark/>
          </w:tcPr>
          <w:p w:rsidR="00D81E1A" w:rsidRPr="00D81E1A" w:rsidRDefault="00D81E1A" w:rsidP="0003438B">
            <w:pPr>
              <w:widowControl/>
              <w:spacing w:line="240" w:lineRule="auto"/>
              <w:jc w:val="both"/>
              <w:rPr>
                <w:rFonts w:ascii="Calibri" w:hAnsi="Calibri"/>
                <w:color w:val="000000"/>
                <w:sz w:val="22"/>
                <w:szCs w:val="22"/>
                <w:lang w:val="es-CO" w:eastAsia="es-CO"/>
              </w:rPr>
            </w:pPr>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pruebas</w:t>
            </w:r>
          </w:p>
        </w:tc>
        <w:tc>
          <w:tcPr>
            <w:tcW w:w="5467" w:type="dxa"/>
            <w:shd w:val="clear" w:color="auto" w:fill="auto"/>
            <w:vAlign w:val="bottom"/>
          </w:tcPr>
          <w:p w:rsidR="00D81E1A" w:rsidRPr="00D81E1A" w:rsidRDefault="003D3D55" w:rsidP="0003438B">
            <w:pPr>
              <w:widowControl/>
              <w:spacing w:line="240" w:lineRule="auto"/>
              <w:jc w:val="both"/>
              <w:rPr>
                <w:rFonts w:ascii="Calibri" w:hAnsi="Calibri"/>
                <w:color w:val="000000"/>
                <w:sz w:val="22"/>
                <w:szCs w:val="22"/>
                <w:lang w:val="es-CO" w:eastAsia="es-CO"/>
              </w:rPr>
            </w:pPr>
            <w:r>
              <w:rPr>
                <w:rFonts w:ascii="Calibri" w:hAnsi="Calibri"/>
                <w:color w:val="000000"/>
                <w:sz w:val="22"/>
                <w:szCs w:val="22"/>
                <w:lang w:val="es-CO" w:eastAsia="es-CO"/>
              </w:rPr>
              <w:t>IMP002</w:t>
            </w:r>
          </w:p>
        </w:tc>
      </w:tr>
      <w:tr w:rsidR="00D81E1A" w:rsidRPr="00D81E1A" w:rsidTr="0066445B">
        <w:trPr>
          <w:trHeight w:val="269"/>
        </w:trPr>
        <w:tc>
          <w:tcPr>
            <w:tcW w:w="1602"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Auditoria</w:t>
            </w:r>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p>
        </w:tc>
        <w:tc>
          <w:tcPr>
            <w:tcW w:w="5467" w:type="dxa"/>
            <w:shd w:val="clear" w:color="auto" w:fill="auto"/>
            <w:vAlign w:val="bottom"/>
          </w:tcPr>
          <w:p w:rsidR="00D81E1A" w:rsidRPr="00D81E1A" w:rsidRDefault="00BD1278" w:rsidP="0003438B">
            <w:pPr>
              <w:widowControl/>
              <w:spacing w:line="240" w:lineRule="auto"/>
              <w:jc w:val="both"/>
              <w:rPr>
                <w:rFonts w:ascii="Calibri" w:hAnsi="Calibri"/>
                <w:color w:val="000000"/>
                <w:sz w:val="22"/>
                <w:szCs w:val="22"/>
                <w:lang w:val="es-CO" w:eastAsia="es-CO"/>
              </w:rPr>
            </w:pPr>
            <w:r>
              <w:rPr>
                <w:rFonts w:ascii="Calibri" w:hAnsi="Calibri"/>
                <w:color w:val="000000"/>
                <w:sz w:val="22"/>
                <w:szCs w:val="22"/>
                <w:lang w:val="es-CO" w:eastAsia="es-CO"/>
              </w:rPr>
              <w:t>DCA001, DCA002</w:t>
            </w:r>
          </w:p>
        </w:tc>
      </w:tr>
      <w:tr w:rsidR="00D81E1A" w:rsidRPr="00D81E1A" w:rsidTr="0066445B">
        <w:trPr>
          <w:trHeight w:val="300"/>
        </w:trPr>
        <w:tc>
          <w:tcPr>
            <w:tcW w:w="1602"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r w:rsidRPr="00D81E1A">
              <w:rPr>
                <w:rFonts w:ascii="Calibri" w:hAnsi="Calibri"/>
                <w:color w:val="000000"/>
                <w:sz w:val="22"/>
                <w:szCs w:val="22"/>
                <w:lang w:val="es-CO" w:eastAsia="es-CO"/>
              </w:rPr>
              <w:t>Despliegue</w:t>
            </w:r>
          </w:p>
        </w:tc>
        <w:tc>
          <w:tcPr>
            <w:tcW w:w="3091" w:type="dxa"/>
            <w:shd w:val="clear" w:color="auto" w:fill="auto"/>
            <w:noWrap/>
            <w:vAlign w:val="bottom"/>
            <w:hideMark/>
          </w:tcPr>
          <w:p w:rsidR="00D81E1A" w:rsidRPr="00D81E1A" w:rsidRDefault="00D81E1A" w:rsidP="0003438B">
            <w:pPr>
              <w:widowControl/>
              <w:spacing w:line="240" w:lineRule="auto"/>
              <w:jc w:val="both"/>
              <w:rPr>
                <w:rFonts w:ascii="Calibri" w:hAnsi="Calibri"/>
                <w:color w:val="000000"/>
                <w:sz w:val="22"/>
                <w:szCs w:val="22"/>
                <w:lang w:val="es-CO" w:eastAsia="es-CO"/>
              </w:rPr>
            </w:pPr>
          </w:p>
        </w:tc>
        <w:tc>
          <w:tcPr>
            <w:tcW w:w="5467" w:type="dxa"/>
            <w:shd w:val="clear" w:color="auto" w:fill="auto"/>
            <w:vAlign w:val="bottom"/>
          </w:tcPr>
          <w:p w:rsidR="00D81E1A" w:rsidRPr="00D81E1A" w:rsidRDefault="00BD1278" w:rsidP="0003438B">
            <w:pPr>
              <w:widowControl/>
              <w:spacing w:line="240" w:lineRule="auto"/>
              <w:jc w:val="both"/>
              <w:rPr>
                <w:rFonts w:ascii="Calibri" w:hAnsi="Calibri"/>
                <w:color w:val="000000"/>
                <w:sz w:val="22"/>
                <w:szCs w:val="22"/>
                <w:lang w:val="es-CO" w:eastAsia="es-CO"/>
              </w:rPr>
            </w:pPr>
            <w:r>
              <w:rPr>
                <w:rFonts w:ascii="Calibri" w:hAnsi="Calibri"/>
                <w:color w:val="000000"/>
                <w:sz w:val="22"/>
                <w:szCs w:val="22"/>
                <w:lang w:val="es-CO" w:eastAsia="es-CO"/>
              </w:rPr>
              <w:t>PLN009</w:t>
            </w:r>
          </w:p>
        </w:tc>
      </w:tr>
    </w:tbl>
    <w:p w:rsidR="00182864" w:rsidRDefault="00182864" w:rsidP="0003438B">
      <w:pPr>
        <w:pStyle w:val="Textoindependiente"/>
        <w:ind w:left="916"/>
        <w:jc w:val="both"/>
        <w:rPr>
          <w:lang w:val="es-CO"/>
        </w:rPr>
      </w:pPr>
    </w:p>
    <w:p w:rsidR="00182864" w:rsidRDefault="00EA0A53" w:rsidP="0003438B">
      <w:pPr>
        <w:pStyle w:val="Textoindependiente"/>
        <w:jc w:val="both"/>
        <w:rPr>
          <w:lang w:val="es-CO"/>
        </w:rPr>
      </w:pPr>
      <w:r>
        <w:rPr>
          <w:lang w:val="es-CO"/>
        </w:rPr>
        <w:lastRenderedPageBreak/>
        <w:t xml:space="preserve">La modificación de una </w:t>
      </w:r>
      <w:proofErr w:type="spellStart"/>
      <w:r>
        <w:rPr>
          <w:lang w:val="es-CO"/>
        </w:rPr>
        <w:t>baseline</w:t>
      </w:r>
      <w:proofErr w:type="spellEnd"/>
      <w:r>
        <w:rPr>
          <w:lang w:val="es-CO"/>
        </w:rPr>
        <w:t xml:space="preserve"> puede ser sugerida por cualquier miembro del equipo de trabajo, pero el administrador del control de cambio en conjunto con el administrador de la configuración </w:t>
      </w:r>
      <w:proofErr w:type="gramStart"/>
      <w:r>
        <w:rPr>
          <w:lang w:val="es-CO"/>
        </w:rPr>
        <w:t>hacen</w:t>
      </w:r>
      <w:proofErr w:type="gramEnd"/>
      <w:r>
        <w:rPr>
          <w:lang w:val="es-CO"/>
        </w:rPr>
        <w:t xml:space="preserve"> el análisis de la viabilidad del cambio.</w:t>
      </w:r>
    </w:p>
    <w:p w:rsidR="00615A4C" w:rsidRDefault="00615A4C" w:rsidP="0003438B">
      <w:pPr>
        <w:pStyle w:val="Textoindependiente"/>
        <w:jc w:val="both"/>
        <w:rPr>
          <w:lang w:val="es-CO"/>
        </w:rPr>
      </w:pPr>
      <w:r>
        <w:rPr>
          <w:lang w:val="es-CO"/>
        </w:rPr>
        <w:t>Los workproducts de las baselines desde la segunda fase de funcionalidades están dispuestos a modificaciones por parte del administrador de la configuración debido a que aún no se ha llegado a dichas fases.</w:t>
      </w:r>
    </w:p>
    <w:p w:rsidR="00956DC7" w:rsidRPr="00C93F40" w:rsidRDefault="00956DC7" w:rsidP="0003438B">
      <w:pPr>
        <w:pStyle w:val="Textoindependiente"/>
        <w:jc w:val="both"/>
        <w:rPr>
          <w:lang w:val="es-CO"/>
        </w:rPr>
      </w:pPr>
    </w:p>
    <w:p w:rsidR="00C84F02" w:rsidRDefault="00C84F02" w:rsidP="0003438B">
      <w:pPr>
        <w:pStyle w:val="Ttulo2"/>
        <w:jc w:val="both"/>
      </w:pPr>
      <w:bookmarkStart w:id="29" w:name="_Toc400043017"/>
      <w:r>
        <w:t>Configuration and Change Control</w:t>
      </w:r>
      <w:bookmarkEnd w:id="29"/>
    </w:p>
    <w:p w:rsidR="00C84F02" w:rsidRDefault="00C84F02" w:rsidP="0003438B">
      <w:pPr>
        <w:pStyle w:val="Ttulo3"/>
        <w:jc w:val="both"/>
      </w:pPr>
      <w:bookmarkStart w:id="30" w:name="_Toc400043018"/>
      <w:r>
        <w:t>Change Request Processing and Approval</w:t>
      </w:r>
      <w:bookmarkEnd w:id="30"/>
    </w:p>
    <w:p w:rsidR="00D13AF7" w:rsidRDefault="003251C3" w:rsidP="0003438B">
      <w:pPr>
        <w:pStyle w:val="Textoindependiente"/>
        <w:jc w:val="both"/>
        <w:rPr>
          <w:lang w:val="es-CO"/>
        </w:rPr>
      </w:pPr>
      <w:r w:rsidRPr="003251C3">
        <w:rPr>
          <w:lang w:val="es-CO"/>
        </w:rPr>
        <w:t xml:space="preserve">Para la gestión, control y configuración de cambios </w:t>
      </w:r>
      <w:r>
        <w:rPr>
          <w:lang w:val="es-CO"/>
        </w:rPr>
        <w:t xml:space="preserve">se utilizara la herramienta mantis, la cual fue montada en un </w:t>
      </w:r>
      <w:proofErr w:type="spellStart"/>
      <w:r>
        <w:rPr>
          <w:lang w:val="es-CO"/>
        </w:rPr>
        <w:t>hosting</w:t>
      </w:r>
      <w:proofErr w:type="spellEnd"/>
      <w:r>
        <w:rPr>
          <w:lang w:val="es-CO"/>
        </w:rPr>
        <w:t xml:space="preserve"> para poder brindar acceso a los diferentes </w:t>
      </w:r>
      <w:r w:rsidR="00027E1B">
        <w:rPr>
          <w:lang w:val="es-CO"/>
        </w:rPr>
        <w:t>usuarios, los cuales pueden solicitar cualquier cambio por medio de esta herramienta, después de hecha la petición, es el administrador del control del cambio quien la analiza y finalmente aprueba o rechaza. Podrá haber casos en los que el administrador del control del cambio tendrá que apoyarse en el administrador de la configuración para evaluar una solicitud de cambio debido al gran impacto que este conllevaría para el proyecto.</w:t>
      </w:r>
    </w:p>
    <w:p w:rsidR="00027E1B" w:rsidRDefault="00027E1B" w:rsidP="0003438B">
      <w:pPr>
        <w:pStyle w:val="Textoindependiente"/>
        <w:jc w:val="both"/>
        <w:rPr>
          <w:lang w:val="es-CO"/>
        </w:rPr>
      </w:pPr>
      <w:r>
        <w:rPr>
          <w:lang w:val="es-CO"/>
        </w:rPr>
        <w:t>Después de aprobado el cambio, el administrador de la configuración es quien vela por que este pueda ser realizado exitosamente.</w:t>
      </w:r>
    </w:p>
    <w:p w:rsidR="00027E1B" w:rsidRDefault="00027E1B" w:rsidP="0003438B">
      <w:pPr>
        <w:pStyle w:val="Textoindependiente"/>
        <w:jc w:val="both"/>
        <w:rPr>
          <w:lang w:val="es-CO"/>
        </w:rPr>
      </w:pPr>
      <w:r>
        <w:rPr>
          <w:lang w:val="es-CO"/>
        </w:rPr>
        <w:t>A continuación se muestra el formulario de mantis para realizar una solicitud de cambio.</w:t>
      </w:r>
    </w:p>
    <w:p w:rsidR="008E1305" w:rsidRDefault="008E1305" w:rsidP="0003438B">
      <w:pPr>
        <w:pStyle w:val="Textoindependiente"/>
        <w:jc w:val="both"/>
        <w:rPr>
          <w:lang w:val="es-CO"/>
        </w:rPr>
      </w:pPr>
    </w:p>
    <w:p w:rsidR="008E1305" w:rsidRDefault="008E1305" w:rsidP="0003438B">
      <w:pPr>
        <w:pStyle w:val="Textoindependiente"/>
        <w:jc w:val="both"/>
        <w:rPr>
          <w:noProof/>
          <w:lang w:val="es-CO" w:eastAsia="es-CO"/>
        </w:rPr>
      </w:pPr>
    </w:p>
    <w:p w:rsidR="008E1305" w:rsidRDefault="008E1305" w:rsidP="0003438B">
      <w:pPr>
        <w:pStyle w:val="Textoindependiente"/>
        <w:spacing w:after="0"/>
        <w:jc w:val="both"/>
        <w:rPr>
          <w:lang w:val="es-CO"/>
        </w:rPr>
      </w:pPr>
      <w:r>
        <w:rPr>
          <w:noProof/>
          <w:lang w:val="es-CO" w:eastAsia="es-CO"/>
        </w:rPr>
        <w:drawing>
          <wp:inline distT="0" distB="0" distL="0" distR="0" wp14:anchorId="37EC5D78" wp14:editId="01CA9200">
            <wp:extent cx="5876925" cy="4181475"/>
            <wp:effectExtent l="0" t="0" r="9525" b="9525"/>
            <wp:docPr id="1" name="Imagen 1" descr="C:\Users\Dival M\Dropbox\Capturas de pantalla\Captura de pantalla 2014-10-04 02.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al M\Dropbox\Capturas de pantalla\Captura de pantalla 2014-10-04 02.39.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813" r="1082" b="5210"/>
                    <a:stretch/>
                  </pic:blipFill>
                  <pic:spPr bwMode="auto">
                    <a:xfrm>
                      <a:off x="0" y="0"/>
                      <a:ext cx="5879281" cy="4183151"/>
                    </a:xfrm>
                    <a:prstGeom prst="rect">
                      <a:avLst/>
                    </a:prstGeom>
                    <a:noFill/>
                    <a:ln>
                      <a:noFill/>
                    </a:ln>
                    <a:extLst>
                      <a:ext uri="{53640926-AAD7-44D8-BBD7-CCE9431645EC}">
                        <a14:shadowObscured xmlns:a14="http://schemas.microsoft.com/office/drawing/2010/main"/>
                      </a:ext>
                    </a:extLst>
                  </pic:spPr>
                </pic:pic>
              </a:graphicData>
            </a:graphic>
          </wp:inline>
        </w:drawing>
      </w:r>
    </w:p>
    <w:p w:rsidR="00027E1B" w:rsidRDefault="00027E1B" w:rsidP="0003438B">
      <w:pPr>
        <w:pStyle w:val="Textoindependiente"/>
        <w:jc w:val="both"/>
        <w:rPr>
          <w:lang w:val="es-CO"/>
        </w:rPr>
      </w:pPr>
      <w:r>
        <w:rPr>
          <w:lang w:val="es-CO"/>
        </w:rPr>
        <w:lastRenderedPageBreak/>
        <w:t>Fig. 1: Formulario de solicitud de cambio en mantis</w:t>
      </w:r>
    </w:p>
    <w:p w:rsidR="00027E1B" w:rsidRPr="003251C3" w:rsidRDefault="00027E1B" w:rsidP="0003438B">
      <w:pPr>
        <w:pStyle w:val="Textoindependiente"/>
        <w:jc w:val="both"/>
        <w:rPr>
          <w:lang w:val="es-CO"/>
        </w:rPr>
      </w:pPr>
    </w:p>
    <w:p w:rsidR="00C84F02" w:rsidRDefault="00C84F02" w:rsidP="0003438B">
      <w:pPr>
        <w:pStyle w:val="Ttulo3"/>
        <w:jc w:val="both"/>
      </w:pPr>
      <w:bookmarkStart w:id="31" w:name="_Toc400043019"/>
      <w:r>
        <w:t>Change Control Board (CCB)</w:t>
      </w:r>
      <w:bookmarkEnd w:id="31"/>
    </w:p>
    <w:p w:rsidR="0003438B" w:rsidRDefault="0003438B" w:rsidP="0003438B">
      <w:pPr>
        <w:pStyle w:val="Textoindependiente"/>
        <w:jc w:val="both"/>
        <w:rPr>
          <w:lang w:val="es-CO"/>
        </w:rPr>
      </w:pPr>
      <w:r>
        <w:rPr>
          <w:lang w:val="es-CO"/>
        </w:rPr>
        <w:t>Quienes pueden realizar una solicitud de cambio son:</w:t>
      </w:r>
    </w:p>
    <w:p w:rsidR="0003438B" w:rsidRDefault="0003438B" w:rsidP="0003438B">
      <w:pPr>
        <w:pStyle w:val="Textoindependiente"/>
        <w:numPr>
          <w:ilvl w:val="0"/>
          <w:numId w:val="33"/>
        </w:numPr>
        <w:jc w:val="both"/>
        <w:rPr>
          <w:lang w:val="es-CO"/>
        </w:rPr>
      </w:pPr>
      <w:r>
        <w:rPr>
          <w:lang w:val="es-CO"/>
        </w:rPr>
        <w:t>Miembros del equipo de trabajo</w:t>
      </w:r>
    </w:p>
    <w:p w:rsidR="0003438B" w:rsidRDefault="0003438B" w:rsidP="0003438B">
      <w:pPr>
        <w:pStyle w:val="Textoindependiente"/>
        <w:numPr>
          <w:ilvl w:val="0"/>
          <w:numId w:val="33"/>
        </w:numPr>
        <w:jc w:val="both"/>
        <w:rPr>
          <w:lang w:val="es-CO"/>
        </w:rPr>
      </w:pPr>
      <w:proofErr w:type="spellStart"/>
      <w:r>
        <w:rPr>
          <w:lang w:val="es-CO"/>
        </w:rPr>
        <w:t>Stakeholders</w:t>
      </w:r>
      <w:proofErr w:type="spellEnd"/>
    </w:p>
    <w:p w:rsidR="009E13EF" w:rsidRDefault="0003438B" w:rsidP="009E13EF">
      <w:pPr>
        <w:pStyle w:val="Textoindependiente"/>
        <w:jc w:val="both"/>
        <w:rPr>
          <w:lang w:val="es-CO"/>
        </w:rPr>
      </w:pPr>
      <w:r>
        <w:rPr>
          <w:lang w:val="es-CO"/>
        </w:rPr>
        <w:t xml:space="preserve">El </w:t>
      </w:r>
      <w:r>
        <w:rPr>
          <w:b/>
          <w:lang w:val="es-CO"/>
        </w:rPr>
        <w:t xml:space="preserve">administrador del control del cambio </w:t>
      </w:r>
      <w:r>
        <w:rPr>
          <w:lang w:val="es-CO"/>
        </w:rPr>
        <w:t>es quien analiza</w:t>
      </w:r>
      <w:r w:rsidR="009E13EF">
        <w:rPr>
          <w:lang w:val="es-CO"/>
        </w:rPr>
        <w:t xml:space="preserve">, </w:t>
      </w:r>
      <w:proofErr w:type="spellStart"/>
      <w:r w:rsidR="009E13EF">
        <w:rPr>
          <w:lang w:val="es-CO"/>
        </w:rPr>
        <w:t>evalua</w:t>
      </w:r>
      <w:proofErr w:type="spellEnd"/>
      <w:r>
        <w:rPr>
          <w:lang w:val="es-CO"/>
        </w:rPr>
        <w:t xml:space="preserve"> y posteriormente aprueba o rechaza</w:t>
      </w:r>
      <w:r w:rsidR="009E13EF">
        <w:rPr>
          <w:lang w:val="es-CO"/>
        </w:rPr>
        <w:t xml:space="preserve"> las solicitudes. </w:t>
      </w:r>
      <w:r w:rsidR="009E13EF">
        <w:rPr>
          <w:lang w:val="es-CO"/>
        </w:rPr>
        <w:t xml:space="preserve">En caso de aprobación el mismo administrador del control de cambios le establece una nueva versión al </w:t>
      </w:r>
      <w:proofErr w:type="spellStart"/>
      <w:r w:rsidR="009E13EF">
        <w:rPr>
          <w:lang w:val="es-CO"/>
        </w:rPr>
        <w:t>workproduct</w:t>
      </w:r>
      <w:proofErr w:type="spellEnd"/>
      <w:r w:rsidR="009E13EF">
        <w:rPr>
          <w:lang w:val="es-CO"/>
        </w:rPr>
        <w:t xml:space="preserve"> a modificar si es necesario y le establece de igual forma un código de revisión.</w:t>
      </w:r>
      <w:r w:rsidR="009E13EF">
        <w:rPr>
          <w:lang w:val="es-CO"/>
        </w:rPr>
        <w:t xml:space="preserve"> </w:t>
      </w:r>
      <w:r w:rsidR="009E13EF">
        <w:rPr>
          <w:lang w:val="es-CO"/>
        </w:rPr>
        <w:t>Se establece una nueva versión cuando se realiza un cambio o agregación de funcionalidad y se establece una revisión cuando el cambio es solo de errores de diseño o de código y no afectan las</w:t>
      </w:r>
      <w:r w:rsidR="009E13EF">
        <w:rPr>
          <w:lang w:val="es-CO"/>
        </w:rPr>
        <w:t xml:space="preserve"> funcionalidades especificadas.</w:t>
      </w:r>
    </w:p>
    <w:p w:rsidR="009E13EF" w:rsidRDefault="009E13EF" w:rsidP="009E13EF">
      <w:pPr>
        <w:pStyle w:val="Textoindependiente"/>
        <w:jc w:val="both"/>
        <w:rPr>
          <w:lang w:val="es-CO"/>
        </w:rPr>
      </w:pPr>
      <w:r>
        <w:rPr>
          <w:lang w:val="es-CO"/>
        </w:rPr>
        <w:t xml:space="preserve">Cuando un cambio afecta factores críticos del proyecto como una </w:t>
      </w:r>
      <w:proofErr w:type="spellStart"/>
      <w:r>
        <w:rPr>
          <w:lang w:val="es-CO"/>
        </w:rPr>
        <w:t>baseline</w:t>
      </w:r>
      <w:proofErr w:type="spellEnd"/>
      <w:r>
        <w:rPr>
          <w:lang w:val="es-CO"/>
        </w:rPr>
        <w:t xml:space="preserve"> el análisis se realiza en acompañamiento del administrador de la configuración.</w:t>
      </w:r>
    </w:p>
    <w:p w:rsidR="005329E7" w:rsidRPr="00CE3B80" w:rsidRDefault="005329E7" w:rsidP="0003438B">
      <w:pPr>
        <w:pStyle w:val="Textoindependiente"/>
        <w:jc w:val="both"/>
        <w:rPr>
          <w:lang w:val="es-CO"/>
        </w:rPr>
      </w:pPr>
    </w:p>
    <w:p w:rsidR="00C84F02" w:rsidRPr="009E13EF" w:rsidRDefault="00C84F02" w:rsidP="0003438B">
      <w:pPr>
        <w:pStyle w:val="Ttulo2"/>
        <w:jc w:val="both"/>
        <w:rPr>
          <w:lang w:val="es-CO"/>
        </w:rPr>
      </w:pPr>
      <w:bookmarkStart w:id="32" w:name="_Toc400043020"/>
      <w:proofErr w:type="spellStart"/>
      <w:r w:rsidRPr="009E13EF">
        <w:rPr>
          <w:lang w:val="es-CO"/>
        </w:rPr>
        <w:t>Configuration</w:t>
      </w:r>
      <w:proofErr w:type="spellEnd"/>
      <w:r w:rsidRPr="009E13EF">
        <w:rPr>
          <w:lang w:val="es-CO"/>
        </w:rPr>
        <w:t xml:space="preserve"> Status </w:t>
      </w:r>
      <w:proofErr w:type="spellStart"/>
      <w:r w:rsidRPr="009E13EF">
        <w:rPr>
          <w:lang w:val="es-CO"/>
        </w:rPr>
        <w:t>Accounting</w:t>
      </w:r>
      <w:bookmarkEnd w:id="32"/>
      <w:proofErr w:type="spellEnd"/>
    </w:p>
    <w:p w:rsidR="00C84F02" w:rsidRPr="009E13EF" w:rsidRDefault="00C84F02" w:rsidP="0003438B">
      <w:pPr>
        <w:pStyle w:val="Ttulo3"/>
        <w:jc w:val="both"/>
        <w:rPr>
          <w:lang w:val="es-CO"/>
        </w:rPr>
      </w:pPr>
      <w:bookmarkStart w:id="33" w:name="_Toc400043021"/>
      <w:r w:rsidRPr="009E13EF">
        <w:rPr>
          <w:lang w:val="es-CO"/>
        </w:rPr>
        <w:t xml:space="preserve">Project Media Storage and </w:t>
      </w:r>
      <w:proofErr w:type="spellStart"/>
      <w:r w:rsidRPr="009E13EF">
        <w:rPr>
          <w:lang w:val="es-CO"/>
        </w:rPr>
        <w:t>Release</w:t>
      </w:r>
      <w:proofErr w:type="spellEnd"/>
      <w:r w:rsidRPr="009E13EF">
        <w:rPr>
          <w:lang w:val="es-CO"/>
        </w:rPr>
        <w:t xml:space="preserve"> </w:t>
      </w:r>
      <w:proofErr w:type="spellStart"/>
      <w:r w:rsidRPr="009E13EF">
        <w:rPr>
          <w:lang w:val="es-CO"/>
        </w:rPr>
        <w:t>Process</w:t>
      </w:r>
      <w:bookmarkEnd w:id="33"/>
      <w:proofErr w:type="spellEnd"/>
    </w:p>
    <w:p w:rsidR="005B0785" w:rsidRDefault="005B0785" w:rsidP="0003438B">
      <w:pPr>
        <w:pStyle w:val="Textoindependiente"/>
        <w:jc w:val="both"/>
        <w:rPr>
          <w:lang w:val="es-CO"/>
        </w:rPr>
      </w:pPr>
      <w:r>
        <w:rPr>
          <w:lang w:val="es-CO"/>
        </w:rPr>
        <w:t>El administrador de la configuración es el encargado de:</w:t>
      </w:r>
    </w:p>
    <w:p w:rsidR="00A923AD" w:rsidRDefault="00A923AD" w:rsidP="00A923AD">
      <w:pPr>
        <w:pStyle w:val="Textoindependiente"/>
        <w:numPr>
          <w:ilvl w:val="0"/>
          <w:numId w:val="35"/>
        </w:numPr>
        <w:jc w:val="both"/>
        <w:rPr>
          <w:lang w:val="es-CO"/>
        </w:rPr>
      </w:pPr>
      <w:r>
        <w:rPr>
          <w:lang w:val="es-CO"/>
        </w:rPr>
        <w:t>Gestionar la configuración</w:t>
      </w:r>
    </w:p>
    <w:p w:rsidR="00A923AD" w:rsidRDefault="00A923AD" w:rsidP="00A923AD">
      <w:pPr>
        <w:pStyle w:val="Textoindependiente"/>
        <w:numPr>
          <w:ilvl w:val="0"/>
          <w:numId w:val="35"/>
        </w:numPr>
        <w:jc w:val="both"/>
        <w:rPr>
          <w:lang w:val="es-CO"/>
        </w:rPr>
      </w:pPr>
      <w:r>
        <w:rPr>
          <w:lang w:val="es-CO"/>
        </w:rPr>
        <w:t>Elaborar informes de avance</w:t>
      </w:r>
    </w:p>
    <w:p w:rsidR="005B0785" w:rsidRDefault="005B0785" w:rsidP="005B0785">
      <w:pPr>
        <w:pStyle w:val="Textoindependiente"/>
        <w:numPr>
          <w:ilvl w:val="0"/>
          <w:numId w:val="34"/>
        </w:numPr>
        <w:jc w:val="both"/>
        <w:rPr>
          <w:lang w:val="es-CO"/>
        </w:rPr>
      </w:pPr>
      <w:r>
        <w:rPr>
          <w:lang w:val="es-CO"/>
        </w:rPr>
        <w:t xml:space="preserve">Liberar las </w:t>
      </w:r>
      <w:proofErr w:type="spellStart"/>
      <w:r>
        <w:rPr>
          <w:lang w:val="es-CO"/>
        </w:rPr>
        <w:t>baselines</w:t>
      </w:r>
      <w:proofErr w:type="spellEnd"/>
    </w:p>
    <w:p w:rsidR="005B0785" w:rsidRDefault="005B0785" w:rsidP="005B0785">
      <w:pPr>
        <w:pStyle w:val="Textoindependiente"/>
        <w:numPr>
          <w:ilvl w:val="0"/>
          <w:numId w:val="34"/>
        </w:numPr>
        <w:jc w:val="both"/>
        <w:rPr>
          <w:lang w:val="es-CO"/>
        </w:rPr>
      </w:pPr>
      <w:r>
        <w:rPr>
          <w:lang w:val="es-CO"/>
        </w:rPr>
        <w:t>Notificar formalmente los problemas</w:t>
      </w:r>
    </w:p>
    <w:p w:rsidR="005B0785" w:rsidRDefault="005B0785" w:rsidP="005B0785">
      <w:pPr>
        <w:pStyle w:val="Textoindependiente"/>
        <w:numPr>
          <w:ilvl w:val="0"/>
          <w:numId w:val="34"/>
        </w:numPr>
        <w:jc w:val="both"/>
        <w:rPr>
          <w:lang w:val="es-CO"/>
        </w:rPr>
      </w:pPr>
      <w:r>
        <w:rPr>
          <w:lang w:val="es-CO"/>
        </w:rPr>
        <w:t>Plantear soluciones a los problemas</w:t>
      </w:r>
    </w:p>
    <w:p w:rsidR="005B0785" w:rsidRDefault="005B0785" w:rsidP="005B0785">
      <w:pPr>
        <w:pStyle w:val="Textoindependiente"/>
        <w:numPr>
          <w:ilvl w:val="0"/>
          <w:numId w:val="34"/>
        </w:numPr>
        <w:jc w:val="both"/>
        <w:rPr>
          <w:lang w:val="es-CO"/>
        </w:rPr>
      </w:pPr>
      <w:r>
        <w:rPr>
          <w:lang w:val="es-CO"/>
        </w:rPr>
        <w:t>Asistir miembros del equipo que tengan problemas</w:t>
      </w:r>
    </w:p>
    <w:p w:rsidR="005B0785" w:rsidRDefault="00C67389" w:rsidP="00C67389">
      <w:pPr>
        <w:pStyle w:val="Textoindependiente"/>
        <w:jc w:val="both"/>
        <w:rPr>
          <w:lang w:val="es-CO"/>
        </w:rPr>
      </w:pPr>
      <w:r>
        <w:rPr>
          <w:lang w:val="es-CO"/>
        </w:rPr>
        <w:t xml:space="preserve">Las </w:t>
      </w:r>
      <w:proofErr w:type="spellStart"/>
      <w:r>
        <w:rPr>
          <w:lang w:val="es-CO"/>
        </w:rPr>
        <w:t>baselines</w:t>
      </w:r>
      <w:proofErr w:type="spellEnd"/>
      <w:r>
        <w:rPr>
          <w:lang w:val="es-CO"/>
        </w:rPr>
        <w:t xml:space="preserve"> deben estar disponibles en todo momento para cuando algún miembro del equipo las requiera.</w:t>
      </w:r>
    </w:p>
    <w:p w:rsidR="00C84F02" w:rsidRDefault="00C84F02" w:rsidP="0003438B">
      <w:pPr>
        <w:pStyle w:val="Ttulo3"/>
        <w:jc w:val="both"/>
      </w:pPr>
      <w:bookmarkStart w:id="34" w:name="_Toc400043022"/>
      <w:r>
        <w:t>Reports and Audits</w:t>
      </w:r>
      <w:bookmarkEnd w:id="34"/>
    </w:p>
    <w:p w:rsidR="00820D89" w:rsidRDefault="00820D89" w:rsidP="0003438B">
      <w:pPr>
        <w:pStyle w:val="Textoindependiente"/>
        <w:ind w:left="360"/>
        <w:jc w:val="both"/>
        <w:rPr>
          <w:lang w:val="es-CO"/>
        </w:rPr>
      </w:pPr>
      <w:r>
        <w:rPr>
          <w:lang w:val="es-CO"/>
        </w:rPr>
        <w:t>El auditor cumpliendo las responsabilidades de su rol realiza las siguientes actividades:</w:t>
      </w:r>
    </w:p>
    <w:p w:rsidR="00820D89" w:rsidRDefault="00820D89" w:rsidP="00820D89">
      <w:pPr>
        <w:pStyle w:val="Textoindependiente"/>
        <w:numPr>
          <w:ilvl w:val="0"/>
          <w:numId w:val="36"/>
        </w:numPr>
        <w:jc w:val="both"/>
        <w:rPr>
          <w:lang w:val="es-CO"/>
        </w:rPr>
      </w:pPr>
      <w:r>
        <w:rPr>
          <w:lang w:val="es-CO"/>
        </w:rPr>
        <w:t>Revisiones periódicas</w:t>
      </w:r>
    </w:p>
    <w:p w:rsidR="00820D89" w:rsidRDefault="00820D89" w:rsidP="00820D89">
      <w:pPr>
        <w:pStyle w:val="Textoindependiente"/>
        <w:numPr>
          <w:ilvl w:val="0"/>
          <w:numId w:val="36"/>
        </w:numPr>
        <w:jc w:val="both"/>
        <w:rPr>
          <w:lang w:val="es-CO"/>
        </w:rPr>
      </w:pPr>
      <w:r>
        <w:rPr>
          <w:lang w:val="es-CO"/>
        </w:rPr>
        <w:t>Analizar resultados y emitir informe</w:t>
      </w:r>
    </w:p>
    <w:p w:rsidR="00820D89" w:rsidRDefault="00820D89" w:rsidP="00820D89">
      <w:pPr>
        <w:pStyle w:val="Textoindependiente"/>
        <w:numPr>
          <w:ilvl w:val="0"/>
          <w:numId w:val="36"/>
        </w:numPr>
        <w:jc w:val="both"/>
        <w:rPr>
          <w:lang w:val="es-CO"/>
        </w:rPr>
      </w:pPr>
      <w:r>
        <w:rPr>
          <w:lang w:val="es-CO"/>
        </w:rPr>
        <w:t>Análisis de utilización de recursos</w:t>
      </w:r>
    </w:p>
    <w:p w:rsidR="00820D89" w:rsidRDefault="00820D89" w:rsidP="00820D89">
      <w:pPr>
        <w:pStyle w:val="Textoindependiente"/>
        <w:numPr>
          <w:ilvl w:val="0"/>
          <w:numId w:val="36"/>
        </w:numPr>
        <w:jc w:val="both"/>
        <w:rPr>
          <w:lang w:val="es-CO"/>
        </w:rPr>
      </w:pPr>
      <w:r>
        <w:rPr>
          <w:lang w:val="es-CO"/>
        </w:rPr>
        <w:t>Plantear mejoras y definir falencias</w:t>
      </w:r>
    </w:p>
    <w:p w:rsidR="00820D89" w:rsidRDefault="00820D89" w:rsidP="00820D89">
      <w:pPr>
        <w:pStyle w:val="Textoindependiente"/>
        <w:ind w:left="0"/>
        <w:jc w:val="both"/>
        <w:rPr>
          <w:lang w:val="es-CO"/>
        </w:rPr>
      </w:pPr>
      <w:r>
        <w:rPr>
          <w:lang w:val="es-CO"/>
        </w:rPr>
        <w:t>Para las revisiones periódicas se utilizara la herramienta de métricas DCA002.</w:t>
      </w:r>
    </w:p>
    <w:p w:rsidR="00820D89" w:rsidRDefault="00820D89" w:rsidP="00820D89">
      <w:pPr>
        <w:pStyle w:val="Textoindependiente"/>
        <w:ind w:left="0"/>
        <w:jc w:val="both"/>
        <w:rPr>
          <w:lang w:val="es-CO"/>
        </w:rPr>
      </w:pPr>
      <w:r>
        <w:rPr>
          <w:lang w:val="es-CO"/>
        </w:rPr>
        <w:t xml:space="preserve">Si el proyecto tiene falencias </w:t>
      </w:r>
      <w:r w:rsidR="003D5DF6">
        <w:rPr>
          <w:lang w:val="es-CO"/>
        </w:rPr>
        <w:t>críticas</w:t>
      </w:r>
      <w:r>
        <w:rPr>
          <w:lang w:val="es-CO"/>
        </w:rPr>
        <w:t xml:space="preserve"> se elaborara</w:t>
      </w:r>
      <w:r w:rsidR="003D5DF6">
        <w:rPr>
          <w:lang w:val="es-CO"/>
        </w:rPr>
        <w:t xml:space="preserve"> un plan de mitigación en compañía de los roles que el auditor especifique.</w:t>
      </w:r>
    </w:p>
    <w:p w:rsidR="00C84F02" w:rsidRDefault="00C84F02" w:rsidP="0003438B">
      <w:pPr>
        <w:pStyle w:val="Ttulo1"/>
        <w:keepLines/>
        <w:widowControl/>
        <w:jc w:val="both"/>
      </w:pPr>
      <w:bookmarkStart w:id="35" w:name="_Toc400043023"/>
      <w:r>
        <w:t>Milestones</w:t>
      </w:r>
      <w:bookmarkEnd w:id="35"/>
    </w:p>
    <w:p w:rsidR="00C84F02" w:rsidRDefault="002C3B71" w:rsidP="0003438B">
      <w:pPr>
        <w:pStyle w:val="InfoBlue"/>
        <w:jc w:val="both"/>
        <w:rPr>
          <w:lang w:val="es-CO"/>
        </w:rPr>
      </w:pPr>
      <w:r w:rsidRPr="002C3B71">
        <w:rPr>
          <w:lang w:val="es-CO"/>
        </w:rPr>
        <w:t xml:space="preserve">Durante las diferentes etapas del proyecto </w:t>
      </w:r>
      <w:r>
        <w:rPr>
          <w:lang w:val="es-CO"/>
        </w:rPr>
        <w:t xml:space="preserve">hay entregas de trabajo significativas, las cuales fueron plasmadas desde el inicio del proyecto en la estructura desglosada de trabajo (WBS) </w:t>
      </w:r>
      <w:r w:rsidR="009F0BCA">
        <w:rPr>
          <w:lang w:val="es-CO"/>
        </w:rPr>
        <w:t>y</w:t>
      </w:r>
      <w:r>
        <w:rPr>
          <w:lang w:val="es-CO"/>
        </w:rPr>
        <w:t xml:space="preserve"> son la base para los hitos. Al momento de la primera versión de este documento ya se ha pasado por varios </w:t>
      </w:r>
      <w:r>
        <w:rPr>
          <w:lang w:val="es-CO"/>
        </w:rPr>
        <w:lastRenderedPageBreak/>
        <w:t>hitos, por lo tanto se prestara vital importancia a los hitos por venir, pero aun así, a continuación se listan todos los del proyecto:</w:t>
      </w:r>
    </w:p>
    <w:tbl>
      <w:tblPr>
        <w:tblW w:w="97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80"/>
        <w:gridCol w:w="4973"/>
        <w:gridCol w:w="1843"/>
      </w:tblGrid>
      <w:tr w:rsidR="00A373F6" w:rsidRPr="00A373F6" w:rsidTr="002F3E21">
        <w:trPr>
          <w:trHeight w:val="255"/>
        </w:trPr>
        <w:tc>
          <w:tcPr>
            <w:tcW w:w="2980" w:type="dxa"/>
            <w:shd w:val="clear" w:color="auto" w:fill="auto"/>
            <w:vAlign w:val="bottom"/>
            <w:hideMark/>
          </w:tcPr>
          <w:p w:rsidR="00A373F6" w:rsidRPr="00A373F6" w:rsidRDefault="00A373F6" w:rsidP="0003438B">
            <w:pPr>
              <w:widowControl/>
              <w:spacing w:line="240" w:lineRule="auto"/>
              <w:jc w:val="both"/>
              <w:rPr>
                <w:rFonts w:ascii="Arial" w:hAnsi="Arial" w:cs="Arial"/>
                <w:b/>
                <w:lang w:val="es-CO" w:eastAsia="es-CO"/>
              </w:rPr>
            </w:pPr>
            <w:r w:rsidRPr="00A373F6">
              <w:rPr>
                <w:rFonts w:ascii="Arial" w:hAnsi="Arial" w:cs="Arial"/>
                <w:b/>
                <w:lang w:val="es-CO" w:eastAsia="es-CO"/>
              </w:rPr>
              <w:t>Hito</w:t>
            </w:r>
          </w:p>
        </w:tc>
        <w:tc>
          <w:tcPr>
            <w:tcW w:w="4973" w:type="dxa"/>
            <w:shd w:val="clear" w:color="auto" w:fill="auto"/>
            <w:vAlign w:val="bottom"/>
            <w:hideMark/>
          </w:tcPr>
          <w:p w:rsidR="00A373F6" w:rsidRPr="00A373F6" w:rsidRDefault="002F3E21" w:rsidP="0003438B">
            <w:pPr>
              <w:widowControl/>
              <w:spacing w:line="240" w:lineRule="auto"/>
              <w:jc w:val="both"/>
              <w:rPr>
                <w:rFonts w:ascii="Arial" w:hAnsi="Arial" w:cs="Arial"/>
                <w:b/>
                <w:lang w:val="es-CO" w:eastAsia="es-CO"/>
              </w:rPr>
            </w:pPr>
            <w:r w:rsidRPr="002F3E21">
              <w:rPr>
                <w:rFonts w:ascii="Arial" w:hAnsi="Arial" w:cs="Arial"/>
                <w:b/>
                <w:lang w:val="es-CO" w:eastAsia="es-CO"/>
              </w:rPr>
              <w:t>Composición</w:t>
            </w:r>
          </w:p>
        </w:tc>
        <w:tc>
          <w:tcPr>
            <w:tcW w:w="1843" w:type="dxa"/>
            <w:shd w:val="clear" w:color="auto" w:fill="auto"/>
            <w:noWrap/>
            <w:vAlign w:val="bottom"/>
            <w:hideMark/>
          </w:tcPr>
          <w:p w:rsidR="00A373F6" w:rsidRPr="00A373F6" w:rsidRDefault="00A373F6" w:rsidP="0003438B">
            <w:pPr>
              <w:widowControl/>
              <w:spacing w:line="240" w:lineRule="auto"/>
              <w:jc w:val="both"/>
              <w:rPr>
                <w:rFonts w:ascii="Arial" w:hAnsi="Arial" w:cs="Arial"/>
                <w:b/>
                <w:lang w:val="es-CO" w:eastAsia="es-CO"/>
              </w:rPr>
            </w:pPr>
            <w:r w:rsidRPr="00A373F6">
              <w:rPr>
                <w:rFonts w:ascii="Arial" w:hAnsi="Arial" w:cs="Arial"/>
                <w:b/>
                <w:lang w:val="es-CO" w:eastAsia="es-CO"/>
              </w:rPr>
              <w:t>fecha de entrega</w:t>
            </w:r>
          </w:p>
        </w:tc>
      </w:tr>
      <w:tr w:rsidR="00A373F6" w:rsidRPr="00A373F6" w:rsidTr="00BB78AA">
        <w:trPr>
          <w:trHeight w:val="510"/>
        </w:trPr>
        <w:tc>
          <w:tcPr>
            <w:tcW w:w="2980" w:type="dxa"/>
            <w:shd w:val="clear" w:color="auto" w:fill="auto"/>
            <w:vAlign w:val="center"/>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Realización casos de uso</w:t>
            </w:r>
          </w:p>
        </w:tc>
        <w:tc>
          <w:tcPr>
            <w:tcW w:w="4973" w:type="dxa"/>
            <w:shd w:val="clear" w:color="auto" w:fill="auto"/>
            <w:vAlign w:val="bottom"/>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Realización de casos de uso y definición de la arquitectura</w:t>
            </w:r>
          </w:p>
        </w:tc>
        <w:tc>
          <w:tcPr>
            <w:tcW w:w="1843" w:type="dxa"/>
            <w:shd w:val="clear" w:color="auto" w:fill="auto"/>
            <w:noWrap/>
            <w:vAlign w:val="bottom"/>
            <w:hideMark/>
          </w:tcPr>
          <w:p w:rsidR="00A373F6" w:rsidRPr="00A373F6" w:rsidRDefault="00A373F6" w:rsidP="0003438B">
            <w:pPr>
              <w:widowControl/>
              <w:spacing w:line="240" w:lineRule="auto"/>
              <w:jc w:val="both"/>
              <w:rPr>
                <w:rFonts w:ascii="Arial" w:hAnsi="Arial" w:cs="Arial"/>
                <w:lang w:val="es-CO" w:eastAsia="es-CO"/>
              </w:rPr>
            </w:pPr>
            <w:r>
              <w:rPr>
                <w:rFonts w:ascii="Arial" w:hAnsi="Arial" w:cs="Arial"/>
                <w:lang w:val="es-CO" w:eastAsia="es-CO"/>
              </w:rPr>
              <w:t>10/09/2014</w:t>
            </w:r>
          </w:p>
        </w:tc>
      </w:tr>
      <w:tr w:rsidR="00A373F6" w:rsidRPr="00A373F6" w:rsidTr="00BB78AA">
        <w:trPr>
          <w:trHeight w:val="765"/>
        </w:trPr>
        <w:tc>
          <w:tcPr>
            <w:tcW w:w="2980" w:type="dxa"/>
            <w:shd w:val="clear" w:color="auto" w:fill="auto"/>
            <w:vAlign w:val="center"/>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Estimación y métricas de calidad</w:t>
            </w:r>
          </w:p>
        </w:tc>
        <w:tc>
          <w:tcPr>
            <w:tcW w:w="4973" w:type="dxa"/>
            <w:shd w:val="clear" w:color="auto" w:fill="auto"/>
            <w:vAlign w:val="bottom"/>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Técnicas de estimación del proyecto, plan de mediciones y herramienta para la medición (auditoria) del proyecto</w:t>
            </w:r>
          </w:p>
        </w:tc>
        <w:tc>
          <w:tcPr>
            <w:tcW w:w="1843" w:type="dxa"/>
            <w:shd w:val="clear" w:color="auto" w:fill="auto"/>
            <w:noWrap/>
            <w:vAlign w:val="bottom"/>
            <w:hideMark/>
          </w:tcPr>
          <w:p w:rsidR="00A373F6" w:rsidRPr="00A373F6" w:rsidRDefault="002F3E21" w:rsidP="0003438B">
            <w:pPr>
              <w:widowControl/>
              <w:spacing w:line="240" w:lineRule="auto"/>
              <w:jc w:val="both"/>
              <w:rPr>
                <w:rFonts w:ascii="Arial" w:hAnsi="Arial" w:cs="Arial"/>
                <w:lang w:val="es-CO" w:eastAsia="es-CO"/>
              </w:rPr>
            </w:pPr>
            <w:r>
              <w:rPr>
                <w:rFonts w:ascii="Arial" w:hAnsi="Arial" w:cs="Arial"/>
                <w:lang w:val="es-CO" w:eastAsia="es-CO"/>
              </w:rPr>
              <w:t>20/09/2014</w:t>
            </w:r>
          </w:p>
        </w:tc>
      </w:tr>
      <w:tr w:rsidR="00A373F6" w:rsidRPr="00A373F6" w:rsidTr="00BB78AA">
        <w:trPr>
          <w:trHeight w:val="510"/>
        </w:trPr>
        <w:tc>
          <w:tcPr>
            <w:tcW w:w="2980" w:type="dxa"/>
            <w:shd w:val="clear" w:color="auto" w:fill="auto"/>
            <w:vAlign w:val="center"/>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Estrategia SCM</w:t>
            </w:r>
          </w:p>
        </w:tc>
        <w:tc>
          <w:tcPr>
            <w:tcW w:w="4973" w:type="dxa"/>
            <w:shd w:val="clear" w:color="auto" w:fill="auto"/>
            <w:vAlign w:val="bottom"/>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Plan de la administración de la configuración y plan de construcción de la integración</w:t>
            </w:r>
          </w:p>
        </w:tc>
        <w:tc>
          <w:tcPr>
            <w:tcW w:w="1843" w:type="dxa"/>
            <w:shd w:val="clear" w:color="auto" w:fill="auto"/>
            <w:noWrap/>
            <w:vAlign w:val="bottom"/>
            <w:hideMark/>
          </w:tcPr>
          <w:p w:rsidR="00A373F6" w:rsidRPr="00A373F6" w:rsidRDefault="002F3E21" w:rsidP="0003438B">
            <w:pPr>
              <w:widowControl/>
              <w:spacing w:line="240" w:lineRule="auto"/>
              <w:jc w:val="both"/>
              <w:rPr>
                <w:rFonts w:ascii="Arial" w:hAnsi="Arial" w:cs="Arial"/>
                <w:lang w:val="es-CO" w:eastAsia="es-CO"/>
              </w:rPr>
            </w:pPr>
            <w:r>
              <w:rPr>
                <w:rFonts w:ascii="Arial" w:hAnsi="Arial" w:cs="Arial"/>
                <w:lang w:val="es-CO" w:eastAsia="es-CO"/>
              </w:rPr>
              <w:t>04/10/2014</w:t>
            </w:r>
          </w:p>
        </w:tc>
      </w:tr>
      <w:tr w:rsidR="00A373F6" w:rsidRPr="00A373F6" w:rsidTr="00BB78AA">
        <w:trPr>
          <w:trHeight w:val="510"/>
        </w:trPr>
        <w:tc>
          <w:tcPr>
            <w:tcW w:w="2980" w:type="dxa"/>
            <w:shd w:val="clear" w:color="auto" w:fill="auto"/>
            <w:vAlign w:val="center"/>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Primer build del proyecto</w:t>
            </w:r>
          </w:p>
        </w:tc>
        <w:tc>
          <w:tcPr>
            <w:tcW w:w="4973" w:type="dxa"/>
            <w:shd w:val="clear" w:color="auto" w:fill="auto"/>
            <w:vAlign w:val="bottom"/>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Implementación de los dos casos de uso más significativos para el proyecto</w:t>
            </w:r>
          </w:p>
        </w:tc>
        <w:tc>
          <w:tcPr>
            <w:tcW w:w="1843" w:type="dxa"/>
            <w:shd w:val="clear" w:color="auto" w:fill="auto"/>
            <w:noWrap/>
            <w:vAlign w:val="bottom"/>
            <w:hideMark/>
          </w:tcPr>
          <w:p w:rsidR="00A373F6" w:rsidRPr="00A373F6" w:rsidRDefault="002F3E21" w:rsidP="0003438B">
            <w:pPr>
              <w:widowControl/>
              <w:spacing w:line="240" w:lineRule="auto"/>
              <w:jc w:val="both"/>
              <w:rPr>
                <w:rFonts w:ascii="Arial" w:hAnsi="Arial" w:cs="Arial"/>
                <w:lang w:val="es-CO" w:eastAsia="es-CO"/>
              </w:rPr>
            </w:pPr>
            <w:r>
              <w:rPr>
                <w:rFonts w:ascii="Arial" w:hAnsi="Arial" w:cs="Arial"/>
                <w:lang w:val="es-CO" w:eastAsia="es-CO"/>
              </w:rPr>
              <w:t>06/10/2014</w:t>
            </w:r>
          </w:p>
        </w:tc>
      </w:tr>
      <w:tr w:rsidR="00A373F6" w:rsidRPr="00A373F6" w:rsidTr="00BB78AA">
        <w:trPr>
          <w:trHeight w:val="255"/>
        </w:trPr>
        <w:tc>
          <w:tcPr>
            <w:tcW w:w="2980" w:type="dxa"/>
            <w:shd w:val="clear" w:color="auto" w:fill="auto"/>
            <w:vAlign w:val="center"/>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Segundo build del proyecto</w:t>
            </w:r>
          </w:p>
        </w:tc>
        <w:tc>
          <w:tcPr>
            <w:tcW w:w="4973" w:type="dxa"/>
            <w:shd w:val="clear" w:color="auto" w:fill="auto"/>
            <w:vAlign w:val="bottom"/>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Implementación de tres casos de uso</w:t>
            </w:r>
          </w:p>
        </w:tc>
        <w:tc>
          <w:tcPr>
            <w:tcW w:w="1843" w:type="dxa"/>
            <w:shd w:val="clear" w:color="auto" w:fill="auto"/>
            <w:noWrap/>
            <w:vAlign w:val="bottom"/>
            <w:hideMark/>
          </w:tcPr>
          <w:p w:rsidR="00A373F6" w:rsidRPr="00A373F6" w:rsidRDefault="00BB78AA" w:rsidP="0003438B">
            <w:pPr>
              <w:widowControl/>
              <w:spacing w:line="240" w:lineRule="auto"/>
              <w:jc w:val="both"/>
              <w:rPr>
                <w:rFonts w:ascii="Arial" w:hAnsi="Arial" w:cs="Arial"/>
                <w:lang w:val="es-CO" w:eastAsia="es-CO"/>
              </w:rPr>
            </w:pPr>
            <w:r>
              <w:rPr>
                <w:rFonts w:ascii="Arial" w:hAnsi="Arial" w:cs="Arial"/>
                <w:lang w:val="es-CO" w:eastAsia="es-CO"/>
              </w:rPr>
              <w:t>18/10/2014</w:t>
            </w:r>
          </w:p>
        </w:tc>
      </w:tr>
      <w:tr w:rsidR="00A373F6" w:rsidRPr="00A373F6" w:rsidTr="00BB78AA">
        <w:trPr>
          <w:trHeight w:val="510"/>
        </w:trPr>
        <w:tc>
          <w:tcPr>
            <w:tcW w:w="2980" w:type="dxa"/>
            <w:shd w:val="clear" w:color="auto" w:fill="auto"/>
            <w:vAlign w:val="center"/>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Tercer build del proyecto incluyendo integración</w:t>
            </w:r>
          </w:p>
        </w:tc>
        <w:tc>
          <w:tcPr>
            <w:tcW w:w="4973" w:type="dxa"/>
            <w:shd w:val="clear" w:color="auto" w:fill="auto"/>
            <w:vAlign w:val="bottom"/>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Implementación de todos los casos de uso e integración del proyecto</w:t>
            </w:r>
          </w:p>
        </w:tc>
        <w:tc>
          <w:tcPr>
            <w:tcW w:w="1843" w:type="dxa"/>
            <w:shd w:val="clear" w:color="auto" w:fill="auto"/>
            <w:noWrap/>
            <w:vAlign w:val="bottom"/>
            <w:hideMark/>
          </w:tcPr>
          <w:p w:rsidR="00A373F6" w:rsidRPr="00A373F6" w:rsidRDefault="00BB78AA" w:rsidP="0003438B">
            <w:pPr>
              <w:widowControl/>
              <w:spacing w:line="240" w:lineRule="auto"/>
              <w:jc w:val="both"/>
              <w:rPr>
                <w:rFonts w:ascii="Arial" w:hAnsi="Arial" w:cs="Arial"/>
                <w:lang w:val="es-CO" w:eastAsia="es-CO"/>
              </w:rPr>
            </w:pPr>
            <w:r>
              <w:rPr>
                <w:rFonts w:ascii="Arial" w:hAnsi="Arial" w:cs="Arial"/>
                <w:lang w:val="es-CO" w:eastAsia="es-CO"/>
              </w:rPr>
              <w:t>05/11/2014</w:t>
            </w:r>
          </w:p>
        </w:tc>
      </w:tr>
      <w:tr w:rsidR="00A373F6" w:rsidRPr="00A373F6" w:rsidTr="00BB78AA">
        <w:trPr>
          <w:trHeight w:val="510"/>
        </w:trPr>
        <w:tc>
          <w:tcPr>
            <w:tcW w:w="2980" w:type="dxa"/>
            <w:shd w:val="clear" w:color="auto" w:fill="auto"/>
            <w:vAlign w:val="center"/>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Modelo de pruebas</w:t>
            </w:r>
          </w:p>
        </w:tc>
        <w:tc>
          <w:tcPr>
            <w:tcW w:w="4973" w:type="dxa"/>
            <w:shd w:val="clear" w:color="auto" w:fill="auto"/>
            <w:vAlign w:val="bottom"/>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Definición y puesta en marcha de la estrategia de pruebas del proyecto</w:t>
            </w:r>
          </w:p>
        </w:tc>
        <w:tc>
          <w:tcPr>
            <w:tcW w:w="1843" w:type="dxa"/>
            <w:shd w:val="clear" w:color="auto" w:fill="auto"/>
            <w:noWrap/>
            <w:vAlign w:val="bottom"/>
            <w:hideMark/>
          </w:tcPr>
          <w:p w:rsidR="00A373F6" w:rsidRPr="00A373F6" w:rsidRDefault="00BB78AA" w:rsidP="0003438B">
            <w:pPr>
              <w:widowControl/>
              <w:spacing w:line="240" w:lineRule="auto"/>
              <w:jc w:val="both"/>
              <w:rPr>
                <w:rFonts w:ascii="Arial" w:hAnsi="Arial" w:cs="Arial"/>
                <w:lang w:val="es-CO" w:eastAsia="es-CO"/>
              </w:rPr>
            </w:pPr>
            <w:r>
              <w:rPr>
                <w:rFonts w:ascii="Arial" w:hAnsi="Arial" w:cs="Arial"/>
                <w:lang w:val="es-CO" w:eastAsia="es-CO"/>
              </w:rPr>
              <w:t>29/11/2014</w:t>
            </w:r>
          </w:p>
        </w:tc>
      </w:tr>
      <w:tr w:rsidR="00A373F6" w:rsidRPr="00A373F6" w:rsidTr="00BB78AA">
        <w:trPr>
          <w:trHeight w:val="565"/>
        </w:trPr>
        <w:tc>
          <w:tcPr>
            <w:tcW w:w="2980" w:type="dxa"/>
            <w:shd w:val="clear" w:color="auto" w:fill="auto"/>
            <w:noWrap/>
            <w:vAlign w:val="center"/>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Despliegue</w:t>
            </w:r>
          </w:p>
        </w:tc>
        <w:tc>
          <w:tcPr>
            <w:tcW w:w="4973" w:type="dxa"/>
            <w:shd w:val="clear" w:color="auto" w:fill="auto"/>
            <w:vAlign w:val="bottom"/>
            <w:hideMark/>
          </w:tcPr>
          <w:p w:rsidR="00A373F6" w:rsidRPr="00A373F6" w:rsidRDefault="00A373F6" w:rsidP="0003438B">
            <w:pPr>
              <w:widowControl/>
              <w:spacing w:line="240" w:lineRule="auto"/>
              <w:jc w:val="both"/>
              <w:rPr>
                <w:rFonts w:ascii="Arial" w:hAnsi="Arial" w:cs="Arial"/>
                <w:lang w:val="es-CO" w:eastAsia="es-CO"/>
              </w:rPr>
            </w:pPr>
            <w:r w:rsidRPr="00A373F6">
              <w:rPr>
                <w:rFonts w:ascii="Arial" w:hAnsi="Arial" w:cs="Arial"/>
                <w:lang w:val="es-CO" w:eastAsia="es-CO"/>
              </w:rPr>
              <w:t>Puesta en marcha de la solución software implementada durante todos los hitos anteriores</w:t>
            </w:r>
          </w:p>
        </w:tc>
        <w:tc>
          <w:tcPr>
            <w:tcW w:w="1843" w:type="dxa"/>
            <w:shd w:val="clear" w:color="auto" w:fill="auto"/>
            <w:noWrap/>
            <w:vAlign w:val="bottom"/>
            <w:hideMark/>
          </w:tcPr>
          <w:p w:rsidR="00A373F6" w:rsidRPr="00A373F6" w:rsidRDefault="00BB78AA" w:rsidP="0003438B">
            <w:pPr>
              <w:widowControl/>
              <w:spacing w:line="240" w:lineRule="auto"/>
              <w:jc w:val="both"/>
              <w:rPr>
                <w:rFonts w:ascii="Arial" w:hAnsi="Arial" w:cs="Arial"/>
                <w:lang w:val="es-CO" w:eastAsia="es-CO"/>
              </w:rPr>
            </w:pPr>
            <w:r>
              <w:rPr>
                <w:rFonts w:ascii="Arial" w:hAnsi="Arial" w:cs="Arial"/>
                <w:lang w:val="es-CO" w:eastAsia="es-CO"/>
              </w:rPr>
              <w:t>03/12/2014</w:t>
            </w:r>
          </w:p>
        </w:tc>
      </w:tr>
    </w:tbl>
    <w:p w:rsidR="002C3B71" w:rsidRDefault="002C3B71" w:rsidP="0003438B">
      <w:pPr>
        <w:pStyle w:val="Textoindependiente"/>
        <w:jc w:val="both"/>
        <w:rPr>
          <w:lang w:val="es-CO"/>
        </w:rPr>
      </w:pPr>
    </w:p>
    <w:p w:rsidR="00501AA5" w:rsidRDefault="00501AA5" w:rsidP="0003438B">
      <w:pPr>
        <w:pStyle w:val="Textoindependiente"/>
        <w:jc w:val="both"/>
        <w:rPr>
          <w:lang w:val="es-CO"/>
        </w:rPr>
      </w:pPr>
      <w:r>
        <w:rPr>
          <w:lang w:val="es-CO"/>
        </w:rPr>
        <w:t>Este documento podrá ser modificado cada que trascurra un hito, debido a que el administrador de la configuración establece las baselines para el siguiente.</w:t>
      </w:r>
    </w:p>
    <w:p w:rsidR="009F0BCA" w:rsidRPr="002C3B71" w:rsidRDefault="009F0BCA" w:rsidP="0003438B">
      <w:pPr>
        <w:pStyle w:val="Textoindependiente"/>
        <w:jc w:val="both"/>
        <w:rPr>
          <w:lang w:val="es-CO"/>
        </w:rPr>
      </w:pPr>
    </w:p>
    <w:p w:rsidR="00C84F02" w:rsidRPr="002C3B71" w:rsidRDefault="00C84F02" w:rsidP="0003438B">
      <w:pPr>
        <w:pStyle w:val="Ttulo1"/>
        <w:jc w:val="both"/>
        <w:rPr>
          <w:lang w:val="es-CO"/>
        </w:rPr>
      </w:pPr>
      <w:bookmarkStart w:id="36" w:name="_Toc400043024"/>
      <w:r w:rsidRPr="002C3B71">
        <w:rPr>
          <w:lang w:val="es-CO"/>
        </w:rPr>
        <w:t xml:space="preserve">Training and </w:t>
      </w:r>
      <w:proofErr w:type="spellStart"/>
      <w:r w:rsidRPr="002C3B71">
        <w:rPr>
          <w:lang w:val="es-CO"/>
        </w:rPr>
        <w:t>Resources</w:t>
      </w:r>
      <w:bookmarkEnd w:id="36"/>
      <w:proofErr w:type="spellEnd"/>
    </w:p>
    <w:p w:rsidR="00560AA5" w:rsidRDefault="00560AA5" w:rsidP="003D5DF6">
      <w:pPr>
        <w:pStyle w:val="InfoBlue"/>
        <w:ind w:left="720"/>
        <w:jc w:val="both"/>
        <w:rPr>
          <w:lang w:val="es-CO"/>
        </w:rPr>
      </w:pPr>
      <w:r>
        <w:rPr>
          <w:lang w:val="es-CO"/>
        </w:rPr>
        <w:t xml:space="preserve">El desarrollo del proyecto requiere el uso de herramientas, las cuales fueron </w:t>
      </w:r>
      <w:r w:rsidR="00EF7351">
        <w:rPr>
          <w:lang w:val="es-CO"/>
        </w:rPr>
        <w:t>previamente establecidas en el numeral 2.2</w:t>
      </w:r>
      <w:r w:rsidR="005C571E">
        <w:rPr>
          <w:lang w:val="es-CO"/>
        </w:rPr>
        <w:t xml:space="preserve"> de este documento</w:t>
      </w:r>
      <w:r w:rsidR="00EF7351">
        <w:rPr>
          <w:lang w:val="es-CO"/>
        </w:rPr>
        <w:t>, las cuales requieren habilidades</w:t>
      </w:r>
      <w:r w:rsidR="005C571E">
        <w:rPr>
          <w:lang w:val="es-CO"/>
        </w:rPr>
        <w:t xml:space="preserve"> </w:t>
      </w:r>
      <w:r w:rsidR="00700C4E">
        <w:rPr>
          <w:lang w:val="es-CO"/>
        </w:rPr>
        <w:t>específicas</w:t>
      </w:r>
      <w:r w:rsidR="00EF7351">
        <w:rPr>
          <w:lang w:val="es-CO"/>
        </w:rPr>
        <w:t xml:space="preserve"> de los miembros del equipo. Para dichas habilidades se establece a continuación las fortalezas y debilidades del equipo de trabajo.</w:t>
      </w:r>
    </w:p>
    <w:tbl>
      <w:tblPr>
        <w:tblStyle w:val="Tablaconcuadrcula"/>
        <w:tblW w:w="0" w:type="auto"/>
        <w:tblInd w:w="720" w:type="dxa"/>
        <w:tblLook w:val="04A0" w:firstRow="1" w:lastRow="0" w:firstColumn="1" w:lastColumn="0" w:noHBand="0" w:noVBand="1"/>
      </w:tblPr>
      <w:tblGrid>
        <w:gridCol w:w="4462"/>
        <w:gridCol w:w="4394"/>
      </w:tblGrid>
      <w:tr w:rsidR="004977B7" w:rsidRPr="004977B7" w:rsidTr="004977B7">
        <w:tc>
          <w:tcPr>
            <w:tcW w:w="4750" w:type="dxa"/>
          </w:tcPr>
          <w:p w:rsidR="004977B7" w:rsidRPr="004977B7" w:rsidRDefault="00FC0C21" w:rsidP="004977B7">
            <w:pPr>
              <w:pStyle w:val="Textoindependiente"/>
              <w:ind w:left="0"/>
              <w:jc w:val="center"/>
              <w:rPr>
                <w:b/>
                <w:lang w:val="es-CO"/>
              </w:rPr>
            </w:pPr>
            <w:r>
              <w:rPr>
                <w:b/>
                <w:lang w:val="es-CO"/>
              </w:rPr>
              <w:t>Fortalezas</w:t>
            </w:r>
          </w:p>
        </w:tc>
        <w:tc>
          <w:tcPr>
            <w:tcW w:w="4750" w:type="dxa"/>
          </w:tcPr>
          <w:p w:rsidR="004977B7" w:rsidRPr="004977B7" w:rsidRDefault="00FC0C21" w:rsidP="004977B7">
            <w:pPr>
              <w:pStyle w:val="Textoindependiente"/>
              <w:ind w:left="0"/>
              <w:jc w:val="center"/>
              <w:rPr>
                <w:b/>
                <w:lang w:val="es-CO"/>
              </w:rPr>
            </w:pPr>
            <w:r>
              <w:rPr>
                <w:b/>
                <w:lang w:val="es-CO"/>
              </w:rPr>
              <w:t>Debilidades</w:t>
            </w:r>
          </w:p>
        </w:tc>
      </w:tr>
      <w:tr w:rsidR="004977B7" w:rsidTr="004977B7">
        <w:tc>
          <w:tcPr>
            <w:tcW w:w="4750" w:type="dxa"/>
          </w:tcPr>
          <w:p w:rsidR="004977B7" w:rsidRDefault="00BA26DA" w:rsidP="00BA26DA">
            <w:pPr>
              <w:pStyle w:val="Textoindependiente"/>
              <w:numPr>
                <w:ilvl w:val="0"/>
                <w:numId w:val="37"/>
              </w:numPr>
              <w:rPr>
                <w:lang w:val="es-CO"/>
              </w:rPr>
            </w:pPr>
            <w:r>
              <w:rPr>
                <w:lang w:val="es-CO"/>
              </w:rPr>
              <w:t>Experiencia en desarrollo PHP con dos proyectos, aproximadamente 8 meses</w:t>
            </w:r>
          </w:p>
          <w:p w:rsidR="00BA26DA" w:rsidRDefault="00BA26DA" w:rsidP="00BA26DA">
            <w:pPr>
              <w:pStyle w:val="Textoindependiente"/>
              <w:numPr>
                <w:ilvl w:val="0"/>
                <w:numId w:val="37"/>
              </w:numPr>
              <w:rPr>
                <w:lang w:val="es-CO"/>
              </w:rPr>
            </w:pPr>
            <w:r>
              <w:rPr>
                <w:lang w:val="es-CO"/>
              </w:rPr>
              <w:t>Apache fue el servidor usado en los dos proyectos, por lo cual el equipo ya tiene habilidades en su utilización.</w:t>
            </w:r>
          </w:p>
          <w:p w:rsidR="00D01ECF" w:rsidRDefault="00D01ECF" w:rsidP="00BA26DA">
            <w:pPr>
              <w:pStyle w:val="Textoindependiente"/>
              <w:numPr>
                <w:ilvl w:val="0"/>
                <w:numId w:val="37"/>
              </w:numPr>
              <w:rPr>
                <w:lang w:val="es-CO"/>
              </w:rPr>
            </w:pPr>
            <w:r>
              <w:rPr>
                <w:lang w:val="es-CO"/>
              </w:rPr>
              <w:t xml:space="preserve">En dos proyectos académicos el grupo de trabajo utilizo como SGBD </w:t>
            </w:r>
            <w:proofErr w:type="spellStart"/>
            <w:r>
              <w:rPr>
                <w:lang w:val="es-CO"/>
              </w:rPr>
              <w:t>MySQL</w:t>
            </w:r>
            <w:proofErr w:type="spellEnd"/>
            <w:r>
              <w:rPr>
                <w:lang w:val="es-CO"/>
              </w:rPr>
              <w:t xml:space="preserve"> administrado mediante </w:t>
            </w:r>
            <w:proofErr w:type="spellStart"/>
            <w:r>
              <w:rPr>
                <w:lang w:val="es-CO"/>
              </w:rPr>
              <w:t>PHPMyAdmin</w:t>
            </w:r>
            <w:proofErr w:type="spellEnd"/>
          </w:p>
        </w:tc>
        <w:tc>
          <w:tcPr>
            <w:tcW w:w="4750" w:type="dxa"/>
          </w:tcPr>
          <w:p w:rsidR="004977B7" w:rsidRDefault="00D01ECF" w:rsidP="00D01ECF">
            <w:pPr>
              <w:pStyle w:val="Textoindependiente"/>
              <w:numPr>
                <w:ilvl w:val="0"/>
                <w:numId w:val="37"/>
              </w:numPr>
              <w:rPr>
                <w:lang w:val="es-CO"/>
              </w:rPr>
            </w:pPr>
            <w:r>
              <w:rPr>
                <w:lang w:val="es-CO"/>
              </w:rPr>
              <w:t>Es la primer vez que el equipo trabajara con mantis, por ende necesita adaptarse a su uso.</w:t>
            </w:r>
          </w:p>
          <w:p w:rsidR="00D01ECF" w:rsidRDefault="00D01ECF" w:rsidP="00D01ECF">
            <w:pPr>
              <w:pStyle w:val="Textoindependiente"/>
              <w:numPr>
                <w:ilvl w:val="0"/>
                <w:numId w:val="37"/>
              </w:numPr>
              <w:rPr>
                <w:lang w:val="es-CO"/>
              </w:rPr>
            </w:pPr>
            <w:r>
              <w:rPr>
                <w:lang w:val="es-CO"/>
              </w:rPr>
              <w:t>H</w:t>
            </w:r>
            <w:r>
              <w:rPr>
                <w:lang w:val="es-CO"/>
              </w:rPr>
              <w:t xml:space="preserve">ay algunas carencias de conocimiento sobre el </w:t>
            </w:r>
            <w:proofErr w:type="spellStart"/>
            <w:r>
              <w:rPr>
                <w:lang w:val="es-CO"/>
              </w:rPr>
              <w:t>framework</w:t>
            </w:r>
            <w:proofErr w:type="spellEnd"/>
            <w:r>
              <w:rPr>
                <w:lang w:val="es-CO"/>
              </w:rPr>
              <w:t xml:space="preserve"> de desarrollo, el cual ya ha sido usado pero en proyectos de menor complejidad</w:t>
            </w:r>
            <w:r>
              <w:rPr>
                <w:lang w:val="es-CO"/>
              </w:rPr>
              <w:t>.</w:t>
            </w:r>
          </w:p>
          <w:p w:rsidR="00D01ECF" w:rsidRDefault="00D01ECF" w:rsidP="00D01ECF">
            <w:pPr>
              <w:pStyle w:val="Textoindependiente"/>
              <w:numPr>
                <w:ilvl w:val="0"/>
                <w:numId w:val="37"/>
              </w:numPr>
              <w:rPr>
                <w:lang w:val="es-CO"/>
              </w:rPr>
            </w:pPr>
            <w:r>
              <w:rPr>
                <w:lang w:val="es-CO"/>
              </w:rPr>
              <w:t xml:space="preserve">Para el entorno grafico se usara </w:t>
            </w:r>
            <w:proofErr w:type="spellStart"/>
            <w:r>
              <w:rPr>
                <w:lang w:val="es-CO"/>
              </w:rPr>
              <w:t>bootstrap</w:t>
            </w:r>
            <w:proofErr w:type="spellEnd"/>
            <w:r>
              <w:rPr>
                <w:lang w:val="es-CO"/>
              </w:rPr>
              <w:t>, el cual tampoco ha sido ampliamente explorado por el equipo de trabajo</w:t>
            </w:r>
            <w:r>
              <w:rPr>
                <w:lang w:val="es-CO"/>
              </w:rPr>
              <w:t>.</w:t>
            </w:r>
          </w:p>
        </w:tc>
      </w:tr>
    </w:tbl>
    <w:p w:rsidR="00EF7351" w:rsidRPr="00EF7351" w:rsidRDefault="00EF7351" w:rsidP="00D01ECF">
      <w:pPr>
        <w:pStyle w:val="Textoindependiente"/>
        <w:ind w:left="0"/>
        <w:rPr>
          <w:lang w:val="es-CO"/>
        </w:rPr>
      </w:pPr>
    </w:p>
    <w:p w:rsidR="0095141D" w:rsidRDefault="0095141D" w:rsidP="0003438B">
      <w:pPr>
        <w:pStyle w:val="Textoindependiente"/>
        <w:jc w:val="both"/>
        <w:rPr>
          <w:lang w:val="es-CO"/>
        </w:rPr>
      </w:pPr>
      <w:r>
        <w:rPr>
          <w:lang w:val="es-CO"/>
        </w:rPr>
        <w:t xml:space="preserve">Para solucionar las </w:t>
      </w:r>
      <w:r w:rsidR="005C571E">
        <w:rPr>
          <w:lang w:val="es-CO"/>
        </w:rPr>
        <w:t>debilidades</w:t>
      </w:r>
      <w:r>
        <w:rPr>
          <w:lang w:val="es-CO"/>
        </w:rPr>
        <w:t xml:space="preserve"> descritas anteriormente el equipo de trabajo se someterá a tutoriales, leer documentación, analizar ejemplo</w:t>
      </w:r>
      <w:r w:rsidR="005C571E">
        <w:rPr>
          <w:lang w:val="es-CO"/>
        </w:rPr>
        <w:t>s</w:t>
      </w:r>
      <w:r>
        <w:rPr>
          <w:lang w:val="es-CO"/>
        </w:rPr>
        <w:t>, entre otras actividades para poder realizar la correcta implementación de las diferentes etapas del proyecto.</w:t>
      </w:r>
    </w:p>
    <w:p w:rsidR="005C571E" w:rsidRPr="00536F6F" w:rsidRDefault="005C571E" w:rsidP="0003438B">
      <w:pPr>
        <w:pStyle w:val="Textoindependiente"/>
        <w:jc w:val="both"/>
        <w:rPr>
          <w:lang w:val="es-CO"/>
        </w:rPr>
      </w:pPr>
      <w:r>
        <w:rPr>
          <w:lang w:val="es-CO"/>
        </w:rPr>
        <w:t>Se estimó que para ser eficientes en el uso de mantis</w:t>
      </w:r>
      <w:r w:rsidR="00700C4E">
        <w:rPr>
          <w:lang w:val="es-CO"/>
        </w:rPr>
        <w:t>,</w:t>
      </w:r>
      <w:r>
        <w:rPr>
          <w:lang w:val="es-CO"/>
        </w:rPr>
        <w:t xml:space="preserve"> YII</w:t>
      </w:r>
      <w:r w:rsidR="00700C4E">
        <w:rPr>
          <w:lang w:val="es-CO"/>
        </w:rPr>
        <w:t xml:space="preserve"> y</w:t>
      </w:r>
      <w:r>
        <w:rPr>
          <w:lang w:val="es-CO"/>
        </w:rPr>
        <w:t xml:space="preserve"> </w:t>
      </w:r>
      <w:proofErr w:type="spellStart"/>
      <w:r>
        <w:rPr>
          <w:lang w:val="es-CO"/>
        </w:rPr>
        <w:t>bootstrap</w:t>
      </w:r>
      <w:proofErr w:type="spellEnd"/>
      <w:r>
        <w:rPr>
          <w:lang w:val="es-CO"/>
        </w:rPr>
        <w:t>, cada miembro del equipo de trabajo requiere 8, 30 y 6 horas respectivamente.</w:t>
      </w:r>
    </w:p>
    <w:sectPr w:rsidR="005C571E" w:rsidRPr="00536F6F">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1D1" w:rsidRDefault="001341D1">
      <w:pPr>
        <w:spacing w:line="240" w:lineRule="auto"/>
      </w:pPr>
      <w:r>
        <w:separator/>
      </w:r>
    </w:p>
  </w:endnote>
  <w:endnote w:type="continuationSeparator" w:id="0">
    <w:p w:rsidR="001341D1" w:rsidRDefault="00134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38B" w:rsidRDefault="0003438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3438B" w:rsidRDefault="0003438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438B">
      <w:tc>
        <w:tcPr>
          <w:tcW w:w="3162" w:type="dxa"/>
          <w:tcBorders>
            <w:top w:val="nil"/>
            <w:left w:val="nil"/>
            <w:bottom w:val="nil"/>
            <w:right w:val="nil"/>
          </w:tcBorders>
        </w:tcPr>
        <w:p w:rsidR="0003438B" w:rsidRDefault="0003438B">
          <w:pPr>
            <w:ind w:right="360"/>
          </w:pPr>
          <w:r>
            <w:t>Confidential</w:t>
          </w:r>
        </w:p>
      </w:tc>
      <w:tc>
        <w:tcPr>
          <w:tcW w:w="3162" w:type="dxa"/>
          <w:tcBorders>
            <w:top w:val="nil"/>
            <w:left w:val="nil"/>
            <w:bottom w:val="nil"/>
            <w:right w:val="nil"/>
          </w:tcBorders>
        </w:tcPr>
        <w:p w:rsidR="0003438B" w:rsidRDefault="0003438B">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03438B" w:rsidRDefault="0003438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A7793">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A7793">
            <w:rPr>
              <w:rStyle w:val="Nmerodepgina"/>
              <w:noProof/>
            </w:rPr>
            <w:t>13</w:t>
          </w:r>
          <w:r>
            <w:rPr>
              <w:rStyle w:val="Nmerodepgina"/>
            </w:rPr>
            <w:fldChar w:fldCharType="end"/>
          </w:r>
        </w:p>
      </w:tc>
    </w:tr>
  </w:tbl>
  <w:p w:rsidR="0003438B" w:rsidRDefault="0003438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38B" w:rsidRDefault="000343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1D1" w:rsidRDefault="001341D1">
      <w:pPr>
        <w:spacing w:line="240" w:lineRule="auto"/>
      </w:pPr>
      <w:r>
        <w:separator/>
      </w:r>
    </w:p>
  </w:footnote>
  <w:footnote w:type="continuationSeparator" w:id="0">
    <w:p w:rsidR="001341D1" w:rsidRDefault="001341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38B" w:rsidRDefault="0003438B">
    <w:pPr>
      <w:rPr>
        <w:sz w:val="24"/>
      </w:rPr>
    </w:pPr>
  </w:p>
  <w:p w:rsidR="0003438B" w:rsidRDefault="0003438B">
    <w:pPr>
      <w:pBdr>
        <w:top w:val="single" w:sz="6" w:space="1" w:color="auto"/>
      </w:pBdr>
      <w:rPr>
        <w:sz w:val="24"/>
      </w:rPr>
    </w:pPr>
  </w:p>
  <w:p w:rsidR="0003438B" w:rsidRPr="00B639F5" w:rsidRDefault="0003438B">
    <w:pPr>
      <w:pBdr>
        <w:bottom w:val="single" w:sz="6" w:space="1" w:color="auto"/>
      </w:pBdr>
      <w:jc w:val="right"/>
      <w:rPr>
        <w:rFonts w:ascii="Arial" w:hAnsi="Arial"/>
        <w:b/>
        <w:sz w:val="36"/>
        <w:lang w:val="es-CO"/>
      </w:rPr>
    </w:pPr>
    <w:r>
      <w:rPr>
        <w:rFonts w:ascii="Arial" w:hAnsi="Arial"/>
        <w:b/>
        <w:sz w:val="36"/>
      </w:rPr>
      <w:fldChar w:fldCharType="begin"/>
    </w:r>
    <w:r w:rsidRPr="00B639F5">
      <w:rPr>
        <w:rFonts w:ascii="Arial" w:hAnsi="Arial"/>
        <w:b/>
        <w:sz w:val="36"/>
        <w:lang w:val="es-CO"/>
      </w:rPr>
      <w:instrText xml:space="preserve"> DOCPROPERTY "Company"  \* MERGEFORMAT </w:instrText>
    </w:r>
    <w:r>
      <w:rPr>
        <w:rFonts w:ascii="Arial" w:hAnsi="Arial"/>
        <w:b/>
        <w:sz w:val="36"/>
      </w:rPr>
      <w:fldChar w:fldCharType="separate"/>
    </w:r>
    <w:r w:rsidRPr="00B639F5">
      <w:rPr>
        <w:rFonts w:ascii="Arial" w:hAnsi="Arial"/>
        <w:b/>
        <w:sz w:val="36"/>
        <w:lang w:val="es-CO"/>
      </w:rPr>
      <w:t>Programa de ingeniería de sistemas y computación</w:t>
    </w:r>
    <w:r>
      <w:rPr>
        <w:rFonts w:ascii="Arial" w:hAnsi="Arial"/>
        <w:b/>
        <w:sz w:val="36"/>
      </w:rPr>
      <w:fldChar w:fldCharType="end"/>
    </w:r>
  </w:p>
  <w:p w:rsidR="0003438B" w:rsidRPr="00B639F5" w:rsidRDefault="0003438B">
    <w:pPr>
      <w:pBdr>
        <w:bottom w:val="single" w:sz="6" w:space="1" w:color="auto"/>
      </w:pBdr>
      <w:jc w:val="right"/>
      <w:rPr>
        <w:sz w:val="24"/>
        <w:lang w:val="es-CO"/>
      </w:rPr>
    </w:pPr>
  </w:p>
  <w:p w:rsidR="0003438B" w:rsidRPr="00B639F5" w:rsidRDefault="0003438B">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3438B">
      <w:tc>
        <w:tcPr>
          <w:tcW w:w="6379" w:type="dxa"/>
        </w:tcPr>
        <w:p w:rsidR="0003438B" w:rsidRPr="00B639F5" w:rsidRDefault="0003438B" w:rsidP="00B639F5">
          <w:pPr>
            <w:rPr>
              <w:lang w:val="es-CO"/>
            </w:rPr>
          </w:pPr>
          <w:r w:rsidRPr="00B639F5">
            <w:rPr>
              <w:lang w:val="es-CO"/>
            </w:rPr>
            <w:fldChar w:fldCharType="begin"/>
          </w:r>
          <w:r w:rsidRPr="00B639F5">
            <w:rPr>
              <w:lang w:val="es-CO"/>
            </w:rPr>
            <w:instrText xml:space="preserve"> SUBJECT  \* MERGEFORMAT </w:instrText>
          </w:r>
          <w:r w:rsidRPr="00B639F5">
            <w:rPr>
              <w:lang w:val="es-CO"/>
            </w:rPr>
            <w:fldChar w:fldCharType="separate"/>
          </w:r>
          <w:r w:rsidRPr="00B639F5">
            <w:rPr>
              <w:lang w:val="es-CO"/>
            </w:rPr>
            <w:t xml:space="preserve">Sistema </w:t>
          </w:r>
          <w:r>
            <w:rPr>
              <w:lang w:val="es-CO"/>
            </w:rPr>
            <w:t xml:space="preserve">integrado </w:t>
          </w:r>
          <w:r w:rsidRPr="00B639F5">
            <w:rPr>
              <w:lang w:val="es-CO"/>
            </w:rPr>
            <w:t>de información</w:t>
          </w:r>
          <w:r w:rsidRPr="00B639F5">
            <w:rPr>
              <w:lang w:val="es-CO"/>
            </w:rPr>
            <w:fldChar w:fldCharType="end"/>
          </w:r>
        </w:p>
      </w:tc>
      <w:tc>
        <w:tcPr>
          <w:tcW w:w="3179" w:type="dxa"/>
        </w:tcPr>
        <w:p w:rsidR="0003438B" w:rsidRDefault="0003438B" w:rsidP="00B639F5">
          <w:pPr>
            <w:tabs>
              <w:tab w:val="left" w:pos="1135"/>
            </w:tabs>
            <w:spacing w:before="40"/>
            <w:ind w:right="68"/>
          </w:pPr>
          <w:r w:rsidRPr="00B639F5">
            <w:rPr>
              <w:lang w:val="es-CO"/>
            </w:rPr>
            <w:t xml:space="preserve">  </w:t>
          </w:r>
          <w:r>
            <w:t>Version:           1.1</w:t>
          </w:r>
        </w:p>
      </w:tc>
    </w:tr>
    <w:tr w:rsidR="0003438B">
      <w:tc>
        <w:tcPr>
          <w:tcW w:w="6379" w:type="dxa"/>
        </w:tcPr>
        <w:p w:rsidR="0003438B" w:rsidRDefault="0003438B">
          <w:fldSimple w:instr=" TITLE  \* MERGEFORMAT ">
            <w:r>
              <w:t>Configuration Management Plan</w:t>
            </w:r>
          </w:fldSimple>
        </w:p>
      </w:tc>
      <w:tc>
        <w:tcPr>
          <w:tcW w:w="3179" w:type="dxa"/>
        </w:tcPr>
        <w:p w:rsidR="0003438B" w:rsidRDefault="0003438B" w:rsidP="00BE153A">
          <w:r>
            <w:t xml:space="preserve">  Date:  04/10/14</w:t>
          </w:r>
        </w:p>
      </w:tc>
    </w:tr>
    <w:tr w:rsidR="0003438B">
      <w:tc>
        <w:tcPr>
          <w:tcW w:w="9558" w:type="dxa"/>
          <w:gridSpan w:val="2"/>
        </w:tcPr>
        <w:p w:rsidR="0003438B" w:rsidRDefault="0003438B" w:rsidP="00BE153A">
          <w:r>
            <w:t xml:space="preserve">CMP </w:t>
          </w:r>
        </w:p>
      </w:tc>
    </w:tr>
  </w:tbl>
  <w:p w:rsidR="0003438B" w:rsidRDefault="0003438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38B" w:rsidRDefault="000343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0A70CD"/>
    <w:multiLevelType w:val="hybridMultilevel"/>
    <w:tmpl w:val="6F06CD20"/>
    <w:lvl w:ilvl="0" w:tplc="9D60F13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0A0D3D6F"/>
    <w:multiLevelType w:val="hybridMultilevel"/>
    <w:tmpl w:val="1E2275C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250848"/>
    <w:multiLevelType w:val="hybridMultilevel"/>
    <w:tmpl w:val="BB3EF0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47C6DF2"/>
    <w:multiLevelType w:val="hybridMultilevel"/>
    <w:tmpl w:val="6100980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nsid w:val="266D6CEF"/>
    <w:multiLevelType w:val="hybridMultilevel"/>
    <w:tmpl w:val="92DEEC6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nsid w:val="26914625"/>
    <w:multiLevelType w:val="hybridMultilevel"/>
    <w:tmpl w:val="6158ED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AE01AFB"/>
    <w:multiLevelType w:val="hybridMultilevel"/>
    <w:tmpl w:val="9DB2287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A297D5C"/>
    <w:multiLevelType w:val="hybridMultilevel"/>
    <w:tmpl w:val="E88E31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415B0080"/>
    <w:multiLevelType w:val="hybridMultilevel"/>
    <w:tmpl w:val="A5F64E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5A75DA5"/>
    <w:multiLevelType w:val="hybridMultilevel"/>
    <w:tmpl w:val="2B5264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AFB0EC3"/>
    <w:multiLevelType w:val="hybridMultilevel"/>
    <w:tmpl w:val="E5BCE4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nsid w:val="604B705E"/>
    <w:multiLevelType w:val="hybridMultilevel"/>
    <w:tmpl w:val="42D444A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8">
    <w:nsid w:val="678076E4"/>
    <w:multiLevelType w:val="hybridMultilevel"/>
    <w:tmpl w:val="C02033A6"/>
    <w:lvl w:ilvl="0" w:tplc="240A0001">
      <w:start w:val="1"/>
      <w:numFmt w:val="bullet"/>
      <w:lvlText w:val=""/>
      <w:lvlJc w:val="left"/>
      <w:pPr>
        <w:ind w:left="2205" w:hanging="360"/>
      </w:pPr>
      <w:rPr>
        <w:rFonts w:ascii="Symbol" w:hAnsi="Symbol"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2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65730EC"/>
    <w:multiLevelType w:val="hybridMultilevel"/>
    <w:tmpl w:val="08AE52A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5"/>
  </w:num>
  <w:num w:numId="5">
    <w:abstractNumId w:val="25"/>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5"/>
  </w:num>
  <w:num w:numId="11">
    <w:abstractNumId w:val="17"/>
  </w:num>
  <w:num w:numId="12">
    <w:abstractNumId w:val="15"/>
  </w:num>
  <w:num w:numId="13">
    <w:abstractNumId w:val="32"/>
  </w:num>
  <w:num w:numId="14">
    <w:abstractNumId w:val="14"/>
  </w:num>
  <w:num w:numId="15">
    <w:abstractNumId w:val="7"/>
  </w:num>
  <w:num w:numId="16">
    <w:abstractNumId w:val="31"/>
  </w:num>
  <w:num w:numId="17">
    <w:abstractNumId w:val="23"/>
  </w:num>
  <w:num w:numId="18">
    <w:abstractNumId w:val="8"/>
  </w:num>
  <w:num w:numId="19">
    <w:abstractNumId w:val="20"/>
  </w:num>
  <w:num w:numId="20">
    <w:abstractNumId w:val="13"/>
  </w:num>
  <w:num w:numId="21">
    <w:abstractNumId w:val="30"/>
  </w:num>
  <w:num w:numId="22">
    <w:abstractNumId w:val="29"/>
  </w:num>
  <w:num w:numId="23">
    <w:abstractNumId w:val="22"/>
  </w:num>
  <w:num w:numId="24">
    <w:abstractNumId w:val="4"/>
  </w:num>
  <w:num w:numId="25">
    <w:abstractNumId w:val="11"/>
  </w:num>
  <w:num w:numId="26">
    <w:abstractNumId w:val="34"/>
  </w:num>
  <w:num w:numId="27">
    <w:abstractNumId w:val="9"/>
  </w:num>
  <w:num w:numId="28">
    <w:abstractNumId w:val="27"/>
  </w:num>
  <w:num w:numId="29">
    <w:abstractNumId w:val="10"/>
  </w:num>
  <w:num w:numId="30">
    <w:abstractNumId w:val="28"/>
  </w:num>
  <w:num w:numId="31">
    <w:abstractNumId w:val="12"/>
  </w:num>
  <w:num w:numId="32">
    <w:abstractNumId w:val="3"/>
  </w:num>
  <w:num w:numId="33">
    <w:abstractNumId w:val="19"/>
  </w:num>
  <w:num w:numId="34">
    <w:abstractNumId w:val="18"/>
  </w:num>
  <w:num w:numId="35">
    <w:abstractNumId w:val="6"/>
  </w:num>
  <w:num w:numId="36">
    <w:abstractNumId w:val="26"/>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F1A"/>
    <w:rsid w:val="00010FD1"/>
    <w:rsid w:val="00022C2B"/>
    <w:rsid w:val="00027E1B"/>
    <w:rsid w:val="0003438B"/>
    <w:rsid w:val="00041C07"/>
    <w:rsid w:val="00042B18"/>
    <w:rsid w:val="000934E9"/>
    <w:rsid w:val="000A7793"/>
    <w:rsid w:val="000C299B"/>
    <w:rsid w:val="000D6DCF"/>
    <w:rsid w:val="000E17D8"/>
    <w:rsid w:val="0010713F"/>
    <w:rsid w:val="00133203"/>
    <w:rsid w:val="001341D1"/>
    <w:rsid w:val="00143C53"/>
    <w:rsid w:val="00164CA1"/>
    <w:rsid w:val="00171760"/>
    <w:rsid w:val="00181A31"/>
    <w:rsid w:val="00182864"/>
    <w:rsid w:val="00187A5A"/>
    <w:rsid w:val="001919D8"/>
    <w:rsid w:val="001A535A"/>
    <w:rsid w:val="002320E3"/>
    <w:rsid w:val="00270D48"/>
    <w:rsid w:val="00284F56"/>
    <w:rsid w:val="002C3B71"/>
    <w:rsid w:val="002E3E71"/>
    <w:rsid w:val="002F3E21"/>
    <w:rsid w:val="003251C3"/>
    <w:rsid w:val="00326673"/>
    <w:rsid w:val="00331B9F"/>
    <w:rsid w:val="00340D98"/>
    <w:rsid w:val="0034212D"/>
    <w:rsid w:val="00361C96"/>
    <w:rsid w:val="003D3D55"/>
    <w:rsid w:val="003D5DF6"/>
    <w:rsid w:val="00431AB0"/>
    <w:rsid w:val="00460910"/>
    <w:rsid w:val="00463F75"/>
    <w:rsid w:val="00472682"/>
    <w:rsid w:val="004977B7"/>
    <w:rsid w:val="004C505A"/>
    <w:rsid w:val="00501AA5"/>
    <w:rsid w:val="00504D5C"/>
    <w:rsid w:val="00512F29"/>
    <w:rsid w:val="005329E7"/>
    <w:rsid w:val="00536F6F"/>
    <w:rsid w:val="00560AA5"/>
    <w:rsid w:val="00576B48"/>
    <w:rsid w:val="00577496"/>
    <w:rsid w:val="00577FBD"/>
    <w:rsid w:val="00592371"/>
    <w:rsid w:val="005B0785"/>
    <w:rsid w:val="005C571E"/>
    <w:rsid w:val="005D3365"/>
    <w:rsid w:val="005F3B47"/>
    <w:rsid w:val="005F700A"/>
    <w:rsid w:val="00615A4C"/>
    <w:rsid w:val="00635019"/>
    <w:rsid w:val="006543FD"/>
    <w:rsid w:val="0066445B"/>
    <w:rsid w:val="00673D36"/>
    <w:rsid w:val="0069281F"/>
    <w:rsid w:val="006C2B92"/>
    <w:rsid w:val="006D30A2"/>
    <w:rsid w:val="00700C4E"/>
    <w:rsid w:val="00701785"/>
    <w:rsid w:val="00706C0C"/>
    <w:rsid w:val="0071411D"/>
    <w:rsid w:val="00720F1E"/>
    <w:rsid w:val="00754C05"/>
    <w:rsid w:val="007B73BE"/>
    <w:rsid w:val="00820D89"/>
    <w:rsid w:val="00847B40"/>
    <w:rsid w:val="008B7F63"/>
    <w:rsid w:val="008D39F2"/>
    <w:rsid w:val="008D7C8F"/>
    <w:rsid w:val="008E1305"/>
    <w:rsid w:val="008F08DE"/>
    <w:rsid w:val="00905BF6"/>
    <w:rsid w:val="00914F92"/>
    <w:rsid w:val="0091585A"/>
    <w:rsid w:val="00926F61"/>
    <w:rsid w:val="00936545"/>
    <w:rsid w:val="00940F05"/>
    <w:rsid w:val="009413CA"/>
    <w:rsid w:val="0095141D"/>
    <w:rsid w:val="00956DC7"/>
    <w:rsid w:val="00990D08"/>
    <w:rsid w:val="009A45ED"/>
    <w:rsid w:val="009E13EF"/>
    <w:rsid w:val="009E3CA0"/>
    <w:rsid w:val="009F0BCA"/>
    <w:rsid w:val="009F412F"/>
    <w:rsid w:val="00A031C7"/>
    <w:rsid w:val="00A1060A"/>
    <w:rsid w:val="00A20D22"/>
    <w:rsid w:val="00A373F6"/>
    <w:rsid w:val="00A5052E"/>
    <w:rsid w:val="00A923AD"/>
    <w:rsid w:val="00AD5A4C"/>
    <w:rsid w:val="00AF63FD"/>
    <w:rsid w:val="00B639F5"/>
    <w:rsid w:val="00BA26DA"/>
    <w:rsid w:val="00BB78AA"/>
    <w:rsid w:val="00BD1278"/>
    <w:rsid w:val="00BD2420"/>
    <w:rsid w:val="00BD2ABA"/>
    <w:rsid w:val="00BE153A"/>
    <w:rsid w:val="00BE634A"/>
    <w:rsid w:val="00C67389"/>
    <w:rsid w:val="00C84F02"/>
    <w:rsid w:val="00C93F40"/>
    <w:rsid w:val="00CE3B80"/>
    <w:rsid w:val="00CF7E6C"/>
    <w:rsid w:val="00D01ECF"/>
    <w:rsid w:val="00D04123"/>
    <w:rsid w:val="00D12EDE"/>
    <w:rsid w:val="00D13AF7"/>
    <w:rsid w:val="00D3047E"/>
    <w:rsid w:val="00D671E5"/>
    <w:rsid w:val="00D75E2C"/>
    <w:rsid w:val="00D81E1A"/>
    <w:rsid w:val="00DC26A5"/>
    <w:rsid w:val="00DD01B2"/>
    <w:rsid w:val="00DE0082"/>
    <w:rsid w:val="00DE7811"/>
    <w:rsid w:val="00E207CF"/>
    <w:rsid w:val="00E43327"/>
    <w:rsid w:val="00E910A4"/>
    <w:rsid w:val="00EA0A53"/>
    <w:rsid w:val="00EA49AE"/>
    <w:rsid w:val="00EB1189"/>
    <w:rsid w:val="00EF7351"/>
    <w:rsid w:val="00F055E7"/>
    <w:rsid w:val="00F21D6F"/>
    <w:rsid w:val="00F2227D"/>
    <w:rsid w:val="00F43554"/>
    <w:rsid w:val="00F55979"/>
    <w:rsid w:val="00F73358"/>
    <w:rsid w:val="00F81B85"/>
    <w:rsid w:val="00F837E1"/>
    <w:rsid w:val="00F8506E"/>
    <w:rsid w:val="00FA5BEA"/>
    <w:rsid w:val="00FB1A1C"/>
    <w:rsid w:val="00FB4C38"/>
    <w:rsid w:val="00FC0C21"/>
    <w:rsid w:val="00FD2F1A"/>
    <w:rsid w:val="00FE3B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60910"/>
    <w:pPr>
      <w:spacing w:after="120"/>
      <w:ind w:left="1418"/>
    </w:p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FD2F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F1A"/>
    <w:rPr>
      <w:rFonts w:ascii="Tahoma" w:hAnsi="Tahoma" w:cs="Tahoma"/>
      <w:sz w:val="16"/>
      <w:szCs w:val="16"/>
      <w:lang w:val="en-US" w:eastAsia="en-US"/>
    </w:rPr>
  </w:style>
  <w:style w:type="paragraph" w:styleId="Prrafodelista">
    <w:name w:val="List Paragraph"/>
    <w:basedOn w:val="Normal"/>
    <w:uiPriority w:val="34"/>
    <w:qFormat/>
    <w:rsid w:val="00577FBD"/>
    <w:pPr>
      <w:ind w:left="720"/>
      <w:contextualSpacing/>
    </w:pPr>
  </w:style>
  <w:style w:type="table" w:styleId="Tablaconcuadrcula">
    <w:name w:val="Table Grid"/>
    <w:basedOn w:val="Tablanormal"/>
    <w:uiPriority w:val="59"/>
    <w:rsid w:val="00706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60910"/>
    <w:pPr>
      <w:spacing w:after="120"/>
      <w:ind w:left="1418"/>
    </w:p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FD2F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F1A"/>
    <w:rPr>
      <w:rFonts w:ascii="Tahoma" w:hAnsi="Tahoma" w:cs="Tahoma"/>
      <w:sz w:val="16"/>
      <w:szCs w:val="16"/>
      <w:lang w:val="en-US" w:eastAsia="en-US"/>
    </w:rPr>
  </w:style>
  <w:style w:type="paragraph" w:styleId="Prrafodelista">
    <w:name w:val="List Paragraph"/>
    <w:basedOn w:val="Normal"/>
    <w:uiPriority w:val="34"/>
    <w:qFormat/>
    <w:rsid w:val="00577FBD"/>
    <w:pPr>
      <w:ind w:left="720"/>
      <w:contextualSpacing/>
    </w:pPr>
  </w:style>
  <w:style w:type="table" w:styleId="Tablaconcuadrcula">
    <w:name w:val="Table Grid"/>
    <w:basedOn w:val="Tablanormal"/>
    <w:uiPriority w:val="59"/>
    <w:rsid w:val="00706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03570">
      <w:bodyDiv w:val="1"/>
      <w:marLeft w:val="0"/>
      <w:marRight w:val="0"/>
      <w:marTop w:val="0"/>
      <w:marBottom w:val="0"/>
      <w:divBdr>
        <w:top w:val="none" w:sz="0" w:space="0" w:color="auto"/>
        <w:left w:val="none" w:sz="0" w:space="0" w:color="auto"/>
        <w:bottom w:val="none" w:sz="0" w:space="0" w:color="auto"/>
        <w:right w:val="none" w:sz="0" w:space="0" w:color="auto"/>
      </w:divBdr>
    </w:div>
    <w:div w:id="395515050">
      <w:bodyDiv w:val="1"/>
      <w:marLeft w:val="0"/>
      <w:marRight w:val="0"/>
      <w:marTop w:val="0"/>
      <w:marBottom w:val="0"/>
      <w:divBdr>
        <w:top w:val="none" w:sz="0" w:space="0" w:color="auto"/>
        <w:left w:val="none" w:sz="0" w:space="0" w:color="auto"/>
        <w:bottom w:val="none" w:sz="0" w:space="0" w:color="auto"/>
        <w:right w:val="none" w:sz="0" w:space="0" w:color="auto"/>
      </w:divBdr>
    </w:div>
    <w:div w:id="802357555">
      <w:bodyDiv w:val="1"/>
      <w:marLeft w:val="0"/>
      <w:marRight w:val="0"/>
      <w:marTop w:val="0"/>
      <w:marBottom w:val="0"/>
      <w:divBdr>
        <w:top w:val="none" w:sz="0" w:space="0" w:color="auto"/>
        <w:left w:val="none" w:sz="0" w:space="0" w:color="auto"/>
        <w:bottom w:val="none" w:sz="0" w:space="0" w:color="auto"/>
        <w:right w:val="none" w:sz="0" w:space="0" w:color="auto"/>
      </w:divBdr>
    </w:div>
    <w:div w:id="836312508">
      <w:bodyDiv w:val="1"/>
      <w:marLeft w:val="0"/>
      <w:marRight w:val="0"/>
      <w:marTop w:val="0"/>
      <w:marBottom w:val="0"/>
      <w:divBdr>
        <w:top w:val="none" w:sz="0" w:space="0" w:color="auto"/>
        <w:left w:val="none" w:sz="0" w:space="0" w:color="auto"/>
        <w:bottom w:val="none" w:sz="0" w:space="0" w:color="auto"/>
        <w:right w:val="none" w:sz="0" w:space="0" w:color="auto"/>
      </w:divBdr>
    </w:div>
    <w:div w:id="166744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01.ibm.com/software/rational/rup/"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3359</Words>
  <Characters>18479</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21795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dgawne</dc:creator>
  <cp:lastModifiedBy>Dival M</cp:lastModifiedBy>
  <cp:revision>2</cp:revision>
  <cp:lastPrinted>2000-03-22T14:18:00Z</cp:lastPrinted>
  <dcterms:created xsi:type="dcterms:W3CDTF">2014-10-05T02:50:00Z</dcterms:created>
  <dcterms:modified xsi:type="dcterms:W3CDTF">2014-10-05T02:50:00Z</dcterms:modified>
</cp:coreProperties>
</file>