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Anforderungsdokument – Multi-Agent Command Center</w:t>
      </w:r>
    </w:p>
    <w:p>
      <w:pPr>
        <w:pStyle w:val="Heading2"/>
      </w:pPr>
      <w:r>
        <w:t>Version &amp; Ziel</w:t>
      </w:r>
    </w:p>
    <w:p>
      <w:r>
        <w:t>Version: 1.1</w:t>
      </w:r>
    </w:p>
    <w:p>
      <w:r>
        <w:t>Ziel: Betrieb eines hochverfügbaren Command-Center-Dashboards zur Echtzeit-Überwachung, Analyse und Steuerung von Multi-Agent-Systemen über mehrere Projekte hinweg.</w:t>
      </w:r>
    </w:p>
    <w:p>
      <w:r>
        <w:t>Zielgruppe: Product Owner, Engineering, QA, DevOps, Security.</w:t>
      </w:r>
    </w:p>
    <w:p/>
    <w:p>
      <w:pPr>
        <w:pStyle w:val="Heading2"/>
      </w:pPr>
      <w:r>
        <w:t>1. Funktionale Anforderungen (Zusammenfassung)</w:t>
      </w:r>
    </w:p>
    <w:p>
      <w:r>
        <w:t>Das System MUSS:</w:t>
      </w:r>
    </w:p>
    <w:p>
      <w:r>
        <w:t>- bis zu 10 parallele Projekte darstellen</w:t>
      </w:r>
    </w:p>
    <w:p>
      <w:r>
        <w:t>- je Projekt bis zu 8 Agenten unterstützen</w:t>
      </w:r>
    </w:p>
    <w:p>
      <w:r>
        <w:t>- alle Agenten- und Issue-Zustände in Echtzeit visualisieren</w:t>
      </w:r>
    </w:p>
    <w:p>
      <w:r>
        <w:t>- konsistente Zustände über alle Views hinweg garantieren</w:t>
      </w:r>
    </w:p>
    <w:p/>
    <w:p>
      <w:pPr>
        <w:pStyle w:val="Heading2"/>
      </w:pPr>
      <w:r>
        <w:t>2. Event-Schema (verbindlich)</w:t>
      </w:r>
    </w:p>
    <w:p>
      <w:r>
        <w:t>Alle Zustandsänderungen werden ausschließlich über Events transportiert.</w:t>
      </w:r>
    </w:p>
    <w:p/>
    <w:p>
      <w:r>
        <w:t>Basisevent-Felder:</w:t>
      </w:r>
    </w:p>
    <w:p>
      <w:r>
        <w:t>- event_id (UUID)</w:t>
      </w:r>
    </w:p>
    <w:p>
      <w:r>
        <w:t>- event_type (string)</w:t>
      </w:r>
    </w:p>
    <w:p>
      <w:r>
        <w:t>- timestamp (ISO-8601 UTC)</w:t>
      </w:r>
    </w:p>
    <w:p>
      <w:r>
        <w:t>- project_id</w:t>
      </w:r>
    </w:p>
    <w:p>
      <w:r>
        <w:t>- agent_id (optional)</w:t>
      </w:r>
    </w:p>
    <w:p>
      <w:r>
        <w:t>- issue_id (optional)</w:t>
      </w:r>
    </w:p>
    <w:p>
      <w:r>
        <w:t>- payload (JSON)</w:t>
      </w:r>
    </w:p>
    <w:p/>
    <w:p>
      <w:r>
        <w:t>Pflicht-Events:</w:t>
      </w:r>
    </w:p>
    <w:p>
      <w:r>
        <w:t>- agent.status_changed</w:t>
      </w:r>
    </w:p>
    <w:p>
      <w:r>
        <w:t>- agent.assigned</w:t>
      </w:r>
    </w:p>
    <w:p>
      <w:r>
        <w:t>- agent.unassigned</w:t>
      </w:r>
    </w:p>
    <w:p>
      <w:r>
        <w:t>- issue.created</w:t>
      </w:r>
    </w:p>
    <w:p>
      <w:r>
        <w:t>- issue.state_changed</w:t>
      </w:r>
    </w:p>
    <w:p>
      <w:r>
        <w:t>- issue.blocked</w:t>
      </w:r>
    </w:p>
    <w:p>
      <w:r>
        <w:t>- issue.unblocked</w:t>
      </w:r>
    </w:p>
    <w:p>
      <w:r>
        <w:t>- issue.completed</w:t>
      </w:r>
    </w:p>
    <w:p>
      <w:r>
        <w:t>- system.alert</w:t>
      </w:r>
    </w:p>
    <w:p/>
    <w:p>
      <w:r>
        <w:t>Jedes Event MUSS idempotent verarbeitbar sein.</w:t>
      </w:r>
    </w:p>
    <w:p/>
    <w:p>
      <w:pPr>
        <w:pStyle w:val="Heading2"/>
      </w:pPr>
      <w:r>
        <w:t>3. Nicht-funktionale Anforderungen</w:t>
      </w:r>
    </w:p>
    <w:p>
      <w:r>
        <w:t>Performance:</w:t>
      </w:r>
    </w:p>
    <w:p>
      <w:r>
        <w:t>- UI-Reaktionszeit &lt; 250 ms</w:t>
      </w:r>
    </w:p>
    <w:p>
      <w:r>
        <w:t>- Event-Verarbeitung &lt; 100 ms</w:t>
      </w:r>
    </w:p>
    <w:p>
      <w:r>
        <w:t>- Unterstützung von &gt;100 Events/Minute</w:t>
      </w:r>
    </w:p>
    <w:p/>
    <w:p>
      <w:r>
        <w:t>Zuverlässigkeit:</w:t>
      </w:r>
    </w:p>
    <w:p>
      <w:r>
        <w:t>- Kein Verlust von Events</w:t>
      </w:r>
    </w:p>
    <w:p>
      <w:r>
        <w:t>- Deterministische Zustandsrekonstruktion</w:t>
      </w:r>
    </w:p>
    <w:p/>
    <w:p>
      <w:r>
        <w:t>Usability:</w:t>
      </w:r>
    </w:p>
    <w:p>
      <w:r>
        <w:t>- Gesamtlage in &lt;5 Sekunden erfassbar</w:t>
      </w:r>
    </w:p>
    <w:p>
      <w:r>
        <w:t>- Dark-Mode only</w:t>
      </w:r>
    </w:p>
    <w:p/>
    <w:p>
      <w:pPr>
        <w:pStyle w:val="Heading2"/>
      </w:pPr>
      <w:r>
        <w:t>4. SLA &amp; Betriebsanforderungen</w:t>
      </w:r>
    </w:p>
    <w:p>
      <w:r>
        <w:t>Verfügbarkeit:</w:t>
      </w:r>
    </w:p>
    <w:p>
      <w:r>
        <w:t>- 99,9 % Uptime pro Monat</w:t>
      </w:r>
    </w:p>
    <w:p/>
    <w:p>
      <w:r>
        <w:t>Recovery:</w:t>
      </w:r>
    </w:p>
    <w:p>
      <w:r>
        <w:t>- RTO &lt; 5 Minuten</w:t>
      </w:r>
    </w:p>
    <w:p>
      <w:r>
        <w:t>- RPO = 0 (Event-Log-basiert)</w:t>
      </w:r>
    </w:p>
    <w:p/>
    <w:p>
      <w:r>
        <w:t>Monitoring:</w:t>
      </w:r>
    </w:p>
    <w:p>
      <w:r>
        <w:t>- Event-Backlog</w:t>
      </w:r>
    </w:p>
    <w:p>
      <w:r>
        <w:t>- Latenz</w:t>
      </w:r>
    </w:p>
    <w:p>
      <w:r>
        <w:t>- Fehlerquoten</w:t>
      </w:r>
    </w:p>
    <w:p/>
    <w:p>
      <w:pPr>
        <w:pStyle w:val="Heading2"/>
      </w:pPr>
      <w:r>
        <w:t>5. Skalierung</w:t>
      </w:r>
    </w:p>
    <w:p>
      <w:r>
        <w:t>Horizontale Skalierung:</w:t>
      </w:r>
    </w:p>
    <w:p>
      <w:r>
        <w:t>- Event-Stream partitionierbar nach project_id</w:t>
      </w:r>
    </w:p>
    <w:p>
      <w:r>
        <w:t>- Frontend via WebSocket / SSE</w:t>
      </w:r>
    </w:p>
    <w:p/>
    <w:p>
      <w:r>
        <w:t>Lastannahmen:</w:t>
      </w:r>
    </w:p>
    <w:p>
      <w:r>
        <w:t>- 80 Agenten</w:t>
      </w:r>
    </w:p>
    <w:p>
      <w:r>
        <w:t>- 10 Projekte</w:t>
      </w:r>
    </w:p>
    <w:p>
      <w:r>
        <w:t>- 1.000 Issues</w:t>
      </w:r>
    </w:p>
    <w:p>
      <w:r>
        <w:t>- Burst: 10 Events/Sekunde</w:t>
      </w:r>
    </w:p>
    <w:p/>
    <w:p>
      <w:pPr>
        <w:pStyle w:val="Heading2"/>
      </w:pPr>
      <w:r>
        <w:t>6. Security &amp; Compliance</w:t>
      </w:r>
    </w:p>
    <w:p>
      <w:r>
        <w:t>Authentifizierung:</w:t>
      </w:r>
    </w:p>
    <w:p>
      <w:r>
        <w:t>- OAuth2 / OpenID Connect</w:t>
      </w:r>
    </w:p>
    <w:p>
      <w:r>
        <w:t>- Token-basierter Zugriff</w:t>
      </w:r>
    </w:p>
    <w:p/>
    <w:p>
      <w:r>
        <w:t>Autorisierung:</w:t>
      </w:r>
    </w:p>
    <w:p>
      <w:r>
        <w:t>- Rollenbasiert (Viewer, Operator, Admin)</w:t>
      </w:r>
    </w:p>
    <w:p/>
    <w:p>
      <w:r>
        <w:t>Security-Anforderungen:</w:t>
      </w:r>
    </w:p>
    <w:p>
      <w:r>
        <w:t>- TLS überall</w:t>
      </w:r>
    </w:p>
    <w:p>
      <w:r>
        <w:t>- Kein Klartext-Logging sensibler Daten</w:t>
      </w:r>
    </w:p>
    <w:p>
      <w:r>
        <w:t>- Audit-Log für alle State-Transitions</w:t>
      </w:r>
    </w:p>
    <w:p/>
    <w:p>
      <w:r>
        <w:t>Compliance:</w:t>
      </w:r>
    </w:p>
    <w:p>
      <w:r>
        <w:t>- DSGVO-konform (keine personenbezogenen Daten notwendig)</w:t>
      </w:r>
    </w:p>
    <w:p/>
    <w:p>
      <w:pPr>
        <w:pStyle w:val="Heading2"/>
      </w:pPr>
      <w:r>
        <w:t>7. Testbarkeit &amp; Abnahmekriterien</w:t>
      </w:r>
    </w:p>
    <w:p>
      <w:r>
        <w:t>Jede Funktion MUSS testbar sein.</w:t>
      </w:r>
    </w:p>
    <w:p/>
    <w:p>
      <w:r>
        <w:t>Beispiele:</w:t>
      </w:r>
    </w:p>
    <w:p>
      <w:r>
        <w:t>- GIVEN Agent im Status Working</w:t>
      </w:r>
    </w:p>
    <w:p>
      <w:r>
        <w:t xml:space="preserve">  WHEN issue abgeschlossen</w:t>
      </w:r>
    </w:p>
    <w:p>
      <w:r>
        <w:t xml:space="preserve">  THEN Agent wechselt zu Idle und Event wird emittiert</w:t>
      </w:r>
    </w:p>
    <w:p/>
    <w:p>
      <w:r>
        <w:t>- GIVEN Event-Verlust</w:t>
      </w:r>
    </w:p>
    <w:p>
      <w:r>
        <w:t xml:space="preserve">  THEN System kann Zustand aus Event-Log rekonstruieren</w:t>
      </w:r>
    </w:p>
    <w:p/>
    <w:p>
      <w:r>
        <w:t>Definition of Done:</w:t>
      </w:r>
    </w:p>
    <w:p>
      <w:r>
        <w:t>- Alle Views konsistent</w:t>
      </w:r>
    </w:p>
    <w:p>
      <w:r>
        <w:t>- Alle State-Machines eingehalten</w:t>
      </w:r>
    </w:p>
    <w:p>
      <w:r>
        <w:t>- Performance-Grenzen eingehalten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