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720" w:rsidRPr="00981210" w:rsidRDefault="005F2720" w:rsidP="00981210">
      <w:pPr>
        <w:pBdr>
          <w:bottom w:val="single" w:sz="6" w:space="4" w:color="EAECEF"/>
        </w:pBdr>
        <w:spacing w:after="0" w:line="240" w:lineRule="auto"/>
        <w:ind w:left="-1134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32"/>
          <w:szCs w:val="48"/>
          <w:lang w:eastAsia="ru-RU"/>
        </w:rPr>
      </w:pPr>
      <w:r w:rsidRPr="00981210">
        <w:rPr>
          <w:rFonts w:ascii="Times New Roman" w:eastAsia="Times New Roman" w:hAnsi="Times New Roman" w:cs="Times New Roman"/>
          <w:b/>
          <w:bCs/>
          <w:color w:val="24292E"/>
          <w:kern w:val="36"/>
          <w:sz w:val="32"/>
          <w:szCs w:val="48"/>
          <w:lang w:eastAsia="ru-RU"/>
        </w:rPr>
        <w:t>Лабораторная работа №2 - Разработка иерархической структуры работ</w:t>
      </w:r>
    </w:p>
    <w:p w:rsidR="005F2720" w:rsidRPr="00981210" w:rsidRDefault="005F2720" w:rsidP="00981210">
      <w:pPr>
        <w:numPr>
          <w:ilvl w:val="0"/>
          <w:numId w:val="1"/>
        </w:numPr>
        <w:spacing w:after="0" w:line="240" w:lineRule="auto"/>
        <w:ind w:left="-1134" w:firstLine="0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b/>
          <w:color w:val="24292E"/>
          <w:sz w:val="28"/>
          <w:szCs w:val="27"/>
          <w:lang w:eastAsia="ru-RU"/>
        </w:rPr>
        <w:t>Диаграмма сущно</w:t>
      </w:r>
      <w:r w:rsidR="00981210" w:rsidRPr="00981210">
        <w:rPr>
          <w:rFonts w:ascii="Times New Roman" w:eastAsia="Times New Roman" w:hAnsi="Times New Roman" w:cs="Times New Roman"/>
          <w:b/>
          <w:color w:val="24292E"/>
          <w:sz w:val="28"/>
          <w:szCs w:val="27"/>
          <w:lang w:eastAsia="ru-RU"/>
        </w:rPr>
        <w:t>стей (ER</w:t>
      </w:r>
      <w:r w:rsidR="00981210">
        <w:rPr>
          <w:rFonts w:ascii="Times New Roman" w:eastAsia="Times New Roman" w:hAnsi="Times New Roman" w:cs="Times New Roman"/>
          <w:color w:val="24292E"/>
          <w:szCs w:val="27"/>
          <w:lang w:eastAsia="ru-RU"/>
        </w:rPr>
        <w:t xml:space="preserve">) </w:t>
      </w:r>
    </w:p>
    <w:p w:rsidR="00F41B86" w:rsidRDefault="00F41B86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noProof/>
          <w:color w:val="24292E"/>
          <w:szCs w:val="27"/>
          <w:lang w:val="en-US" w:eastAsia="ru-RU"/>
        </w:rPr>
      </w:pPr>
    </w:p>
    <w:p w:rsidR="00F41B86" w:rsidRDefault="00F41B86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noProof/>
          <w:color w:val="24292E"/>
          <w:szCs w:val="27"/>
          <w:lang w:val="en-US" w:eastAsia="ru-RU"/>
        </w:rPr>
      </w:pPr>
    </w:p>
    <w:p w:rsidR="005F2720" w:rsidRPr="00981210" w:rsidRDefault="00F41B86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  <w:drawing>
          <wp:inline distT="0" distB="0" distL="0" distR="0">
            <wp:extent cx="6648450" cy="2775899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8121" t="29104" r="19660" b="24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77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5A8" w:rsidRPr="00981210" w:rsidRDefault="005F2720" w:rsidP="00981210">
      <w:pPr>
        <w:numPr>
          <w:ilvl w:val="0"/>
          <w:numId w:val="1"/>
        </w:numPr>
        <w:spacing w:after="0" w:line="240" w:lineRule="auto"/>
        <w:ind w:left="-1134" w:firstLine="0"/>
        <w:rPr>
          <w:rFonts w:ascii="Times New Roman" w:eastAsia="Times New Roman" w:hAnsi="Times New Roman" w:cs="Times New Roman"/>
          <w:b/>
          <w:color w:val="24292E"/>
          <w:sz w:val="28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b/>
          <w:color w:val="24292E"/>
          <w:sz w:val="28"/>
          <w:szCs w:val="27"/>
          <w:lang w:eastAsia="ru-RU"/>
        </w:rPr>
        <w:t xml:space="preserve">Прототипы экранных форм </w:t>
      </w:r>
    </w:p>
    <w:p w:rsidR="00CB4576" w:rsidRPr="00981210" w:rsidRDefault="00CB4576" w:rsidP="00981210">
      <w:pPr>
        <w:pStyle w:val="a5"/>
        <w:numPr>
          <w:ilvl w:val="0"/>
          <w:numId w:val="2"/>
        </w:numPr>
        <w:spacing w:after="0" w:line="240" w:lineRule="auto"/>
        <w:ind w:left="-1134" w:firstLine="0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color w:val="24292E"/>
          <w:szCs w:val="27"/>
          <w:lang w:eastAsia="ru-RU"/>
        </w:rPr>
        <w:t>Окно поиска</w:t>
      </w:r>
    </w:p>
    <w:p w:rsidR="00CB4576" w:rsidRPr="00981210" w:rsidRDefault="00CB4576" w:rsidP="00981210">
      <w:pPr>
        <w:pStyle w:val="a5"/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color w:val="24292E"/>
          <w:szCs w:val="27"/>
          <w:lang w:eastAsia="ru-RU"/>
        </w:rPr>
        <w:t>Поиск объекта по названию и отметка его на карте</w:t>
      </w:r>
    </w:p>
    <w:p w:rsidR="000E55A8" w:rsidRDefault="000E55A8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  <w:drawing>
          <wp:inline distT="0" distB="0" distL="0" distR="0">
            <wp:extent cx="2115820" cy="400875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400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210" w:rsidRDefault="0098121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</w:p>
    <w:p w:rsidR="00981210" w:rsidRDefault="0098121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</w:p>
    <w:p w:rsidR="00981210" w:rsidRDefault="0098121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</w:p>
    <w:p w:rsidR="00981210" w:rsidRDefault="0098121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</w:p>
    <w:p w:rsidR="00981210" w:rsidRDefault="0098121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</w:p>
    <w:p w:rsidR="00981210" w:rsidRDefault="0098121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</w:p>
    <w:p w:rsidR="00981210" w:rsidRDefault="0098121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</w:p>
    <w:p w:rsidR="00981210" w:rsidRDefault="0098121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</w:p>
    <w:p w:rsidR="00981210" w:rsidRDefault="0098121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</w:p>
    <w:p w:rsidR="00981210" w:rsidRDefault="0098121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</w:p>
    <w:p w:rsidR="00981210" w:rsidRPr="00981210" w:rsidRDefault="0098121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</w:p>
    <w:p w:rsidR="00CB4576" w:rsidRPr="00981210" w:rsidRDefault="00CB4576" w:rsidP="0098121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color w:val="24292E"/>
          <w:szCs w:val="27"/>
          <w:lang w:eastAsia="ru-RU"/>
        </w:rPr>
        <w:t>Окно шагомера</w:t>
      </w:r>
    </w:p>
    <w:p w:rsidR="00CB4576" w:rsidRPr="00981210" w:rsidRDefault="00CB4576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color w:val="24292E"/>
          <w:szCs w:val="27"/>
          <w:lang w:eastAsia="ru-RU"/>
        </w:rPr>
        <w:t xml:space="preserve">Демонстрация места, где вы сейчас находитесь на карте, пройденного пути, в выбранных вами единицах измерения (шаги и </w:t>
      </w:r>
      <w:proofErr w:type="gramStart"/>
      <w:r w:rsidRPr="00981210">
        <w:rPr>
          <w:rFonts w:ascii="Times New Roman" w:eastAsia="Times New Roman" w:hAnsi="Times New Roman" w:cs="Times New Roman"/>
          <w:color w:val="24292E"/>
          <w:szCs w:val="27"/>
          <w:lang w:eastAsia="ru-RU"/>
        </w:rPr>
        <w:t>км</w:t>
      </w:r>
      <w:proofErr w:type="gramEnd"/>
      <w:r w:rsidRPr="00981210">
        <w:rPr>
          <w:rFonts w:ascii="Times New Roman" w:eastAsia="Times New Roman" w:hAnsi="Times New Roman" w:cs="Times New Roman"/>
          <w:color w:val="24292E"/>
          <w:szCs w:val="27"/>
          <w:lang w:eastAsia="ru-RU"/>
        </w:rPr>
        <w:t>) и возможность обновить данные (как местоположение, так и информацию о пройденном пути)</w:t>
      </w:r>
    </w:p>
    <w:p w:rsidR="00882164" w:rsidRPr="00981210" w:rsidRDefault="00882164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  <w:drawing>
          <wp:inline distT="0" distB="0" distL="0" distR="0">
            <wp:extent cx="2094865" cy="3933825"/>
            <wp:effectExtent l="1905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576" w:rsidRPr="00981210" w:rsidRDefault="00CB4576" w:rsidP="0098121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color w:val="24292E"/>
          <w:szCs w:val="27"/>
          <w:lang w:eastAsia="ru-RU"/>
        </w:rPr>
        <w:t xml:space="preserve">Окно загрузки </w:t>
      </w:r>
    </w:p>
    <w:p w:rsidR="00CB4576" w:rsidRPr="00981210" w:rsidRDefault="00CB4576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color w:val="24292E"/>
          <w:szCs w:val="27"/>
          <w:lang w:eastAsia="ru-RU"/>
        </w:rPr>
        <w:t>Показ незагруженных городов с функцией загрузки полигонов объектов данного города</w:t>
      </w:r>
    </w:p>
    <w:p w:rsidR="000E55A8" w:rsidRDefault="000E55A8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  <w:lastRenderedPageBreak/>
        <w:drawing>
          <wp:inline distT="0" distB="0" distL="0" distR="0">
            <wp:extent cx="2115820" cy="396621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210" w:rsidRDefault="0098121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</w:p>
    <w:p w:rsidR="00981210" w:rsidRPr="00981210" w:rsidRDefault="0098121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</w:p>
    <w:p w:rsidR="00CB4576" w:rsidRPr="00981210" w:rsidRDefault="00CB4576" w:rsidP="0098121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color w:val="24292E"/>
          <w:szCs w:val="27"/>
          <w:lang w:eastAsia="ru-RU"/>
        </w:rPr>
        <w:t>Окно настроек</w:t>
      </w:r>
    </w:p>
    <w:p w:rsidR="00CB4576" w:rsidRPr="00981210" w:rsidRDefault="00CB4576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color w:val="24292E"/>
          <w:szCs w:val="27"/>
          <w:lang w:eastAsia="ru-RU"/>
        </w:rPr>
        <w:t>Пользователю доступен выбор опций в окне настроек</w:t>
      </w:r>
    </w:p>
    <w:p w:rsidR="0040397B" w:rsidRPr="00981210" w:rsidRDefault="0040397B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  <w:drawing>
          <wp:inline distT="0" distB="0" distL="0" distR="0">
            <wp:extent cx="2073275" cy="3955415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576" w:rsidRPr="00981210" w:rsidRDefault="00CB4576" w:rsidP="0098121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  <w:t>Окно авторизации</w:t>
      </w:r>
    </w:p>
    <w:p w:rsidR="00CB4576" w:rsidRPr="00981210" w:rsidRDefault="00CB4576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  <w:t>Ввод логина и пароля для авторизации или для создания новой учетной записи</w:t>
      </w:r>
    </w:p>
    <w:p w:rsidR="00C05E99" w:rsidRDefault="00C05E99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  <w:lastRenderedPageBreak/>
        <w:drawing>
          <wp:inline distT="0" distB="0" distL="0" distR="0">
            <wp:extent cx="2066925" cy="391477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210" w:rsidRDefault="0098121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</w:pPr>
    </w:p>
    <w:p w:rsidR="00981210" w:rsidRDefault="0098121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</w:pPr>
    </w:p>
    <w:p w:rsidR="00981210" w:rsidRDefault="0098121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</w:pPr>
    </w:p>
    <w:p w:rsidR="00981210" w:rsidRPr="00981210" w:rsidRDefault="0098121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</w:pPr>
    </w:p>
    <w:p w:rsidR="00CB4576" w:rsidRPr="00981210" w:rsidRDefault="00CB4576" w:rsidP="0098121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  <w:t>Окно диаграммы пройденного пути</w:t>
      </w:r>
    </w:p>
    <w:p w:rsidR="00CB4576" w:rsidRPr="00981210" w:rsidRDefault="00CB4576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  <w:t>Показ диаграммы пройденного пути, основанного на настройках пользователя и занесенного пройденного пути в процессе работы программы</w:t>
      </w:r>
    </w:p>
    <w:p w:rsidR="0040397B" w:rsidRPr="00981210" w:rsidRDefault="0040397B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noProof/>
          <w:color w:val="24292E"/>
          <w:szCs w:val="27"/>
          <w:lang w:eastAsia="ru-RU"/>
        </w:rPr>
        <w:drawing>
          <wp:inline distT="0" distB="0" distL="0" distR="0">
            <wp:extent cx="2105025" cy="396621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96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576" w:rsidRPr="00981210" w:rsidRDefault="00CB4576" w:rsidP="00981210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color w:val="24292E"/>
          <w:szCs w:val="27"/>
          <w:lang w:eastAsia="ru-RU"/>
        </w:rPr>
        <w:t xml:space="preserve">Окно </w:t>
      </w:r>
      <w:r w:rsidR="00B455F0" w:rsidRPr="00981210">
        <w:rPr>
          <w:rFonts w:ascii="Times New Roman" w:eastAsia="Times New Roman" w:hAnsi="Times New Roman" w:cs="Times New Roman"/>
          <w:color w:val="24292E"/>
          <w:szCs w:val="27"/>
          <w:lang w:eastAsia="ru-RU"/>
        </w:rPr>
        <w:t>внесения изменений</w:t>
      </w:r>
    </w:p>
    <w:p w:rsidR="00B455F0" w:rsidRPr="00981210" w:rsidRDefault="00B455F0" w:rsidP="00981210">
      <w:pPr>
        <w:spacing w:after="0" w:line="240" w:lineRule="auto"/>
        <w:ind w:left="-1134"/>
        <w:rPr>
          <w:rFonts w:ascii="Times New Roman" w:eastAsia="Times New Roman" w:hAnsi="Times New Roman" w:cs="Times New Roman"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color w:val="24292E"/>
          <w:szCs w:val="27"/>
          <w:lang w:eastAsia="ru-RU"/>
        </w:rPr>
        <w:lastRenderedPageBreak/>
        <w:t>Доступно редактирование карты посредством предоставленных функций</w:t>
      </w:r>
    </w:p>
    <w:p w:rsidR="00C05E99" w:rsidRDefault="00C05E99" w:rsidP="00B455F0">
      <w:pPr>
        <w:spacing w:before="268" w:after="268" w:line="240" w:lineRule="auto"/>
        <w:ind w:left="-1134"/>
        <w:rPr>
          <w:rFonts w:ascii="Times New Roman" w:eastAsia="Times New Roman" w:hAnsi="Times New Roman" w:cs="Times New Roman"/>
          <w:b/>
          <w:color w:val="24292E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b/>
          <w:noProof/>
          <w:color w:val="24292E"/>
          <w:szCs w:val="27"/>
          <w:lang w:eastAsia="ru-RU"/>
        </w:rPr>
        <w:drawing>
          <wp:inline distT="0" distB="0" distL="0" distR="0">
            <wp:extent cx="2073275" cy="3976370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210" w:rsidRPr="00981210" w:rsidRDefault="00981210" w:rsidP="00B455F0">
      <w:pPr>
        <w:spacing w:before="268" w:after="268" w:line="240" w:lineRule="auto"/>
        <w:ind w:left="-1134"/>
        <w:rPr>
          <w:rFonts w:ascii="Times New Roman" w:eastAsia="Times New Roman" w:hAnsi="Times New Roman" w:cs="Times New Roman"/>
          <w:b/>
          <w:color w:val="24292E"/>
          <w:szCs w:val="27"/>
          <w:lang w:eastAsia="ru-RU"/>
        </w:rPr>
      </w:pPr>
    </w:p>
    <w:p w:rsidR="00981210" w:rsidRPr="00981210" w:rsidRDefault="00981210" w:rsidP="00981210">
      <w:pPr>
        <w:numPr>
          <w:ilvl w:val="0"/>
          <w:numId w:val="1"/>
        </w:numPr>
        <w:spacing w:before="268" w:after="268" w:line="240" w:lineRule="auto"/>
        <w:ind w:left="-1134" w:firstLine="0"/>
        <w:rPr>
          <w:rFonts w:ascii="Times New Roman" w:eastAsia="Times New Roman" w:hAnsi="Times New Roman" w:cs="Times New Roman"/>
          <w:b/>
          <w:color w:val="24292E"/>
          <w:sz w:val="28"/>
          <w:szCs w:val="27"/>
          <w:lang w:eastAsia="ru-RU"/>
        </w:rPr>
      </w:pPr>
      <w:r w:rsidRPr="00981210">
        <w:rPr>
          <w:rFonts w:ascii="Times New Roman" w:eastAsia="Times New Roman" w:hAnsi="Times New Roman" w:cs="Times New Roman"/>
          <w:b/>
          <w:color w:val="24292E"/>
          <w:sz w:val="28"/>
          <w:szCs w:val="27"/>
          <w:lang w:eastAsia="ru-RU"/>
        </w:rPr>
        <w:t xml:space="preserve">Разработка </w:t>
      </w:r>
      <w:proofErr w:type="spellStart"/>
      <w:r w:rsidRPr="00981210">
        <w:rPr>
          <w:rFonts w:ascii="Times New Roman" w:eastAsia="Times New Roman" w:hAnsi="Times New Roman" w:cs="Times New Roman"/>
          <w:b/>
          <w:color w:val="24292E"/>
          <w:sz w:val="28"/>
          <w:szCs w:val="27"/>
          <w:lang w:eastAsia="ru-RU"/>
        </w:rPr>
        <w:t>a</w:t>
      </w:r>
      <w:r>
        <w:rPr>
          <w:rFonts w:ascii="Times New Roman" w:eastAsia="Times New Roman" w:hAnsi="Times New Roman" w:cs="Times New Roman"/>
          <w:b/>
          <w:color w:val="24292E"/>
          <w:sz w:val="28"/>
          <w:szCs w:val="27"/>
          <w:lang w:eastAsia="ru-RU"/>
        </w:rPr>
        <w:t>pi</w:t>
      </w:r>
      <w:proofErr w:type="spellEnd"/>
      <w:r>
        <w:rPr>
          <w:rFonts w:ascii="Times New Roman" w:eastAsia="Times New Roman" w:hAnsi="Times New Roman" w:cs="Times New Roman"/>
          <w:b/>
          <w:color w:val="24292E"/>
          <w:sz w:val="28"/>
          <w:szCs w:val="27"/>
          <w:lang w:eastAsia="ru-RU"/>
        </w:rPr>
        <w:t xml:space="preserve"> системы </w:t>
      </w:r>
    </w:p>
    <w:p w:rsidR="00981210" w:rsidRDefault="00981210" w:rsidP="00981210">
      <w:pPr>
        <w:pStyle w:val="a5"/>
        <w:spacing w:after="0" w:line="360" w:lineRule="auto"/>
        <w:ind w:left="360"/>
        <w:jc w:val="both"/>
      </w:pPr>
    </w:p>
    <w:p w:rsidR="00981210" w:rsidRPr="00981210" w:rsidRDefault="00981210" w:rsidP="00981210">
      <w:pPr>
        <w:pStyle w:val="a5"/>
        <w:numPr>
          <w:ilvl w:val="0"/>
          <w:numId w:val="3"/>
        </w:numPr>
        <w:spacing w:after="0" w:line="360" w:lineRule="auto"/>
        <w:jc w:val="both"/>
        <w:rPr>
          <w:sz w:val="24"/>
        </w:rPr>
      </w:pPr>
      <w:r w:rsidRPr="00981210">
        <w:rPr>
          <w:sz w:val="24"/>
        </w:rPr>
        <w:t>Функция: авторизация</w:t>
      </w:r>
    </w:p>
    <w:p w:rsidR="00981210" w:rsidRP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  <w:rPr>
          <w:sz w:val="24"/>
        </w:rPr>
      </w:pPr>
      <w:r w:rsidRPr="00981210">
        <w:rPr>
          <w:sz w:val="24"/>
        </w:rPr>
        <w:t xml:space="preserve">Действия: ввод логина и пароля </w:t>
      </w:r>
    </w:p>
    <w:p w:rsidR="00981210" w:rsidRP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  <w:rPr>
          <w:sz w:val="24"/>
        </w:rPr>
      </w:pPr>
      <w:r w:rsidRPr="00981210">
        <w:rPr>
          <w:sz w:val="24"/>
        </w:rPr>
        <w:t>Входные данные: логин и пароль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  <w:rPr>
          <w:sz w:val="24"/>
        </w:rPr>
      </w:pPr>
      <w:r w:rsidRPr="00981210">
        <w:rPr>
          <w:sz w:val="24"/>
        </w:rPr>
        <w:t>Выходные данные: вывод сообщения об ошибке или вход в приложение</w:t>
      </w:r>
    </w:p>
    <w:p w:rsidR="00981210" w:rsidRDefault="00981210" w:rsidP="00981210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Функция: выбор единиц измерения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>Действия: отображение пройденного пути с учетом выбранных единиц измерения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>Входные данные: уникальный идентификатор</w:t>
      </w:r>
      <w:r w:rsidR="00047041">
        <w:t xml:space="preserve"> (УИ)</w:t>
      </w:r>
      <w:r>
        <w:t xml:space="preserve"> единицы измерения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Выходные данные: конвертируемая переменная пройденного пути </w:t>
      </w:r>
    </w:p>
    <w:p w:rsidR="00981210" w:rsidRDefault="00981210" w:rsidP="00981210">
      <w:pPr>
        <w:pStyle w:val="a5"/>
        <w:numPr>
          <w:ilvl w:val="0"/>
          <w:numId w:val="3"/>
        </w:numPr>
        <w:spacing w:after="0" w:line="360" w:lineRule="auto"/>
        <w:jc w:val="both"/>
      </w:pPr>
      <w:r>
        <w:t xml:space="preserve">Функция: </w:t>
      </w:r>
      <w:r w:rsidR="00047041">
        <w:t>смена режима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Действия: </w:t>
      </w:r>
      <w:r w:rsidR="00047041">
        <w:t>конвертация стиля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Входные данные: </w:t>
      </w:r>
      <w:r w:rsidR="00047041">
        <w:t>УИ стиля, УИ режима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Выходные данные: обновленная </w:t>
      </w:r>
      <w:r w:rsidR="00047041">
        <w:t>карта</w:t>
      </w:r>
    </w:p>
    <w:p w:rsidR="00981210" w:rsidRDefault="00981210" w:rsidP="00981210">
      <w:pPr>
        <w:pStyle w:val="a5"/>
        <w:numPr>
          <w:ilvl w:val="0"/>
          <w:numId w:val="3"/>
        </w:numPr>
        <w:spacing w:after="0" w:line="360" w:lineRule="auto"/>
        <w:jc w:val="both"/>
      </w:pPr>
      <w:r>
        <w:t xml:space="preserve">Функция: </w:t>
      </w:r>
      <w:r w:rsidR="00047041">
        <w:t>диаграмма расстояния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Действия: </w:t>
      </w:r>
      <w:r w:rsidR="00047041">
        <w:t>составление диаграммы пройденного пути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lastRenderedPageBreak/>
        <w:t xml:space="preserve">Входные данные: </w:t>
      </w:r>
      <w:r w:rsidR="00047041">
        <w:t xml:space="preserve">период  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Выходные данные: </w:t>
      </w:r>
      <w:r w:rsidR="00047041">
        <w:t>диаграмма</w:t>
      </w:r>
    </w:p>
    <w:p w:rsidR="00981210" w:rsidRDefault="00981210" w:rsidP="00981210">
      <w:pPr>
        <w:pStyle w:val="a5"/>
        <w:numPr>
          <w:ilvl w:val="0"/>
          <w:numId w:val="3"/>
        </w:numPr>
        <w:spacing w:after="0" w:line="360" w:lineRule="auto"/>
        <w:jc w:val="both"/>
      </w:pPr>
      <w:r>
        <w:t xml:space="preserve">Функция: </w:t>
      </w:r>
      <w:r w:rsidR="00047041">
        <w:t>изменение карты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Действия: </w:t>
      </w:r>
      <w:r w:rsidR="00047041">
        <w:t>изменение карты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Входные данные: </w:t>
      </w:r>
      <w:r w:rsidR="00047041">
        <w:t>измененные полигоны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Выходные данные: </w:t>
      </w:r>
      <w:r w:rsidR="00047041">
        <w:t>-</w:t>
      </w:r>
    </w:p>
    <w:p w:rsidR="00981210" w:rsidRDefault="00981210" w:rsidP="00981210">
      <w:pPr>
        <w:pStyle w:val="a5"/>
        <w:numPr>
          <w:ilvl w:val="0"/>
          <w:numId w:val="3"/>
        </w:numPr>
        <w:spacing w:after="0" w:line="360" w:lineRule="auto"/>
        <w:jc w:val="both"/>
      </w:pPr>
      <w:r>
        <w:t xml:space="preserve">Функция: </w:t>
      </w:r>
      <w:r w:rsidR="00047041">
        <w:t>скачивание карты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Действия: </w:t>
      </w:r>
      <w:r w:rsidR="00047041">
        <w:t>скачивание карты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Входные данные: </w:t>
      </w:r>
      <w:r w:rsidR="00047041">
        <w:t>название города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Выходные данные: </w:t>
      </w:r>
      <w:r w:rsidR="00047041">
        <w:t>полигоны объектов города</w:t>
      </w:r>
    </w:p>
    <w:p w:rsidR="00981210" w:rsidRDefault="00981210" w:rsidP="00981210">
      <w:pPr>
        <w:pStyle w:val="a5"/>
        <w:numPr>
          <w:ilvl w:val="0"/>
          <w:numId w:val="3"/>
        </w:numPr>
        <w:spacing w:after="0" w:line="360" w:lineRule="auto"/>
        <w:jc w:val="both"/>
      </w:pPr>
      <w:r>
        <w:t xml:space="preserve">Функция: </w:t>
      </w:r>
      <w:r w:rsidR="00047041">
        <w:t>поиск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Действия: </w:t>
      </w:r>
      <w:r w:rsidR="00047041">
        <w:t>поиск объекта в городе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Входные данные: </w:t>
      </w:r>
      <w:r w:rsidR="00047041">
        <w:t>название объекта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Выходные данные: </w:t>
      </w:r>
      <w:r w:rsidR="00047041">
        <w:t>координаты объекта</w:t>
      </w:r>
    </w:p>
    <w:p w:rsidR="00981210" w:rsidRDefault="00981210" w:rsidP="00981210">
      <w:pPr>
        <w:pStyle w:val="a5"/>
        <w:numPr>
          <w:ilvl w:val="0"/>
          <w:numId w:val="3"/>
        </w:numPr>
        <w:spacing w:after="0" w:line="360" w:lineRule="auto"/>
        <w:jc w:val="both"/>
      </w:pPr>
      <w:r>
        <w:t xml:space="preserve">Функция: </w:t>
      </w:r>
      <w:r w:rsidR="00047041">
        <w:t>навигатор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Действия: </w:t>
      </w:r>
      <w:r w:rsidR="00047041">
        <w:t>составление полигона пути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Входные данные: </w:t>
      </w:r>
      <w:r w:rsidR="00047041">
        <w:t>координаты начала и конца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Выходные данные: </w:t>
      </w:r>
      <w:r w:rsidR="00047041">
        <w:t>полигон маршрута</w:t>
      </w:r>
    </w:p>
    <w:p w:rsidR="00981210" w:rsidRDefault="00981210" w:rsidP="00981210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Функция:</w:t>
      </w:r>
      <w:r w:rsidR="00047041">
        <w:t xml:space="preserve"> экранная лупа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Действия: </w:t>
      </w:r>
      <w:r w:rsidR="00047041">
        <w:t>увеличение объектов под пальцем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>Входные данные</w:t>
      </w:r>
      <w:r w:rsidR="00047041">
        <w:t>: координаты пальца на экране</w:t>
      </w:r>
    </w:p>
    <w:p w:rsidR="00981210" w:rsidRDefault="00981210" w:rsidP="00981210">
      <w:pPr>
        <w:pStyle w:val="a5"/>
        <w:numPr>
          <w:ilvl w:val="1"/>
          <w:numId w:val="3"/>
        </w:numPr>
        <w:spacing w:after="0" w:line="360" w:lineRule="auto"/>
        <w:jc w:val="both"/>
      </w:pPr>
      <w:r>
        <w:t>Выходные данные</w:t>
      </w:r>
      <w:r w:rsidR="00047041">
        <w:t>: увеличенная картинка</w:t>
      </w:r>
    </w:p>
    <w:p w:rsidR="00981210" w:rsidRDefault="00981210" w:rsidP="00981210">
      <w:pPr>
        <w:pStyle w:val="a5"/>
        <w:numPr>
          <w:ilvl w:val="0"/>
          <w:numId w:val="3"/>
        </w:numPr>
        <w:spacing w:after="0" w:line="360" w:lineRule="auto"/>
        <w:jc w:val="both"/>
      </w:pPr>
      <w:r>
        <w:t xml:space="preserve">Функция: </w:t>
      </w:r>
      <w:r w:rsidR="0027764A">
        <w:t>создание пути</w:t>
      </w:r>
    </w:p>
    <w:p w:rsidR="00981210" w:rsidRPr="0027764A" w:rsidRDefault="00981210" w:rsidP="0027764A">
      <w:pPr>
        <w:pStyle w:val="a5"/>
        <w:numPr>
          <w:ilvl w:val="1"/>
          <w:numId w:val="3"/>
        </w:numPr>
        <w:spacing w:after="0" w:line="360" w:lineRule="auto"/>
        <w:ind w:left="567" w:hanging="366"/>
        <w:jc w:val="both"/>
      </w:pPr>
      <w:r w:rsidRPr="0027764A">
        <w:t xml:space="preserve">Действия: </w:t>
      </w:r>
      <w:r w:rsidR="0027764A" w:rsidRPr="0027764A">
        <w:t>создание полигона пути</w:t>
      </w:r>
    </w:p>
    <w:p w:rsidR="00047041" w:rsidRPr="0027764A" w:rsidRDefault="00981210" w:rsidP="0027764A">
      <w:pPr>
        <w:pStyle w:val="a5"/>
        <w:numPr>
          <w:ilvl w:val="1"/>
          <w:numId w:val="3"/>
        </w:numPr>
        <w:spacing w:after="0" w:line="360" w:lineRule="auto"/>
        <w:ind w:left="567" w:hanging="366"/>
        <w:jc w:val="both"/>
        <w:rPr>
          <w:sz w:val="24"/>
        </w:rPr>
      </w:pPr>
      <w:r w:rsidRPr="0027764A">
        <w:t xml:space="preserve">Входные данные: </w:t>
      </w:r>
      <w:r w:rsidR="0027764A" w:rsidRPr="0027764A">
        <w:t xml:space="preserve">место нахождения </w:t>
      </w:r>
    </w:p>
    <w:p w:rsidR="0027764A" w:rsidRPr="0027764A" w:rsidRDefault="00981210" w:rsidP="0027764A">
      <w:pPr>
        <w:pStyle w:val="a5"/>
        <w:numPr>
          <w:ilvl w:val="1"/>
          <w:numId w:val="3"/>
        </w:numPr>
        <w:tabs>
          <w:tab w:val="left" w:pos="709"/>
        </w:tabs>
        <w:spacing w:after="0" w:line="360" w:lineRule="auto"/>
        <w:ind w:hanging="508"/>
        <w:jc w:val="both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  <w:r w:rsidRPr="0027764A">
        <w:t xml:space="preserve">Выходные данные: </w:t>
      </w:r>
      <w:r w:rsidR="0027764A" w:rsidRPr="0027764A">
        <w:t>полигон</w:t>
      </w:r>
    </w:p>
    <w:p w:rsidR="0027764A" w:rsidRDefault="0027764A" w:rsidP="0027764A">
      <w:pPr>
        <w:pStyle w:val="a5"/>
        <w:tabs>
          <w:tab w:val="left" w:pos="709"/>
        </w:tabs>
        <w:spacing w:after="0" w:line="360" w:lineRule="auto"/>
        <w:ind w:left="792"/>
        <w:jc w:val="both"/>
        <w:rPr>
          <w:rFonts w:ascii="Segoe UI" w:eastAsia="Times New Roman" w:hAnsi="Segoe UI" w:cs="Segoe UI"/>
          <w:color w:val="24292E"/>
          <w:sz w:val="27"/>
          <w:szCs w:val="27"/>
          <w:lang w:eastAsia="ru-RU"/>
        </w:rPr>
      </w:pPr>
    </w:p>
    <w:p w:rsidR="005F2720" w:rsidRPr="0027764A" w:rsidRDefault="005F2720" w:rsidP="0027764A">
      <w:pPr>
        <w:pStyle w:val="a5"/>
        <w:numPr>
          <w:ilvl w:val="0"/>
          <w:numId w:val="1"/>
        </w:numPr>
        <w:tabs>
          <w:tab w:val="clear" w:pos="720"/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4292E"/>
          <w:sz w:val="28"/>
          <w:szCs w:val="27"/>
          <w:lang w:eastAsia="ru-RU"/>
        </w:rPr>
      </w:pPr>
      <w:r w:rsidRPr="0027764A">
        <w:rPr>
          <w:rFonts w:ascii="Times New Roman" w:eastAsia="Times New Roman" w:hAnsi="Times New Roman" w:cs="Times New Roman"/>
          <w:b/>
          <w:color w:val="24292E"/>
          <w:sz w:val="28"/>
          <w:szCs w:val="27"/>
          <w:lang w:eastAsia="ru-RU"/>
        </w:rPr>
        <w:t>Иерархическая структура работ (ИСР)</w:t>
      </w:r>
    </w:p>
    <w:p w:rsidR="0027764A" w:rsidRDefault="0027764A" w:rsidP="0027764A">
      <w:pPr>
        <w:pStyle w:val="a5"/>
        <w:numPr>
          <w:ilvl w:val="0"/>
          <w:numId w:val="4"/>
        </w:numPr>
        <w:suppressAutoHyphens/>
        <w:spacing w:after="160" w:line="360" w:lineRule="auto"/>
        <w:rPr>
          <w:szCs w:val="28"/>
          <w:shd w:val="clear" w:color="auto" w:fill="FFFFFF"/>
        </w:rPr>
      </w:pPr>
      <w:r>
        <w:rPr>
          <w:rFonts w:cs="Times New Roman"/>
          <w:shd w:val="clear" w:color="auto" w:fill="FFFFFF"/>
        </w:rPr>
        <w:t>Разработка технического задания</w:t>
      </w:r>
    </w:p>
    <w:p w:rsidR="0027764A" w:rsidRDefault="0027764A" w:rsidP="0027764A">
      <w:pPr>
        <w:pStyle w:val="a5"/>
        <w:numPr>
          <w:ilvl w:val="0"/>
          <w:numId w:val="4"/>
        </w:numPr>
        <w:suppressAutoHyphens/>
        <w:spacing w:after="160" w:line="360" w:lineRule="auto"/>
        <w:rPr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Разработка базы данных</w:t>
      </w:r>
    </w:p>
    <w:p w:rsidR="0027764A" w:rsidRPr="00473795" w:rsidRDefault="0027764A" w:rsidP="0027764A">
      <w:pPr>
        <w:pStyle w:val="a5"/>
        <w:numPr>
          <w:ilvl w:val="0"/>
          <w:numId w:val="4"/>
        </w:numPr>
        <w:suppressAutoHyphens/>
        <w:spacing w:after="160" w:line="360" w:lineRule="auto"/>
        <w:rPr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Разработка внешнего вида</w:t>
      </w:r>
    </w:p>
    <w:p w:rsidR="0027764A" w:rsidRPr="00473795" w:rsidRDefault="0027764A" w:rsidP="0027764A">
      <w:pPr>
        <w:pStyle w:val="a5"/>
        <w:numPr>
          <w:ilvl w:val="2"/>
          <w:numId w:val="4"/>
        </w:numPr>
        <w:suppressAutoHyphens/>
        <w:spacing w:after="160" w:line="360" w:lineRule="auto"/>
        <w:rPr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Авторизация</w:t>
      </w:r>
    </w:p>
    <w:p w:rsidR="0027764A" w:rsidRPr="009641D6" w:rsidRDefault="0027764A" w:rsidP="0027764A">
      <w:pPr>
        <w:pStyle w:val="a5"/>
        <w:numPr>
          <w:ilvl w:val="2"/>
          <w:numId w:val="4"/>
        </w:numPr>
        <w:spacing w:after="0" w:line="360" w:lineRule="auto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Окно шагомера</w:t>
      </w:r>
    </w:p>
    <w:p w:rsidR="0027764A" w:rsidRDefault="0027764A" w:rsidP="0027764A">
      <w:pPr>
        <w:pStyle w:val="a5"/>
        <w:numPr>
          <w:ilvl w:val="2"/>
          <w:numId w:val="4"/>
        </w:numPr>
        <w:spacing w:after="0" w:line="360" w:lineRule="auto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Окно настроек</w:t>
      </w:r>
    </w:p>
    <w:p w:rsidR="0027764A" w:rsidRDefault="0027764A" w:rsidP="0027764A">
      <w:pPr>
        <w:pStyle w:val="a5"/>
        <w:numPr>
          <w:ilvl w:val="2"/>
          <w:numId w:val="4"/>
        </w:numPr>
        <w:spacing w:after="0" w:line="360" w:lineRule="auto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lastRenderedPageBreak/>
        <w:t>Окно поиска</w:t>
      </w:r>
    </w:p>
    <w:p w:rsidR="0027764A" w:rsidRDefault="0027764A" w:rsidP="0027764A">
      <w:pPr>
        <w:pStyle w:val="a5"/>
        <w:numPr>
          <w:ilvl w:val="2"/>
          <w:numId w:val="4"/>
        </w:numPr>
        <w:spacing w:after="0" w:line="360" w:lineRule="auto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Окно диаграммы</w:t>
      </w:r>
    </w:p>
    <w:p w:rsidR="0027764A" w:rsidRDefault="0027764A" w:rsidP="0027764A">
      <w:pPr>
        <w:pStyle w:val="a5"/>
        <w:numPr>
          <w:ilvl w:val="2"/>
          <w:numId w:val="4"/>
        </w:numPr>
        <w:spacing w:after="0" w:line="360" w:lineRule="auto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Окно внесения изменений</w:t>
      </w:r>
    </w:p>
    <w:p w:rsidR="0027764A" w:rsidRPr="00473795" w:rsidRDefault="0027764A" w:rsidP="0027764A">
      <w:pPr>
        <w:pStyle w:val="a5"/>
        <w:numPr>
          <w:ilvl w:val="2"/>
          <w:numId w:val="4"/>
        </w:numPr>
        <w:spacing w:after="0" w:line="360" w:lineRule="auto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Окно загрузки</w:t>
      </w:r>
      <w:bookmarkStart w:id="0" w:name="_GoBack"/>
      <w:bookmarkEnd w:id="0"/>
    </w:p>
    <w:p w:rsidR="0027764A" w:rsidRDefault="0027764A" w:rsidP="0027764A">
      <w:pPr>
        <w:pStyle w:val="a5"/>
        <w:numPr>
          <w:ilvl w:val="0"/>
          <w:numId w:val="4"/>
        </w:numPr>
        <w:suppressAutoHyphens/>
        <w:spacing w:after="160" w:line="360" w:lineRule="auto"/>
        <w:rPr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Реализация функций</w:t>
      </w:r>
    </w:p>
    <w:p w:rsidR="0027764A" w:rsidRPr="00EB2E31" w:rsidRDefault="0027764A" w:rsidP="0027764A">
      <w:pPr>
        <w:pStyle w:val="a5"/>
        <w:numPr>
          <w:ilvl w:val="1"/>
          <w:numId w:val="4"/>
        </w:numPr>
        <w:suppressAutoHyphens/>
        <w:spacing w:after="160" w:line="360" w:lineRule="auto"/>
        <w:rPr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Авторизация</w:t>
      </w:r>
    </w:p>
    <w:p w:rsidR="0027764A" w:rsidRPr="00EB2E31" w:rsidRDefault="0027764A" w:rsidP="0027764A">
      <w:pPr>
        <w:pStyle w:val="a5"/>
        <w:numPr>
          <w:ilvl w:val="1"/>
          <w:numId w:val="4"/>
        </w:numPr>
        <w:suppressAutoHyphens/>
        <w:spacing w:after="160" w:line="360" w:lineRule="auto"/>
        <w:rPr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Выбор единиц измерения</w:t>
      </w:r>
    </w:p>
    <w:p w:rsidR="0027764A" w:rsidRPr="00EB2E31" w:rsidRDefault="0027764A" w:rsidP="0027764A">
      <w:pPr>
        <w:pStyle w:val="a5"/>
        <w:numPr>
          <w:ilvl w:val="1"/>
          <w:numId w:val="4"/>
        </w:numPr>
        <w:suppressAutoHyphens/>
        <w:spacing w:after="160" w:line="360" w:lineRule="auto"/>
        <w:rPr>
          <w:szCs w:val="28"/>
          <w:shd w:val="clear" w:color="auto" w:fill="FFFFFF"/>
        </w:rPr>
      </w:pPr>
      <w:r>
        <w:t>Смена режима</w:t>
      </w:r>
    </w:p>
    <w:p w:rsidR="0027764A" w:rsidRPr="00EB2E31" w:rsidRDefault="0027764A" w:rsidP="0027764A">
      <w:pPr>
        <w:pStyle w:val="a5"/>
        <w:numPr>
          <w:ilvl w:val="1"/>
          <w:numId w:val="4"/>
        </w:numPr>
        <w:suppressAutoHyphens/>
        <w:spacing w:after="160" w:line="360" w:lineRule="auto"/>
        <w:rPr>
          <w:szCs w:val="28"/>
          <w:shd w:val="clear" w:color="auto" w:fill="FFFFFF"/>
        </w:rPr>
      </w:pPr>
      <w:r>
        <w:t>Диаграмма расстояния</w:t>
      </w:r>
    </w:p>
    <w:p w:rsidR="0027764A" w:rsidRPr="00EB2E31" w:rsidRDefault="0027764A" w:rsidP="0027764A">
      <w:pPr>
        <w:pStyle w:val="a5"/>
        <w:numPr>
          <w:ilvl w:val="1"/>
          <w:numId w:val="4"/>
        </w:numPr>
        <w:suppressAutoHyphens/>
        <w:spacing w:after="160" w:line="360" w:lineRule="auto"/>
        <w:rPr>
          <w:szCs w:val="28"/>
          <w:shd w:val="clear" w:color="auto" w:fill="FFFFFF"/>
        </w:rPr>
      </w:pPr>
      <w:r>
        <w:t>Изменение карты</w:t>
      </w:r>
    </w:p>
    <w:p w:rsidR="0027764A" w:rsidRPr="00EB2E31" w:rsidRDefault="0027764A" w:rsidP="0027764A">
      <w:pPr>
        <w:pStyle w:val="a5"/>
        <w:numPr>
          <w:ilvl w:val="1"/>
          <w:numId w:val="4"/>
        </w:numPr>
        <w:suppressAutoHyphens/>
        <w:spacing w:after="160" w:line="360" w:lineRule="auto"/>
        <w:rPr>
          <w:szCs w:val="28"/>
          <w:shd w:val="clear" w:color="auto" w:fill="FFFFFF"/>
        </w:rPr>
      </w:pPr>
      <w:r>
        <w:t>Скачивание карты</w:t>
      </w:r>
    </w:p>
    <w:p w:rsidR="0027764A" w:rsidRDefault="0027764A" w:rsidP="0027764A">
      <w:pPr>
        <w:pStyle w:val="a5"/>
        <w:numPr>
          <w:ilvl w:val="1"/>
          <w:numId w:val="4"/>
        </w:numPr>
        <w:suppressAutoHyphens/>
        <w:spacing w:after="160" w:line="360" w:lineRule="auto"/>
        <w:rPr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поиск</w:t>
      </w:r>
    </w:p>
    <w:p w:rsidR="0027764A" w:rsidRDefault="0027764A" w:rsidP="0027764A">
      <w:pPr>
        <w:pStyle w:val="a5"/>
        <w:numPr>
          <w:ilvl w:val="1"/>
          <w:numId w:val="4"/>
        </w:numPr>
        <w:suppressAutoHyphens/>
        <w:spacing w:after="160" w:line="360" w:lineRule="auto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навигатор</w:t>
      </w:r>
    </w:p>
    <w:p w:rsidR="0027764A" w:rsidRDefault="0027764A" w:rsidP="0027764A">
      <w:pPr>
        <w:pStyle w:val="a5"/>
        <w:numPr>
          <w:ilvl w:val="1"/>
          <w:numId w:val="4"/>
        </w:numPr>
        <w:suppressAutoHyphens/>
        <w:spacing w:after="160" w:line="360" w:lineRule="auto"/>
        <w:rPr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экранная лупа</w:t>
      </w:r>
    </w:p>
    <w:p w:rsidR="0027764A" w:rsidRPr="0067512E" w:rsidRDefault="0027764A" w:rsidP="0027764A">
      <w:pPr>
        <w:pStyle w:val="a5"/>
        <w:numPr>
          <w:ilvl w:val="1"/>
          <w:numId w:val="4"/>
        </w:numPr>
        <w:suppressAutoHyphens/>
        <w:spacing w:after="160" w:line="360" w:lineRule="auto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создание пути</w:t>
      </w:r>
    </w:p>
    <w:p w:rsidR="0027764A" w:rsidRDefault="0027764A" w:rsidP="0027764A">
      <w:pPr>
        <w:pStyle w:val="a5"/>
        <w:numPr>
          <w:ilvl w:val="0"/>
          <w:numId w:val="4"/>
        </w:numPr>
        <w:suppressAutoHyphens/>
        <w:spacing w:after="160" w:line="360" w:lineRule="auto"/>
        <w:rPr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Тестирование</w:t>
      </w:r>
    </w:p>
    <w:p w:rsidR="0027764A" w:rsidRPr="0067512E" w:rsidRDefault="0027764A" w:rsidP="0027764A">
      <w:pPr>
        <w:pStyle w:val="a5"/>
        <w:numPr>
          <w:ilvl w:val="0"/>
          <w:numId w:val="4"/>
        </w:numPr>
        <w:suppressAutoHyphens/>
        <w:spacing w:after="160" w:line="360" w:lineRule="auto"/>
        <w:rPr>
          <w:shd w:val="clear" w:color="auto" w:fill="FFFFFF"/>
        </w:rPr>
      </w:pPr>
      <w:r>
        <w:rPr>
          <w:rFonts w:cs="Times New Roman"/>
          <w:shd w:val="clear" w:color="auto" w:fill="FFFFFF"/>
        </w:rPr>
        <w:t>Документирование</w:t>
      </w:r>
    </w:p>
    <w:p w:rsidR="0027764A" w:rsidRPr="00B32961" w:rsidRDefault="0027764A" w:rsidP="0027764A">
      <w:pPr>
        <w:pStyle w:val="a5"/>
        <w:numPr>
          <w:ilvl w:val="0"/>
          <w:numId w:val="4"/>
        </w:numPr>
        <w:suppressAutoHyphens/>
        <w:spacing w:after="160" w:line="360" w:lineRule="auto"/>
        <w:rPr>
          <w:shd w:val="clear" w:color="auto" w:fill="FFFFFF"/>
        </w:rPr>
      </w:pPr>
      <w:r w:rsidRPr="00EB2E31">
        <w:rPr>
          <w:rFonts w:cs="Times New Roman"/>
          <w:shd w:val="clear" w:color="auto" w:fill="FFFFFF"/>
        </w:rPr>
        <w:t>Сопровождение</w:t>
      </w:r>
    </w:p>
    <w:p w:rsidR="002B745B" w:rsidRDefault="002B745B" w:rsidP="00B455F0">
      <w:pPr>
        <w:ind w:left="-1134"/>
      </w:pPr>
    </w:p>
    <w:sectPr w:rsidR="002B745B" w:rsidSect="0027764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63650B"/>
    <w:multiLevelType w:val="multilevel"/>
    <w:tmpl w:val="FDA066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2E77C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05113F2"/>
    <w:multiLevelType w:val="multilevel"/>
    <w:tmpl w:val="ACD8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435" w:hanging="435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B426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745B"/>
    <w:rsid w:val="00007F0D"/>
    <w:rsid w:val="00047041"/>
    <w:rsid w:val="000E55A8"/>
    <w:rsid w:val="0027764A"/>
    <w:rsid w:val="002B745B"/>
    <w:rsid w:val="0040397B"/>
    <w:rsid w:val="00476B5E"/>
    <w:rsid w:val="005F2720"/>
    <w:rsid w:val="006118D1"/>
    <w:rsid w:val="007F560D"/>
    <w:rsid w:val="00833C02"/>
    <w:rsid w:val="00882164"/>
    <w:rsid w:val="00981210"/>
    <w:rsid w:val="009D38AF"/>
    <w:rsid w:val="00B455F0"/>
    <w:rsid w:val="00C05E99"/>
    <w:rsid w:val="00C1112E"/>
    <w:rsid w:val="00C57122"/>
    <w:rsid w:val="00CB4576"/>
    <w:rsid w:val="00DB2B9C"/>
    <w:rsid w:val="00F41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6B5E"/>
  </w:style>
  <w:style w:type="paragraph" w:styleId="1">
    <w:name w:val="heading 1"/>
    <w:basedOn w:val="a"/>
    <w:link w:val="10"/>
    <w:uiPriority w:val="9"/>
    <w:qFormat/>
    <w:rsid w:val="005F27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27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F2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F272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E55A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E5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55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4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07/relationships/stylesWithEffects" Target="stylesWithEffect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</dc:creator>
  <cp:keywords/>
  <dc:description/>
  <cp:lastModifiedBy>пр</cp:lastModifiedBy>
  <cp:revision>9</cp:revision>
  <dcterms:created xsi:type="dcterms:W3CDTF">2017-10-24T10:20:00Z</dcterms:created>
  <dcterms:modified xsi:type="dcterms:W3CDTF">2017-12-05T11:13:00Z</dcterms:modified>
</cp:coreProperties>
</file>