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>
        <w:rPr>
          <w:color w:val="000000"/>
          <w:sz w:val="24"/>
          <w:szCs w:val="24"/>
        </w:rPr>
        <w:br/>
        <w:t xml:space="preserve"> имени М. Т. Калашникова»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«Программное обеспечение»</w:t>
      </w: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FC029C" w:rsidP="00FC029C">
      <w:pPr>
        <w:pStyle w:val="a3"/>
        <w:jc w:val="center"/>
        <w:rPr>
          <w:color w:val="000000"/>
        </w:rPr>
      </w:pPr>
      <w:r>
        <w:rPr>
          <w:color w:val="000000"/>
        </w:rPr>
        <w:t>Отчет</w:t>
      </w:r>
      <w:r>
        <w:rPr>
          <w:color w:val="000000"/>
        </w:rPr>
        <w:br/>
        <w:t>по лабораторной работе №2</w:t>
      </w:r>
      <w:r w:rsidR="0080022C">
        <w:rPr>
          <w:color w:val="000000"/>
        </w:rPr>
        <w:br/>
        <w:t>«</w:t>
      </w:r>
      <w:r w:rsidRPr="00FC029C">
        <w:rPr>
          <w:color w:val="000000"/>
        </w:rPr>
        <w:t>Разработка иерархической структуры работ</w:t>
      </w:r>
      <w:r w:rsidR="0080022C">
        <w:rPr>
          <w:color w:val="000000"/>
        </w:rPr>
        <w:t>»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tabs>
          <w:tab w:val="left" w:pos="77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Б07-1</w:t>
      </w:r>
      <w:r w:rsidRPr="004F64A6"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Наймушин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В.И.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Еланцев М.О.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Pr="004F64A6" w:rsidRDefault="004F64A6" w:rsidP="00800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Pr="004F64A6">
        <w:rPr>
          <w:rFonts w:ascii="Times New Roman" w:hAnsi="Times New Roman" w:cs="Times New Roman"/>
          <w:sz w:val="24"/>
          <w:szCs w:val="24"/>
        </w:rPr>
        <w:t>7</w:t>
      </w:r>
    </w:p>
    <w:p w:rsidR="0080022C" w:rsidRDefault="00FC029C" w:rsidP="00FC02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29C">
        <w:rPr>
          <w:rFonts w:ascii="Times New Roman" w:hAnsi="Times New Roman" w:cs="Times New Roman"/>
          <w:b/>
          <w:sz w:val="24"/>
          <w:szCs w:val="24"/>
        </w:rPr>
        <w:t>Диаграмма сущностей</w:t>
      </w:r>
      <w:r w:rsidR="0080022C">
        <w:rPr>
          <w:rFonts w:ascii="Times New Roman" w:hAnsi="Times New Roman" w:cs="Times New Roman"/>
          <w:b/>
          <w:sz w:val="24"/>
          <w:szCs w:val="24"/>
        </w:rPr>
        <w:t>.</w:t>
      </w:r>
    </w:p>
    <w:p w:rsidR="00A82A5D" w:rsidRDefault="00A82A5D" w:rsidP="00FC02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4804" w:rsidRPr="00A027B4" w:rsidRDefault="00A82A5D" w:rsidP="00A02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7pt">
            <v:imagedata r:id="rId6" o:title="загруженное (1)"/>
          </v:shape>
        </w:pict>
      </w: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:rsidR="00A82A5D" w:rsidRDefault="00A82A5D" w:rsidP="00A82A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2A5D">
        <w:rPr>
          <w:rFonts w:ascii="Times New Roman" w:hAnsi="Times New Roman" w:cs="Times New Roman"/>
          <w:b/>
          <w:sz w:val="24"/>
          <w:szCs w:val="24"/>
        </w:rPr>
        <w:t>Прототипы</w:t>
      </w:r>
      <w:r w:rsidRPr="00A82A5D">
        <w:rPr>
          <w:rFonts w:ascii="Times New Roman" w:hAnsi="Times New Roman" w:cs="Times New Roman"/>
          <w:sz w:val="24"/>
          <w:szCs w:val="24"/>
        </w:rPr>
        <w:t xml:space="preserve"> </w:t>
      </w:r>
      <w:r w:rsidRPr="00A82A5D">
        <w:rPr>
          <w:rFonts w:ascii="Times New Roman" w:hAnsi="Times New Roman" w:cs="Times New Roman"/>
          <w:b/>
          <w:sz w:val="24"/>
          <w:szCs w:val="24"/>
        </w:rPr>
        <w:t>экранных форм</w:t>
      </w:r>
    </w:p>
    <w:p w:rsidR="00A82A5D" w:rsidRP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2A5D"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spellEnd"/>
      <w:r w:rsidRPr="00A82A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82A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Отображает все активные графики и меню.</w:t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1C27D7" wp14:editId="7460DB67">
            <wp:extent cx="5940425" cy="36032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2A5D" w:rsidRP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загрузки функции из файла. Также выглядит окно сохранения (директория сохранения совпадает с расположением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A82A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файла)</w:t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C84DF42" wp14:editId="05DF4523">
            <wp:extent cx="3009900" cy="1628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Окна задания параметров стандартных функций.</w:t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Синусоида </w:t>
      </w:r>
      <w:r>
        <w:rPr>
          <w:noProof/>
          <w:lang w:eastAsia="ru-RU"/>
        </w:rPr>
        <w:drawing>
          <wp:inline distT="0" distB="0" distL="0" distR="0" wp14:anchorId="7A2CBF68" wp14:editId="21B7F038">
            <wp:extent cx="3867150" cy="194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Убывающая экспонента </w:t>
      </w:r>
      <w:r>
        <w:rPr>
          <w:noProof/>
          <w:lang w:eastAsia="ru-RU"/>
        </w:rPr>
        <w:drawing>
          <wp:inline distT="0" distB="0" distL="0" distR="0" wp14:anchorId="62B18A55" wp14:editId="49CDB0AD">
            <wp:extent cx="3305175" cy="2105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9A" w:rsidRDefault="00FE549A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окон</w:t>
      </w:r>
    </w:p>
    <w:p w:rsidR="00FE549A" w:rsidRDefault="00FE549A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Прямоугольное </w:t>
      </w:r>
      <w:r>
        <w:rPr>
          <w:noProof/>
          <w:lang w:eastAsia="ru-RU"/>
        </w:rPr>
        <w:drawing>
          <wp:inline distT="0" distB="0" distL="0" distR="0" wp14:anchorId="2148CEFA" wp14:editId="07B27CE6">
            <wp:extent cx="3381154" cy="23710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9A" w:rsidRDefault="00FE549A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Ханна </w:t>
      </w:r>
      <w:r>
        <w:rPr>
          <w:noProof/>
          <w:lang w:eastAsia="ru-RU"/>
        </w:rPr>
        <w:drawing>
          <wp:inline distT="0" distB="0" distL="0" distR="0" wp14:anchorId="4864ECB9" wp14:editId="62DA5F14">
            <wp:extent cx="2857500" cy="1676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49A" w:rsidRDefault="00FE549A" w:rsidP="00A8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спектра ДПФ (активной функции)</w:t>
      </w:r>
      <w:r w:rsidRPr="00FE549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47CE97" wp14:editId="550AC96C">
            <wp:extent cx="2352675" cy="2219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5D" w:rsidRDefault="00A82A5D" w:rsidP="00A82A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3B3E" w:rsidRDefault="006D3B3E" w:rsidP="006D3B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3B3E">
        <w:rPr>
          <w:rFonts w:ascii="Times New Roman" w:hAnsi="Times New Roman" w:cs="Times New Roman"/>
          <w:b/>
          <w:sz w:val="24"/>
          <w:szCs w:val="24"/>
        </w:rPr>
        <w:t xml:space="preserve">Разработка </w:t>
      </w:r>
      <w:proofErr w:type="spellStart"/>
      <w:r w:rsidRPr="006D3B3E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Pr="006D3B3E"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</w:p>
    <w:p w:rsidR="006D3B3E" w:rsidRPr="006E56B8" w:rsidRDefault="006D3B3E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Scale(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needWidth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needHeight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класса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Масштабирует значения точек для заполнения формы отображения функции.</w:t>
      </w:r>
    </w:p>
    <w:p w:rsidR="006D3B3E" w:rsidRPr="006E56B8" w:rsidRDefault="006D3B3E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SaveFile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MyChart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chart,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fileName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Сохраняет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функцию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которого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задано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D3B3E" w:rsidRPr="006E56B8" w:rsidRDefault="006D3B3E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MyChart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LoadFile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fileName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MainInformation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m)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загружает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функцию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файла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активное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окно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отображения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функции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D3B3E" w:rsidRPr="006E56B8" w:rsidRDefault="006D3B3E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MyChart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MainInformation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ampCos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chasCos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chasOprosa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dlitSignala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Принимает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параметры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</w:rPr>
        <w:t>косинусоиды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</w:rPr>
        <w:t>возвращает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</w:rPr>
        <w:t>ее</w:t>
      </w:r>
      <w:r w:rsidR="006E56B8"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MyChart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GetHemmingWindow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MainInformation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startPoint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length)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Принимает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параметры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окна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Хемминга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возвращает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его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List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getDPF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WindowType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type)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Принимает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функцию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тип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окна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чтобы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вернуть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спектр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ДПФ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виде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функций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GetODPF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real,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complex)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выполняет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обратное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преобразование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Фурье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Принимает действительную и мнимую часть, возвращает изначальную функцию.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SumFuncs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f1,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f2)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Возвращает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сумму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двух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заданных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функций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DifFuncs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f1,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f2)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возвращает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разность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двух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заданных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функций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E56B8" w:rsidRPr="006E56B8" w:rsidRDefault="006E56B8" w:rsidP="00514758">
      <w:pPr>
        <w:pStyle w:val="a4"/>
        <w:numPr>
          <w:ilvl w:val="0"/>
          <w:numId w:val="6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public</w:t>
      </w:r>
      <w:proofErr w:type="gram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MultFuncs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f1, </w:t>
      </w:r>
      <w:proofErr w:type="spellStart"/>
      <w:r w:rsidRPr="006E56B8">
        <w:rPr>
          <w:rFonts w:ascii="Times New Roman" w:hAnsi="Times New Roman" w:cs="Times New Roman"/>
          <w:color w:val="2B91AF"/>
          <w:sz w:val="24"/>
          <w:szCs w:val="24"/>
          <w:lang w:val="en-US"/>
        </w:rPr>
        <w:t>MyFunc</w:t>
      </w:r>
      <w:proofErr w:type="spellEnd"/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f2)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Возвращает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произведение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двух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заданных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E56B8">
        <w:rPr>
          <w:rFonts w:ascii="Times New Roman" w:hAnsi="Times New Roman" w:cs="Times New Roman"/>
          <w:color w:val="000000"/>
          <w:sz w:val="24"/>
          <w:szCs w:val="24"/>
        </w:rPr>
        <w:t>функций</w:t>
      </w:r>
      <w:r w:rsidRPr="006E56B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bookmarkStart w:id="0" w:name="_GoBack"/>
      <w:bookmarkEnd w:id="0"/>
    </w:p>
    <w:p w:rsidR="00A82A5D" w:rsidRPr="006D3B3E" w:rsidRDefault="00A82A5D" w:rsidP="00A82A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022C" w:rsidRPr="006D3B3E" w:rsidRDefault="0080022C" w:rsidP="008002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8D8" w:rsidRPr="006D3B3E" w:rsidRDefault="002058D8">
      <w:pPr>
        <w:rPr>
          <w:lang w:val="en-US"/>
        </w:rPr>
      </w:pPr>
    </w:p>
    <w:sectPr w:rsidR="002058D8" w:rsidRPr="006D3B3E" w:rsidSect="00FE549A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3F8"/>
    <w:multiLevelType w:val="hybridMultilevel"/>
    <w:tmpl w:val="6C08C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47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866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AB32A0"/>
    <w:multiLevelType w:val="hybridMultilevel"/>
    <w:tmpl w:val="7672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DD"/>
    <w:rsid w:val="001B0F04"/>
    <w:rsid w:val="002058D8"/>
    <w:rsid w:val="004F64A6"/>
    <w:rsid w:val="00514758"/>
    <w:rsid w:val="006D3B3E"/>
    <w:rsid w:val="006E56B8"/>
    <w:rsid w:val="0080022C"/>
    <w:rsid w:val="00A027B4"/>
    <w:rsid w:val="00A82A5D"/>
    <w:rsid w:val="00BC4804"/>
    <w:rsid w:val="00DD3BDD"/>
    <w:rsid w:val="00FB0047"/>
    <w:rsid w:val="00FC029C"/>
    <w:rsid w:val="00F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22C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8002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22C"/>
    <w:pPr>
      <w:ind w:left="720"/>
      <w:contextualSpacing/>
    </w:pPr>
  </w:style>
  <w:style w:type="table" w:styleId="a5">
    <w:name w:val="Table Grid"/>
    <w:basedOn w:val="a1"/>
    <w:uiPriority w:val="39"/>
    <w:rsid w:val="00800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B0F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02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29C"/>
    <w:rPr>
      <w:rFonts w:ascii="Consolas" w:hAnsi="Consolas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2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22C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8002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22C"/>
    <w:pPr>
      <w:ind w:left="720"/>
      <w:contextualSpacing/>
    </w:pPr>
  </w:style>
  <w:style w:type="table" w:styleId="a5">
    <w:name w:val="Table Grid"/>
    <w:basedOn w:val="a1"/>
    <w:uiPriority w:val="39"/>
    <w:rsid w:val="00800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B0F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02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29C"/>
    <w:rPr>
      <w:rFonts w:ascii="Consolas" w:hAnsi="Consolas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2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2017-10-10T11:36:00Z</dcterms:created>
  <dcterms:modified xsi:type="dcterms:W3CDTF">2017-11-09T08:56:00Z</dcterms:modified>
</cp:coreProperties>
</file>