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intelligence2.xml" ContentType="application/vnd.ms-office.intelligence2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393104" w:rsidP="59B8CD61" w:rsidRDefault="00393104" w14:paraId="672A6659" wp14:textId="0EC9F0F5">
      <w:pPr>
        <w:pStyle w:val="Title"/>
        <w:rPr>
          <w:rFonts w:ascii="Arial" w:hAnsi="Arial" w:eastAsia="Arial" w:cs="Arial"/>
          <w:lang w:val="en-GB"/>
        </w:rPr>
      </w:pPr>
      <w:r w:rsidRPr="59B8CD61" w:rsidR="1C3C9D53">
        <w:rPr>
          <w:lang w:val="en-GB"/>
        </w:rPr>
        <w:t>Risk Documentation</w:t>
      </w:r>
      <w:r w:rsidRPr="59B8CD61" w:rsidR="298E2711">
        <w:rPr>
          <w:lang w:val="en-GB"/>
        </w:rPr>
        <w:t xml:space="preserve"> </w:t>
      </w:r>
    </w:p>
    <w:p w:rsidR="35F93E1B" w:rsidP="59B8CD61" w:rsidRDefault="35F93E1B" w14:paraId="7313B578" w14:textId="15436F59">
      <w:pPr>
        <w:pStyle w:val="Subtitle"/>
        <w:jc w:val="center"/>
        <w:rPr>
          <w:rFonts w:ascii="Arial" w:hAnsi="Arial" w:eastAsia="Arial" w:cs="Arial"/>
          <w:color w:val="auto"/>
          <w:lang w:val="en-GB"/>
        </w:rPr>
      </w:pPr>
      <w:r w:rsidRPr="59B8CD61" w:rsidR="54A49F3D">
        <w:rPr>
          <w:color w:val="auto"/>
          <w:lang w:val="en-GB"/>
        </w:rPr>
        <w:t>Interactiv</w:t>
      </w:r>
      <w:r w:rsidRPr="59B8CD61" w:rsidR="54A49F3D">
        <w:rPr>
          <w:color w:val="auto"/>
          <w:lang w:val="en-GB"/>
        </w:rPr>
        <w:t>e House – Subgroup 2: Unit</w:t>
      </w:r>
      <w:r w:rsidRPr="59B8CD61" w:rsidR="0FFECA19">
        <w:rPr>
          <w:color w:val="auto"/>
          <w:lang w:val="en-GB"/>
        </w:rPr>
        <w:t>s</w:t>
      </w:r>
    </w:p>
    <w:sdt>
      <w:sdtPr>
        <w:id w:val="433331628"/>
        <w:docPartObj>
          <w:docPartGallery w:val="Table of Contents"/>
          <w:docPartUnique/>
        </w:docPartObj>
      </w:sdtPr>
      <w:sdtContent>
        <w:p w:rsidR="59B8CD61" w:rsidP="59B8CD61" w:rsidRDefault="59B8CD61" w14:paraId="72A3A03E" w14:textId="10574BD6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657065129">
            <w:r w:rsidRPr="59B8CD61" w:rsidR="59B8CD61">
              <w:rPr>
                <w:rStyle w:val="Hyperlink"/>
              </w:rPr>
              <w:t>Revision History</w:t>
            </w:r>
            <w:r>
              <w:tab/>
            </w:r>
            <w:r>
              <w:fldChar w:fldCharType="begin"/>
            </w:r>
            <w:r>
              <w:instrText xml:space="preserve">PAGEREF _Toc1657065129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59B8CD61" w:rsidP="59B8CD61" w:rsidRDefault="59B8CD61" w14:paraId="7A7D60E1" w14:textId="6F11C0FA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4151713">
            <w:r w:rsidRPr="59B8CD61" w:rsidR="59B8CD61">
              <w:rPr>
                <w:rStyle w:val="Hyperlink"/>
              </w:rPr>
              <w:t>Risk List</w:t>
            </w:r>
            <w:r>
              <w:tab/>
            </w:r>
            <w:r>
              <w:fldChar w:fldCharType="begin"/>
            </w:r>
            <w:r>
              <w:instrText xml:space="preserve">PAGEREF _Toc734151713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9B8CD61" w:rsidP="59B8CD61" w:rsidRDefault="59B8CD61" w14:paraId="4DA16FF1" w14:textId="6AA876F5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92334741">
            <w:r w:rsidRPr="59B8CD61" w:rsidR="59B8CD61">
              <w:rPr>
                <w:rStyle w:val="Hyperlink"/>
              </w:rPr>
              <w:t>Risks Handling Plan</w:t>
            </w:r>
            <w:r>
              <w:tab/>
            </w:r>
            <w:r>
              <w:fldChar w:fldCharType="begin"/>
            </w:r>
            <w:r>
              <w:instrText xml:space="preserve">PAGEREF _Toc1292334741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6BFFA75E" w14:textId="007AD3DA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13145980">
            <w:r w:rsidRPr="59B8CD61" w:rsidR="59B8CD61">
              <w:rPr>
                <w:rStyle w:val="Hyperlink"/>
              </w:rPr>
              <w:t>1. General</w:t>
            </w:r>
            <w:r>
              <w:tab/>
            </w:r>
            <w:r>
              <w:fldChar w:fldCharType="begin"/>
            </w:r>
            <w:r>
              <w:instrText xml:space="preserve">PAGEREF _Toc213145980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1456FB61" w14:textId="2296C789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82391313">
            <w:r w:rsidRPr="59B8CD61" w:rsidR="59B8CD61">
              <w:rPr>
                <w:rStyle w:val="Hyperlink"/>
              </w:rPr>
              <w:t>R1. Inability to establish stable communication between the mobile/web units and the house server.</w:t>
            </w:r>
            <w:r>
              <w:tab/>
            </w:r>
            <w:r>
              <w:fldChar w:fldCharType="begin"/>
            </w:r>
            <w:r>
              <w:instrText xml:space="preserve">PAGEREF _Toc482391313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0D735070" w14:textId="59E16ED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07605390">
            <w:r w:rsidRPr="59B8CD61" w:rsidR="59B8CD61">
              <w:rPr>
                <w:rStyle w:val="Hyperlink"/>
              </w:rPr>
              <w:t>R2. Difficulty in dynamically rendering User Interfaces (UIs) sent from the server for new devices.</w:t>
            </w:r>
            <w:r>
              <w:tab/>
            </w:r>
            <w:r>
              <w:fldChar w:fldCharType="begin"/>
            </w:r>
            <w:r>
              <w:instrText xml:space="preserve">PAGEREF _Toc1307605390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9B8CD61" w:rsidP="59B8CD61" w:rsidRDefault="59B8CD61" w14:paraId="71EF380C" w14:textId="4520D2D7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17372834">
            <w:r w:rsidRPr="59B8CD61" w:rsidR="59B8CD61">
              <w:rPr>
                <w:rStyle w:val="Hyperlink"/>
              </w:rPr>
              <w:t>R3. Team members failing to complete assigned UI components or speech modules within the iterative cycle</w:t>
            </w:r>
            <w:r>
              <w:tab/>
            </w:r>
            <w:r>
              <w:fldChar w:fldCharType="begin"/>
            </w:r>
            <w:r>
              <w:instrText xml:space="preserve">PAGEREF _Toc1717372834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9B8CD61" w:rsidP="59B8CD61" w:rsidRDefault="59B8CD61" w14:paraId="1668519F" w14:textId="637C48CC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60250517">
            <w:r w:rsidRPr="59B8CD61" w:rsidR="59B8CD61">
              <w:rPr>
                <w:rStyle w:val="Hyperlink"/>
              </w:rPr>
              <w:t>R4. Compatibility issues across different mobile platforms</w:t>
            </w:r>
            <w:r>
              <w:tab/>
            </w:r>
            <w:r>
              <w:fldChar w:fldCharType="begin"/>
            </w:r>
            <w:r>
              <w:instrText xml:space="preserve">PAGEREF _Toc1460250517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9B8CD61" w:rsidP="59B8CD61" w:rsidRDefault="59B8CD61" w14:paraId="571ACA50" w14:textId="17EC7B7A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81643173">
            <w:r w:rsidRPr="59B8CD61" w:rsidR="59B8CD61">
              <w:rPr>
                <w:rStyle w:val="Hyperlink"/>
              </w:rPr>
              <w:t>R5. Inconsistent UI Scaling across Different Display Formats</w:t>
            </w:r>
            <w:r>
              <w:tab/>
            </w:r>
            <w:r>
              <w:fldChar w:fldCharType="begin"/>
            </w:r>
            <w:r>
              <w:instrText xml:space="preserve">PAGEREF _Toc881643173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9B8CD61" w:rsidP="59B8CD61" w:rsidRDefault="59B8CD61" w14:paraId="0C34C22B" w14:textId="69635093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622028746">
            <w:r w:rsidRPr="59B8CD61" w:rsidR="59B8CD61">
              <w:rPr>
                <w:rStyle w:val="Hyperlink"/>
              </w:rPr>
              <w:t>2. Mobile (React Native + Expo)</w:t>
            </w:r>
            <w:r>
              <w:tab/>
            </w:r>
            <w:r>
              <w:fldChar w:fldCharType="begin"/>
            </w:r>
            <w:r>
              <w:instrText xml:space="preserve">PAGEREF _Toc1622028746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35F4083B" w14:textId="39994495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78505264">
            <w:r w:rsidRPr="59B8CD61" w:rsidR="59B8CD61">
              <w:rPr>
                <w:rStyle w:val="Hyperlink"/>
              </w:rPr>
              <w:t>R6. Mobile Native module incompatibility within the Expo Go sandbox environment</w:t>
            </w:r>
            <w:r>
              <w:tab/>
            </w:r>
            <w:r>
              <w:fldChar w:fldCharType="begin"/>
            </w:r>
            <w:r>
              <w:instrText xml:space="preserve">PAGEREF _Toc1578505264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7A1FA57E" w14:textId="7AAF1E55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61513090">
            <w:r w:rsidRPr="59B8CD61" w:rsidR="59B8CD61">
              <w:rPr>
                <w:rStyle w:val="Hyperlink"/>
              </w:rPr>
              <w:t>R7. Mobile Significant performance degradation during complex UI re-renders</w:t>
            </w:r>
            <w:r>
              <w:tab/>
            </w:r>
            <w:r>
              <w:fldChar w:fldCharType="begin"/>
            </w:r>
            <w:r>
              <w:instrText xml:space="preserve">PAGEREF _Toc661513090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55FA6782" w14:textId="61A85AF9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00828085">
            <w:r w:rsidRPr="59B8CD61" w:rsidR="59B8CD61">
              <w:rPr>
                <w:rStyle w:val="Hyperlink"/>
              </w:rPr>
              <w:t>R8. Mobile breaking changes during mandatory Expo SDK version upgrades</w:t>
            </w:r>
            <w:r>
              <w:tab/>
            </w:r>
            <w:r>
              <w:fldChar w:fldCharType="begin"/>
            </w:r>
            <w:r>
              <w:instrText xml:space="preserve">PAGEREF _Toc600828085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59B8CD61" w:rsidP="59B8CD61" w:rsidRDefault="59B8CD61" w14:paraId="11A0BFB5" w14:textId="5FEB7E2D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11484276">
            <w:r w:rsidRPr="59B8CD61" w:rsidR="59B8CD61">
              <w:rPr>
                <w:rStyle w:val="Hyperlink"/>
              </w:rPr>
              <w:t>R9. Mobile Over-the-Air update mismatches between JS and Native code</w:t>
            </w:r>
            <w:r>
              <w:tab/>
            </w:r>
            <w:r>
              <w:fldChar w:fldCharType="begin"/>
            </w:r>
            <w:r>
              <w:instrText xml:space="preserve">PAGEREF _Toc811484276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9B8CD61" w:rsidP="59B8CD61" w:rsidRDefault="59B8CD61" w14:paraId="045E0561" w14:textId="397419D1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32452475">
            <w:r w:rsidRPr="59B8CD61" w:rsidR="59B8CD61">
              <w:rPr>
                <w:rStyle w:val="Hyperlink"/>
              </w:rPr>
              <w:t>R10. Mobile Latency and bottlenecks in the React Native Bridge for real-time data</w:t>
            </w:r>
            <w:r>
              <w:tab/>
            </w:r>
            <w:r>
              <w:fldChar w:fldCharType="begin"/>
            </w:r>
            <w:r>
              <w:instrText xml:space="preserve">PAGEREF _Toc1232452475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9B8CD61" w:rsidP="59B8CD61" w:rsidRDefault="59B8CD61" w14:paraId="2C32D61D" w14:textId="2B0CCE33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9165034">
            <w:r w:rsidRPr="59B8CD61" w:rsidR="59B8CD61">
              <w:rPr>
                <w:rStyle w:val="Hyperlink"/>
              </w:rPr>
              <w:t>3. Web (React + Next.js)</w:t>
            </w:r>
            <w:r>
              <w:tab/>
            </w:r>
            <w:r>
              <w:fldChar w:fldCharType="begin"/>
            </w:r>
            <w:r>
              <w:instrText xml:space="preserve">PAGEREF _Toc89165034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59B8CD61" w:rsidP="59B8CD61" w:rsidRDefault="59B8CD61" w14:paraId="4621B045" w14:textId="2C31DEB9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16363645">
            <w:r w:rsidRPr="59B8CD61" w:rsidR="59B8CD61">
              <w:rPr>
                <w:rStyle w:val="Hyperlink"/>
              </w:rPr>
              <w:t>R11. Web Security vulnerabilities in web authentication and device control</w:t>
            </w:r>
            <w:r>
              <w:tab/>
            </w:r>
            <w:r>
              <w:fldChar w:fldCharType="begin"/>
            </w:r>
            <w:r>
              <w:instrText xml:space="preserve">PAGEREF _Toc1216363645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9B8CD61" w:rsidP="59B8CD61" w:rsidRDefault="59B8CD61" w14:paraId="4CE38FE0" w14:textId="6EF3C02A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94126035">
            <w:r w:rsidRPr="59B8CD61" w:rsidR="59B8CD61">
              <w:rPr>
                <w:rStyle w:val="Hyperlink"/>
              </w:rPr>
              <w:t>R12. Web Poor performance when many devices are loaded</w:t>
            </w:r>
            <w:r>
              <w:tab/>
            </w:r>
            <w:r>
              <w:fldChar w:fldCharType="begin"/>
            </w:r>
            <w:r>
              <w:instrText xml:space="preserve">PAGEREF _Toc894126035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9B8CD61" w:rsidP="59B8CD61" w:rsidRDefault="59B8CD61" w14:paraId="6907C8D9" w14:textId="1D09383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624844076">
            <w:r w:rsidRPr="59B8CD61" w:rsidR="59B8CD61">
              <w:rPr>
                <w:rStyle w:val="Hyperlink"/>
              </w:rPr>
              <w:t>R13. Web Browser compatibility issues</w:t>
            </w:r>
            <w:r>
              <w:tab/>
            </w:r>
            <w:r>
              <w:fldChar w:fldCharType="begin"/>
            </w:r>
            <w:r>
              <w:instrText xml:space="preserve">PAGEREF _Toc1624844076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59B8CD61" w:rsidP="59B8CD61" w:rsidRDefault="59B8CD61" w14:paraId="59AAE719" w14:textId="0BEF5A0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52395646">
            <w:r w:rsidRPr="59B8CD61" w:rsidR="59B8CD61">
              <w:rPr>
                <w:rStyle w:val="Hyperlink"/>
              </w:rPr>
              <w:t>R14. Web Data synchronization mismatch between UI and physical devices</w:t>
            </w:r>
            <w:r>
              <w:tab/>
            </w:r>
            <w:r>
              <w:fldChar w:fldCharType="begin"/>
            </w:r>
            <w:r>
              <w:instrText xml:space="preserve">PAGEREF _Toc1952395646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59B8CD61" w:rsidP="59B8CD61" w:rsidRDefault="59B8CD61" w14:paraId="102B9000" w14:textId="02D8B593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580308">
            <w:r w:rsidRPr="59B8CD61" w:rsidR="59B8CD61">
              <w:rPr>
                <w:rStyle w:val="Hyperlink"/>
              </w:rPr>
              <w:t>R15. Web Real-time Listener Overload</w:t>
            </w:r>
            <w:r>
              <w:tab/>
            </w:r>
            <w:r>
              <w:fldChar w:fldCharType="begin"/>
            </w:r>
            <w:r>
              <w:instrText xml:space="preserve">PAGEREF _Toc8580308 \h</w:instrText>
            </w:r>
            <w:r>
              <w:fldChar w:fldCharType="separate"/>
            </w:r>
            <w:r w:rsidRPr="59B8CD61" w:rsidR="59B8CD61">
              <w:rPr>
                <w:rStyle w:val="Hyperlink"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R="00393104" w:rsidP="1EC6DDBD" w:rsidRDefault="00393104" w14:paraId="0A37501D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93104" w:rsidP="59B8CD61" w:rsidRDefault="00393104" w14:paraId="559AC2DD" wp14:textId="70250831">
      <w:pPr>
        <w:pStyle w:val="Heading1"/>
        <w:jc w:val="center"/>
      </w:pPr>
    </w:p>
    <w:p xmlns:wp14="http://schemas.microsoft.com/office/word/2010/wordml" w:rsidR="00393104" w:rsidP="1EC6DDBD" w:rsidRDefault="00393104" w14:paraId="7D709239" wp14:textId="1BF0608A">
      <w:pPr/>
      <w:r>
        <w:br w:type="page"/>
      </w:r>
    </w:p>
    <w:p xmlns:wp14="http://schemas.microsoft.com/office/word/2010/wordml" w:rsidR="00393104" w:rsidP="59B8CD61" w:rsidRDefault="00393104" w14:paraId="5DAB6C7B" wp14:textId="5CF0F66B">
      <w:pPr>
        <w:pStyle w:val="Heading1"/>
        <w:jc w:val="center"/>
        <w:rPr>
          <w:rFonts w:ascii="Arial" w:hAnsi="Arial" w:eastAsia="Arial" w:cs="Arial"/>
        </w:rPr>
      </w:pPr>
      <w:bookmarkStart w:name="_Toc1657065129" w:id="486167353"/>
      <w:r w:rsidRPr="59B8CD61" w:rsidR="1C3C9D53">
        <w:rPr>
          <w:rFonts w:ascii="Arial" w:hAnsi="Arial" w:eastAsia="Arial" w:cs="Arial"/>
        </w:rPr>
        <w:t xml:space="preserve">Revision </w:t>
      </w:r>
      <w:r w:rsidRPr="59B8CD61" w:rsidR="1C3C9D53">
        <w:rPr>
          <w:rFonts w:ascii="Arial" w:hAnsi="Arial" w:eastAsia="Arial" w:cs="Arial"/>
        </w:rPr>
        <w:t>History</w:t>
      </w:r>
      <w:bookmarkEnd w:id="486167353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="00393104" w:rsidTr="4524D91B" w14:paraId="515F3EAA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91072FA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Date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B814A1E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Version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1FF54C8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Description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C7DF0E4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Author</w:t>
            </w:r>
          </w:p>
        </w:tc>
      </w:tr>
      <w:tr xmlns:wp14="http://schemas.microsoft.com/office/word/2010/wordml" w:rsidR="00393104" w:rsidTr="4524D91B" w14:paraId="6C252DE8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9CB272E" wp14:textId="0D451DA8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72333CA8">
              <w:rPr>
                <w:rFonts w:ascii="Arial" w:hAnsi="Arial" w:eastAsia="Arial" w:cs="Arial"/>
                <w:noProof w:val="0"/>
                <w:lang w:val="en-US"/>
              </w:rPr>
              <w:t>2026-02-06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8C30AFF" wp14:textId="2CBA9858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59B8CD61" w:rsidR="58EE8AED">
              <w:rPr>
                <w:rFonts w:ascii="Arial" w:hAnsi="Arial" w:eastAsia="Arial" w:cs="Arial"/>
              </w:rPr>
              <w:t>1.0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18A20BDF" wp14:textId="44C2E740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58EE8AED">
              <w:rPr>
                <w:rFonts w:ascii="Arial" w:hAnsi="Arial" w:eastAsia="Arial" w:cs="Arial"/>
                <w:noProof w:val="0"/>
                <w:lang w:val="en-US"/>
              </w:rPr>
              <w:t>Initial risk assessment for the Units development subgroup.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A427750" wp14:textId="1174184E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59B8CD61" w:rsidR="58EE8AED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4524D91B" w14:paraId="02EB378F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6A05A809" wp14:textId="38C71C9D">
            <w:pPr>
              <w:pStyle w:val="Tabletext"/>
              <w:rPr>
                <w:rFonts w:ascii="Arial" w:hAnsi="Arial" w:eastAsia="Arial" w:cs="Arial"/>
              </w:rPr>
            </w:pPr>
            <w:r w:rsidRPr="59B8CD61" w:rsidR="137D288F">
              <w:rPr>
                <w:rFonts w:ascii="Arial" w:hAnsi="Arial" w:eastAsia="Arial" w:cs="Arial"/>
              </w:rPr>
              <w:t>2</w:t>
            </w:r>
            <w:r w:rsidRPr="59B8CD61" w:rsidR="00DA2057">
              <w:rPr>
                <w:rFonts w:ascii="Arial" w:hAnsi="Arial" w:eastAsia="Arial" w:cs="Arial"/>
              </w:rPr>
              <w:t>0</w:t>
            </w:r>
            <w:r w:rsidRPr="59B8CD61" w:rsidR="137D288F">
              <w:rPr>
                <w:rFonts w:ascii="Arial" w:hAnsi="Arial" w:eastAsia="Arial" w:cs="Arial"/>
              </w:rPr>
              <w:t>26-02-18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5A39BBE3" wp14:textId="192672A1">
            <w:pPr>
              <w:pStyle w:val="Tabletext"/>
              <w:rPr>
                <w:rFonts w:ascii="Arial" w:hAnsi="Arial" w:eastAsia="Arial" w:cs="Arial"/>
              </w:rPr>
            </w:pPr>
            <w:r w:rsidRPr="59B8CD61" w:rsidR="5BF8DFB4">
              <w:rPr>
                <w:rFonts w:ascii="Arial" w:hAnsi="Arial" w:eastAsia="Arial" w:cs="Arial"/>
              </w:rPr>
              <w:t>1.1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1C8F396" wp14:textId="56DD0B37">
            <w:pPr>
              <w:pStyle w:val="Tabletext"/>
              <w:rPr>
                <w:rFonts w:ascii="Arial" w:hAnsi="Arial" w:eastAsia="Arial" w:cs="Arial"/>
              </w:rPr>
            </w:pPr>
            <w:r w:rsidRPr="59B8CD61" w:rsidR="5BF8DFB4">
              <w:rPr>
                <w:rFonts w:ascii="Arial" w:hAnsi="Arial" w:eastAsia="Arial" w:cs="Arial"/>
              </w:rPr>
              <w:t>Add Risks for Mobile development (R6-R10)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72A3D3EC" wp14:textId="207AB248">
            <w:pPr>
              <w:pStyle w:val="Tabletext"/>
              <w:rPr>
                <w:rFonts w:ascii="Arial" w:hAnsi="Arial" w:eastAsia="Arial" w:cs="Arial"/>
              </w:rPr>
            </w:pPr>
            <w:r w:rsidRPr="59B8CD61" w:rsidR="5BF8DFB4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="00393104" w:rsidTr="4524D91B" w14:paraId="0D0B940D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59B8CD61" w:rsidRDefault="4C511ED2" w14:paraId="7FB7A22A" w14:textId="690A636A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2026-02-18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59B8CD61" w:rsidRDefault="4C511ED2" w14:paraId="74EDAFD0" w14:textId="5CA303AB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1.</w:t>
            </w:r>
            <w:r w:rsidRPr="59B8CD61" w:rsidR="2EF4F034">
              <w:rPr>
                <w:rFonts w:ascii="Arial" w:hAnsi="Arial" w:eastAsia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2FF01ADD" w:rsidRDefault="4C511ED2" w14:paraId="1150D646" w14:textId="2F263284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GB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GB"/>
              </w:rPr>
              <w:t>Initial risk assessment for Web Unit development</w:t>
            </w:r>
            <w:r w:rsidRPr="59B8CD61" w:rsidR="61F8BC57">
              <w:rPr>
                <w:rFonts w:ascii="Arial" w:hAnsi="Arial" w:eastAsia="Arial" w:cs="Arial"/>
                <w:sz w:val="20"/>
                <w:szCs w:val="20"/>
                <w:lang w:val="en-GB"/>
              </w:rPr>
              <w:t>. (R11-R14)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4C511ED2" w:rsidP="59B8CD61" w:rsidRDefault="4C511ED2" w14:paraId="761E179D" w14:textId="169EADF6">
            <w:pPr>
              <w:spacing w:before="0" w:beforeAutospacing="off" w:after="120" w:afterAutospacing="off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Mustafa Al-Bayati</w:t>
            </w:r>
          </w:p>
        </w:tc>
      </w:tr>
      <w:tr xmlns:wp14="http://schemas.microsoft.com/office/word/2010/wordml" w:rsidR="00393104" w:rsidTr="4524D91B" w14:paraId="3DEEC669" wp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3656B9AB" wp14:textId="67CD8265">
            <w:pPr>
              <w:pStyle w:val="Tabletext"/>
              <w:rPr>
                <w:rFonts w:ascii="Arial" w:hAnsi="Arial" w:eastAsia="Arial" w:cs="Arial"/>
              </w:rPr>
            </w:pPr>
            <w:r w:rsidRPr="59B8CD61" w:rsidR="1FEA90EA">
              <w:rPr>
                <w:rFonts w:ascii="Arial" w:hAnsi="Arial" w:eastAsia="Arial" w:cs="Arial"/>
              </w:rPr>
              <w:t>2026-03-15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5FB0818" wp14:textId="5DDCD23B">
            <w:pPr>
              <w:pStyle w:val="Tabletext"/>
              <w:rPr>
                <w:rFonts w:ascii="Arial" w:hAnsi="Arial" w:eastAsia="Arial" w:cs="Arial"/>
              </w:rPr>
            </w:pPr>
            <w:r w:rsidRPr="59B8CD61" w:rsidR="1FEA90EA">
              <w:rPr>
                <w:rFonts w:ascii="Arial" w:hAnsi="Arial" w:eastAsia="Arial" w:cs="Arial"/>
              </w:rPr>
              <w:t>1.3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59B8CD61" w:rsidRDefault="00393104" w14:paraId="049F31CB" wp14:textId="14696C99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7B296C3F">
              <w:rPr>
                <w:rFonts w:ascii="Arial" w:hAnsi="Arial" w:eastAsia="Arial" w:cs="Arial"/>
                <w:noProof w:val="0"/>
                <w:lang w:val="en-US"/>
              </w:rPr>
              <w:t>Update Web Risk after implementation of Firebase RealTime syn</w:t>
            </w:r>
            <w:r w:rsidRPr="59B8CD61" w:rsidR="3006AB06">
              <w:rPr>
                <w:rFonts w:ascii="Arial" w:hAnsi="Arial" w:eastAsia="Arial" w:cs="Arial"/>
                <w:noProof w:val="0"/>
                <w:lang w:val="en-US"/>
              </w:rPr>
              <w:t>chronization and Hub dashboard R15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59B8CD61" w:rsidRDefault="00393104" w14:paraId="53128261" wp14:textId="07A41A52">
            <w:pPr>
              <w:pStyle w:val="Tabletext"/>
              <w:jc w:val="left"/>
              <w:rPr>
                <w:rFonts w:ascii="Arial" w:hAnsi="Arial" w:eastAsia="Arial" w:cs="Arial"/>
              </w:rPr>
            </w:pPr>
            <w:r w:rsidRPr="59B8CD61" w:rsidR="3006AB06">
              <w:rPr>
                <w:rFonts w:ascii="Arial" w:hAnsi="Arial" w:eastAsia="Arial" w:cs="Arial"/>
              </w:rPr>
              <w:t>Mustafa Al-Bayati</w:t>
            </w:r>
          </w:p>
        </w:tc>
      </w:tr>
      <w:tr w:rsidR="59B8CD61" w:rsidTr="4524D91B" w14:paraId="1CE5CB61">
        <w:trPr>
          <w:trHeight w:val="300"/>
        </w:trPr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7E0AF498" w14:textId="06F51F0B">
            <w:pPr>
              <w:pStyle w:val="Tabletext"/>
              <w:rPr>
                <w:rFonts w:ascii="Arial" w:hAnsi="Arial" w:eastAsia="Arial" w:cs="Arial"/>
              </w:rPr>
            </w:pPr>
            <w:r w:rsidRPr="59B8CD61" w:rsidR="77B6C10E">
              <w:rPr>
                <w:rFonts w:ascii="Arial" w:hAnsi="Arial" w:eastAsia="Arial" w:cs="Arial"/>
              </w:rPr>
              <w:t>2026-04-21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05009FAC" w14:textId="6F6A1031">
            <w:pPr>
              <w:pStyle w:val="Tabletext"/>
              <w:rPr>
                <w:rFonts w:ascii="Arial" w:hAnsi="Arial" w:eastAsia="Arial" w:cs="Arial"/>
              </w:rPr>
            </w:pPr>
            <w:r w:rsidRPr="59B8CD61" w:rsidR="77B6C10E">
              <w:rPr>
                <w:rFonts w:ascii="Arial" w:hAnsi="Arial" w:eastAsia="Arial" w:cs="Arial"/>
              </w:rPr>
              <w:t>1.4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719283C1" w14:textId="28026247">
            <w:pPr>
              <w:pStyle w:val="Tabletext"/>
              <w:rPr>
                <w:rFonts w:ascii="Arial" w:hAnsi="Arial" w:eastAsia="Arial" w:cs="Arial"/>
                <w:noProof w:val="0"/>
                <w:lang w:val="en-US"/>
              </w:rPr>
            </w:pPr>
            <w:r w:rsidRPr="59B8CD61" w:rsidR="77B6C10E">
              <w:rPr>
                <w:rFonts w:ascii="Arial" w:hAnsi="Arial" w:eastAsia="Arial" w:cs="Arial"/>
                <w:noProof w:val="0"/>
                <w:lang w:val="en-US"/>
              </w:rPr>
              <w:t>Add Table of Contents, Refactor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77B6C10E" w:rsidP="59B8CD61" w:rsidRDefault="77B6C10E" w14:paraId="51FADAA7" w14:textId="4082F423">
            <w:pPr>
              <w:pStyle w:val="Tabletext"/>
              <w:jc w:val="left"/>
              <w:rPr>
                <w:rFonts w:ascii="Arial" w:hAnsi="Arial" w:eastAsia="Arial" w:cs="Arial"/>
              </w:rPr>
            </w:pPr>
            <w:r w:rsidRPr="59B8CD61" w:rsidR="77B6C10E">
              <w:rPr>
                <w:rFonts w:ascii="Arial" w:hAnsi="Arial" w:eastAsia="Arial" w:cs="Arial"/>
              </w:rPr>
              <w:t>Daniel Jönsson</w:t>
            </w:r>
          </w:p>
        </w:tc>
      </w:tr>
      <w:tr w:rsidR="4524D91B" w:rsidTr="4524D91B" w14:paraId="67001F51">
        <w:trPr>
          <w:trHeight w:val="300"/>
        </w:trPr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565E678F" w:rsidP="4524D91B" w:rsidRDefault="565E678F" w14:paraId="2499E5FF" w14:textId="3653CABE">
            <w:pPr>
              <w:pStyle w:val="Tabletext"/>
            </w:pPr>
            <w:r w:rsidRPr="4524D91B" w:rsidR="565E678F">
              <w:rPr>
                <w:rFonts w:ascii="Arial" w:hAnsi="Arial" w:eastAsia="Arial" w:cs="Arial"/>
              </w:rPr>
              <w:t>2026-05-07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565E678F" w:rsidP="4524D91B" w:rsidRDefault="565E678F" w14:paraId="44BFBE94" w14:textId="1E03D659">
            <w:pPr>
              <w:pStyle w:val="Tabletext"/>
            </w:pPr>
            <w:r w:rsidRPr="4524D91B" w:rsidR="565E678F">
              <w:rPr>
                <w:rFonts w:ascii="Arial" w:hAnsi="Arial" w:eastAsia="Arial" w:cs="Arial"/>
              </w:rPr>
              <w:t>1.5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565E678F" w:rsidP="4524D91B" w:rsidRDefault="565E678F" w14:paraId="03BD2209" w14:textId="554ABDAB">
            <w:pPr>
              <w:pStyle w:val="Tabletext"/>
            </w:pPr>
            <w:r w:rsidRPr="4524D91B" w:rsidR="565E678F">
              <w:rPr>
                <w:rFonts w:ascii="Arial" w:hAnsi="Arial" w:eastAsia="Arial" w:cs="Arial"/>
                <w:noProof w:val="0"/>
                <w:lang w:val="en-US"/>
              </w:rPr>
              <w:t xml:space="preserve">Add Mitigated Column 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565E678F" w:rsidP="4524D91B" w:rsidRDefault="565E678F" w14:paraId="732616A1" w14:textId="09D30321">
            <w:pPr>
              <w:pStyle w:val="Tabletext"/>
              <w:jc w:val="left"/>
            </w:pPr>
            <w:r w:rsidRPr="4524D91B" w:rsidR="565E678F">
              <w:rPr>
                <w:rFonts w:ascii="Arial" w:hAnsi="Arial" w:eastAsia="Arial" w:cs="Arial"/>
              </w:rPr>
              <w:t>Patrick Nordahl &amp; Daniel Jönsson</w:t>
            </w:r>
          </w:p>
        </w:tc>
      </w:tr>
    </w:tbl>
    <w:p xmlns:wp14="http://schemas.microsoft.com/office/word/2010/wordml" w:rsidR="00393104" w:rsidP="6162A49C" w:rsidRDefault="00393104" w14:paraId="4101652C" wp14:textId="7109213D">
      <w:pPr>
        <w:pStyle w:val="Normal"/>
        <w:rPr>
          <w:rFonts w:ascii="Arial" w:hAnsi="Arial" w:eastAsia="Arial" w:cs="Arial"/>
          <w:lang w:val="en-GB"/>
        </w:rPr>
      </w:pPr>
    </w:p>
    <w:p w:rsidR="77B6C10E" w:rsidP="59B8CD61" w:rsidRDefault="77B6C10E" w14:paraId="26FE44FD" w14:textId="07653A41">
      <w:pPr>
        <w:pStyle w:val="Heading1"/>
        <w:jc w:val="center"/>
        <w:rPr>
          <w:rFonts w:ascii="Arial" w:hAnsi="Arial" w:eastAsia="Arial" w:cs="Arial"/>
          <w:lang w:val="en-GB"/>
        </w:rPr>
      </w:pPr>
      <w:bookmarkStart w:name="_Toc734151713" w:id="1144638709"/>
      <w:r w:rsidRPr="59B8CD61" w:rsidR="77B6C10E">
        <w:rPr>
          <w:rFonts w:ascii="Arial" w:hAnsi="Arial" w:eastAsia="Arial" w:cs="Arial"/>
          <w:lang w:val="en-GB"/>
        </w:rPr>
        <w:t>Risk List</w:t>
      </w:r>
      <w:bookmarkEnd w:id="1144638709"/>
    </w:p>
    <w:tbl>
      <w:tblPr>
        <w:tblpPr w:leftFromText="180" w:rightFromText="180" w:vertAnchor="text" w:horzAnchor="margin" w:tblpXSpec="center" w:tblpY="489"/>
        <w:tblW w:w="9061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65"/>
        <w:gridCol w:w="2698"/>
        <w:gridCol w:w="2698"/>
      </w:tblGrid>
      <w:tr xmlns:wp14="http://schemas.microsoft.com/office/word/2010/wordml" w:rsidR="00393104" w:rsidTr="4524D91B" w14:paraId="38FB5369" wp14:textId="77777777">
        <w:trPr>
          <w:trHeight w:val="551"/>
        </w:trPr>
        <w:tc>
          <w:tcPr>
            <w:tcW w:w="3665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18C4DF63" wp14:textId="77777777">
            <w:pPr>
              <w:pStyle w:val="Footer"/>
              <w:spacing w:before="120" w:after="120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 xml:space="preserve">Risk Description  </w:t>
            </w:r>
          </w:p>
        </w:tc>
        <w:tc>
          <w:tcPr>
            <w:tcW w:w="2698" w:type="dxa"/>
            <w:tcBorders>
              <w:top w:val="single" w:color="auto" w:sz="12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393104" w:rsidP="1EC6DDBD" w:rsidRDefault="00393104" w14:paraId="66CAD181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9B8CD61" w:rsidR="1C3C9D53">
              <w:rPr>
                <w:rFonts w:ascii="Arial" w:hAnsi="Arial" w:eastAsia="Arial" w:cs="Arial"/>
                <w:b w:val="1"/>
                <w:bCs w:val="1"/>
              </w:rPr>
              <w:t>Priority</w:t>
            </w:r>
          </w:p>
        </w:tc>
        <w:tc>
          <w:tcPr>
            <w:tcW w:w="2698" w:type="dxa"/>
            <w:tcBorders>
              <w:top w:val="single" w:color="auto" w:sz="12"/>
              <w:left w:val="single" w:color="auto" w:sz="6"/>
              <w:bottom w:val="single" w:color="auto" w:sz="6"/>
              <w:right w:val="single" w:color="auto" w:sz="12"/>
            </w:tcBorders>
            <w:shd w:val="clear" w:color="auto" w:fill="CCCCCC"/>
            <w:tcMar/>
            <w:vAlign w:val="center"/>
          </w:tcPr>
          <w:p w:rsidR="77642744" w:rsidP="4524D91B" w:rsidRDefault="77642744" w14:paraId="6C6358D6" w14:textId="550E5036">
            <w:pPr>
              <w:pStyle w:val="Footer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4524D91B" w:rsidR="77642744">
              <w:rPr>
                <w:rFonts w:ascii="Arial" w:hAnsi="Arial" w:eastAsia="Arial" w:cs="Arial"/>
                <w:b w:val="1"/>
                <w:bCs w:val="1"/>
              </w:rPr>
              <w:t>Mitiga</w:t>
            </w:r>
            <w:r w:rsidRPr="4524D91B" w:rsidR="293AC83A">
              <w:rPr>
                <w:rFonts w:ascii="Arial" w:hAnsi="Arial" w:eastAsia="Arial" w:cs="Arial"/>
                <w:b w:val="1"/>
                <w:bCs w:val="1"/>
              </w:rPr>
              <w:t>ted</w:t>
            </w:r>
          </w:p>
        </w:tc>
      </w:tr>
      <w:tr xmlns:wp14="http://schemas.microsoft.com/office/word/2010/wordml" w:rsidR="00393104" w:rsidTr="4524D91B" w14:paraId="63311E8B" wp14:textId="77777777">
        <w:trPr>
          <w:trHeight w:val="546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1EC6DDBD" w:rsidRDefault="00393104" w14:paraId="427C5956" wp14:textId="71B5B8F1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59B8CD61" w:rsidR="1CC39097">
              <w:rPr>
                <w:rFonts w:ascii="Arial" w:hAnsi="Arial" w:eastAsia="Arial" w:cs="Arial"/>
                <w:lang w:val="en-GB"/>
              </w:rPr>
              <w:t>R1</w:t>
            </w:r>
            <w:r w:rsidRPr="59B8CD61" w:rsidR="1CC39097">
              <w:rPr>
                <w:rFonts w:ascii="Arial" w:hAnsi="Arial" w:eastAsia="Arial" w:cs="Arial"/>
                <w:lang w:val="en-GB"/>
              </w:rPr>
              <w:t xml:space="preserve">.  </w:t>
            </w:r>
            <w:r w:rsidRPr="59B8CD61" w:rsidR="21C62321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Inability to </w:t>
            </w:r>
            <w:r w:rsidRPr="59B8CD61" w:rsidR="21C62321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>establish</w:t>
            </w:r>
            <w:r w:rsidRPr="59B8CD61" w:rsidR="21C62321"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  <w:t xml:space="preserve"> stable communication between the mobile/web units and the house server.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59B8CD61" w:rsidP="59B8CD61" w:rsidRDefault="59B8CD61" w14:paraId="68BD49E2" w14:textId="36A58730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</w:p>
          <w:p w:rsidR="00393104" w:rsidP="1EC6DDBD" w:rsidRDefault="00393104" w14:paraId="72869F36" wp14:textId="39D29853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 w:rsidRPr="59B8CD61" w:rsidR="47D771A2">
              <w:rPr>
                <w:rFonts w:ascii="Arial" w:hAnsi="Arial" w:eastAsia="Arial" w:cs="Arial"/>
              </w:rPr>
              <w:t>High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6"/>
              <w:right w:val="single" w:color="auto" w:sz="12"/>
            </w:tcBorders>
            <w:tcMar/>
          </w:tcPr>
          <w:p w:rsidR="4524D91B" w:rsidP="4524D91B" w:rsidRDefault="4524D91B" w14:paraId="62FB205F" w14:textId="14E727F8">
            <w:pPr>
              <w:pStyle w:val="Footer"/>
              <w:spacing w:line="240" w:lineRule="atLeast"/>
              <w:jc w:val="center"/>
              <w:rPr>
                <w:rFonts w:ascii="Arial" w:hAnsi="Arial" w:eastAsia="Arial" w:cs="Arial"/>
              </w:rPr>
            </w:pPr>
          </w:p>
          <w:p w:rsidR="4524D91B" w:rsidP="4524D91B" w:rsidRDefault="4524D91B" w14:paraId="27E56BDF" w14:textId="1F0C7943">
            <w:pPr>
              <w:pStyle w:val="Footer"/>
              <w:spacing w:line="240" w:lineRule="atLeast"/>
              <w:jc w:val="center"/>
              <w:rPr>
                <w:rFonts w:ascii="Arial" w:hAnsi="Arial" w:eastAsia="Arial" w:cs="Arial"/>
              </w:rPr>
            </w:pPr>
          </w:p>
          <w:p w:rsidR="79B63E96" w:rsidP="4524D91B" w:rsidRDefault="79B63E96" w14:paraId="02AC2159" w14:textId="6D34340E">
            <w:pPr>
              <w:pStyle w:val="Footer"/>
              <w:spacing w:line="240" w:lineRule="atLeast"/>
              <w:jc w:val="center"/>
            </w:pPr>
            <w:r w:rsidRPr="4524D91B" w:rsidR="79B63E96">
              <w:rPr>
                <w:rFonts w:ascii="Arial" w:hAnsi="Arial" w:eastAsia="Arial" w:cs="Arial"/>
              </w:rPr>
              <w:t>Yes</w:t>
            </w:r>
          </w:p>
        </w:tc>
      </w:tr>
      <w:tr xmlns:wp14="http://schemas.microsoft.com/office/word/2010/wordml" w:rsidR="00393104" w:rsidTr="4524D91B" w14:paraId="34C895D2" wp14:textId="77777777">
        <w:trPr>
          <w:trHeight w:val="546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382E50D8" wp14:textId="2F2792A5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59B8CD61" w:rsidR="701A6289">
              <w:rPr>
                <w:rFonts w:ascii="Arial" w:hAnsi="Arial" w:eastAsia="Arial" w:cs="Arial"/>
                <w:lang w:val="en-GB"/>
              </w:rPr>
              <w:t>R</w:t>
            </w:r>
            <w:r w:rsidRPr="59B8CD61" w:rsidR="234AE82F">
              <w:rPr>
                <w:rFonts w:ascii="Arial" w:hAnsi="Arial" w:eastAsia="Arial" w:cs="Arial"/>
                <w:lang w:val="en-GB"/>
              </w:rPr>
              <w:t>2.</w:t>
            </w:r>
            <w:r w:rsidRPr="59B8CD61" w:rsidR="701A6289">
              <w:rPr>
                <w:rFonts w:ascii="Arial" w:hAnsi="Arial" w:eastAsia="Arial" w:cs="Arial"/>
                <w:lang w:val="en-GB"/>
              </w:rPr>
              <w:t xml:space="preserve"> Difficulty in dynamically rendering User Interfaces (UIs) sent from the server for new devices.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1A0EE785" wp14:textId="714A4ADF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59B8CD61" w:rsidR="1CC39097">
              <w:rPr>
                <w:rFonts w:ascii="Arial" w:hAnsi="Arial" w:eastAsia="Arial" w:cs="Arial"/>
              </w:rPr>
              <w:t>High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6"/>
              <w:right w:val="single" w:color="auto" w:sz="12"/>
            </w:tcBorders>
            <w:tcMar/>
          </w:tcPr>
          <w:p w:rsidR="4524D91B" w:rsidP="4524D91B" w:rsidRDefault="4524D91B" w14:paraId="76ACC301" w14:textId="5D467434">
            <w:pPr>
              <w:pStyle w:val="Footer"/>
              <w:jc w:val="center"/>
            </w:pPr>
          </w:p>
          <w:p w:rsidR="4524D91B" w:rsidP="4524D91B" w:rsidRDefault="4524D91B" w14:paraId="3B2D585F" w14:textId="76BB39EB">
            <w:pPr>
              <w:pStyle w:val="Footer"/>
              <w:jc w:val="center"/>
            </w:pPr>
          </w:p>
          <w:p w:rsidR="6FCBB15D" w:rsidP="4524D91B" w:rsidRDefault="6FCBB15D" w14:paraId="011E641D" w14:textId="2A71C880">
            <w:pPr>
              <w:pStyle w:val="Footer"/>
              <w:jc w:val="center"/>
            </w:pPr>
            <w:r w:rsidR="6FCBB15D">
              <w:rPr/>
              <w:t>Yes</w:t>
            </w:r>
          </w:p>
        </w:tc>
      </w:tr>
      <w:tr xmlns:wp14="http://schemas.microsoft.com/office/word/2010/wordml" w:rsidR="00393104" w:rsidTr="4524D91B" w14:paraId="69F89C60" wp14:textId="77777777">
        <w:trPr>
          <w:trHeight w:val="546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tcMar/>
          </w:tcPr>
          <w:p w:rsidR="00393104" w:rsidP="347CF661" w:rsidRDefault="00393104" w14:paraId="4031644B" wp14:textId="4BFC6DC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lang w:val="en-GB"/>
              </w:rPr>
            </w:pPr>
            <w:r w:rsidRPr="59B8CD61" w:rsidR="1D0EF0E6">
              <w:rPr>
                <w:rFonts w:ascii="Arial" w:hAnsi="Arial" w:eastAsia="Arial" w:cs="Arial"/>
                <w:lang w:val="en-GB"/>
              </w:rPr>
              <w:t xml:space="preserve">R3. Team members </w:t>
            </w:r>
            <w:r w:rsidRPr="59B8CD61" w:rsidR="1D0EF0E6">
              <w:rPr>
                <w:rFonts w:ascii="Arial" w:hAnsi="Arial" w:eastAsia="Arial" w:cs="Arial"/>
                <w:lang w:val="en-GB"/>
              </w:rPr>
              <w:t>failing to complete</w:t>
            </w:r>
            <w:r w:rsidRPr="59B8CD61" w:rsidR="1D0EF0E6">
              <w:rPr>
                <w:rFonts w:ascii="Arial" w:hAnsi="Arial" w:eastAsia="Arial" w:cs="Arial"/>
                <w:lang w:val="en-GB"/>
              </w:rPr>
              <w:t xml:space="preserve"> assigned UI components or speech modules within the iterative cycle.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tcMar/>
          </w:tcPr>
          <w:p w:rsidR="00393104" w:rsidP="1EC6DDBD" w:rsidRDefault="00393104" w14:paraId="4D57ECE8" wp14:textId="4BE4024E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59B8CD61" w:rsidR="0C431A7A">
              <w:rPr>
                <w:rFonts w:ascii="Arial" w:hAnsi="Arial" w:eastAsia="Arial" w:cs="Arial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6"/>
              <w:right w:val="single" w:color="auto" w:sz="12"/>
            </w:tcBorders>
            <w:tcMar/>
          </w:tcPr>
          <w:p w:rsidR="4524D91B" w:rsidP="4524D91B" w:rsidRDefault="4524D91B" w14:paraId="6AD3639E" w14:textId="35F252E7">
            <w:pPr>
              <w:pStyle w:val="Footer"/>
              <w:spacing w:line="240" w:lineRule="atLeast"/>
              <w:jc w:val="center"/>
            </w:pPr>
          </w:p>
          <w:p w:rsidR="4524D91B" w:rsidP="4524D91B" w:rsidRDefault="4524D91B" w14:paraId="5CBCC9FD" w14:textId="7F4636B8">
            <w:pPr>
              <w:pStyle w:val="Footer"/>
              <w:spacing w:line="240" w:lineRule="atLeast"/>
              <w:jc w:val="center"/>
            </w:pPr>
          </w:p>
          <w:p w:rsidR="562D02D8" w:rsidP="4524D91B" w:rsidRDefault="562D02D8" w14:paraId="3B871002" w14:textId="162B2D89">
            <w:pPr>
              <w:pStyle w:val="Footer"/>
              <w:spacing w:line="240" w:lineRule="atLeast"/>
              <w:jc w:val="center"/>
            </w:pPr>
            <w:r w:rsidR="562D02D8">
              <w:rPr/>
              <w:t>Yes</w:t>
            </w:r>
          </w:p>
        </w:tc>
      </w:tr>
      <w:tr xmlns:wp14="http://schemas.microsoft.com/office/word/2010/wordml" w:rsidR="00393104" w:rsidTr="4524D91B" w14:paraId="38A2E4DD" wp14:textId="77777777">
        <w:trPr>
          <w:trHeight w:val="546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00393104" w:rsidP="1EC6DDBD" w:rsidRDefault="00393104" w14:paraId="1281651D" wp14:textId="140A67E1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sv-SE"/>
              </w:rPr>
            </w:pPr>
            <w:r w:rsidRPr="59B8CD61" w:rsidR="7368AEC6">
              <w:rPr>
                <w:rFonts w:ascii="Arial" w:hAnsi="Arial" w:eastAsia="Arial" w:cs="Arial"/>
                <w:lang w:val="sv-SE"/>
              </w:rPr>
              <w:t xml:space="preserve">R4.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Compatibility</w:t>
            </w:r>
            <w:r w:rsidRPr="59B8CD61" w:rsidR="7368AEC6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issues</w:t>
            </w:r>
            <w:r w:rsidRPr="59B8CD61" w:rsidR="7368AEC6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across</w:t>
            </w:r>
            <w:r w:rsidRPr="59B8CD61" w:rsidR="7368AEC6">
              <w:rPr>
                <w:rFonts w:ascii="Arial" w:hAnsi="Arial" w:eastAsia="Arial" w:cs="Arial"/>
                <w:lang w:val="sv-SE"/>
              </w:rPr>
              <w:t xml:space="preserve"> different mobile </w:t>
            </w:r>
            <w:r w:rsidRPr="59B8CD61" w:rsidR="7368AEC6">
              <w:rPr>
                <w:rFonts w:ascii="Arial" w:hAnsi="Arial" w:eastAsia="Arial" w:cs="Arial"/>
                <w:lang w:val="sv-SE"/>
              </w:rPr>
              <w:t>platforms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00393104" w:rsidP="1EC6DDBD" w:rsidRDefault="00393104" w14:paraId="77859394" wp14:textId="35352F6D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>
              <w:br/>
            </w:r>
            <w:r w:rsidRPr="59B8CD61" w:rsidR="4A3EB08F">
              <w:rPr>
                <w:rFonts w:ascii="Arial" w:hAnsi="Arial" w:eastAsia="Arial" w:cs="Arial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32AD6A76" w14:textId="18509860">
            <w:pPr>
              <w:pStyle w:val="Footer"/>
              <w:spacing w:line="240" w:lineRule="atLeast"/>
              <w:jc w:val="center"/>
            </w:pPr>
          </w:p>
          <w:p w:rsidR="438A73F7" w:rsidP="4524D91B" w:rsidRDefault="438A73F7" w14:paraId="6AE87CEC" w14:textId="394C287A">
            <w:pPr>
              <w:pStyle w:val="Footer"/>
              <w:spacing w:line="240" w:lineRule="atLeast"/>
              <w:jc w:val="center"/>
            </w:pPr>
            <w:r w:rsidR="438A73F7">
              <w:rPr/>
              <w:t>Yes</w:t>
            </w:r>
          </w:p>
        </w:tc>
      </w:tr>
      <w:tr w:rsidR="65ABB553" w:rsidTr="4524D91B" w14:paraId="6824AC5E">
        <w:trPr>
          <w:trHeight w:val="810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306031DD" w:rsidP="1EC6DDBD" w:rsidRDefault="306031DD" w14:paraId="770F24F6" w14:textId="3331AD5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6D4F89B5">
              <w:rPr>
                <w:rFonts w:ascii="Arial" w:hAnsi="Arial" w:eastAsia="Arial" w:cs="Arial"/>
                <w:lang w:val="sv-SE"/>
              </w:rPr>
              <w:t xml:space="preserve">R5. </w:t>
            </w:r>
            <w:r w:rsidRPr="59B8CD61" w:rsidR="6D4F89B5">
              <w:rPr>
                <w:rFonts w:ascii="Arial" w:hAnsi="Arial" w:eastAsia="Arial" w:cs="Arial"/>
                <w:lang w:val="sv-SE"/>
              </w:rPr>
              <w:t>Inconsistent</w:t>
            </w:r>
            <w:r w:rsidRPr="59B8CD61" w:rsidR="6D4F89B5">
              <w:rPr>
                <w:rFonts w:ascii="Arial" w:hAnsi="Arial" w:eastAsia="Arial" w:cs="Arial"/>
                <w:lang w:val="sv-SE"/>
              </w:rPr>
              <w:t xml:space="preserve"> UI </w:t>
            </w:r>
            <w:r w:rsidRPr="59B8CD61" w:rsidR="6D4F89B5">
              <w:rPr>
                <w:rFonts w:ascii="Arial" w:hAnsi="Arial" w:eastAsia="Arial" w:cs="Arial"/>
                <w:lang w:val="sv-SE"/>
              </w:rPr>
              <w:t>Scaling</w:t>
            </w:r>
            <w:r w:rsidRPr="59B8CD61" w:rsidR="6D4F89B5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6D4F89B5">
              <w:rPr>
                <w:rFonts w:ascii="Arial" w:hAnsi="Arial" w:eastAsia="Arial" w:cs="Arial"/>
                <w:lang w:val="sv-SE"/>
              </w:rPr>
              <w:t>across</w:t>
            </w:r>
            <w:r w:rsidRPr="59B8CD61" w:rsidR="6D4F89B5">
              <w:rPr>
                <w:rFonts w:ascii="Arial" w:hAnsi="Arial" w:eastAsia="Arial" w:cs="Arial"/>
                <w:lang w:val="sv-SE"/>
              </w:rPr>
              <w:t xml:space="preserve"> Different Display Formats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5F2A7CA4" w14:textId="51DF1D19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65ABB553" w:rsidP="1EC6DDBD" w:rsidRDefault="65ABB553" w14:paraId="011843C3" w14:textId="3B60B96A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3280D59A">
              <w:rPr>
                <w:rFonts w:ascii="Arial" w:hAnsi="Arial" w:eastAsia="Arial" w:cs="Arial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3A2A5321" w14:textId="7BA60C4A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2716492A" w:rsidP="4524D91B" w:rsidRDefault="2716492A" w14:paraId="57B9AB4A" w14:textId="1D388FBB">
            <w:pPr>
              <w:pStyle w:val="Footer"/>
              <w:jc w:val="center"/>
            </w:pPr>
            <w:r w:rsidRPr="4524D91B" w:rsidR="2716492A">
              <w:rPr>
                <w:rFonts w:ascii="Arial" w:hAnsi="Arial" w:eastAsia="Arial" w:cs="Arial"/>
              </w:rPr>
              <w:t>Yes</w:t>
            </w:r>
          </w:p>
        </w:tc>
      </w:tr>
      <w:tr w:rsidR="347CF661" w:rsidTr="4524D91B" w14:paraId="79F2F1A9">
        <w:trPr>
          <w:trHeight w:val="780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7C9950A9" w14:textId="072A798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R6.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Native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module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incompatibility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within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the Expo Go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sandbox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environment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23E5AC41" w14:textId="16565CD9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356C330D" w14:textId="3067FAEB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High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69BC1532" w14:textId="048C3544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3C949879" w:rsidP="4524D91B" w:rsidRDefault="3C949879" w14:paraId="2FB5F99D" w14:textId="4D9528A6">
            <w:pPr>
              <w:pStyle w:val="Footer"/>
              <w:jc w:val="center"/>
            </w:pPr>
            <w:r w:rsidRPr="4524D91B" w:rsidR="3C949879">
              <w:rPr>
                <w:rFonts w:ascii="Arial" w:hAnsi="Arial" w:eastAsia="Arial" w:cs="Arial"/>
              </w:rPr>
              <w:t>Yes</w:t>
            </w:r>
          </w:p>
        </w:tc>
      </w:tr>
      <w:tr w:rsidR="347CF661" w:rsidTr="4524D91B" w14:paraId="6DA63705">
        <w:trPr>
          <w:trHeight w:val="885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1180D90F" w14:textId="6841E45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R7.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Significant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performance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degradation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during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complex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UI re-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renders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385EC360" w14:textId="1589B2E4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5D438C30" w14:textId="36B38817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5F91F2F2" w14:textId="11A57012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23CC9B97" w:rsidP="4524D91B" w:rsidRDefault="23CC9B97" w14:paraId="237AE2A7" w14:textId="1862B935">
            <w:pPr>
              <w:pStyle w:val="Footer"/>
              <w:jc w:val="center"/>
            </w:pPr>
            <w:r w:rsidRPr="4524D91B" w:rsidR="23CC9B97">
              <w:rPr>
                <w:rFonts w:ascii="Arial" w:hAnsi="Arial" w:eastAsia="Arial" w:cs="Arial"/>
              </w:rPr>
              <w:t>Yes</w:t>
            </w:r>
          </w:p>
        </w:tc>
      </w:tr>
      <w:tr w:rsidR="347CF661" w:rsidTr="4524D91B" w14:paraId="34F93CFF">
        <w:trPr>
          <w:trHeight w:val="840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5169FD5" w14:textId="5C18ECDE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R8.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breaking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changes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during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mandatory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Expo SDK version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upgrades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0CEA4F1C" w14:textId="149CD263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66EF4A34" w14:textId="655EA708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High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53B196D7" w14:textId="083ECE6B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16DFDB6C" w:rsidP="4524D91B" w:rsidRDefault="16DFDB6C" w14:paraId="0281B84A" w14:textId="67A01A5F">
            <w:pPr>
              <w:pStyle w:val="Footer"/>
              <w:jc w:val="center"/>
            </w:pPr>
            <w:r w:rsidRPr="4524D91B" w:rsidR="16DFDB6C">
              <w:rPr>
                <w:rFonts w:ascii="Arial" w:hAnsi="Arial" w:eastAsia="Arial" w:cs="Arial"/>
              </w:rPr>
              <w:t>No</w:t>
            </w:r>
          </w:p>
        </w:tc>
      </w:tr>
      <w:tr w:rsidR="347CF661" w:rsidTr="4524D91B" w14:paraId="12C70AE0">
        <w:trPr>
          <w:trHeight w:val="870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332D0B70" w14:textId="5B10CB3F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R9. Mobile Over-the-Air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update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mismatches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between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JS and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Native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code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03A7A937" w14:textId="0E997DA7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54DF074F" w14:textId="1D9BD5FA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5AB41A63" w14:textId="3D9E8366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35ABB88C" w:rsidP="4524D91B" w:rsidRDefault="35ABB88C" w14:paraId="34B38EA8" w14:textId="1D119809">
            <w:pPr>
              <w:pStyle w:val="Footer"/>
              <w:jc w:val="center"/>
            </w:pPr>
            <w:r w:rsidRPr="4524D91B" w:rsidR="35ABB88C">
              <w:rPr>
                <w:rFonts w:ascii="Arial" w:hAnsi="Arial" w:eastAsia="Arial" w:cs="Arial"/>
              </w:rPr>
              <w:t>No</w:t>
            </w:r>
          </w:p>
        </w:tc>
      </w:tr>
      <w:tr w:rsidR="347CF661" w:rsidTr="4524D91B" w14:paraId="4CCC7A26">
        <w:trPr>
          <w:trHeight w:val="795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7C826DB8" w:rsidP="347CF661" w:rsidRDefault="7C826DB8" w14:paraId="4A900397" w14:textId="066F4234">
            <w:pPr>
              <w:pStyle w:val="Normal"/>
              <w:rPr>
                <w:rFonts w:ascii="Arial" w:hAnsi="Arial" w:eastAsia="Arial" w:cs="Arial"/>
                <w:lang w:val="sv-SE"/>
              </w:rPr>
            </w:pPr>
            <w:r w:rsidRPr="59B8CD61" w:rsidR="748B5FE9">
              <w:rPr>
                <w:rFonts w:ascii="Arial" w:hAnsi="Arial" w:eastAsia="Arial" w:cs="Arial"/>
                <w:lang w:val="sv-SE"/>
              </w:rPr>
              <w:t xml:space="preserve">R10. Mobile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Latency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and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bottlenecks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in the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React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Native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Bridg</w:t>
            </w:r>
            <w:r w:rsidRPr="59B8CD61" w:rsidR="547F1D9B">
              <w:rPr>
                <w:rFonts w:ascii="Arial" w:hAnsi="Arial" w:eastAsia="Arial" w:cs="Arial"/>
                <w:lang w:val="sv-SE"/>
              </w:rPr>
              <w:t>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for real-</w:t>
            </w:r>
            <w:r w:rsidRPr="59B8CD61" w:rsidR="748B5FE9">
              <w:rPr>
                <w:rFonts w:ascii="Arial" w:hAnsi="Arial" w:eastAsia="Arial" w:cs="Arial"/>
                <w:lang w:val="sv-SE"/>
              </w:rPr>
              <w:t>time</w:t>
            </w:r>
            <w:r w:rsidRPr="59B8CD61" w:rsidR="748B5FE9">
              <w:rPr>
                <w:rFonts w:ascii="Arial" w:hAnsi="Arial" w:eastAsia="Arial" w:cs="Arial"/>
                <w:lang w:val="sv-SE"/>
              </w:rPr>
              <w:t xml:space="preserve"> data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1C6DE3FF" w14:textId="1BAECC2E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7C826DB8" w:rsidP="347CF661" w:rsidRDefault="7C826DB8" w14:paraId="16227540" w14:textId="0EFF93B1">
            <w:pPr>
              <w:pStyle w:val="Footer"/>
              <w:jc w:val="center"/>
              <w:rPr>
                <w:rFonts w:ascii="Arial" w:hAnsi="Arial" w:eastAsia="Arial" w:cs="Arial"/>
              </w:rPr>
            </w:pPr>
            <w:r w:rsidRPr="59B8CD61" w:rsidR="748B5FE9">
              <w:rPr>
                <w:rFonts w:ascii="Arial" w:hAnsi="Arial" w:eastAsia="Arial" w:cs="Arial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4B0CA311" w14:textId="09AC86B9">
            <w:pPr>
              <w:pStyle w:val="Footer"/>
              <w:jc w:val="center"/>
              <w:rPr>
                <w:rFonts w:ascii="Arial" w:hAnsi="Arial" w:eastAsia="Arial" w:cs="Arial"/>
              </w:rPr>
            </w:pPr>
          </w:p>
          <w:p w:rsidR="01480C69" w:rsidP="4524D91B" w:rsidRDefault="01480C69" w14:paraId="27383057" w14:textId="024B824C">
            <w:pPr>
              <w:pStyle w:val="Footer"/>
              <w:jc w:val="center"/>
            </w:pPr>
            <w:r w:rsidRPr="4524D91B" w:rsidR="01480C69">
              <w:rPr>
                <w:rFonts w:ascii="Arial" w:hAnsi="Arial" w:eastAsia="Arial" w:cs="Arial"/>
              </w:rPr>
              <w:t>Yes</w:t>
            </w:r>
          </w:p>
        </w:tc>
      </w:tr>
      <w:tr w:rsidR="4C511ED2" w:rsidTr="4524D91B" w14:paraId="55C1DD5D">
        <w:trPr>
          <w:trHeight w:val="825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59B8CD61" w:rsidRDefault="4C511ED2" w14:paraId="79DB994D" w14:textId="4EDA8D9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en-GB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R</w:t>
            </w:r>
            <w:r w:rsidRPr="59B8CD61" w:rsidR="0013848E">
              <w:rPr>
                <w:rFonts w:ascii="Arial" w:hAnsi="Arial" w:eastAsia="Arial" w:cs="Arial"/>
                <w:sz w:val="24"/>
                <w:szCs w:val="24"/>
                <w:lang w:val="en-GB"/>
              </w:rPr>
              <w:t>11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.</w:t>
            </w:r>
            <w:r w:rsidRPr="59B8CD61" w:rsidR="2F37BEE5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 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Security vulnerabilities in </w:t>
            </w:r>
            <w:r w:rsidRPr="59B8CD61" w:rsidR="25700A2F">
              <w:rPr>
                <w:rFonts w:ascii="Arial" w:hAnsi="Arial" w:eastAsia="Arial" w:cs="Arial"/>
                <w:sz w:val="24"/>
                <w:szCs w:val="24"/>
                <w:lang w:val="en-GB"/>
              </w:rPr>
              <w:t>W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eb authentication and device control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6996693D" w14:textId="7F56C8CF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C511ED2" w:rsidP="59B8CD61" w:rsidRDefault="4C511ED2" w14:paraId="2780170B" w14:textId="53A8FAB9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High 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1FC6697A" w14:textId="68A59401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BDF3E25" w:rsidP="4524D91B" w:rsidRDefault="4BDF3E25" w14:paraId="7CE4F043" w14:textId="33B8A00B">
            <w:pPr>
              <w:pStyle w:val="Normal"/>
              <w:jc w:val="center"/>
            </w:pPr>
            <w:r w:rsidRPr="4524D91B" w:rsidR="4BDF3E25">
              <w:rPr>
                <w:rFonts w:ascii="Arial" w:hAnsi="Arial" w:eastAsia="Arial" w:cs="Arial"/>
                <w:sz w:val="20"/>
                <w:szCs w:val="20"/>
                <w:lang w:val="en-US"/>
              </w:rPr>
              <w:t>Yes</w:t>
            </w:r>
          </w:p>
        </w:tc>
      </w:tr>
      <w:tr w:rsidR="4C511ED2" w:rsidTr="4524D91B" w14:paraId="4CAAA6E1">
        <w:trPr>
          <w:trHeight w:val="840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2FF01ADD" w:rsidRDefault="4C511ED2" w14:paraId="23159263" w14:textId="661F4FD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en-GB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R</w:t>
            </w:r>
            <w:r w:rsidRPr="59B8CD61" w:rsidR="375CFF14">
              <w:rPr>
                <w:rFonts w:ascii="Arial" w:hAnsi="Arial" w:eastAsia="Arial" w:cs="Arial"/>
                <w:sz w:val="24"/>
                <w:szCs w:val="24"/>
                <w:lang w:val="en-GB"/>
              </w:rPr>
              <w:t>12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. </w:t>
            </w:r>
            <w:r w:rsidRPr="59B8CD61" w:rsidR="5AA11860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>Poor performance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en-GB"/>
              </w:rPr>
              <w:t xml:space="preserve"> when many devices are loaded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211277AC" w14:textId="7ADFB9A4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C511ED2" w:rsidP="59B8CD61" w:rsidRDefault="4C511ED2" w14:paraId="0D8F15D5" w14:textId="50E9E4E5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3436C512" w14:textId="419E3715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32DE6E47" w:rsidP="4524D91B" w:rsidRDefault="32DE6E47" w14:paraId="1960903F" w14:textId="4B3E8FC2">
            <w:pPr>
              <w:pStyle w:val="Normal"/>
              <w:jc w:val="center"/>
            </w:pPr>
            <w:r w:rsidRPr="4524D91B" w:rsidR="32DE6E47">
              <w:rPr>
                <w:rFonts w:ascii="Arial" w:hAnsi="Arial" w:eastAsia="Arial" w:cs="Arial"/>
                <w:sz w:val="20"/>
                <w:szCs w:val="20"/>
                <w:lang w:val="en-US"/>
              </w:rPr>
              <w:t>Yes</w:t>
            </w:r>
          </w:p>
        </w:tc>
      </w:tr>
      <w:tr w:rsidR="4C511ED2" w:rsidTr="4524D91B" w14:paraId="32F3F81B">
        <w:trPr>
          <w:trHeight w:val="690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2FF01ADD" w:rsidRDefault="4C511ED2" w14:paraId="2529DC07" w14:textId="14EC1E1F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  <w:lang w:val="sv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  <w:lang w:val="sv"/>
              </w:rPr>
              <w:t>R</w:t>
            </w:r>
            <w:r w:rsidRPr="59B8CD61" w:rsidR="37FE6BE1">
              <w:rPr>
                <w:rFonts w:ascii="Arial" w:hAnsi="Arial" w:eastAsia="Arial" w:cs="Arial"/>
                <w:sz w:val="24"/>
                <w:szCs w:val="24"/>
                <w:lang w:val="sv"/>
              </w:rPr>
              <w:t>13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sv"/>
              </w:rPr>
              <w:t xml:space="preserve">. </w:t>
            </w:r>
            <w:r w:rsidRPr="59B8CD61" w:rsidR="3187FF9B">
              <w:rPr>
                <w:rFonts w:ascii="Arial" w:hAnsi="Arial" w:eastAsia="Arial" w:cs="Arial"/>
                <w:sz w:val="24"/>
                <w:szCs w:val="24"/>
                <w:lang w:val="sv"/>
              </w:rPr>
              <w:t xml:space="preserve">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  <w:lang w:val="sv"/>
              </w:rPr>
              <w:t>Browser compatibility issues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56386B57" w14:textId="469BC4BC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C511ED2" w:rsidP="59B8CD61" w:rsidRDefault="4C511ED2" w14:paraId="30B25EC5" w14:textId="6C46621E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  <w:sz w:val="20"/>
                <w:szCs w:val="20"/>
                <w:lang w:val="en-US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15ED7AA6" w14:textId="7B76CCF3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</w:p>
          <w:p w:rsidR="4D3FB36E" w:rsidP="4524D91B" w:rsidRDefault="4D3FB36E" w14:paraId="7C7D088B" w14:textId="6C364F46">
            <w:pPr>
              <w:pStyle w:val="Normal"/>
              <w:jc w:val="center"/>
            </w:pPr>
            <w:r w:rsidRPr="4524D91B" w:rsidR="4D3FB36E">
              <w:rPr>
                <w:rFonts w:ascii="Arial" w:hAnsi="Arial" w:eastAsia="Arial" w:cs="Arial"/>
                <w:sz w:val="20"/>
                <w:szCs w:val="20"/>
                <w:lang w:val="en-US"/>
              </w:rPr>
              <w:t>No</w:t>
            </w:r>
          </w:p>
        </w:tc>
      </w:tr>
      <w:tr w:rsidR="4C511ED2" w:rsidTr="4524D91B" w14:paraId="4D18E3ED">
        <w:trPr>
          <w:trHeight w:val="546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4C511ED2" w:rsidP="4C511ED2" w:rsidRDefault="4C511ED2" w14:paraId="29669E1A" w14:textId="6DA87BAA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R</w:t>
            </w:r>
            <w:r w:rsidRPr="59B8CD61" w:rsidR="75344819">
              <w:rPr>
                <w:rFonts w:ascii="Arial" w:hAnsi="Arial" w:eastAsia="Arial" w:cs="Arial"/>
                <w:sz w:val="24"/>
                <w:szCs w:val="24"/>
              </w:rPr>
              <w:t>14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. </w:t>
            </w:r>
            <w:r w:rsidRPr="59B8CD61" w:rsidR="40D7189C">
              <w:rPr>
                <w:rFonts w:ascii="Arial" w:hAnsi="Arial" w:eastAsia="Arial" w:cs="Arial"/>
                <w:sz w:val="24"/>
                <w:szCs w:val="24"/>
              </w:rPr>
              <w:t xml:space="preserve">Web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Data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synchronization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mismatch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between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UI and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physical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>devices</w:t>
            </w:r>
          </w:p>
          <w:p w:rsidR="4C511ED2" w:rsidP="59B8CD61" w:rsidRDefault="4C511ED2" w14:paraId="68ABF40E" w14:textId="18400036">
            <w:pPr>
              <w:spacing w:before="0" w:beforeAutospacing="off" w:after="0" w:afterAutospacing="off"/>
              <w:rPr>
                <w:rFonts w:ascii="Arial" w:hAnsi="Arial" w:eastAsia="Arial" w:cs="Arial"/>
                <w:sz w:val="24"/>
                <w:szCs w:val="24"/>
              </w:rPr>
            </w:pPr>
            <w:r w:rsidRPr="59B8CD61" w:rsidR="0E2FFC54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74D770C5" w14:textId="1A840D23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</w:p>
          <w:p w:rsidR="4C511ED2" w:rsidP="59B8CD61" w:rsidRDefault="4C511ED2" w14:paraId="47B69418" w14:textId="3595DB03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59B8CD61" w:rsidR="0E2FFC54">
              <w:rPr>
                <w:rFonts w:ascii="Arial" w:hAnsi="Arial" w:eastAsia="Arial" w:cs="Arial"/>
                <w:sz w:val="20"/>
                <w:szCs w:val="20"/>
              </w:rPr>
              <w:t>High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72107402" w14:textId="2EBCCD32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</w:p>
          <w:p w:rsidR="1699223F" w:rsidP="4524D91B" w:rsidRDefault="1699223F" w14:paraId="3CED0759" w14:textId="285CC621">
            <w:pPr>
              <w:pStyle w:val="Normal"/>
              <w:jc w:val="center"/>
            </w:pPr>
            <w:r w:rsidRPr="4524D91B" w:rsidR="1699223F">
              <w:rPr>
                <w:rFonts w:ascii="Arial" w:hAnsi="Arial" w:eastAsia="Arial" w:cs="Arial"/>
                <w:sz w:val="20"/>
                <w:szCs w:val="20"/>
              </w:rPr>
              <w:t>Yes</w:t>
            </w:r>
          </w:p>
        </w:tc>
      </w:tr>
      <w:tr w:rsidR="6F709064" w:rsidTr="4524D91B" w14:paraId="4536CC3A">
        <w:trPr>
          <w:trHeight w:val="780"/>
        </w:trPr>
        <w:tc>
          <w:tcPr>
            <w:tcW w:w="3665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  <w:tcMar/>
          </w:tcPr>
          <w:p w:rsidR="59B8CD61" w:rsidP="59B8CD61" w:rsidRDefault="59B8CD61" w14:paraId="0E0D332A" w14:textId="0A9D54FA">
            <w:pPr>
              <w:pStyle w:val="Normal"/>
              <w:rPr>
                <w:rFonts w:ascii="Arial" w:hAnsi="Arial" w:eastAsia="Arial" w:cs="Arial"/>
                <w:sz w:val="24"/>
                <w:szCs w:val="24"/>
              </w:rPr>
            </w:pPr>
          </w:p>
          <w:p w:rsidR="00B0D4C5" w:rsidP="6F709064" w:rsidRDefault="00B0D4C5" w14:paraId="4FFFB736" w14:textId="01BEA5EC">
            <w:pPr>
              <w:pStyle w:val="Normal"/>
              <w:rPr>
                <w:rFonts w:ascii="Arial" w:hAnsi="Arial" w:eastAsia="Arial" w:cs="Arial"/>
                <w:sz w:val="24"/>
                <w:szCs w:val="24"/>
              </w:rPr>
            </w:pP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R15. Web Real</w:t>
            </w:r>
            <w:r w:rsidRPr="59B8CD61" w:rsidR="7F436477">
              <w:rPr>
                <w:rFonts w:ascii="Arial" w:hAnsi="Arial" w:eastAsia="Arial" w:cs="Arial"/>
                <w:sz w:val="24"/>
                <w:szCs w:val="24"/>
              </w:rPr>
              <w:t>-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time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listener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 xml:space="preserve"> </w:t>
            </w:r>
            <w:r w:rsidRPr="59B8CD61" w:rsidR="095DEE3B">
              <w:rPr>
                <w:rFonts w:ascii="Arial" w:hAnsi="Arial" w:eastAsia="Arial" w:cs="Arial"/>
                <w:sz w:val="24"/>
                <w:szCs w:val="24"/>
              </w:rPr>
              <w:t>overload</w:t>
            </w:r>
          </w:p>
        </w:tc>
        <w:tc>
          <w:tcPr>
            <w:tcW w:w="2698" w:type="dxa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  <w:tcMar/>
          </w:tcPr>
          <w:p w:rsidR="59B8CD61" w:rsidP="59B8CD61" w:rsidRDefault="59B8CD61" w14:paraId="36EE638A" w14:textId="48125923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</w:p>
          <w:p w:rsidR="00B0D4C5" w:rsidP="59B8CD61" w:rsidRDefault="00B0D4C5" w14:paraId="32FF5F87" w14:textId="05BD6E63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59B8CD61" w:rsidR="095DEE3B">
              <w:rPr>
                <w:rFonts w:ascii="Arial" w:hAnsi="Arial" w:eastAsia="Arial" w:cs="Arial"/>
                <w:sz w:val="20"/>
                <w:szCs w:val="20"/>
              </w:rPr>
              <w:t>Medium</w:t>
            </w:r>
          </w:p>
        </w:tc>
        <w:tc>
          <w:tcPr>
            <w:tcW w:w="2698" w:type="dxa"/>
            <w:tcBorders>
              <w:top w:val="single" w:color="auto" w:sz="6"/>
              <w:left w:val="single" w:color="auto" w:sz="6"/>
              <w:bottom w:val="single" w:color="auto" w:sz="12"/>
              <w:right w:val="single" w:color="auto" w:sz="12"/>
            </w:tcBorders>
            <w:tcMar/>
          </w:tcPr>
          <w:p w:rsidR="4524D91B" w:rsidP="4524D91B" w:rsidRDefault="4524D91B" w14:paraId="0F22490F" w14:textId="4EFBB887">
            <w:pPr>
              <w:pStyle w:val="Normal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</w:p>
          <w:p w:rsidR="5F9D1DFC" w:rsidP="4524D91B" w:rsidRDefault="5F9D1DFC" w14:paraId="7D739A00" w14:textId="393BD934">
            <w:pPr>
              <w:pStyle w:val="Normal"/>
              <w:jc w:val="center"/>
            </w:pPr>
            <w:r w:rsidRPr="4524D91B" w:rsidR="5F9D1DFC">
              <w:rPr>
                <w:rFonts w:ascii="Arial" w:hAnsi="Arial" w:eastAsia="Arial" w:cs="Arial"/>
                <w:sz w:val="20"/>
                <w:szCs w:val="20"/>
              </w:rPr>
              <w:t>No</w:t>
            </w:r>
          </w:p>
        </w:tc>
      </w:tr>
    </w:tbl>
    <w:p xmlns:wp14="http://schemas.microsoft.com/office/word/2010/wordml" w:rsidR="00393104" w:rsidP="59B8CD61" w:rsidRDefault="00393104" w14:paraId="3461D779" wp14:textId="744A17A1">
      <w:pPr>
        <w:pStyle w:val="Normal"/>
        <w:rPr>
          <w:rFonts w:ascii="Arial" w:hAnsi="Arial" w:eastAsia="Arial" w:cs="Arial"/>
          <w:lang w:val="en-GB"/>
        </w:rPr>
      </w:pPr>
    </w:p>
    <w:p w:rsidR="347CF661" w:rsidP="59B8CD61" w:rsidRDefault="347CF661" w14:paraId="4DB6ED87" w14:textId="4EAA3CCF">
      <w:pPr>
        <w:pStyle w:val="Heading1"/>
        <w:jc w:val="center"/>
        <w:rPr>
          <w:rFonts w:ascii="Arial" w:hAnsi="Arial" w:eastAsia="Arial" w:cs="Arial"/>
          <w:lang w:val="en-GB"/>
        </w:rPr>
      </w:pPr>
      <w:bookmarkStart w:name="_Toc1292334741" w:id="479204249"/>
      <w:r w:rsidRPr="59B8CD61" w:rsidR="049ADBE3">
        <w:rPr>
          <w:rFonts w:ascii="Arial" w:hAnsi="Arial" w:eastAsia="Arial" w:cs="Arial"/>
          <w:lang w:val="en-GB"/>
        </w:rPr>
        <w:t>Risks Handling Plan</w:t>
      </w:r>
      <w:r>
        <w:fldChar w:fldCharType="begin"/>
      </w:r>
      <w:r>
        <w:instrText xml:space="preserve"> TITLE  \* MERGEFORMAT </w:instrText>
      </w:r>
      <w:r>
        <w:fldChar w:fldCharType="separate"/>
      </w:r>
      <w:bookmarkEnd w:id="479204249"/>
    </w:p>
    <w:p xmlns:wp14="http://schemas.microsoft.com/office/word/2010/wordml" w:rsidR="00393104" w:rsidP="59B8CD61" w:rsidRDefault="00393104" w14:paraId="778B2460" wp14:textId="02C2614A">
      <w:pPr>
        <w:pStyle w:val="Heading2"/>
        <w:rPr>
          <w:rFonts w:ascii="Arial" w:hAnsi="Arial" w:eastAsia="Arial" w:cs="Arial"/>
          <w:b w:val="1"/>
          <w:bCs w:val="1"/>
          <w:color w:val="auto"/>
          <w:sz w:val="32"/>
          <w:szCs w:val="32"/>
          <w:lang w:val="en-GB"/>
        </w:rPr>
      </w:pPr>
      <w:r>
        <w:fldChar w:fldCharType="end"/>
      </w:r>
      <w:bookmarkStart w:name="_Toc213145980" w:id="571045270"/>
      <w:r w:rsidRPr="59B8CD61" w:rsidR="73F84497">
        <w:rPr>
          <w:rFonts w:ascii="Arial" w:hAnsi="Arial" w:eastAsia="Arial" w:cs="Arial"/>
          <w:b w:val="1"/>
          <w:bCs w:val="1"/>
          <w:color w:val="auto"/>
          <w:lang w:val="en-GB"/>
        </w:rPr>
        <w:t>1. General</w:t>
      </w:r>
      <w:bookmarkEnd w:id="571045270"/>
    </w:p>
    <w:p xmlns:wp14="http://schemas.microsoft.com/office/word/2010/wordml" w:rsidR="00393104" w:rsidP="347CF661" w:rsidRDefault="00393104" w14:paraId="0AF0D572" wp14:textId="3B988DDE">
      <w:pPr>
        <w:pStyle w:val="Heading3"/>
        <w:ind w:left="0"/>
        <w:rPr>
          <w:rFonts w:ascii="Arial" w:hAnsi="Arial" w:eastAsia="Arial" w:cs="Arial"/>
          <w:sz w:val="28"/>
          <w:szCs w:val="28"/>
          <w:lang w:val="en-GB"/>
        </w:rPr>
      </w:pPr>
      <w:bookmarkStart w:name="_Toc482391313" w:id="832099725"/>
      <w:r w:rsidRPr="59B8CD61" w:rsidR="1CC39097">
        <w:rPr>
          <w:rFonts w:ascii="Arial" w:hAnsi="Arial" w:eastAsia="Arial" w:cs="Arial"/>
          <w:sz w:val="28"/>
          <w:szCs w:val="28"/>
          <w:lang w:val="en-GB"/>
        </w:rPr>
        <w:t>R1</w:t>
      </w:r>
      <w:r w:rsidRPr="59B8CD61" w:rsidR="1D43E815">
        <w:rPr>
          <w:rFonts w:ascii="Arial" w:hAnsi="Arial" w:eastAsia="Arial" w:cs="Arial"/>
          <w:sz w:val="28"/>
          <w:szCs w:val="28"/>
          <w:lang w:val="en-GB"/>
        </w:rPr>
        <w:t xml:space="preserve">. 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>Inabili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 xml:space="preserve">ty to 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>est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>ablish</w:t>
      </w:r>
      <w:r w:rsidRPr="59B8CD61" w:rsidR="023FFF1D">
        <w:rPr>
          <w:rFonts w:ascii="Arial" w:hAnsi="Arial" w:eastAsia="Arial" w:cs="Arial"/>
          <w:sz w:val="28"/>
          <w:szCs w:val="28"/>
          <w:lang w:val="en-GB"/>
        </w:rPr>
        <w:t xml:space="preserve"> stable communication between the mobile/web units and the house server.</w:t>
      </w:r>
      <w:bookmarkEnd w:id="832099725"/>
    </w:p>
    <w:p w:rsidR="46B47CC2" w:rsidP="1EC6DDBD" w:rsidRDefault="46B47CC2" w14:paraId="6EE92459" w14:textId="39C86B7E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23FFF1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Impact </w:t>
      </w:r>
      <w:r>
        <w:br/>
      </w:r>
      <w:r w:rsidRPr="59B8CD61" w:rsidR="023FFF1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the mobile phone or web application cannot communicate with the server, users will be unable to </w:t>
      </w:r>
      <w:r w:rsidRPr="59B8CD61" w:rsidR="023FFF1D">
        <w:rPr>
          <w:rFonts w:ascii="Arial" w:hAnsi="Arial" w:eastAsia="Arial" w:cs="Arial"/>
          <w:noProof w:val="0"/>
          <w:sz w:val="24"/>
          <w:szCs w:val="24"/>
          <w:lang w:val="en-US"/>
        </w:rPr>
        <w:t>observe</w:t>
      </w:r>
      <w:r w:rsidRPr="59B8CD61" w:rsidR="023FFF1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or control any house devices. This effectively breaks the core purpose of the unit subgroup.</w:t>
      </w:r>
      <w:r>
        <w:br/>
      </w:r>
      <w:r>
        <w:br/>
      </w:r>
      <w:r w:rsidRPr="59B8CD61" w:rsidR="5173781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Unit test code for server requests returns timeouts or connection errors; the unit 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>fails to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receive the 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>initial</w:t>
      </w:r>
      <w:r w:rsidRPr="59B8CD61" w:rsidR="517378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list of available devices from the server.</w:t>
      </w:r>
      <w:r>
        <w:br/>
      </w:r>
      <w:r>
        <w:br/>
      </w:r>
      <w:r w:rsidRPr="59B8CD61" w:rsidR="6E329E8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59B8CD61" w:rsidR="6E329E8F">
        <w:rPr>
          <w:rFonts w:ascii="Arial" w:hAnsi="Arial" w:eastAsia="Arial" w:cs="Arial"/>
          <w:noProof w:val="0"/>
          <w:sz w:val="24"/>
          <w:szCs w:val="24"/>
          <w:lang w:val="en-US"/>
        </w:rPr>
        <w:t>Establish</w:t>
      </w:r>
      <w:r w:rsidRPr="59B8CD61" w:rsidR="6E329E8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 clear communication protocol/interface with the Server Subgroup early in the design phase. Develop a Mock Server</w:t>
      </w:r>
      <w:r w:rsidRPr="59B8CD61" w:rsidR="4DA3F7A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9B8CD61" w:rsidR="6E329E8F">
        <w:rPr>
          <w:rFonts w:ascii="Arial" w:hAnsi="Arial" w:eastAsia="Arial" w:cs="Arial"/>
          <w:noProof w:val="0"/>
          <w:sz w:val="24"/>
          <w:szCs w:val="24"/>
          <w:lang w:val="en-US"/>
        </w:rPr>
        <w:t>for early unit testing to ensure the UI can handle data once the real server is ready.</w:t>
      </w:r>
    </w:p>
    <w:p w:rsidR="65ABB553" w:rsidP="1EC6DDBD" w:rsidRDefault="65ABB553" w14:paraId="0C9004A5" w14:textId="6EE7C08B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R="00393104" w:rsidP="59B8CD61" w:rsidRDefault="00393104" w14:paraId="42BA6E02" wp14:textId="59E6638D">
      <w:pPr>
        <w:pStyle w:val="Heading3"/>
        <w:tabs>
          <w:tab w:val="right" w:leader="none" w:pos="3617"/>
        </w:tabs>
        <w:spacing w:before="120" w:after="120"/>
        <w:rPr>
          <w:rFonts w:ascii="Arial" w:hAnsi="Arial" w:eastAsia="Arial" w:cs="Arial"/>
          <w:sz w:val="28"/>
          <w:szCs w:val="28"/>
          <w:lang w:val="en-GB"/>
        </w:rPr>
      </w:pPr>
    </w:p>
    <w:p xmlns:wp14="http://schemas.microsoft.com/office/word/2010/wordml" w:rsidR="00393104" w:rsidP="59B8CD61" w:rsidRDefault="00393104" w14:paraId="57D8737D" wp14:textId="7002B14B">
      <w:pPr>
        <w:spacing w:before="120" w:after="120"/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xmlns:wp14="http://schemas.microsoft.com/office/word/2010/wordml" w:rsidR="00393104" w:rsidP="347CF661" w:rsidRDefault="00393104" w14:paraId="50EE4D93" wp14:textId="1074FACB">
      <w:pPr>
        <w:pStyle w:val="Heading3"/>
        <w:tabs>
          <w:tab w:val="right" w:leader="none" w:pos="3617"/>
        </w:tabs>
        <w:spacing w:before="120" w:after="120"/>
        <w:rPr>
          <w:rFonts w:ascii="Arial" w:hAnsi="Arial" w:eastAsia="Arial" w:cs="Arial"/>
          <w:sz w:val="28"/>
          <w:szCs w:val="28"/>
          <w:lang w:val="en-GB"/>
        </w:rPr>
      </w:pPr>
      <w:bookmarkStart w:name="_Toc1307605390" w:id="54582602"/>
      <w:r w:rsidRPr="59B8CD61" w:rsidR="1FBE576C">
        <w:rPr>
          <w:rFonts w:ascii="Arial" w:hAnsi="Arial" w:eastAsia="Arial" w:cs="Arial"/>
          <w:sz w:val="28"/>
          <w:szCs w:val="28"/>
          <w:lang w:val="en-GB"/>
        </w:rPr>
        <w:t>R2. Difficulty in dynamically rendering User Interfaces (UIs) sent from the server for new devices.</w:t>
      </w:r>
      <w:bookmarkEnd w:id="54582602"/>
    </w:p>
    <w:p w:rsidR="50D067AF" w:rsidP="1EC6DDBD" w:rsidRDefault="50D067AF" w14:paraId="542F6523" w14:textId="0FDE88F0">
      <w:pPr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b w:val="1"/>
          <w:bCs w:val="1"/>
          <w:lang w:val="en-US"/>
        </w:rPr>
        <w:t>Impact</w:t>
      </w:r>
      <w:r>
        <w:br/>
      </w:r>
      <w:r w:rsidRPr="59B8CD61" w:rsidR="1FBE576C">
        <w:rPr>
          <w:rFonts w:ascii="Arial" w:hAnsi="Arial" w:eastAsia="Arial" w:cs="Arial"/>
          <w:lang w:val="en-US"/>
        </w:rPr>
        <w:t>The system will fail to be scalable; new devices like a coffee machine or media player will not be controllable if the unit cannot upload and display their specific UI components.</w:t>
      </w:r>
    </w:p>
    <w:p w:rsidR="50D067AF" w:rsidP="1EC6DDBD" w:rsidRDefault="50D067AF" w14:paraId="31A112E6" w14:textId="5FF892EC">
      <w:pPr>
        <w:pStyle w:val="Normal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lang w:val="en-US"/>
        </w:rPr>
        <w:t xml:space="preserve"> </w:t>
      </w:r>
    </w:p>
    <w:p w:rsidR="50D067AF" w:rsidP="1EC6DDBD" w:rsidRDefault="50D067AF" w14:paraId="502040B9" w14:textId="2336EA19">
      <w:pPr>
        <w:pStyle w:val="Normal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b w:val="1"/>
          <w:bCs w:val="1"/>
          <w:lang w:val="en-US"/>
        </w:rPr>
        <w:t>Indications</w:t>
      </w:r>
      <w:r>
        <w:br/>
      </w:r>
      <w:r w:rsidRPr="59B8CD61" w:rsidR="1FBE576C">
        <w:rPr>
          <w:rFonts w:ascii="Arial" w:hAnsi="Arial" w:eastAsia="Arial" w:cs="Arial"/>
          <w:lang w:val="en-US"/>
        </w:rPr>
        <w:t xml:space="preserve">The unit connects to the server but </w:t>
      </w:r>
      <w:r w:rsidRPr="59B8CD61" w:rsidR="1FBE576C">
        <w:rPr>
          <w:rFonts w:ascii="Arial" w:hAnsi="Arial" w:eastAsia="Arial" w:cs="Arial"/>
          <w:lang w:val="en-US"/>
        </w:rPr>
        <w:t>fails to</w:t>
      </w:r>
      <w:r w:rsidRPr="59B8CD61" w:rsidR="1FBE576C">
        <w:rPr>
          <w:rFonts w:ascii="Arial" w:hAnsi="Arial" w:eastAsia="Arial" w:cs="Arial"/>
          <w:lang w:val="en-US"/>
        </w:rPr>
        <w:t xml:space="preserve"> display the on/off buttons or readouts for certain device types.</w:t>
      </w:r>
    </w:p>
    <w:p w:rsidR="50D067AF" w:rsidP="1EC6DDBD" w:rsidRDefault="50D067AF" w14:paraId="4DF6F6FB" w14:textId="7BCC0066">
      <w:pPr>
        <w:pStyle w:val="Normal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lang w:val="en-US"/>
        </w:rPr>
        <w:t xml:space="preserve"> </w:t>
      </w:r>
    </w:p>
    <w:p xmlns:wp14="http://schemas.microsoft.com/office/word/2010/wordml" w:rsidRPr="00393104" w:rsidR="005A4502" w:rsidP="59B8CD61" w:rsidRDefault="005A4502" w14:paraId="5782E34A" wp14:textId="1E384774">
      <w:pPr>
        <w:pStyle w:val="Normal"/>
        <w:spacing w:before="0" w:beforeAutospacing="off" w:after="281" w:afterAutospacing="off"/>
        <w:rPr>
          <w:rFonts w:ascii="Arial" w:hAnsi="Arial" w:eastAsia="Arial" w:cs="Arial"/>
          <w:lang w:val="en-US"/>
        </w:rPr>
      </w:pPr>
      <w:r w:rsidRPr="59B8CD61" w:rsidR="1FBE576C">
        <w:rPr>
          <w:rFonts w:ascii="Arial" w:hAnsi="Arial" w:eastAsia="Arial" w:cs="Arial"/>
          <w:b w:val="1"/>
          <w:bCs w:val="1"/>
          <w:lang w:val="en-US"/>
        </w:rPr>
        <w:t>Mitigation Strategy</w:t>
      </w:r>
      <w:r>
        <w:br/>
      </w:r>
      <w:r w:rsidRPr="59B8CD61" w:rsidR="1FBE576C">
        <w:rPr>
          <w:rFonts w:ascii="Arial" w:hAnsi="Arial" w:eastAsia="Arial" w:cs="Arial"/>
          <w:lang w:val="en-US"/>
        </w:rPr>
        <w:t xml:space="preserve">Standardize the UI distribution format </w:t>
      </w:r>
      <w:r w:rsidRPr="59B8CD61" w:rsidR="5DA77D14">
        <w:rPr>
          <w:rFonts w:ascii="Arial" w:hAnsi="Arial" w:eastAsia="Arial" w:cs="Arial"/>
          <w:lang w:val="en-US"/>
        </w:rPr>
        <w:t>like</w:t>
      </w:r>
      <w:r w:rsidRPr="59B8CD61" w:rsidR="1FBE576C">
        <w:rPr>
          <w:rFonts w:ascii="Arial" w:hAnsi="Arial" w:eastAsia="Arial" w:cs="Arial"/>
          <w:lang w:val="en-US"/>
        </w:rPr>
        <w:t xml:space="preserve"> software components for touch screen GUIs across all subgroups. Ensure the server database correctly stores and pushes these UI components to the unit upon request.</w:t>
      </w:r>
    </w:p>
    <w:p xmlns:wp14="http://schemas.microsoft.com/office/word/2010/wordml" w:rsidRPr="00393104" w:rsidR="005A4502" w:rsidP="347CF661" w:rsidRDefault="005A4502" w14:paraId="7DF7A108" wp14:textId="7EAF587E">
      <w:pPr>
        <w:pStyle w:val="Heading3"/>
        <w:spacing w:before="0" w:beforeAutospacing="off" w:after="281" w:afterAutospacing="off"/>
        <w:rPr>
          <w:rFonts w:ascii="Arial" w:hAnsi="Arial" w:eastAsia="Arial" w:cs="Arial"/>
          <w:sz w:val="28"/>
          <w:szCs w:val="28"/>
          <w:lang w:val="en-US"/>
        </w:rPr>
      </w:pPr>
      <w:bookmarkStart w:name="_Toc1717372834" w:id="2025256423"/>
      <w:r w:rsidRPr="59B8CD61" w:rsidR="1AACD260">
        <w:rPr>
          <w:rFonts w:ascii="Arial" w:hAnsi="Arial" w:eastAsia="Arial" w:cs="Arial"/>
          <w:sz w:val="28"/>
          <w:szCs w:val="28"/>
          <w:lang w:val="en-US"/>
        </w:rPr>
        <w:t xml:space="preserve">R3. Team members </w:t>
      </w:r>
      <w:r w:rsidRPr="59B8CD61" w:rsidR="1AACD260">
        <w:rPr>
          <w:rFonts w:ascii="Arial" w:hAnsi="Arial" w:eastAsia="Arial" w:cs="Arial"/>
          <w:sz w:val="28"/>
          <w:szCs w:val="28"/>
          <w:lang w:val="en-US"/>
        </w:rPr>
        <w:t>failing to complete</w:t>
      </w:r>
      <w:r w:rsidRPr="59B8CD61" w:rsidR="1AACD260">
        <w:rPr>
          <w:rFonts w:ascii="Arial" w:hAnsi="Arial" w:eastAsia="Arial" w:cs="Arial"/>
          <w:sz w:val="28"/>
          <w:szCs w:val="28"/>
          <w:lang w:val="en-US"/>
        </w:rPr>
        <w:t xml:space="preserve"> assigned UI components or speech modules within the iterative cycle</w:t>
      </w:r>
      <w:bookmarkEnd w:id="2025256423"/>
    </w:p>
    <w:p xmlns:wp14="http://schemas.microsoft.com/office/word/2010/wordml" w:rsidRPr="00393104" w:rsidR="005A4502" w:rsidP="347CF661" w:rsidRDefault="005A4502" w14:paraId="3A40AA7F" wp14:textId="69D6271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Delays in the unit subgroup increase the workload for other members and hinder integration tests during the iterative RUP-based process.</w:t>
      </w:r>
    </w:p>
    <w:p xmlns:wp14="http://schemas.microsoft.com/office/word/2010/wordml" w:rsidRPr="00393104" w:rsidR="005A4502" w:rsidP="347CF661" w:rsidRDefault="005A4502" w14:paraId="6A2E99B5" wp14:textId="39B09D3A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A developer never presents finished code during formal meetings or provides vague updates about progress.</w:t>
      </w:r>
    </w:p>
    <w:p xmlns:wp14="http://schemas.microsoft.com/office/word/2010/wordml" w:rsidRPr="00393104" w:rsidR="005A4502" w:rsidP="347CF661" w:rsidRDefault="005A4502" w14:paraId="7B148908" wp14:textId="74BB9A2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Clearly define individual tasks and ensure everyone knows their specific responsibilities. Encourage a team-based culture where members ask for help early to solve technical blockers.</w:t>
      </w:r>
    </w:p>
    <w:p xmlns:wp14="http://schemas.microsoft.com/office/word/2010/wordml" w:rsidRPr="00393104" w:rsidR="005A4502" w:rsidP="347CF661" w:rsidRDefault="005A4502" w14:paraId="4B72111A" wp14:textId="6647588E">
      <w:pPr>
        <w:pStyle w:val="Heading3"/>
        <w:rPr>
          <w:rFonts w:ascii="Arial" w:hAnsi="Arial" w:eastAsia="Arial" w:cs="Arial"/>
          <w:noProof w:val="0"/>
          <w:sz w:val="28"/>
          <w:szCs w:val="28"/>
          <w:lang w:val="en-US"/>
        </w:rPr>
      </w:pPr>
      <w:bookmarkStart w:name="_Toc1460250517" w:id="425095814"/>
      <w:r w:rsidRPr="59B8CD61" w:rsidR="1AACD260">
        <w:rPr>
          <w:rFonts w:ascii="Arial" w:hAnsi="Arial" w:eastAsia="Arial" w:cs="Arial"/>
          <w:noProof w:val="0"/>
          <w:sz w:val="28"/>
          <w:szCs w:val="28"/>
          <w:lang w:val="en-US"/>
        </w:rPr>
        <w:t>R4. Compatibility issues across different mobile platforms</w:t>
      </w:r>
      <w:bookmarkEnd w:id="425095814"/>
    </w:p>
    <w:p xmlns:wp14="http://schemas.microsoft.com/office/word/2010/wordml" w:rsidRPr="00393104" w:rsidR="005A4502" w:rsidP="347CF661" w:rsidRDefault="005A4502" w14:paraId="4D4A13CB" wp14:textId="4D61B93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Impact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The application may </w:t>
      </w:r>
      <w:r w:rsidRPr="59B8CD61" w:rsidR="1AACD260">
        <w:rPr>
          <w:rFonts w:ascii="Arial" w:hAnsi="Arial" w:eastAsia="Arial" w:cs="Arial"/>
          <w:noProof w:val="0"/>
          <w:lang w:val="en-US"/>
        </w:rPr>
        <w:t>fail to</w:t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 support users with disabilities if it relies solely on touch screens that are unavailable or incompatible with certain hardware.</w:t>
      </w:r>
    </w:p>
    <w:p xmlns:wp14="http://schemas.microsoft.com/office/word/2010/wordml" w:rsidRPr="00393104" w:rsidR="005A4502" w:rsidP="347CF661" w:rsidRDefault="005A4502" w14:paraId="5F4D162D" wp14:textId="781EA275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Indications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The GUI </w:t>
      </w:r>
      <w:r w:rsidRPr="59B8CD61" w:rsidR="1AACD260">
        <w:rPr>
          <w:rFonts w:ascii="Arial" w:hAnsi="Arial" w:eastAsia="Arial" w:cs="Arial"/>
          <w:noProof w:val="0"/>
          <w:lang w:val="en-US"/>
        </w:rPr>
        <w:t>component</w:t>
      </w:r>
      <w:r w:rsidRPr="59B8CD61" w:rsidR="1AACD260">
        <w:rPr>
          <w:rFonts w:ascii="Arial" w:hAnsi="Arial" w:eastAsia="Arial" w:cs="Arial"/>
          <w:noProof w:val="0"/>
          <w:lang w:val="en-US"/>
        </w:rPr>
        <w:t xml:space="preserve"> is slightly different or non-functional on older phones or specific browser versions.</w:t>
      </w:r>
    </w:p>
    <w:p xmlns:wp14="http://schemas.microsoft.com/office/word/2010/wordml" w:rsidRPr="00393104" w:rsidR="005A4502" w:rsidP="347CF661" w:rsidRDefault="005A4502" w14:paraId="592B6F9B" wp14:textId="2A6FBB54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lang w:val="en-US"/>
        </w:rPr>
        <w:t>Mitigation Strategy</w:t>
      </w:r>
      <w:r>
        <w:br/>
      </w:r>
      <w:r w:rsidRPr="59B8CD61" w:rsidR="1AACD260">
        <w:rPr>
          <w:rFonts w:ascii="Arial" w:hAnsi="Arial" w:eastAsia="Arial" w:cs="Arial"/>
          <w:noProof w:val="0"/>
          <w:lang w:val="en-US"/>
        </w:rPr>
        <w:t>Incorporate alternative interaction techniques like speech recognition and gestures as core requirements early in the project. Use common frameworks like Android or web-based interfaces to ensure a more uniform communication model.</w:t>
      </w:r>
    </w:p>
    <w:p xmlns:wp14="http://schemas.microsoft.com/office/word/2010/wordml" w:rsidRPr="00393104" w:rsidR="005A4502" w:rsidP="347CF661" w:rsidRDefault="005A4502" w14:paraId="764F740A" wp14:textId="624FF0CF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bookmarkStart w:name="_Toc881643173" w:id="8449356"/>
      <w:r w:rsidRPr="59B8CD61" w:rsidR="1AACD260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R5. Inconsistent UI Scaling across Different Display Formats</w:t>
      </w:r>
      <w:bookmarkEnd w:id="8449356"/>
    </w:p>
    <w:p xmlns:wp14="http://schemas.microsoft.com/office/word/2010/wordml" w:rsidRPr="00393104" w:rsidR="005A4502" w:rsidP="347CF661" w:rsidRDefault="005A4502" w14:paraId="6453231A" wp14:textId="30218323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  <w:r>
        <w:br/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Degraded user experience (UX) where buttons may be too small or text overlaps, though core system control 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>remains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functional.</w:t>
      </w:r>
    </w:p>
    <w:p xmlns:wp14="http://schemas.microsoft.com/office/word/2010/wordml" w:rsidRPr="00393104" w:rsidR="005A4502" w:rsidP="347CF661" w:rsidRDefault="005A4502" w14:paraId="20B1C265" wp14:textId="2DC7E801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  <w:r>
        <w:br/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>Visual artifacts or layout distortions appear when switching between small mobile phone screens and larger laptop web interfaces.</w:t>
      </w:r>
    </w:p>
    <w:p xmlns:wp14="http://schemas.microsoft.com/office/word/2010/wordml" w:rsidRPr="00393104" w:rsidR="005A4502" w:rsidP="347CF661" w:rsidRDefault="005A4502" w14:paraId="48268580" wp14:textId="550B7B10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ACD26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  <w:r>
        <w:br/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Strive for context-dependent ways of communicating and </w:t>
      </w:r>
      <w:r w:rsidRPr="59B8CD61" w:rsidR="1A56EE3C">
        <w:rPr>
          <w:rFonts w:ascii="Arial" w:hAnsi="Arial" w:eastAsia="Arial" w:cs="Arial"/>
          <w:noProof w:val="0"/>
          <w:sz w:val="24"/>
          <w:szCs w:val="24"/>
          <w:lang w:val="en-US"/>
        </w:rPr>
        <w:t>utilizing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responsive design patterns for all UI components. Test UI 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>rendering</w:t>
      </w:r>
      <w:r w:rsidRPr="59B8CD61" w:rsidR="1AACD260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on various screen resolutions (laptop, tablet, and phone) during the prototype phase.</w:t>
      </w:r>
    </w:p>
    <w:p xmlns:wp14="http://schemas.microsoft.com/office/word/2010/wordml" w:rsidRPr="00393104" w:rsidR="005A4502" w:rsidP="59B8CD61" w:rsidRDefault="005A4502" w14:paraId="6598662C" wp14:textId="2AA4893A">
      <w:pPr>
        <w:pStyle w:val="Heading2"/>
        <w:rPr>
          <w:rFonts w:ascii="Arial" w:hAnsi="Arial" w:eastAsia="Arial" w:cs="Arial"/>
          <w:b w:val="1"/>
          <w:bCs w:val="1"/>
          <w:color w:val="auto"/>
          <w:sz w:val="32"/>
          <w:szCs w:val="32"/>
          <w:lang w:val="en-US"/>
        </w:rPr>
      </w:pPr>
      <w:bookmarkStart w:name="_Toc1622028746" w:id="652216432"/>
      <w:r w:rsidRPr="59B8CD61" w:rsidR="61B1366B">
        <w:rPr>
          <w:rFonts w:ascii="Arial" w:hAnsi="Arial" w:eastAsia="Arial" w:cs="Arial"/>
          <w:b w:val="1"/>
          <w:bCs w:val="1"/>
          <w:color w:val="auto"/>
          <w:lang w:val="en-US"/>
        </w:rPr>
        <w:t>2. Mobile</w:t>
      </w:r>
      <w:r w:rsidRPr="59B8CD61" w:rsidR="4D760156">
        <w:rPr>
          <w:rFonts w:ascii="Arial" w:hAnsi="Arial" w:eastAsia="Arial" w:cs="Arial"/>
          <w:b w:val="1"/>
          <w:bCs w:val="1"/>
          <w:color w:val="auto"/>
          <w:lang w:val="en-US"/>
        </w:rPr>
        <w:t xml:space="preserve"> (</w:t>
      </w:r>
      <w:r w:rsidRPr="59B8CD61" w:rsidR="4D760156">
        <w:rPr>
          <w:rFonts w:ascii="Arial" w:hAnsi="Arial" w:eastAsia="Arial" w:cs="Arial"/>
          <w:b w:val="1"/>
          <w:bCs w:val="1"/>
          <w:color w:val="auto"/>
          <w:lang w:val="en-US"/>
        </w:rPr>
        <w:t>React</w:t>
      </w:r>
      <w:r w:rsidRPr="59B8CD61" w:rsidR="4D760156">
        <w:rPr>
          <w:rFonts w:ascii="Arial" w:hAnsi="Arial" w:eastAsia="Arial" w:cs="Arial"/>
          <w:b w:val="1"/>
          <w:bCs w:val="1"/>
          <w:color w:val="auto"/>
          <w:lang w:val="en-US"/>
        </w:rPr>
        <w:t xml:space="preserve"> Native + Expo)</w:t>
      </w:r>
      <w:bookmarkEnd w:id="652216432"/>
    </w:p>
    <w:p xmlns:wp14="http://schemas.microsoft.com/office/word/2010/wordml" w:rsidRPr="00393104" w:rsidR="005A4502" w:rsidP="59B8CD61" w:rsidRDefault="005A4502" w14:paraId="614E2CF6" wp14:textId="4D086E44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1578505264" w:id="1184674273"/>
      <w:r w:rsidRPr="59B8CD61" w:rsidR="61B1366B">
        <w:rPr>
          <w:rFonts w:ascii="Arial" w:hAnsi="Arial" w:eastAsia="Arial" w:cs="Arial"/>
          <w:lang w:val="en-US"/>
        </w:rPr>
        <w:t>R6. Mobile Native module incompatibility within the Expo Go sandbox environment</w:t>
      </w:r>
      <w:bookmarkEnd w:id="1184674273"/>
    </w:p>
    <w:p xmlns:wp14="http://schemas.microsoft.com/office/word/2010/wordml" w:rsidRPr="00393104" w:rsidR="005A4502" w:rsidP="347CF661" w:rsidRDefault="005A4502" w14:paraId="6B008928" wp14:textId="3F4A9DE7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63BD168A" wp14:textId="6305C2A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Development may stall if a required feature like specific Bluetooth low energy protocols for house devices is not supported by the default Expo Go app.</w:t>
      </w:r>
    </w:p>
    <w:p xmlns:wp14="http://schemas.microsoft.com/office/word/2010/wordml" w:rsidRPr="00393104" w:rsidR="005A4502" w:rsidP="347CF661" w:rsidRDefault="005A4502" w14:paraId="102E5DCB" wp14:textId="430F06E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190BB929" wp14:textId="65C0D2A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09D3B14" wp14:textId="1895E97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A third-party library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fails to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link, or an error stating "Native module cannot be null" appears during testing.</w:t>
      </w:r>
    </w:p>
    <w:p xmlns:wp14="http://schemas.microsoft.com/office/word/2010/wordml" w:rsidRPr="00393104" w:rsidR="005A4502" w:rsidP="347CF661" w:rsidRDefault="005A4502" w14:paraId="0448BECF" wp14:textId="6086248D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70658FFC" wp14:textId="2EE01F32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  <w:r w:rsidRPr="59B8CD61" w:rsidR="736D73E8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: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Id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entify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a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ll hardware/native requirements early. If a library is unsupported by Expo Go,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im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mediately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ransition to Development Builds using expo-dev-client to include custom native code.</w:t>
      </w:r>
    </w:p>
    <w:p xmlns:wp14="http://schemas.microsoft.com/office/word/2010/wordml" w:rsidRPr="00393104" w:rsidR="005A4502" w:rsidP="59B8CD61" w:rsidRDefault="005A4502" w14:paraId="4E9EAE05" wp14:textId="4A29AA98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661513090" w:id="1641412866"/>
      <w:r w:rsidRPr="59B8CD61" w:rsidR="61B1366B">
        <w:rPr>
          <w:rFonts w:ascii="Arial" w:hAnsi="Arial" w:eastAsia="Arial" w:cs="Arial"/>
          <w:lang w:val="en-US"/>
        </w:rPr>
        <w:t>R</w:t>
      </w:r>
      <w:r w:rsidRPr="59B8CD61" w:rsidR="6FBC048A">
        <w:rPr>
          <w:rFonts w:ascii="Arial" w:hAnsi="Arial" w:eastAsia="Arial" w:cs="Arial"/>
          <w:lang w:val="en-US"/>
        </w:rPr>
        <w:t>7</w:t>
      </w:r>
      <w:r w:rsidRPr="59B8CD61" w:rsidR="61B1366B">
        <w:rPr>
          <w:rFonts w:ascii="Arial" w:hAnsi="Arial" w:eastAsia="Arial" w:cs="Arial"/>
          <w:lang w:val="en-US"/>
        </w:rPr>
        <w:t xml:space="preserve">. </w:t>
      </w:r>
      <w:r w:rsidRPr="59B8CD61" w:rsidR="56022CD3">
        <w:rPr>
          <w:rFonts w:ascii="Arial" w:hAnsi="Arial" w:eastAsia="Arial" w:cs="Arial"/>
          <w:lang w:val="en-US"/>
        </w:rPr>
        <w:t xml:space="preserve">Mobile </w:t>
      </w:r>
      <w:r w:rsidRPr="59B8CD61" w:rsidR="61B1366B">
        <w:rPr>
          <w:rFonts w:ascii="Arial" w:hAnsi="Arial" w:eastAsia="Arial" w:cs="Arial"/>
          <w:lang w:val="en-US"/>
        </w:rPr>
        <w:t>Significant performance degradation during complex UI re-renders</w:t>
      </w:r>
      <w:bookmarkEnd w:id="1641412866"/>
    </w:p>
    <w:p xmlns:wp14="http://schemas.microsoft.com/office/word/2010/wordml" w:rsidRPr="00393104" w:rsidR="005A4502" w:rsidP="347CF661" w:rsidRDefault="005A4502" w14:paraId="7A6B17E2" wp14:textId="1A76F5C2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4220A429" wp14:textId="51C38D6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The UI becomes sluggish or unresponsive when many house devices are updated simultaneously, leading to dropped frames (stuttering).</w:t>
      </w:r>
    </w:p>
    <w:p xmlns:wp14="http://schemas.microsoft.com/office/word/2010/wordml" w:rsidRPr="00393104" w:rsidR="005A4502" w:rsidP="347CF661" w:rsidRDefault="005A4502" w14:paraId="1F4BFB5F" wp14:textId="6549ED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1AC076E" wp14:textId="70CF396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DF5B949" wp14:textId="3BE57CE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Noticeable delay in button response; "JS thread" frame rate drops below 60fps in the React Native Debugger.</w:t>
      </w:r>
    </w:p>
    <w:p xmlns:wp14="http://schemas.microsoft.com/office/word/2010/wordml" w:rsidRPr="00393104" w:rsidR="005A4502" w:rsidP="347CF661" w:rsidRDefault="005A4502" w14:paraId="3D1E39DC" wp14:textId="419EDCB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4524D91B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w:rsidR="4524D91B" w:rsidP="4524D91B" w:rsidRDefault="4524D91B" w14:paraId="5CF24034" w14:textId="25DBA87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</w:p>
    <w:p xmlns:wp14="http://schemas.microsoft.com/office/word/2010/wordml" w:rsidRPr="00393104" w:rsidR="005A4502" w:rsidP="347CF661" w:rsidRDefault="005A4502" w14:paraId="64FAEC18" wp14:textId="3103269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59B8CD61" w:rsidRDefault="005A4502" w14:paraId="4A7AE3A4" wp14:textId="550AA0C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Use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React.memo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or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PureComponent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to prevent unnecessary re-renders of device components. Implement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FlatList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with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getItemLayout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for efficient rendering of large device lists.</w:t>
      </w:r>
    </w:p>
    <w:p xmlns:wp14="http://schemas.microsoft.com/office/word/2010/wordml" w:rsidRPr="00393104" w:rsidR="005A4502" w:rsidP="59B8CD61" w:rsidRDefault="005A4502" w14:paraId="3B069508" wp14:textId="10216154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600828085" w:id="302031840"/>
      <w:r w:rsidRPr="4524D91B" w:rsidR="529D787F">
        <w:rPr>
          <w:rFonts w:ascii="Arial" w:hAnsi="Arial" w:eastAsia="Arial" w:cs="Arial"/>
          <w:lang w:val="en-US"/>
        </w:rPr>
        <w:t>R8</w:t>
      </w:r>
      <w:r w:rsidRPr="4524D91B" w:rsidR="61B1366B">
        <w:rPr>
          <w:rFonts w:ascii="Arial" w:hAnsi="Arial" w:eastAsia="Arial" w:cs="Arial"/>
          <w:lang w:val="en-US"/>
        </w:rPr>
        <w:t xml:space="preserve">. </w:t>
      </w:r>
      <w:r w:rsidRPr="4524D91B" w:rsidR="0853849E">
        <w:rPr>
          <w:rFonts w:ascii="Arial" w:hAnsi="Arial" w:eastAsia="Arial" w:cs="Arial"/>
          <w:lang w:val="en-US"/>
        </w:rPr>
        <w:t>Mobile b</w:t>
      </w:r>
      <w:r w:rsidRPr="4524D91B" w:rsidR="61B1366B">
        <w:rPr>
          <w:rFonts w:ascii="Arial" w:hAnsi="Arial" w:eastAsia="Arial" w:cs="Arial"/>
          <w:lang w:val="en-US"/>
        </w:rPr>
        <w:t xml:space="preserve">reaking </w:t>
      </w:r>
      <w:r w:rsidRPr="4524D91B" w:rsidR="313787FE">
        <w:rPr>
          <w:rFonts w:ascii="Arial" w:hAnsi="Arial" w:eastAsia="Arial" w:cs="Arial"/>
          <w:lang w:val="en-US"/>
        </w:rPr>
        <w:t>c</w:t>
      </w:r>
      <w:r w:rsidRPr="4524D91B" w:rsidR="61B1366B">
        <w:rPr>
          <w:rFonts w:ascii="Arial" w:hAnsi="Arial" w:eastAsia="Arial" w:cs="Arial"/>
          <w:lang w:val="en-US"/>
        </w:rPr>
        <w:t>hanges during mandatory Expo SDK version upgrades</w:t>
      </w:r>
      <w:bookmarkEnd w:id="302031840"/>
    </w:p>
    <w:p xmlns:wp14="http://schemas.microsoft.com/office/word/2010/wordml" w:rsidRPr="00393104" w:rsidR="005A4502" w:rsidP="347CF661" w:rsidRDefault="005A4502" w14:paraId="7F5505BD" wp14:textId="35909A18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C5B4AF3" wp14:textId="579EA25C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As Expo deprecates older SDK versions, the team may be forced to upgrade, which can break existing navigation or UI libraries.</w:t>
      </w:r>
    </w:p>
    <w:p xmlns:wp14="http://schemas.microsoft.com/office/word/2010/wordml" w:rsidRPr="00393104" w:rsidR="005A4502" w:rsidP="347CF661" w:rsidRDefault="005A4502" w14:paraId="25FFDE87" wp14:textId="06935F9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543A417" wp14:textId="61A4C23F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723F43C0" wp14:textId="5285A49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Build errors or "deprecated" warnings</w:t>
      </w:r>
      <w:r w:rsidRPr="59B8CD61" w:rsidR="0ACA8B80">
        <w:rPr>
          <w:rFonts w:ascii="Arial" w:hAnsi="Arial" w:eastAsia="Arial" w:cs="Arial"/>
          <w:sz w:val="24"/>
          <w:szCs w:val="24"/>
          <w:lang w:val="en-US"/>
        </w:rPr>
        <w:t xml:space="preserve"> can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a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ppear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in the console after a new SDK release.</w:t>
      </w:r>
    </w:p>
    <w:p xmlns:wp14="http://schemas.microsoft.com/office/word/2010/wordml" w:rsidRPr="00393104" w:rsidR="005A4502" w:rsidP="347CF661" w:rsidRDefault="005A4502" w14:paraId="2F880620" wp14:textId="47903A38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22C3A08A" wp14:textId="6CFD7F0C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6B1EABE4" wp14:textId="5EA4443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Perform incremental </w:t>
      </w:r>
      <w:r w:rsidRPr="59B8CD61" w:rsidR="762EFC4D">
        <w:rPr>
          <w:rFonts w:ascii="Arial" w:hAnsi="Arial" w:eastAsia="Arial" w:cs="Arial"/>
          <w:sz w:val="24"/>
          <w:szCs w:val="24"/>
          <w:lang w:val="en-US"/>
        </w:rPr>
        <w:t>upgrades to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one version at a time. Use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npx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expo-doctor after every upgrade to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identify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and fix dependency conflicts automatically.</w:t>
      </w:r>
    </w:p>
    <w:p xmlns:wp14="http://schemas.microsoft.com/office/word/2010/wordml" w:rsidRPr="00393104" w:rsidR="005A4502" w:rsidP="347CF661" w:rsidRDefault="005A4502" w14:paraId="7857D422" wp14:textId="28F1140A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59B8CD61" w:rsidRDefault="005A4502" w14:paraId="1E79F3E3" wp14:textId="7C60B1B2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811484276" w:id="1161162930"/>
      <w:r w:rsidRPr="59B8CD61" w:rsidR="61B1366B">
        <w:rPr>
          <w:rFonts w:ascii="Arial" w:hAnsi="Arial" w:eastAsia="Arial" w:cs="Arial"/>
          <w:lang w:val="en-US"/>
        </w:rPr>
        <w:t>R</w:t>
      </w:r>
      <w:r w:rsidRPr="59B8CD61" w:rsidR="7085213F">
        <w:rPr>
          <w:rFonts w:ascii="Arial" w:hAnsi="Arial" w:eastAsia="Arial" w:cs="Arial"/>
          <w:lang w:val="en-US"/>
        </w:rPr>
        <w:t>9</w:t>
      </w:r>
      <w:r w:rsidRPr="59B8CD61" w:rsidR="61B1366B">
        <w:rPr>
          <w:rFonts w:ascii="Arial" w:hAnsi="Arial" w:eastAsia="Arial" w:cs="Arial"/>
          <w:lang w:val="en-US"/>
        </w:rPr>
        <w:t xml:space="preserve">. </w:t>
      </w:r>
      <w:r w:rsidRPr="59B8CD61" w:rsidR="22F340EB">
        <w:rPr>
          <w:rFonts w:ascii="Arial" w:hAnsi="Arial" w:eastAsia="Arial" w:cs="Arial"/>
          <w:lang w:val="en-US"/>
        </w:rPr>
        <w:t xml:space="preserve">Mobile </w:t>
      </w:r>
      <w:r w:rsidRPr="59B8CD61" w:rsidR="61B1366B">
        <w:rPr>
          <w:rFonts w:ascii="Arial" w:hAnsi="Arial" w:eastAsia="Arial" w:cs="Arial"/>
          <w:lang w:val="en-US"/>
        </w:rPr>
        <w:t>Over-the-Air update mismatches between JS and Native code</w:t>
      </w:r>
      <w:bookmarkEnd w:id="1161162930"/>
    </w:p>
    <w:p xmlns:wp14="http://schemas.microsoft.com/office/word/2010/wordml" w:rsidRPr="00393104" w:rsidR="005A4502" w:rsidP="347CF661" w:rsidRDefault="005A4502" w14:paraId="52FD0FD1" wp14:textId="4A482F6A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04CB6DC7" wp14:textId="31D134B3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Pushing a JavaScript update via EAS Update that requires new native code (not yet installed on the user's device) will cause the application to crash.</w:t>
      </w:r>
    </w:p>
    <w:p xmlns:wp14="http://schemas.microsoft.com/office/word/2010/wordml" w:rsidRPr="00393104" w:rsidR="005A4502" w:rsidP="347CF661" w:rsidRDefault="005A4502" w14:paraId="3A3BDC88" wp14:textId="3A92D4A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3FBE0550" wp14:textId="671B3481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415DD8B5" wp14:textId="572D8C9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The app opens but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immediately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crashes or displays a white screen after an OTA update is downloaded.</w:t>
      </w:r>
    </w:p>
    <w:p xmlns:wp14="http://schemas.microsoft.com/office/word/2010/wordml" w:rsidRPr="00393104" w:rsidR="005A4502" w:rsidP="347CF661" w:rsidRDefault="005A4502" w14:paraId="7BB05168" wp14:textId="7CE6BB12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46BBE38C" wp14:textId="08CAD4C1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xmlns:wp14="http://schemas.microsoft.com/office/word/2010/wordml" w:rsidRPr="00393104" w:rsidR="005A4502" w:rsidP="347CF661" w:rsidRDefault="005A4502" w14:paraId="5FB569C8" wp14:textId="4493C66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Use Runtime Versions in 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app.json</w:t>
      </w: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to ensure OTA updates are only delivered to native builds that can support them.</w:t>
      </w:r>
    </w:p>
    <w:p xmlns:wp14="http://schemas.microsoft.com/office/word/2010/wordml" w:rsidRPr="00393104" w:rsidR="005A4502" w:rsidP="59B8CD61" w:rsidRDefault="005A4502" w14:paraId="65EB01B8" wp14:textId="7A4FF808">
      <w:pPr>
        <w:pStyle w:val="Heading3"/>
        <w:rPr>
          <w:rFonts w:ascii="Arial" w:hAnsi="Arial" w:eastAsia="Arial" w:cs="Arial"/>
          <w:b w:val="1"/>
          <w:bCs w:val="1"/>
          <w:sz w:val="28"/>
          <w:szCs w:val="28"/>
          <w:lang w:val="en-US"/>
        </w:rPr>
      </w:pPr>
      <w:bookmarkStart w:name="_Toc1232452475" w:id="1268350833"/>
      <w:r w:rsidRPr="59B8CD61" w:rsidR="61B1366B">
        <w:rPr>
          <w:rFonts w:ascii="Arial" w:hAnsi="Arial" w:eastAsia="Arial" w:cs="Arial"/>
          <w:lang w:val="en-US"/>
        </w:rPr>
        <w:t>R1</w:t>
      </w:r>
      <w:r w:rsidRPr="59B8CD61" w:rsidR="658171DF">
        <w:rPr>
          <w:rFonts w:ascii="Arial" w:hAnsi="Arial" w:eastAsia="Arial" w:cs="Arial"/>
          <w:lang w:val="en-US"/>
        </w:rPr>
        <w:t>0</w:t>
      </w:r>
      <w:r w:rsidRPr="59B8CD61" w:rsidR="61B1366B">
        <w:rPr>
          <w:rFonts w:ascii="Arial" w:hAnsi="Arial" w:eastAsia="Arial" w:cs="Arial"/>
          <w:lang w:val="en-US"/>
        </w:rPr>
        <w:t xml:space="preserve">. </w:t>
      </w:r>
      <w:r w:rsidRPr="59B8CD61" w:rsidR="52E10D3E">
        <w:rPr>
          <w:rFonts w:ascii="Arial" w:hAnsi="Arial" w:eastAsia="Arial" w:cs="Arial"/>
          <w:lang w:val="en-US"/>
        </w:rPr>
        <w:t xml:space="preserve">Mobile </w:t>
      </w:r>
      <w:r w:rsidRPr="59B8CD61" w:rsidR="61B1366B">
        <w:rPr>
          <w:rFonts w:ascii="Arial" w:hAnsi="Arial" w:eastAsia="Arial" w:cs="Arial"/>
          <w:lang w:val="en-US"/>
        </w:rPr>
        <w:t>Latency and bottlenecks in the React Native Bridge for real-time data</w:t>
      </w:r>
      <w:bookmarkEnd w:id="1268350833"/>
    </w:p>
    <w:p xmlns:wp14="http://schemas.microsoft.com/office/word/2010/wordml" w:rsidRPr="00393104" w:rsidR="005A4502" w:rsidP="347CF661" w:rsidRDefault="005A4502" w14:paraId="1499C749" wp14:textId="430E41A0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Impact</w:t>
      </w:r>
    </w:p>
    <w:p xmlns:wp14="http://schemas.microsoft.com/office/word/2010/wordml" w:rsidRPr="00393104" w:rsidR="005A4502" w:rsidP="347CF661" w:rsidRDefault="005A4502" w14:paraId="7095F36B" wp14:textId="68725F0B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High-frequency data can clog the bridge between JavaScript and Native layers, causing the entire UI to freeze.</w:t>
      </w:r>
    </w:p>
    <w:p xmlns:wp14="http://schemas.microsoft.com/office/word/2010/wordml" w:rsidRPr="00393104" w:rsidR="005A4502" w:rsidP="347CF661" w:rsidRDefault="005A4502" w14:paraId="67F2F199" wp14:textId="26ED566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xmlns:wp14="http://schemas.microsoft.com/office/word/2010/wordml" w:rsidRPr="00393104" w:rsidR="005A4502" w:rsidP="347CF661" w:rsidRDefault="005A4502" w14:paraId="60505336" wp14:textId="75E43B99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Indications</w:t>
      </w:r>
    </w:p>
    <w:p xmlns:wp14="http://schemas.microsoft.com/office/word/2010/wordml" w:rsidRPr="00393104" w:rsidR="005A4502" w:rsidP="347CF661" w:rsidRDefault="005A4502" w14:paraId="116F73E7" wp14:textId="037ED5A6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sz w:val="24"/>
          <w:szCs w:val="24"/>
          <w:lang w:val="en-US"/>
        </w:rPr>
        <w:t>Real-time data updates appear jumpy or stop entirely when the user interacts with other UI elements.</w:t>
      </w:r>
    </w:p>
    <w:p xmlns:wp14="http://schemas.microsoft.com/office/word/2010/wordml" w:rsidRPr="00393104" w:rsidR="005A4502" w:rsidP="347CF661" w:rsidRDefault="005A4502" w14:paraId="72E0706D" wp14:textId="5CF8C444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4524D91B" w:rsidR="61B1366B">
        <w:rPr>
          <w:rFonts w:ascii="Arial" w:hAnsi="Arial" w:eastAsia="Arial" w:cs="Arial"/>
          <w:sz w:val="24"/>
          <w:szCs w:val="24"/>
          <w:lang w:val="en-US"/>
        </w:rPr>
        <w:t xml:space="preserve"> </w:t>
      </w:r>
    </w:p>
    <w:p w:rsidR="4524D91B" w:rsidP="4524D91B" w:rsidRDefault="4524D91B" w14:paraId="125D7324" w14:textId="7C6D8F59">
      <w:pPr>
        <w:pStyle w:val="Normal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</w:p>
    <w:p xmlns:wp14="http://schemas.microsoft.com/office/word/2010/wordml" w:rsidRPr="00393104" w:rsidR="005A4502" w:rsidP="347CF661" w:rsidRDefault="005A4502" w14:paraId="75FFD409" wp14:textId="0335B90F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  <w:r w:rsidRPr="59B8CD61" w:rsidR="61B1366B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Mitigation Strategy</w:t>
      </w:r>
    </w:p>
    <w:p w:rsidR="4C511ED2" w:rsidP="59B8CD61" w:rsidRDefault="4C511ED2" w14:paraId="1006F20B" w14:textId="5E3B4845">
      <w:pPr>
        <w:pStyle w:val="Normal"/>
      </w:pPr>
      <w:r w:rsidRPr="4524D91B" w:rsidR="61B1366B">
        <w:rPr>
          <w:rFonts w:ascii="Arial" w:hAnsi="Arial" w:eastAsia="Arial" w:cs="Arial"/>
          <w:sz w:val="24"/>
          <w:szCs w:val="24"/>
          <w:lang w:val="en-US"/>
        </w:rPr>
        <w:t>Offload intensive logic to the native side using Native Modules or utilize libraries like Reanimated that run animations/logic directly on the UI thread, bypassing the bridge.</w:t>
      </w:r>
    </w:p>
    <w:p w:rsidR="4524D91B" w:rsidP="4524D91B" w:rsidRDefault="4524D91B" w14:paraId="6EA1F3AB" w14:textId="55AE0C15">
      <w:pPr>
        <w:pStyle w:val="Normal"/>
        <w:rPr>
          <w:rFonts w:ascii="Arial" w:hAnsi="Arial" w:eastAsia="Arial" w:cs="Arial"/>
          <w:sz w:val="24"/>
          <w:szCs w:val="24"/>
          <w:lang w:val="en-US"/>
        </w:rPr>
      </w:pPr>
    </w:p>
    <w:p w:rsidR="4C511ED2" w:rsidP="59B8CD61" w:rsidRDefault="4C511ED2" w14:paraId="3017E0B7" w14:textId="0A97E847">
      <w:pPr>
        <w:pStyle w:val="Heading2"/>
        <w:rPr>
          <w:rFonts w:ascii="Arial" w:hAnsi="Arial" w:eastAsia="Arial" w:cs="Arial"/>
          <w:b w:val="1"/>
          <w:bCs w:val="1"/>
          <w:color w:val="auto"/>
          <w:sz w:val="32"/>
          <w:szCs w:val="32"/>
          <w:lang w:val="en-US"/>
        </w:rPr>
      </w:pPr>
      <w:bookmarkStart w:name="_Toc89165034" w:id="210136102"/>
      <w:r w:rsidRPr="59B8CD61" w:rsidR="44CE0DC9">
        <w:rPr>
          <w:rFonts w:ascii="Arial" w:hAnsi="Arial" w:eastAsia="Arial" w:cs="Arial"/>
          <w:b w:val="1"/>
          <w:bCs w:val="1"/>
          <w:color w:val="auto"/>
          <w:lang w:val="en-US"/>
        </w:rPr>
        <w:t>3</w:t>
      </w:r>
      <w:r w:rsidRPr="59B8CD61" w:rsidR="302109AD">
        <w:rPr>
          <w:rFonts w:ascii="Arial" w:hAnsi="Arial" w:eastAsia="Arial" w:cs="Arial"/>
          <w:b w:val="1"/>
          <w:bCs w:val="1"/>
          <w:color w:val="auto"/>
          <w:lang w:val="en-US"/>
        </w:rPr>
        <w:t>. Web (React + Next.js)</w:t>
      </w:r>
      <w:bookmarkEnd w:id="210136102"/>
    </w:p>
    <w:p w:rsidR="2ADB707D" w:rsidP="59B8CD61" w:rsidRDefault="2ADB707D" w14:paraId="143E2253" w14:textId="3A81766D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</w:pPr>
      <w:bookmarkStart w:name="_Toc1216363645" w:id="1999766665"/>
      <w:r w:rsidRPr="59B8CD61" w:rsidR="03A47BE4">
        <w:rPr>
          <w:rFonts w:ascii="Arial" w:hAnsi="Arial" w:eastAsia="Arial" w:cs="Arial"/>
          <w:noProof w:val="0"/>
          <w:lang w:val="en-GB"/>
        </w:rPr>
        <w:t>R11.</w:t>
      </w:r>
      <w:r w:rsidRPr="59B8CD61" w:rsidR="09DF6370">
        <w:rPr>
          <w:rFonts w:ascii="Arial" w:hAnsi="Arial" w:eastAsia="Arial" w:cs="Arial"/>
          <w:noProof w:val="0"/>
          <w:lang w:val="en-GB"/>
        </w:rPr>
        <w:t xml:space="preserve"> Web</w:t>
      </w:r>
      <w:r w:rsidRPr="59B8CD61" w:rsidR="03A47BE4">
        <w:rPr>
          <w:rFonts w:ascii="Arial" w:hAnsi="Arial" w:eastAsia="Arial" w:cs="Arial"/>
          <w:noProof w:val="0"/>
          <w:lang w:val="en-GB"/>
        </w:rPr>
        <w:t xml:space="preserve"> Security vulnerabilities in web authentication and device control</w:t>
      </w:r>
      <w:bookmarkEnd w:id="1999766665"/>
    </w:p>
    <w:p w:rsidR="2ADB707D" w:rsidP="59B8CD61" w:rsidRDefault="2ADB707D" w14:paraId="3F4A3AB8" w14:textId="369DC552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3D402EB2" w14:textId="31D9D543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Unauthorized users may gain access to the smart home system and control devices such as doors, lights, or alarms.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This could create serious safety and privacy issues.</w:t>
      </w:r>
    </w:p>
    <w:p w:rsidR="2FF01ADD" w:rsidP="2FF01ADD" w:rsidRDefault="2FF01ADD" w14:paraId="1B9C00FC" w14:textId="0AA66A3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2ADB707D" w:rsidP="59B8CD61" w:rsidRDefault="2ADB707D" w14:paraId="2135EE31" w14:textId="59A5ABF1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035C0FD9" w14:textId="51D5C9B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Users access system without login</w:t>
      </w:r>
    </w:p>
    <w:p w:rsidR="2ADB707D" w:rsidP="59B8CD61" w:rsidRDefault="2ADB707D" w14:paraId="7AF7E21D" w14:textId="0C1A479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Weak password validation</w:t>
      </w:r>
    </w:p>
    <w:p w:rsidR="2ADB707D" w:rsidP="59B8CD61" w:rsidRDefault="2ADB707D" w14:paraId="28E4E7A0" w14:textId="02BA931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Unauthorized device commands executed</w:t>
      </w:r>
    </w:p>
    <w:p w:rsidR="2ADB707D" w:rsidP="59B8CD61" w:rsidRDefault="2ADB707D" w14:paraId="7B8C841C" w14:textId="035C6E9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API endpoints accessible without authentication</w:t>
      </w:r>
    </w:p>
    <w:p w:rsidR="2ADB707D" w:rsidP="59B8CD61" w:rsidRDefault="2ADB707D" w14:paraId="2F9FFFCC" w14:textId="703BF63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1DC2B275" w14:textId="6D1EFD71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6BBF8852" w14:textId="6C4CCA60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secure authentication (Firebase Auth)</w:t>
      </w:r>
    </w:p>
    <w:p w:rsidR="2ADB707D" w:rsidP="59B8CD61" w:rsidRDefault="2ADB707D" w14:paraId="03508E31" w14:textId="6CB65CFD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Implement role-based access control</w:t>
      </w:r>
    </w:p>
    <w:p w:rsidR="2ADB707D" w:rsidP="59B8CD61" w:rsidRDefault="2ADB707D" w14:paraId="77D0E4ED" w14:textId="0913843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Validate all requests from frontend</w:t>
      </w:r>
    </w:p>
    <w:p w:rsidR="2ADB707D" w:rsidP="59B8CD61" w:rsidRDefault="2ADB707D" w14:paraId="720CBAAA" w14:textId="2740FD7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HTTPS and secure tokens</w:t>
      </w:r>
    </w:p>
    <w:p w:rsidR="4C511ED2" w:rsidP="59B8CD61" w:rsidRDefault="4C511ED2" w14:paraId="2D7FF759" w14:textId="1346B574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Regularly test authentication security</w:t>
      </w:r>
    </w:p>
    <w:p w:rsidR="2ADB707D" w:rsidP="59B8CD61" w:rsidRDefault="2ADB707D" w14:paraId="05A6078E" w14:textId="3F7B4BE2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</w:pPr>
      <w:bookmarkStart w:name="_Toc894126035" w:id="336926044"/>
      <w:r w:rsidRPr="59B8CD61" w:rsidR="03A47BE4">
        <w:rPr>
          <w:rFonts w:ascii="Arial" w:hAnsi="Arial" w:eastAsia="Arial" w:cs="Arial"/>
          <w:noProof w:val="0"/>
          <w:lang w:val="en-GB"/>
        </w:rPr>
        <w:t xml:space="preserve">R12. </w:t>
      </w:r>
      <w:r w:rsidRPr="59B8CD61" w:rsidR="1FC258B1">
        <w:rPr>
          <w:rFonts w:ascii="Arial" w:hAnsi="Arial" w:eastAsia="Arial" w:cs="Arial"/>
          <w:noProof w:val="0"/>
          <w:lang w:val="en-GB"/>
        </w:rPr>
        <w:t xml:space="preserve">Web </w:t>
      </w:r>
      <w:r w:rsidRPr="59B8CD61" w:rsidR="03A47BE4">
        <w:rPr>
          <w:rFonts w:ascii="Arial" w:hAnsi="Arial" w:eastAsia="Arial" w:cs="Arial"/>
          <w:noProof w:val="0"/>
          <w:lang w:val="en-GB"/>
        </w:rPr>
        <w:t>Poor performance when many devices are loaded</w:t>
      </w:r>
      <w:bookmarkEnd w:id="336926044"/>
      <w:r w:rsidRPr="59B8CD61" w:rsidR="03A47BE4">
        <w:rPr>
          <w:rFonts w:ascii="Arial" w:hAnsi="Arial" w:eastAsia="Arial" w:cs="Arial"/>
          <w:noProof w:val="0"/>
          <w:lang w:val="en-GB"/>
        </w:rPr>
        <w:t xml:space="preserve"> </w:t>
      </w:r>
    </w:p>
    <w:p w:rsidR="2ADB707D" w:rsidP="59B8CD61" w:rsidRDefault="2ADB707D" w14:paraId="11339E04" w14:textId="08450ADA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65CA4ADC" w14:textId="3077F4F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many devices are connected (lights, sensors, coffee 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machine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, etc.), the web UI may become slow or unresponsive, reducing usability.</w:t>
      </w:r>
    </w:p>
    <w:p w:rsidR="2ADB707D" w:rsidP="59B8CD61" w:rsidRDefault="2ADB707D" w14:paraId="28EE55D9" w14:textId="66E1B6E8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2A412147" w14:textId="31756739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5D604694" w14:textId="627FB81A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Slow page loading</w:t>
      </w:r>
    </w:p>
    <w:p w:rsidR="2ADB707D" w:rsidP="59B8CD61" w:rsidRDefault="2ADB707D" w14:paraId="137A6424" w14:textId="57B767D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Lag when switching zones</w:t>
      </w:r>
    </w:p>
    <w:p w:rsidR="2ADB707D" w:rsidP="59B8CD61" w:rsidRDefault="2ADB707D" w14:paraId="3DE746ED" w14:textId="4906453E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Delayed button response</w:t>
      </w:r>
    </w:p>
    <w:p w:rsidR="2ADB707D" w:rsidP="59B8CD61" w:rsidRDefault="2ADB707D" w14:paraId="28A68A30" w14:textId="1C2F1334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Browser freezing</w:t>
      </w:r>
    </w:p>
    <w:p w:rsidR="2ADB707D" w:rsidP="59B8CD61" w:rsidRDefault="2ADB707D" w14:paraId="0A6A0A31" w14:textId="67646AB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0106F8AD" w14:textId="10502492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6EAE131F" w14:textId="70EF271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Optimize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React components</w:t>
      </w:r>
    </w:p>
    <w:p w:rsidR="2ADB707D" w:rsidP="59B8CD61" w:rsidRDefault="2ADB707D" w14:paraId="1209A3F4" w14:textId="423A3930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lazy loading for devices</w:t>
      </w:r>
    </w:p>
    <w:p w:rsidR="2ADB707D" w:rsidP="59B8CD61" w:rsidRDefault="2ADB707D" w14:paraId="2F256348" w14:textId="2F11984E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Implement pagination or grouping by zones</w:t>
      </w:r>
    </w:p>
    <w:p w:rsidR="2ADB707D" w:rsidP="59B8CD61" w:rsidRDefault="2ADB707D" w14:paraId="421013FD" w14:textId="11D5083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Minimize unnecessary re-rendering</w:t>
      </w:r>
    </w:p>
    <w:p w:rsidR="2ADB707D" w:rsidP="59B8CD61" w:rsidRDefault="2ADB707D" w14:paraId="4E291F60" w14:textId="4A506BA8">
      <w:pPr>
        <w:pStyle w:val="Normal"/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efficient state management</w:t>
      </w:r>
    </w:p>
    <w:p w:rsidR="2ADB707D" w:rsidP="59B8CD61" w:rsidRDefault="2ADB707D" w14:paraId="105C1A63" w14:textId="3D3C8E43">
      <w:pPr>
        <w:spacing w:before="0" w:beforeAutospacing="off" w:after="0" w:afterAutospacing="off"/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w:rsidR="2ADB707D" w:rsidP="59B8CD61" w:rsidRDefault="2ADB707D" w14:paraId="64B9B2AD" w14:textId="67CD1CDC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GB"/>
        </w:rPr>
      </w:pPr>
      <w:bookmarkStart w:name="_Toc1624844076" w:id="344716270"/>
      <w:r w:rsidRPr="59B8CD61" w:rsidR="03A47BE4">
        <w:rPr>
          <w:rFonts w:ascii="Arial" w:hAnsi="Arial" w:eastAsia="Arial" w:cs="Arial"/>
          <w:noProof w:val="0"/>
          <w:lang w:val="en-GB"/>
        </w:rPr>
        <w:t>R13.</w:t>
      </w:r>
      <w:r w:rsidRPr="59B8CD61" w:rsidR="34D9A0CB">
        <w:rPr>
          <w:rFonts w:ascii="Arial" w:hAnsi="Arial" w:eastAsia="Arial" w:cs="Arial"/>
          <w:noProof w:val="0"/>
          <w:lang w:val="en-GB"/>
        </w:rPr>
        <w:t xml:space="preserve"> Web</w:t>
      </w:r>
      <w:r w:rsidRPr="59B8CD61" w:rsidR="03A47BE4">
        <w:rPr>
          <w:rFonts w:ascii="Arial" w:hAnsi="Arial" w:eastAsia="Arial" w:cs="Arial"/>
          <w:noProof w:val="0"/>
          <w:lang w:val="en-GB"/>
        </w:rPr>
        <w:t xml:space="preserve"> Browser compatibility issues</w:t>
      </w:r>
      <w:bookmarkEnd w:id="344716270"/>
    </w:p>
    <w:p w:rsidR="2ADB707D" w:rsidP="59B8CD61" w:rsidRDefault="2ADB707D" w14:paraId="1679DD3C" w14:textId="278CE7C8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2C3EBF41" w14:textId="423925C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Web </w:t>
      </w:r>
      <w:r w:rsidRPr="59B8CD61" w:rsidR="0B717EDB">
        <w:rPr>
          <w:rFonts w:ascii="Arial" w:hAnsi="Arial" w:eastAsia="Arial" w:cs="Arial"/>
          <w:noProof w:val="0"/>
          <w:sz w:val="24"/>
          <w:szCs w:val="24"/>
          <w:lang w:val="en-US"/>
        </w:rPr>
        <w:t>applications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may not function correctly on different browsers (Chrome, Edge, Firefox, Safari), affecting accessibility for users.</w:t>
      </w:r>
    </w:p>
    <w:p w:rsidR="2ADB707D" w:rsidP="59B8CD61" w:rsidRDefault="2ADB707D" w14:paraId="44E8381C" w14:textId="655585C0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4BC57DD0" w14:textId="104276B0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515EAA06" w14:textId="098CC9C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UI layout breaks in certain browsers</w:t>
      </w:r>
    </w:p>
    <w:p w:rsidR="2ADB707D" w:rsidP="59B8CD61" w:rsidRDefault="2ADB707D" w14:paraId="6340272B" w14:textId="790E6546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Buttons not responding</w:t>
      </w:r>
    </w:p>
    <w:p w:rsidR="2ADB707D" w:rsidP="59B8CD61" w:rsidRDefault="2ADB707D" w14:paraId="6A176D8E" w14:textId="668FC3F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CSS styles missing</w:t>
      </w:r>
    </w:p>
    <w:p w:rsidR="2ADB707D" w:rsidP="59B8CD61" w:rsidRDefault="2ADB707D" w14:paraId="1754F538" w14:textId="1A08C9DE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JavaScript errors</w:t>
      </w:r>
    </w:p>
    <w:p w:rsidR="2ADB707D" w:rsidP="59B8CD61" w:rsidRDefault="2ADB707D" w14:paraId="1BD006BD" w14:textId="5D2531B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2C8E7BA1" w14:textId="157EF12F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2CA99A1A" w14:textId="7156C798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Test on multiple browsers</w:t>
      </w:r>
    </w:p>
    <w:p w:rsidR="2ADB707D" w:rsidP="59B8CD61" w:rsidRDefault="2ADB707D" w14:paraId="487A2DB5" w14:textId="7C5CCD47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standard web technologies</w:t>
      </w:r>
    </w:p>
    <w:p w:rsidR="2ADB707D" w:rsidP="59B8CD61" w:rsidRDefault="2ADB707D" w14:paraId="51DD24A5" w14:textId="6C16521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Avoid unsupported features</w:t>
      </w:r>
    </w:p>
    <w:p w:rsidR="2ADB707D" w:rsidP="59B8CD61" w:rsidRDefault="2ADB707D" w14:paraId="0D1CAADE" w14:textId="40CD0DD5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Use responsive and cross-browser CSS</w:t>
      </w:r>
    </w:p>
    <w:p w:rsidR="2ADB707D" w:rsidP="59B8CD61" w:rsidRDefault="2ADB707D" w14:paraId="3EF9581C" w14:textId="7F31B620">
      <w:pPr>
        <w:pStyle w:val="Heading3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bookmarkStart w:name="_Toc1952395646" w:id="455193980"/>
      <w:r w:rsidRPr="59B8CD61" w:rsidR="03A47BE4">
        <w:rPr>
          <w:rFonts w:ascii="Arial" w:hAnsi="Arial" w:eastAsia="Arial" w:cs="Arial"/>
          <w:noProof w:val="0"/>
          <w:lang w:val="en-US"/>
        </w:rPr>
        <w:t xml:space="preserve">R14. </w:t>
      </w:r>
      <w:r w:rsidRPr="59B8CD61" w:rsidR="0D7D5832">
        <w:rPr>
          <w:rFonts w:ascii="Arial" w:hAnsi="Arial" w:eastAsia="Arial" w:cs="Arial"/>
          <w:noProof w:val="0"/>
          <w:lang w:val="en-US"/>
        </w:rPr>
        <w:t xml:space="preserve">Web </w:t>
      </w:r>
      <w:r w:rsidRPr="59B8CD61" w:rsidR="03A47BE4">
        <w:rPr>
          <w:rFonts w:ascii="Arial" w:hAnsi="Arial" w:eastAsia="Arial" w:cs="Arial"/>
          <w:noProof w:val="0"/>
          <w:lang w:val="en-US"/>
        </w:rPr>
        <w:t>Data synchronization mismatch between UI and physical devices</w:t>
      </w:r>
      <w:bookmarkEnd w:id="455193980"/>
    </w:p>
    <w:p w:rsidR="2ADB707D" w:rsidP="59B8CD61" w:rsidRDefault="2ADB707D" w14:paraId="31F90D77" w14:textId="37559BAC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2ADB707D" w:rsidP="59B8CD61" w:rsidRDefault="2ADB707D" w14:paraId="0E892000" w14:textId="7A5FD8D6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The UI may display incorrect device status compared to actual Arduino/physical device state, causing confusion and wrong decisions.</w:t>
      </w:r>
    </w:p>
    <w:p w:rsidR="2ADB707D" w:rsidP="59B8CD61" w:rsidRDefault="2ADB707D" w14:paraId="5EEB5111" w14:textId="646AFB7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1DE7FBE1" w14:textId="3591E2FB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2ADB707D" w:rsidP="59B8CD61" w:rsidRDefault="2ADB707D" w14:paraId="32F63E26" w14:textId="7AE5929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UI shows light ON but physically OFF</w:t>
      </w:r>
    </w:p>
    <w:p w:rsidR="2ADB707D" w:rsidP="59B8CD61" w:rsidRDefault="2ADB707D" w14:paraId="1DB0970A" w14:textId="30BAB083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Delay in sensor updates</w:t>
      </w:r>
    </w:p>
    <w:p w:rsidR="2ADB707D" w:rsidP="59B8CD61" w:rsidRDefault="2ADB707D" w14:paraId="074A350B" w14:textId="19DFA7DB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Multiple users see different states</w:t>
      </w:r>
    </w:p>
    <w:p w:rsidR="2ADB707D" w:rsidP="59B8CD61" w:rsidRDefault="2ADB707D" w14:paraId="60A63836" w14:textId="3A6442FF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w:rsidR="2ADB707D" w:rsidP="59B8CD61" w:rsidRDefault="2ADB707D" w14:paraId="4E96E3E0" w14:textId="41412002">
      <w:pPr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2ADB707D" w:rsidP="59B8CD61" w:rsidRDefault="2ADB707D" w14:paraId="79E3119D" w14:textId="59AC9672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Implement real-time database updates</w:t>
      </w:r>
    </w:p>
    <w:p w:rsidR="2ADB707D" w:rsidP="59B8CD61" w:rsidRDefault="2ADB707D" w14:paraId="106005F4" w14:textId="0C0DB4F1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Sync</w:t>
      </w: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device state after each command</w:t>
      </w:r>
    </w:p>
    <w:p w:rsidR="2ADB707D" w:rsidP="59B8CD61" w:rsidRDefault="2ADB707D" w14:paraId="1C656837" w14:textId="368D4FE9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Add refresh/sync button</w:t>
      </w:r>
    </w:p>
    <w:p w:rsidR="309E902F" w:rsidP="59B8CD61" w:rsidRDefault="309E902F" w14:paraId="65D65B8B" w14:textId="284D4CAA">
      <w:p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03A47BE4">
        <w:rPr>
          <w:rFonts w:ascii="Arial" w:hAnsi="Arial" w:eastAsia="Arial" w:cs="Arial"/>
          <w:noProof w:val="0"/>
          <w:sz w:val="24"/>
          <w:szCs w:val="24"/>
          <w:lang w:val="en-US"/>
        </w:rPr>
        <w:t>Show last update timestamp</w:t>
      </w:r>
    </w:p>
    <w:p w:rsidR="309E902F" w:rsidP="59B8CD61" w:rsidRDefault="309E902F" w14:paraId="4829E0FC" w14:textId="5BA9F9A2">
      <w:pPr>
        <w:spacing w:before="240" w:beforeAutospacing="off" w:after="240" w:afterAutospacing="off"/>
        <w:rPr>
          <w:rFonts w:ascii="Arial" w:hAnsi="Arial" w:eastAsia="Arial" w:cs="Arial"/>
        </w:rPr>
      </w:pPr>
      <w:r w:rsidRPr="59B8CD61">
        <w:rPr>
          <w:rFonts w:ascii="Arial" w:hAnsi="Arial" w:eastAsia="Arial" w:cs="Arial"/>
        </w:rPr>
        <w:br w:type="page"/>
      </w:r>
    </w:p>
    <w:p w:rsidR="309E902F" w:rsidP="59B8CD61" w:rsidRDefault="309E902F" w14:paraId="6EB033D9" w14:textId="40978EB0">
      <w:pPr>
        <w:pStyle w:val="Heading3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bookmarkStart w:name="_Toc8580308" w:id="1523826967"/>
      <w:r w:rsidRPr="59B8CD61" w:rsidR="1A767EFF">
        <w:rPr>
          <w:rFonts w:ascii="Arial" w:hAnsi="Arial" w:eastAsia="Arial" w:cs="Arial"/>
          <w:noProof w:val="0"/>
          <w:lang w:val="en-US"/>
        </w:rPr>
        <w:t>R15. Web Real-time Listener Overload</w:t>
      </w:r>
      <w:bookmarkEnd w:id="1523826967"/>
    </w:p>
    <w:p w:rsidR="309E902F" w:rsidP="59B8CD61" w:rsidRDefault="309E902F" w14:paraId="51D75D30" w14:textId="5D0C1024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Impact</w:t>
      </w:r>
    </w:p>
    <w:p w:rsidR="309E902F" w:rsidP="59B8CD61" w:rsidRDefault="309E902F" w14:paraId="58664917" w14:textId="0A534948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too many real-time listeners are active simultaneously (for example, when many users 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monitor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devices), the web client may experience unnecessary updates or </w:t>
      </w:r>
      <w:r w:rsidRPr="59B8CD61" w:rsidR="55E9065F">
        <w:rPr>
          <w:rFonts w:ascii="Arial" w:hAnsi="Arial" w:eastAsia="Arial" w:cs="Arial"/>
          <w:noProof w:val="0"/>
          <w:sz w:val="24"/>
          <w:szCs w:val="24"/>
          <w:lang w:val="en-US"/>
        </w:rPr>
        <w:t>slow performance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309E902F" w:rsidP="59B8CD61" w:rsidRDefault="309E902F" w14:paraId="510281F4" w14:textId="58B6164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Indications</w:t>
      </w:r>
    </w:p>
    <w:p w:rsidR="309E902F" w:rsidP="6F709064" w:rsidRDefault="309E902F" w14:paraId="3DEDF082" w14:textId="3DF04A06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Frequent UI refreshes</w:t>
      </w:r>
    </w:p>
    <w:p w:rsidR="309E902F" w:rsidP="6F709064" w:rsidRDefault="309E902F" w14:paraId="41C29882" w14:textId="10B167F7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Increased browser CPU usage</w:t>
      </w:r>
    </w:p>
    <w:p w:rsidR="309E902F" w:rsidP="6F709064" w:rsidRDefault="309E902F" w14:paraId="27FB8D84" w14:textId="1AFD5617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Delayed response to user interactions</w:t>
      </w:r>
    </w:p>
    <w:p w:rsidR="309E902F" w:rsidP="59B8CD61" w:rsidRDefault="309E902F" w14:paraId="3819165D" w14:textId="2E9E70BB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Mitigation Strategy</w:t>
      </w:r>
    </w:p>
    <w:p w:rsidR="309E902F" w:rsidP="6F709064" w:rsidRDefault="309E902F" w14:paraId="3C510927" w14:textId="6AAFAF52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Limit the number of active listeners</w:t>
      </w:r>
    </w:p>
    <w:p w:rsidR="309E902F" w:rsidP="6F709064" w:rsidRDefault="309E902F" w14:paraId="1F1C810E" w14:textId="3D117C0E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Group device updates in a single 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Firestore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document when possible</w:t>
      </w:r>
    </w:p>
    <w:p w:rsidR="309E902F" w:rsidP="6F709064" w:rsidRDefault="309E902F" w14:paraId="09028653" w14:textId="7F7FC7D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Unsubscribe listeners when components unmount</w:t>
      </w:r>
    </w:p>
    <w:p w:rsidR="4C511ED2" w:rsidP="46C598F8" w:rsidRDefault="4C511ED2" w14:paraId="7B1DFA7D" w14:textId="1812441A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>Optimize</w:t>
      </w:r>
      <w:r w:rsidRPr="59B8CD61" w:rsidR="1A767E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React state updates to prevent unnecessary re-renders</w:t>
      </w:r>
    </w:p>
    <w:p w:rsidR="6EA48388" w:rsidP="6EA48388" w:rsidRDefault="6EA48388" w14:paraId="23D8B908" w14:textId="0068202B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6F709064" w:rsidP="6F709064" w:rsidRDefault="6F709064" w14:paraId="2FA8FB97" w14:textId="007C9B3A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sectPr w:rsidRPr="00393104" w:rsidR="005A4502">
      <w:pgSz w:w="11906" w:h="16838" w:orient="portrait"/>
      <w:pgMar w:top="1417" w:right="1417" w:bottom="1417" w:left="1417" w:header="708" w:footer="708" w:gutter="0"/>
      <w:cols w:space="708"/>
      <w:docGrid w:linePitch="360"/>
      <w:headerReference w:type="default" r:id="R9bd1bf1bedc04ae1"/>
      <w:footerReference w:type="default" r:id="Rd60a6ebf01554e0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9E7323" w:rsidP="00C56EB5" w:rsidRDefault="009E7323" w14:paraId="0562CB0E" wp14:textId="77777777">
      <w:r>
        <w:separator/>
      </w:r>
    </w:p>
  </w:endnote>
  <w:endnote w:type="continuationSeparator" w:id="0">
    <w:p xmlns:wp14="http://schemas.microsoft.com/office/word/2010/wordml" w:rsidR="009E7323" w:rsidP="00C56EB5" w:rsidRDefault="009E7323" w14:paraId="34CE0A4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1F008141">
      <w:trPr>
        <w:trHeight w:val="300"/>
      </w:trPr>
      <w:tc>
        <w:tcPr>
          <w:tcW w:w="3020" w:type="dxa"/>
          <w:tcMar/>
        </w:tcPr>
        <w:p w:rsidR="347CF661" w:rsidP="347CF661" w:rsidRDefault="347CF661" w14:paraId="587DF59D" w14:textId="19F0EEEB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026A8E03" w14:textId="762A434A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6201FEA2" w14:textId="1B3A4B21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5F2EDAFB" w14:textId="4E20CAB4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9E7323" w:rsidP="00C56EB5" w:rsidRDefault="009E7323" w14:paraId="62EBF3C5" wp14:textId="77777777">
      <w:r>
        <w:separator/>
      </w:r>
    </w:p>
  </w:footnote>
  <w:footnote w:type="continuationSeparator" w:id="0">
    <w:p xmlns:wp14="http://schemas.microsoft.com/office/word/2010/wordml" w:rsidR="009E7323" w:rsidP="00C56EB5" w:rsidRDefault="009E7323" w14:paraId="6D98A12B" wp14:textId="77777777"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7CF661" w:rsidTr="347CF661" w14:paraId="21A1E333">
      <w:trPr>
        <w:trHeight w:val="300"/>
      </w:trPr>
      <w:tc>
        <w:tcPr>
          <w:tcW w:w="3020" w:type="dxa"/>
          <w:tcMar/>
        </w:tcPr>
        <w:p w:rsidR="347CF661" w:rsidP="347CF661" w:rsidRDefault="347CF661" w14:paraId="740D8A17" w14:textId="570E8D6A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47CF661" w:rsidP="347CF661" w:rsidRDefault="347CF661" w14:paraId="7B309D4F" w14:textId="5F739F3F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47CF661" w:rsidP="347CF661" w:rsidRDefault="347CF661" w14:paraId="7CC869FE" w14:textId="79983BDA">
          <w:pPr>
            <w:pStyle w:val="Header"/>
            <w:bidi w:val="0"/>
            <w:ind w:right="-115"/>
            <w:jc w:val="right"/>
          </w:pPr>
        </w:p>
      </w:tc>
    </w:tr>
  </w:tbl>
  <w:p w:rsidR="347CF661" w:rsidP="347CF661" w:rsidRDefault="347CF661" w14:paraId="76791B77" w14:textId="62C01EA0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jnMRCHF5" int2:invalidationBookmarkName="" int2:hashCode="x77W14PIdcCS1J" int2:id="b0q0Mq0N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623e8a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6f453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e95d7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2e7fc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2541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c344b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8151d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94ba5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502"/>
    <w:rsid w:val="0013848E"/>
    <w:rsid w:val="0035350B"/>
    <w:rsid w:val="0038A981"/>
    <w:rsid w:val="00393104"/>
    <w:rsid w:val="00583CE2"/>
    <w:rsid w:val="005A4502"/>
    <w:rsid w:val="009E7323"/>
    <w:rsid w:val="00B0D4C5"/>
    <w:rsid w:val="00C56EB5"/>
    <w:rsid w:val="00DA2057"/>
    <w:rsid w:val="01480C69"/>
    <w:rsid w:val="01609FDF"/>
    <w:rsid w:val="0175055E"/>
    <w:rsid w:val="01868462"/>
    <w:rsid w:val="023FFF1D"/>
    <w:rsid w:val="0262F9B6"/>
    <w:rsid w:val="02C09758"/>
    <w:rsid w:val="035BD363"/>
    <w:rsid w:val="03A47BE4"/>
    <w:rsid w:val="043688A3"/>
    <w:rsid w:val="045BA694"/>
    <w:rsid w:val="049ADBE3"/>
    <w:rsid w:val="04D74AAB"/>
    <w:rsid w:val="054AF106"/>
    <w:rsid w:val="05798BB4"/>
    <w:rsid w:val="060034CA"/>
    <w:rsid w:val="060722A2"/>
    <w:rsid w:val="060C806E"/>
    <w:rsid w:val="0853849E"/>
    <w:rsid w:val="08B4A404"/>
    <w:rsid w:val="0932373A"/>
    <w:rsid w:val="095BA8FD"/>
    <w:rsid w:val="095DEE3B"/>
    <w:rsid w:val="09A38076"/>
    <w:rsid w:val="09D3FB62"/>
    <w:rsid w:val="09DF6370"/>
    <w:rsid w:val="0A6D2257"/>
    <w:rsid w:val="0A968497"/>
    <w:rsid w:val="0ACA8B80"/>
    <w:rsid w:val="0B717EDB"/>
    <w:rsid w:val="0C132D1C"/>
    <w:rsid w:val="0C431A7A"/>
    <w:rsid w:val="0CE3B832"/>
    <w:rsid w:val="0D4E8105"/>
    <w:rsid w:val="0D7D5832"/>
    <w:rsid w:val="0E2FFC54"/>
    <w:rsid w:val="0E78040E"/>
    <w:rsid w:val="0ECA1C09"/>
    <w:rsid w:val="0FFECA19"/>
    <w:rsid w:val="10372328"/>
    <w:rsid w:val="1103A588"/>
    <w:rsid w:val="1106F2EA"/>
    <w:rsid w:val="118381AC"/>
    <w:rsid w:val="11EF7B9B"/>
    <w:rsid w:val="11EF7B9B"/>
    <w:rsid w:val="1216F524"/>
    <w:rsid w:val="1217E1E2"/>
    <w:rsid w:val="125014D8"/>
    <w:rsid w:val="1339F014"/>
    <w:rsid w:val="137D288F"/>
    <w:rsid w:val="13AAC686"/>
    <w:rsid w:val="146D3059"/>
    <w:rsid w:val="1524FB44"/>
    <w:rsid w:val="15E7B4C1"/>
    <w:rsid w:val="1659E2F0"/>
    <w:rsid w:val="1699223F"/>
    <w:rsid w:val="16DF9BEB"/>
    <w:rsid w:val="16DFDB6C"/>
    <w:rsid w:val="17B7C424"/>
    <w:rsid w:val="17D2559C"/>
    <w:rsid w:val="18222291"/>
    <w:rsid w:val="199A1072"/>
    <w:rsid w:val="19F3BD36"/>
    <w:rsid w:val="1A56EE3C"/>
    <w:rsid w:val="1A593D20"/>
    <w:rsid w:val="1A6FD744"/>
    <w:rsid w:val="1A767EFF"/>
    <w:rsid w:val="1AACD260"/>
    <w:rsid w:val="1B23278A"/>
    <w:rsid w:val="1B7B02AA"/>
    <w:rsid w:val="1B7B0BEC"/>
    <w:rsid w:val="1BFA7871"/>
    <w:rsid w:val="1C3C9D53"/>
    <w:rsid w:val="1CC39097"/>
    <w:rsid w:val="1D0D0404"/>
    <w:rsid w:val="1D0EF0E6"/>
    <w:rsid w:val="1D43E815"/>
    <w:rsid w:val="1D46F731"/>
    <w:rsid w:val="1D821C5B"/>
    <w:rsid w:val="1E76B97B"/>
    <w:rsid w:val="1EC6DDBD"/>
    <w:rsid w:val="1EE6987C"/>
    <w:rsid w:val="1F37A399"/>
    <w:rsid w:val="1FBE576C"/>
    <w:rsid w:val="1FC258B1"/>
    <w:rsid w:val="1FE9EEC3"/>
    <w:rsid w:val="1FEA90EA"/>
    <w:rsid w:val="2003467C"/>
    <w:rsid w:val="20CFC9F3"/>
    <w:rsid w:val="2188F25D"/>
    <w:rsid w:val="218BC5FB"/>
    <w:rsid w:val="21B70A72"/>
    <w:rsid w:val="21C62321"/>
    <w:rsid w:val="22EFB844"/>
    <w:rsid w:val="22F340EB"/>
    <w:rsid w:val="234AE82F"/>
    <w:rsid w:val="23CC9B97"/>
    <w:rsid w:val="23F7AE69"/>
    <w:rsid w:val="24468A3A"/>
    <w:rsid w:val="24DEC11F"/>
    <w:rsid w:val="253BE5DD"/>
    <w:rsid w:val="25700A2F"/>
    <w:rsid w:val="26796E3B"/>
    <w:rsid w:val="2716492A"/>
    <w:rsid w:val="2785FFFE"/>
    <w:rsid w:val="2810996B"/>
    <w:rsid w:val="28233490"/>
    <w:rsid w:val="2893A1CF"/>
    <w:rsid w:val="293AC83A"/>
    <w:rsid w:val="298E2711"/>
    <w:rsid w:val="29A8BABE"/>
    <w:rsid w:val="2A057D40"/>
    <w:rsid w:val="2A057D40"/>
    <w:rsid w:val="2ACA5D08"/>
    <w:rsid w:val="2ADB707D"/>
    <w:rsid w:val="2B13321D"/>
    <w:rsid w:val="2B44014D"/>
    <w:rsid w:val="2B5DBD0E"/>
    <w:rsid w:val="2BB6A9C3"/>
    <w:rsid w:val="2BF0E469"/>
    <w:rsid w:val="2C319214"/>
    <w:rsid w:val="2C8B386A"/>
    <w:rsid w:val="2D22717E"/>
    <w:rsid w:val="2ECE5D6D"/>
    <w:rsid w:val="2EEB9004"/>
    <w:rsid w:val="2EEC5112"/>
    <w:rsid w:val="2EF4F034"/>
    <w:rsid w:val="2F0361FA"/>
    <w:rsid w:val="2F37BEE5"/>
    <w:rsid w:val="2FD139FC"/>
    <w:rsid w:val="2FF01ADD"/>
    <w:rsid w:val="3006AB06"/>
    <w:rsid w:val="302109AD"/>
    <w:rsid w:val="306031DD"/>
    <w:rsid w:val="309E902F"/>
    <w:rsid w:val="30EF4110"/>
    <w:rsid w:val="310A9302"/>
    <w:rsid w:val="313787FE"/>
    <w:rsid w:val="3187FF9B"/>
    <w:rsid w:val="31D30D15"/>
    <w:rsid w:val="326E4F82"/>
    <w:rsid w:val="3280D59A"/>
    <w:rsid w:val="32D86B70"/>
    <w:rsid w:val="32DE6E47"/>
    <w:rsid w:val="3350DADD"/>
    <w:rsid w:val="339560BC"/>
    <w:rsid w:val="33E58DFF"/>
    <w:rsid w:val="347CF661"/>
    <w:rsid w:val="34D9A0CB"/>
    <w:rsid w:val="34E4AF71"/>
    <w:rsid w:val="352DAEF9"/>
    <w:rsid w:val="359ED42B"/>
    <w:rsid w:val="35ABB88C"/>
    <w:rsid w:val="35D86E4E"/>
    <w:rsid w:val="35F93E1B"/>
    <w:rsid w:val="375CFF14"/>
    <w:rsid w:val="37C6F95B"/>
    <w:rsid w:val="37E356E4"/>
    <w:rsid w:val="37FE6BE1"/>
    <w:rsid w:val="382DFF09"/>
    <w:rsid w:val="382FED18"/>
    <w:rsid w:val="3942EA80"/>
    <w:rsid w:val="3A0C5182"/>
    <w:rsid w:val="3A121F59"/>
    <w:rsid w:val="3A7E95AD"/>
    <w:rsid w:val="3AAF461A"/>
    <w:rsid w:val="3BAC6F95"/>
    <w:rsid w:val="3C949879"/>
    <w:rsid w:val="3D84BD88"/>
    <w:rsid w:val="3E36BE21"/>
    <w:rsid w:val="3E652AF2"/>
    <w:rsid w:val="3EB6FBCB"/>
    <w:rsid w:val="3EC7666C"/>
    <w:rsid w:val="3ECB8A89"/>
    <w:rsid w:val="3F1FD97F"/>
    <w:rsid w:val="3F22A397"/>
    <w:rsid w:val="40297FB5"/>
    <w:rsid w:val="40D7189C"/>
    <w:rsid w:val="40F5C962"/>
    <w:rsid w:val="41145D29"/>
    <w:rsid w:val="41242C24"/>
    <w:rsid w:val="421DBDBE"/>
    <w:rsid w:val="4255BC38"/>
    <w:rsid w:val="427002BB"/>
    <w:rsid w:val="4298F09D"/>
    <w:rsid w:val="438A73F7"/>
    <w:rsid w:val="43C1CB2F"/>
    <w:rsid w:val="43D0EC7E"/>
    <w:rsid w:val="44CE0DC9"/>
    <w:rsid w:val="450A9A7D"/>
    <w:rsid w:val="4524D91B"/>
    <w:rsid w:val="45AB0A8C"/>
    <w:rsid w:val="468EA791"/>
    <w:rsid w:val="46B47CC2"/>
    <w:rsid w:val="46C598F8"/>
    <w:rsid w:val="46E55D2A"/>
    <w:rsid w:val="47D771A2"/>
    <w:rsid w:val="48771E16"/>
    <w:rsid w:val="490772EA"/>
    <w:rsid w:val="497B2515"/>
    <w:rsid w:val="499F4E4E"/>
    <w:rsid w:val="4A1A62DA"/>
    <w:rsid w:val="4A1A62DA"/>
    <w:rsid w:val="4A3EB08F"/>
    <w:rsid w:val="4B1AE72F"/>
    <w:rsid w:val="4B5D67F0"/>
    <w:rsid w:val="4BDF3E25"/>
    <w:rsid w:val="4C2BE0A3"/>
    <w:rsid w:val="4C511ED2"/>
    <w:rsid w:val="4CE78F15"/>
    <w:rsid w:val="4D3FB36E"/>
    <w:rsid w:val="4D760156"/>
    <w:rsid w:val="4DA3F7AC"/>
    <w:rsid w:val="4E45CAD5"/>
    <w:rsid w:val="4E5ED679"/>
    <w:rsid w:val="4E605ACF"/>
    <w:rsid w:val="4EFCCDAF"/>
    <w:rsid w:val="4F30BAA1"/>
    <w:rsid w:val="4F4E52DB"/>
    <w:rsid w:val="50D067AF"/>
    <w:rsid w:val="50EE7779"/>
    <w:rsid w:val="51737814"/>
    <w:rsid w:val="51915009"/>
    <w:rsid w:val="51CB0A1A"/>
    <w:rsid w:val="51F62704"/>
    <w:rsid w:val="529A7522"/>
    <w:rsid w:val="529D787F"/>
    <w:rsid w:val="52B22467"/>
    <w:rsid w:val="52E10D3E"/>
    <w:rsid w:val="53478445"/>
    <w:rsid w:val="537B0B48"/>
    <w:rsid w:val="53D34B23"/>
    <w:rsid w:val="53FA0EFD"/>
    <w:rsid w:val="547F1D9B"/>
    <w:rsid w:val="54A49F3D"/>
    <w:rsid w:val="55193F10"/>
    <w:rsid w:val="553B86A4"/>
    <w:rsid w:val="554086FD"/>
    <w:rsid w:val="55E9065F"/>
    <w:rsid w:val="56022CD3"/>
    <w:rsid w:val="562D02D8"/>
    <w:rsid w:val="56521E12"/>
    <w:rsid w:val="565E678F"/>
    <w:rsid w:val="567BC05E"/>
    <w:rsid w:val="56B16CE7"/>
    <w:rsid w:val="570739BE"/>
    <w:rsid w:val="571A32B2"/>
    <w:rsid w:val="57595DFC"/>
    <w:rsid w:val="5771095D"/>
    <w:rsid w:val="57773EA4"/>
    <w:rsid w:val="58B19935"/>
    <w:rsid w:val="58EE8AED"/>
    <w:rsid w:val="59199A66"/>
    <w:rsid w:val="59AB9EF3"/>
    <w:rsid w:val="59B8CD61"/>
    <w:rsid w:val="59E5664D"/>
    <w:rsid w:val="5A04CC9A"/>
    <w:rsid w:val="5A43FEF5"/>
    <w:rsid w:val="5A4904A4"/>
    <w:rsid w:val="5AA11860"/>
    <w:rsid w:val="5AA77396"/>
    <w:rsid w:val="5AC48AF8"/>
    <w:rsid w:val="5B124587"/>
    <w:rsid w:val="5B22C1AB"/>
    <w:rsid w:val="5BA6D95C"/>
    <w:rsid w:val="5BF8DFB4"/>
    <w:rsid w:val="5C7BE853"/>
    <w:rsid w:val="5CC8CA26"/>
    <w:rsid w:val="5D1F25CF"/>
    <w:rsid w:val="5DA73EFA"/>
    <w:rsid w:val="5DA77D14"/>
    <w:rsid w:val="5E7A6754"/>
    <w:rsid w:val="5F0B7AD5"/>
    <w:rsid w:val="5F190AA9"/>
    <w:rsid w:val="5F9D1DFC"/>
    <w:rsid w:val="5FFF50C6"/>
    <w:rsid w:val="600B5FB2"/>
    <w:rsid w:val="60AAE44D"/>
    <w:rsid w:val="60E3CDE5"/>
    <w:rsid w:val="610D226C"/>
    <w:rsid w:val="61333FEC"/>
    <w:rsid w:val="6162A49C"/>
    <w:rsid w:val="6184BD1C"/>
    <w:rsid w:val="6184BD1C"/>
    <w:rsid w:val="61B1366B"/>
    <w:rsid w:val="61F8BC57"/>
    <w:rsid w:val="628D103E"/>
    <w:rsid w:val="62B185D7"/>
    <w:rsid w:val="62E536B7"/>
    <w:rsid w:val="638FC49A"/>
    <w:rsid w:val="63936FCE"/>
    <w:rsid w:val="63ADA59F"/>
    <w:rsid w:val="646BBBC3"/>
    <w:rsid w:val="64B2499C"/>
    <w:rsid w:val="65477BD1"/>
    <w:rsid w:val="654E9B45"/>
    <w:rsid w:val="656C75BC"/>
    <w:rsid w:val="658171DF"/>
    <w:rsid w:val="65ABB553"/>
    <w:rsid w:val="666A7EA1"/>
    <w:rsid w:val="66F03737"/>
    <w:rsid w:val="6703EDCD"/>
    <w:rsid w:val="684685E8"/>
    <w:rsid w:val="68957A4F"/>
    <w:rsid w:val="69D5D232"/>
    <w:rsid w:val="6A0D0108"/>
    <w:rsid w:val="6A17D55D"/>
    <w:rsid w:val="6A8E9FA4"/>
    <w:rsid w:val="6B9C6908"/>
    <w:rsid w:val="6BC7841E"/>
    <w:rsid w:val="6CB63D74"/>
    <w:rsid w:val="6D4F89B5"/>
    <w:rsid w:val="6D4FADAD"/>
    <w:rsid w:val="6DA0E1D8"/>
    <w:rsid w:val="6E329E8F"/>
    <w:rsid w:val="6E6DA410"/>
    <w:rsid w:val="6EA48388"/>
    <w:rsid w:val="6EB5D931"/>
    <w:rsid w:val="6EB5D931"/>
    <w:rsid w:val="6F709064"/>
    <w:rsid w:val="6FBC048A"/>
    <w:rsid w:val="6FCBB15D"/>
    <w:rsid w:val="701A6289"/>
    <w:rsid w:val="704893C7"/>
    <w:rsid w:val="7085213F"/>
    <w:rsid w:val="7149E924"/>
    <w:rsid w:val="71FD517D"/>
    <w:rsid w:val="72333CA8"/>
    <w:rsid w:val="72ACA242"/>
    <w:rsid w:val="72C4CA03"/>
    <w:rsid w:val="7331D0F3"/>
    <w:rsid w:val="7368AEC6"/>
    <w:rsid w:val="736D73E8"/>
    <w:rsid w:val="73F84497"/>
    <w:rsid w:val="748B5FE9"/>
    <w:rsid w:val="74CC7AF3"/>
    <w:rsid w:val="75344819"/>
    <w:rsid w:val="762EFC4D"/>
    <w:rsid w:val="76C4400B"/>
    <w:rsid w:val="76F781B3"/>
    <w:rsid w:val="77240790"/>
    <w:rsid w:val="77642744"/>
    <w:rsid w:val="77B6C10E"/>
    <w:rsid w:val="77E77343"/>
    <w:rsid w:val="78686A96"/>
    <w:rsid w:val="7880BB05"/>
    <w:rsid w:val="788EB2E8"/>
    <w:rsid w:val="78EA66BB"/>
    <w:rsid w:val="79345613"/>
    <w:rsid w:val="79880C0E"/>
    <w:rsid w:val="79999901"/>
    <w:rsid w:val="79B63E96"/>
    <w:rsid w:val="7A8F775B"/>
    <w:rsid w:val="7AC9D863"/>
    <w:rsid w:val="7AF2C419"/>
    <w:rsid w:val="7AFBE731"/>
    <w:rsid w:val="7B296C3F"/>
    <w:rsid w:val="7C826DB8"/>
    <w:rsid w:val="7E37D244"/>
    <w:rsid w:val="7ED947AF"/>
    <w:rsid w:val="7F42EBED"/>
    <w:rsid w:val="7F436477"/>
    <w:rsid w:val="7F955B95"/>
    <w:rsid w:val="7FE6A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80DB87"/>
  <w15:chartTrackingRefBased/>
  <w15:docId w15:val="{B8A50F76-4385-420C-A111-D338C74D041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93104"/>
    <w:rPr>
      <w:sz w:val="24"/>
      <w:szCs w:val="24"/>
      <w:lang w:val="sv-SE" w:eastAsia="sv-SE"/>
    </w:rPr>
  </w:style>
  <w:style w:type="paragraph" w:styleId="Heading1">
    <w:name w:val="heading 1"/>
    <w:basedOn w:val="Normal"/>
    <w:next w:val="Normal"/>
    <w:qFormat/>
    <w:rsid w:val="005A450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5A450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DefaultParagraphFont" w:default="1">
    <w:name w:val="Default Paragraph Font"/>
    <w:semiHidden/>
  </w:style>
  <w:style w:type="table" w:styleId="Table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</w:style>
  <w:style w:type="paragraph" w:styleId="Tabletext" w:customStyle="1">
    <w:name w:val="Tabletext"/>
    <w:basedOn w:val="Normal"/>
    <w:rsid w:val="005A4502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Title">
    <w:name w:val="Title"/>
    <w:basedOn w:val="Normal"/>
    <w:next w:val="Normal"/>
    <w:qFormat/>
    <w:rsid w:val="005A4502"/>
    <w:pPr>
      <w:widowControl w:val="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Footer">
    <w:name w:val="footer"/>
    <w:basedOn w:val="Normal"/>
    <w:rsid w:val="005A4502"/>
    <w:pPr>
      <w:widowControl w:val="0"/>
      <w:tabs>
        <w:tab w:val="center" w:pos="4320"/>
        <w:tab w:val="right" w:pos="8640"/>
      </w:tabs>
      <w:spacing w:line="240" w:lineRule="atLeast"/>
    </w:pPr>
    <w:rPr>
      <w:sz w:val="20"/>
      <w:szCs w:val="20"/>
      <w:lang w:val="en-US" w:eastAsia="en-US"/>
    </w:rPr>
  </w:style>
  <w:style w:type="character" w:styleId="Heading3Char" w:customStyle="1">
    <w:name w:val="Heading 3 Char"/>
    <w:link w:val="Heading3"/>
    <w:rsid w:val="005A4502"/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ListParagraph">
    <w:uiPriority w:val="34"/>
    <w:name w:val="List Paragraph"/>
    <w:basedOn w:val="Normal"/>
    <w:qFormat/>
    <w:rsid w:val="347CF661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347CF66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6EA48388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Subtitle">
    <w:uiPriority w:val="11"/>
    <w:name w:val="Subtitle"/>
    <w:basedOn w:val="Normal"/>
    <w:next w:val="Normal"/>
    <w:qFormat/>
    <w:rsid w:val="59B8CD61"/>
    <w:rPr>
      <w:rFonts w:eastAsia="游ゴシック Light" w:cs="Times New Roman" w:eastAsiaTheme="majorEastAsia" w:cstheme="majorBidi"/>
      <w:color w:val="595959" w:themeColor="text1" w:themeTint="A6" w:themeShade="FF"/>
      <w:sz w:val="28"/>
      <w:szCs w:val="28"/>
    </w:rPr>
  </w:style>
  <w:style w:type="character" w:styleId="Hyperlink">
    <w:uiPriority w:val="99"/>
    <w:name w:val="Hyperlink"/>
    <w:basedOn w:val="DefaultParagraphFont"/>
    <w:unhideWhenUsed/>
    <w:rsid w:val="59B8CD61"/>
    <w:rPr>
      <w:color w:val="0563C1"/>
      <w:u w:val="single"/>
    </w:rPr>
  </w:style>
  <w:style w:type="paragraph" w:styleId="TOC1">
    <w:uiPriority w:val="39"/>
    <w:name w:val="toc 1"/>
    <w:basedOn w:val="Normal"/>
    <w:next w:val="Normal"/>
    <w:unhideWhenUsed/>
    <w:rsid w:val="59B8CD61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59B8CD61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59B8CD6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numbering" Target="numbering.xml" Id="R8af6440199334ffd" /><Relationship Type="http://schemas.microsoft.com/office/2020/10/relationships/intelligence" Target="intelligence2.xml" Id="R3cc070d67821474e" /><Relationship Type="http://schemas.openxmlformats.org/officeDocument/2006/relationships/header" Target="header.xml" Id="R9bd1bf1bedc04ae1" /><Relationship Type="http://schemas.openxmlformats.org/officeDocument/2006/relationships/footer" Target="footer.xml" Id="Rd60a6ebf01554e0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tec</dc:creator>
  <keywords/>
  <lastModifiedBy>Daniel Jönsson 0131</lastModifiedBy>
  <revision>16</revision>
  <dcterms:created xsi:type="dcterms:W3CDTF">2026-02-06T19:23:00.0000000Z</dcterms:created>
  <dcterms:modified xsi:type="dcterms:W3CDTF">2026-05-07T16:52:50.6060083Z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