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711AF" w14:textId="77777777" w:rsidR="00CD2460" w:rsidRDefault="00000000">
      <w:pPr>
        <w:pStyle w:val="Rubrik"/>
        <w:rPr>
          <w:sz w:val="60"/>
          <w:szCs w:val="60"/>
        </w:rPr>
      </w:pPr>
      <w:bookmarkStart w:id="0" w:name="_heading=h.qyqvlpeyvjuv" w:colFirst="0" w:colLast="0"/>
      <w:bookmarkEnd w:id="0"/>
      <w:r>
        <w:rPr>
          <w:sz w:val="60"/>
          <w:szCs w:val="60"/>
        </w:rPr>
        <w:t>Test Plan Documentation</w:t>
      </w:r>
    </w:p>
    <w:p w14:paraId="13211F98" w14:textId="77777777" w:rsidR="007349B2" w:rsidRDefault="007349B2" w:rsidP="007349B2"/>
    <w:p w14:paraId="5510E714" w14:textId="3964DB23" w:rsidR="007349B2" w:rsidRPr="007349B2" w:rsidRDefault="007349B2" w:rsidP="007349B2">
      <w:pPr>
        <w:rPr>
          <w:sz w:val="22"/>
          <w:szCs w:val="22"/>
          <w:lang w:val="en"/>
        </w:rPr>
      </w:pPr>
      <w:r w:rsidRPr="00C85453">
        <w:rPr>
          <w:sz w:val="22"/>
          <w:szCs w:val="22"/>
          <w:lang w:val="en"/>
        </w:rPr>
        <w:t>[</w:t>
      </w:r>
      <w:r w:rsidR="006719D3">
        <w:rPr>
          <w:sz w:val="22"/>
          <w:szCs w:val="22"/>
        </w:rPr>
        <w:t>GitHub</w:t>
      </w:r>
      <w:r w:rsidRPr="00C85453">
        <w:rPr>
          <w:sz w:val="22"/>
          <w:szCs w:val="22"/>
          <w:lang w:val="en"/>
        </w:rPr>
        <w:t xml:space="preserve">]: </w:t>
      </w:r>
      <w:hyperlink r:id="rId8" w:history="1">
        <w:r w:rsidRPr="00C85453">
          <w:rPr>
            <w:rStyle w:val="Hyperlnk"/>
            <w:sz w:val="22"/>
            <w:szCs w:val="22"/>
            <w:lang w:val="en"/>
          </w:rPr>
          <w:t>https://github.com/DanielJ0131/interactive-house/tree/main/SG3_Devices/SG3_Artifacts</w:t>
        </w:r>
      </w:hyperlink>
    </w:p>
    <w:p w14:paraId="02CE297D" w14:textId="77777777" w:rsidR="00CD2460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Subgroup 3: Devices</w:t>
      </w:r>
    </w:p>
    <w:p w14:paraId="3A1A5BC1" w14:textId="77777777" w:rsidR="00CD2460" w:rsidRDefault="00CD2460"/>
    <w:p w14:paraId="203ECF90" w14:textId="77777777" w:rsidR="00CD2460" w:rsidRDefault="00CD2460"/>
    <w:sdt>
      <w:sdtPr>
        <w:id w:val="1278026971"/>
        <w:docPartObj>
          <w:docPartGallery w:val="Table of Contents"/>
          <w:docPartUnique/>
        </w:docPartObj>
      </w:sdtPr>
      <w:sdtContent>
        <w:p w14:paraId="24AD86A1" w14:textId="77777777" w:rsidR="00CD2460" w:rsidRDefault="00000000">
          <w:pPr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axq4fv9fckil">
            <w:r w:rsidR="00CD2460">
              <w:rPr>
                <w:b/>
                <w:bCs/>
                <w:color w:val="000000"/>
              </w:rPr>
              <w:t>Revision History</w:t>
            </w:r>
            <w:r w:rsidR="00CD2460">
              <w:rPr>
                <w:b/>
                <w:bCs/>
                <w:color w:val="000000"/>
              </w:rPr>
              <w:tab/>
              <w:t>1</w:t>
            </w:r>
          </w:hyperlink>
        </w:p>
        <w:p w14:paraId="3012949F" w14:textId="77777777" w:rsidR="00CD2460" w:rsidRDefault="00CD2460">
          <w:pPr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yhpyjjsd91w">
            <w:r>
              <w:rPr>
                <w:b/>
                <w:bCs/>
                <w:color w:val="000000"/>
              </w:rPr>
              <w:t>Test Plan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53DC7233" w14:textId="77777777" w:rsidR="00CD2460" w:rsidRDefault="00CD2460">
          <w:pPr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7vj8bv48hmnp">
            <w:r>
              <w:rPr>
                <w:color w:val="000000"/>
              </w:rPr>
              <w:t>Task Delegation</w:t>
            </w:r>
            <w:r>
              <w:rPr>
                <w:color w:val="000000"/>
              </w:rPr>
              <w:tab/>
              <w:t>2</w:t>
            </w:r>
          </w:hyperlink>
        </w:p>
        <w:p w14:paraId="4B15F195" w14:textId="77777777" w:rsidR="00CD2460" w:rsidRDefault="00CD2460">
          <w:pPr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amvd2eibz6oj">
            <w:r>
              <w:rPr>
                <w:color w:val="000000"/>
              </w:rPr>
              <w:t>Figures</w:t>
            </w:r>
            <w:r>
              <w:rPr>
                <w:color w:val="000000"/>
              </w:rPr>
              <w:tab/>
              <w:t>3</w:t>
            </w:r>
          </w:hyperlink>
          <w:r w:rsidR="00000000">
            <w:fldChar w:fldCharType="end"/>
          </w:r>
        </w:p>
      </w:sdtContent>
    </w:sdt>
    <w:p w14:paraId="23E1BFEA" w14:textId="77777777" w:rsidR="00CD2460" w:rsidRDefault="00CD2460"/>
    <w:p w14:paraId="268C453B" w14:textId="77777777" w:rsidR="00CD2460" w:rsidRDefault="00CD2460"/>
    <w:p w14:paraId="6E48BE60" w14:textId="77777777" w:rsidR="00CD2460" w:rsidRDefault="00000000">
      <w:pPr>
        <w:pStyle w:val="Rubrik1"/>
        <w:jc w:val="center"/>
      </w:pPr>
      <w:bookmarkStart w:id="1" w:name="_heading=h.axq4fv9fckil" w:colFirst="0" w:colLast="0"/>
      <w:bookmarkEnd w:id="1"/>
      <w:r>
        <w:t>Revision History</w:t>
      </w:r>
    </w:p>
    <w:p w14:paraId="77BC4FD3" w14:textId="77777777" w:rsidR="00CD2460" w:rsidRDefault="00CD2460"/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D2460" w14:paraId="557BD810" w14:textId="77777777">
        <w:tc>
          <w:tcPr>
            <w:tcW w:w="2304" w:type="dxa"/>
          </w:tcPr>
          <w:p w14:paraId="0E4F41AC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11972C3E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6F89084F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7710AAF8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Author</w:t>
            </w:r>
          </w:p>
        </w:tc>
      </w:tr>
      <w:tr w:rsidR="00CD2460" w14:paraId="150EADDE" w14:textId="77777777">
        <w:tc>
          <w:tcPr>
            <w:tcW w:w="2304" w:type="dxa"/>
          </w:tcPr>
          <w:p w14:paraId="0B1CD447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08/May/26 </w:t>
            </w:r>
          </w:p>
        </w:tc>
        <w:tc>
          <w:tcPr>
            <w:tcW w:w="1152" w:type="dxa"/>
          </w:tcPr>
          <w:p w14:paraId="6C0861EF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1.0 </w:t>
            </w:r>
          </w:p>
        </w:tc>
        <w:tc>
          <w:tcPr>
            <w:tcW w:w="3744" w:type="dxa"/>
          </w:tcPr>
          <w:p w14:paraId="18A20C3B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Updated file to contain Table of content and figures. </w:t>
            </w:r>
          </w:p>
        </w:tc>
        <w:tc>
          <w:tcPr>
            <w:tcW w:w="2304" w:type="dxa"/>
          </w:tcPr>
          <w:p w14:paraId="1BBBF765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Mustafa Al-Bayati, Sergej Macut, Tony Nguyen, Ryad Hazin </w:t>
            </w:r>
          </w:p>
        </w:tc>
      </w:tr>
      <w:tr w:rsidR="00CD2460" w14:paraId="75AC06FA" w14:textId="77777777">
        <w:tc>
          <w:tcPr>
            <w:tcW w:w="2304" w:type="dxa"/>
          </w:tcPr>
          <w:p w14:paraId="6F30DEC2" w14:textId="77777777" w:rsidR="00CD2460" w:rsidRDefault="00000000">
            <w:pPr>
              <w:keepLines/>
              <w:spacing w:after="120"/>
              <w:rPr>
                <w:color w:val="000000"/>
              </w:rPr>
            </w:pPr>
            <w:r>
              <w:t xml:space="preserve">08/May/26 </w:t>
            </w:r>
          </w:p>
        </w:tc>
        <w:tc>
          <w:tcPr>
            <w:tcW w:w="1152" w:type="dxa"/>
          </w:tcPr>
          <w:p w14:paraId="40DEB2C3" w14:textId="77777777" w:rsidR="00CD2460" w:rsidRDefault="00000000">
            <w:pPr>
              <w:keepLines/>
              <w:spacing w:after="120"/>
              <w:rPr>
                <w:color w:val="000000"/>
              </w:rPr>
            </w:pPr>
            <w:r>
              <w:t>1.1</w:t>
            </w:r>
          </w:p>
        </w:tc>
        <w:tc>
          <w:tcPr>
            <w:tcW w:w="3744" w:type="dxa"/>
          </w:tcPr>
          <w:p w14:paraId="3A7CA71A" w14:textId="77777777" w:rsidR="00CD2460" w:rsidRDefault="00000000">
            <w:pPr>
              <w:keepLines/>
              <w:spacing w:after="120"/>
              <w:rPr>
                <w:color w:val="000000"/>
              </w:rPr>
            </w:pPr>
            <w:r>
              <w:t xml:space="preserve">Initial draft of the test plan, defining unit testing and documentation scope for the ARDUINO_REFACTOR project. </w:t>
            </w:r>
          </w:p>
        </w:tc>
        <w:tc>
          <w:tcPr>
            <w:tcW w:w="2304" w:type="dxa"/>
          </w:tcPr>
          <w:p w14:paraId="5B235621" w14:textId="77777777" w:rsidR="00CD2460" w:rsidRDefault="00000000">
            <w:pPr>
              <w:keepLines/>
              <w:spacing w:after="120"/>
              <w:rPr>
                <w:color w:val="000000"/>
              </w:rPr>
            </w:pPr>
            <w:r>
              <w:t xml:space="preserve">Mustafa Al-Bayati, Sergej Macut, Tony Nguyen, Ryad Hazin </w:t>
            </w:r>
          </w:p>
        </w:tc>
      </w:tr>
      <w:tr w:rsidR="00CD2460" w14:paraId="51C1BCB8" w14:textId="77777777">
        <w:tc>
          <w:tcPr>
            <w:tcW w:w="2304" w:type="dxa"/>
          </w:tcPr>
          <w:p w14:paraId="6394A09A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08/May/26</w:t>
            </w:r>
          </w:p>
        </w:tc>
        <w:tc>
          <w:tcPr>
            <w:tcW w:w="1152" w:type="dxa"/>
          </w:tcPr>
          <w:p w14:paraId="57E2107B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1.2</w:t>
            </w:r>
          </w:p>
        </w:tc>
        <w:tc>
          <w:tcPr>
            <w:tcW w:w="3744" w:type="dxa"/>
          </w:tcPr>
          <w:p w14:paraId="169F250A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Added PlatformIO native unit testing setup and Unity framework configuration. </w:t>
            </w:r>
          </w:p>
        </w:tc>
        <w:tc>
          <w:tcPr>
            <w:tcW w:w="2304" w:type="dxa"/>
          </w:tcPr>
          <w:p w14:paraId="725CA8C0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Sergej Macut</w:t>
            </w:r>
          </w:p>
          <w:p w14:paraId="67C2CFD3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Ryad Hazin</w:t>
            </w:r>
          </w:p>
          <w:p w14:paraId="37ABB815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Tony Nguyen</w:t>
            </w:r>
          </w:p>
        </w:tc>
      </w:tr>
      <w:tr w:rsidR="00CD2460" w14:paraId="5D042171" w14:textId="77777777">
        <w:tc>
          <w:tcPr>
            <w:tcW w:w="2304" w:type="dxa"/>
          </w:tcPr>
          <w:p w14:paraId="1071B670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08/May/26</w:t>
            </w:r>
          </w:p>
        </w:tc>
        <w:tc>
          <w:tcPr>
            <w:tcW w:w="1152" w:type="dxa"/>
          </w:tcPr>
          <w:p w14:paraId="7570A71F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1.3</w:t>
            </w:r>
          </w:p>
        </w:tc>
        <w:tc>
          <w:tcPr>
            <w:tcW w:w="3744" w:type="dxa"/>
          </w:tcPr>
          <w:p w14:paraId="7DC8588E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Added device unit tests for BuzzerDevice, Fan, DoorDevice, and WindowDevice. </w:t>
            </w:r>
          </w:p>
        </w:tc>
        <w:tc>
          <w:tcPr>
            <w:tcW w:w="2304" w:type="dxa"/>
          </w:tcPr>
          <w:p w14:paraId="09FA2904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Mustafa Al-Bayati</w:t>
            </w:r>
          </w:p>
        </w:tc>
      </w:tr>
    </w:tbl>
    <w:p w14:paraId="0283E597" w14:textId="77777777" w:rsidR="00CD2460" w:rsidRDefault="00CD2460">
      <w:pPr>
        <w:sectPr w:rsidR="00CD246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190B76CC" w14:textId="77777777" w:rsidR="00CD2460" w:rsidRDefault="00CD246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  <w:bookmarkStart w:id="2" w:name="_heading=h.3zgfr768ed10" w:colFirst="0" w:colLast="0"/>
      <w:bookmarkEnd w:id="2"/>
    </w:p>
    <w:p w14:paraId="67D938A4" w14:textId="77777777" w:rsidR="00CD2460" w:rsidRDefault="00000000">
      <w:pPr>
        <w:pStyle w:val="Rubrik1"/>
        <w:spacing w:after="60"/>
        <w:jc w:val="center"/>
      </w:pPr>
      <w:bookmarkStart w:id="3" w:name="_heading=h.3yhpyjjsd91w" w:colFirst="0" w:colLast="0"/>
      <w:bookmarkEnd w:id="3"/>
      <w:r>
        <w:t>Test Plan</w:t>
      </w:r>
    </w:p>
    <w:p w14:paraId="135ED5D4" w14:textId="77777777" w:rsidR="00CD2460" w:rsidRDefault="00CD2460"/>
    <w:p w14:paraId="383DEF39" w14:textId="77777777" w:rsidR="00CD2460" w:rsidRDefault="00000000">
      <w:pPr>
        <w:pStyle w:val="Rubrik2"/>
      </w:pPr>
      <w:bookmarkStart w:id="4" w:name="_heading=h.7vj8bv48hmnp" w:colFirst="0" w:colLast="0"/>
      <w:bookmarkEnd w:id="4"/>
      <w:r>
        <w:t>Task Delegation</w:t>
      </w:r>
    </w:p>
    <w:p w14:paraId="3B0F22F1" w14:textId="77777777" w:rsidR="00CD2460" w:rsidRDefault="00CD2460"/>
    <w:p w14:paraId="4EBC4B18" w14:textId="77777777" w:rsidR="00CD2460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Here is a balanced breakdown of the unit testing and documentation workload, divided by the folders and files shown in your </w:t>
      </w:r>
      <w:r>
        <w:rPr>
          <w:rFonts w:ascii="Arial" w:eastAsia="Arial" w:hAnsi="Arial" w:cs="Arial"/>
          <w:sz w:val="24"/>
          <w:szCs w:val="24"/>
        </w:rPr>
        <w:t xml:space="preserve">src </w:t>
      </w:r>
      <w:r>
        <w:rPr>
          <w:sz w:val="24"/>
          <w:szCs w:val="24"/>
        </w:rPr>
        <w:t xml:space="preserve">directory: </w:t>
      </w:r>
    </w:p>
    <w:p w14:paraId="2899C5DD" w14:textId="77777777" w:rsidR="00CD2460" w:rsidRDefault="00CD2460">
      <w:pPr>
        <w:rPr>
          <w:sz w:val="24"/>
          <w:szCs w:val="24"/>
        </w:rPr>
      </w:pPr>
    </w:p>
    <w:p w14:paraId="2E488993" w14:textId="77777777" w:rsidR="00CD246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Ryad</w:t>
      </w:r>
      <w:r>
        <w:rPr>
          <w:sz w:val="24"/>
          <w:szCs w:val="24"/>
        </w:rPr>
        <w:t xml:space="preserve"> will be responsible for the core logic, configuration, and system safety. This includes writing unit tests and documentation for the </w:t>
      </w:r>
      <w:r>
        <w:rPr>
          <w:rFonts w:ascii="Roboto Mono" w:eastAsia="Roboto Mono" w:hAnsi="Roboto Mono" w:cs="Roboto Mono"/>
          <w:sz w:val="24"/>
          <w:szCs w:val="24"/>
        </w:rPr>
        <w:t>core/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CommandHandler.cpp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CommandHandler.h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Observer.h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Subject.h</w:t>
      </w:r>
      <w:r>
        <w:rPr>
          <w:sz w:val="24"/>
          <w:szCs w:val="24"/>
        </w:rPr>
        <w:t xml:space="preserve">), the </w:t>
      </w:r>
      <w:r>
        <w:rPr>
          <w:rFonts w:ascii="Roboto Mono" w:eastAsia="Roboto Mono" w:hAnsi="Roboto Mono" w:cs="Roboto Mono"/>
          <w:sz w:val="24"/>
          <w:szCs w:val="24"/>
        </w:rPr>
        <w:t>config/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config.cpp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config.h</w:t>
      </w:r>
      <w:r>
        <w:rPr>
          <w:sz w:val="24"/>
          <w:szCs w:val="24"/>
        </w:rPr>
        <w:t xml:space="preserve">), and the </w:t>
      </w:r>
      <w:r>
        <w:rPr>
          <w:rFonts w:ascii="Roboto Mono" w:eastAsia="Roboto Mono" w:hAnsi="Roboto Mono" w:cs="Roboto Mono"/>
          <w:sz w:val="24"/>
          <w:szCs w:val="24"/>
        </w:rPr>
        <w:t>safety/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GasSafety.cpp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GasSafety.h</w:t>
      </w:r>
      <w:r>
        <w:rPr>
          <w:sz w:val="24"/>
          <w:szCs w:val="24"/>
        </w:rPr>
        <w:t>) Figure[3].</w:t>
      </w:r>
    </w:p>
    <w:p w14:paraId="2FD2A186" w14:textId="77777777" w:rsidR="00CD2460" w:rsidRDefault="00CD2460">
      <w:pPr>
        <w:ind w:left="720"/>
        <w:rPr>
          <w:sz w:val="24"/>
          <w:szCs w:val="24"/>
        </w:rPr>
      </w:pPr>
    </w:p>
    <w:p w14:paraId="3E8B5258" w14:textId="77777777" w:rsidR="00CD246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Mustafa</w:t>
      </w:r>
      <w:r>
        <w:rPr>
          <w:sz w:val="24"/>
          <w:szCs w:val="24"/>
        </w:rPr>
        <w:t xml:space="preserve"> will handle the hardware device representations. Due to the size of the folder, Mustafa will focus entirely on the </w:t>
      </w:r>
      <w:r>
        <w:rPr>
          <w:rFonts w:ascii="Roboto Mono" w:eastAsia="Roboto Mono" w:hAnsi="Roboto Mono" w:cs="Roboto Mono"/>
          <w:sz w:val="24"/>
          <w:szCs w:val="24"/>
        </w:rPr>
        <w:t>devices/</w:t>
      </w:r>
      <w:r>
        <w:rPr>
          <w:sz w:val="24"/>
          <w:szCs w:val="24"/>
        </w:rPr>
        <w:t xml:space="preserve"> folder, covering tests and documentation for </w:t>
      </w:r>
      <w:r>
        <w:rPr>
          <w:rFonts w:ascii="Roboto Mono" w:eastAsia="Roboto Mono" w:hAnsi="Roboto Mono" w:cs="Roboto Mono"/>
          <w:sz w:val="24"/>
          <w:szCs w:val="24"/>
        </w:rPr>
        <w:t>BuzzerDevice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Devices</w:t>
      </w:r>
      <w:r>
        <w:rPr>
          <w:sz w:val="24"/>
          <w:szCs w:val="24"/>
        </w:rPr>
        <w:t xml:space="preserve"> (base/manager), </w:t>
      </w:r>
      <w:r>
        <w:rPr>
          <w:rFonts w:ascii="Roboto Mono" w:eastAsia="Roboto Mono" w:hAnsi="Roboto Mono" w:cs="Roboto Mono"/>
          <w:sz w:val="24"/>
          <w:szCs w:val="24"/>
        </w:rPr>
        <w:t>DoorDevice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Fan</w:t>
      </w:r>
      <w:r>
        <w:rPr>
          <w:sz w:val="24"/>
          <w:szCs w:val="24"/>
        </w:rPr>
        <w:t xml:space="preserve">, and </w:t>
      </w:r>
      <w:r>
        <w:rPr>
          <w:rFonts w:ascii="Roboto Mono" w:eastAsia="Roboto Mono" w:hAnsi="Roboto Mono" w:cs="Roboto Mono"/>
          <w:sz w:val="24"/>
          <w:szCs w:val="24"/>
        </w:rPr>
        <w:t>WindowDevice</w:t>
      </w:r>
      <w:r>
        <w:rPr>
          <w:sz w:val="24"/>
          <w:szCs w:val="24"/>
        </w:rPr>
        <w:t xml:space="preserve"> Figure[4] and [5]. </w:t>
      </w:r>
    </w:p>
    <w:p w14:paraId="01E2CA72" w14:textId="77777777" w:rsidR="00CD2460" w:rsidRDefault="00CD2460">
      <w:pPr>
        <w:ind w:left="720"/>
        <w:rPr>
          <w:sz w:val="24"/>
          <w:szCs w:val="24"/>
        </w:rPr>
      </w:pPr>
    </w:p>
    <w:p w14:paraId="747D2E09" w14:textId="77777777" w:rsidR="00CD246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Sergej</w:t>
      </w:r>
      <w:r>
        <w:rPr>
          <w:sz w:val="24"/>
          <w:szCs w:val="24"/>
        </w:rPr>
        <w:t xml:space="preserve"> will take charge of the system inputs and safety mechanisms. This involves unit testing and documenting the </w:t>
      </w:r>
      <w:r>
        <w:rPr>
          <w:rFonts w:ascii="Roboto Mono" w:eastAsia="Roboto Mono" w:hAnsi="Roboto Mono" w:cs="Roboto Mono"/>
          <w:sz w:val="24"/>
          <w:szCs w:val="24"/>
        </w:rPr>
        <w:t>sensors/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sensors.cpp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sensors.h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SteamSensor.cpp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SteamSensor.h</w:t>
      </w:r>
      <w:r>
        <w:rPr>
          <w:sz w:val="24"/>
          <w:szCs w:val="24"/>
        </w:rPr>
        <w:t xml:space="preserve">), the </w:t>
      </w:r>
      <w:r>
        <w:rPr>
          <w:rFonts w:ascii="Roboto Mono" w:eastAsia="Roboto Mono" w:hAnsi="Roboto Mono" w:cs="Roboto Mono"/>
          <w:sz w:val="24"/>
          <w:szCs w:val="24"/>
        </w:rPr>
        <w:t>music/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MusicEngine.cpp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MusicEngine.h</w:t>
      </w:r>
      <w:r>
        <w:rPr>
          <w:sz w:val="24"/>
          <w:szCs w:val="24"/>
        </w:rPr>
        <w:t>), and the entry point file (</w:t>
      </w:r>
      <w:r>
        <w:rPr>
          <w:rFonts w:ascii="Roboto Mono" w:eastAsia="Roboto Mono" w:hAnsi="Roboto Mono" w:cs="Roboto Mono"/>
          <w:sz w:val="24"/>
          <w:szCs w:val="24"/>
        </w:rPr>
        <w:t>main.cpp</w:t>
      </w:r>
      <w:r>
        <w:rPr>
          <w:sz w:val="24"/>
          <w:szCs w:val="24"/>
        </w:rPr>
        <w:t xml:space="preserve">) Figure[2]. </w:t>
      </w:r>
    </w:p>
    <w:p w14:paraId="015BF913" w14:textId="77777777" w:rsidR="00CD2460" w:rsidRDefault="00CD2460">
      <w:pPr>
        <w:ind w:left="720"/>
        <w:rPr>
          <w:sz w:val="24"/>
          <w:szCs w:val="24"/>
        </w:rPr>
      </w:pPr>
    </w:p>
    <w:p w14:paraId="406F0460" w14:textId="77777777" w:rsidR="00CD2460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Tony</w:t>
      </w:r>
      <w:r>
        <w:rPr>
          <w:sz w:val="24"/>
          <w:szCs w:val="24"/>
        </w:rPr>
        <w:t xml:space="preserve"> will manage the outputs, media, and the main execution loop. Tony will write tests and documentation for the </w:t>
      </w:r>
      <w:r>
        <w:rPr>
          <w:rFonts w:ascii="Roboto Mono" w:eastAsia="Roboto Mono" w:hAnsi="Roboto Mono" w:cs="Roboto Mono"/>
          <w:sz w:val="24"/>
          <w:szCs w:val="24"/>
        </w:rPr>
        <w:t>display/</w:t>
      </w:r>
      <w:r>
        <w:rPr>
          <w:sz w:val="24"/>
          <w:szCs w:val="24"/>
        </w:rPr>
        <w:t xml:space="preserve"> folder (</w:t>
      </w:r>
      <w:r>
        <w:rPr>
          <w:rFonts w:ascii="Roboto Mono" w:eastAsia="Roboto Mono" w:hAnsi="Roboto Mono" w:cs="Roboto Mono"/>
          <w:sz w:val="24"/>
          <w:szCs w:val="24"/>
        </w:rPr>
        <w:t>LCDManager.cpp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sz w:val="24"/>
          <w:szCs w:val="24"/>
        </w:rPr>
        <w:t>LCDManager.h</w:t>
      </w:r>
      <w:r>
        <w:rPr>
          <w:sz w:val="24"/>
          <w:szCs w:val="24"/>
        </w:rPr>
        <w:t xml:space="preserve">), and the </w:t>
      </w:r>
      <w:r>
        <w:rPr>
          <w:rFonts w:ascii="Roboto Mono" w:eastAsia="Roboto Mono" w:hAnsi="Roboto Mono" w:cs="Roboto Mono"/>
          <w:sz w:val="24"/>
          <w:szCs w:val="24"/>
        </w:rPr>
        <w:t>gateway.js</w:t>
      </w:r>
      <w:r>
        <w:rPr>
          <w:sz w:val="24"/>
          <w:szCs w:val="24"/>
        </w:rPr>
        <w:t xml:space="preserve"> file. </w:t>
      </w:r>
    </w:p>
    <w:p w14:paraId="7E07B2BC" w14:textId="77777777" w:rsidR="00CD2460" w:rsidRDefault="00CD2460"/>
    <w:p w14:paraId="0860D621" w14:textId="77777777" w:rsidR="00CD2460" w:rsidRDefault="00CD2460"/>
    <w:p w14:paraId="06035EF9" w14:textId="77777777" w:rsidR="00CD2460" w:rsidRDefault="00CD2460"/>
    <w:p w14:paraId="4A5F25A9" w14:textId="77777777" w:rsidR="00CD2460" w:rsidRDefault="00CD2460"/>
    <w:p w14:paraId="3F34AEDE" w14:textId="77777777" w:rsidR="00CD2460" w:rsidRDefault="00CD2460"/>
    <w:p w14:paraId="632558C2" w14:textId="77777777" w:rsidR="00CD2460" w:rsidRDefault="00CD2460"/>
    <w:p w14:paraId="2ACAE9B6" w14:textId="77777777" w:rsidR="00CD2460" w:rsidRDefault="00CD2460"/>
    <w:p w14:paraId="4574BFC9" w14:textId="77777777" w:rsidR="00CD2460" w:rsidRDefault="00CD2460"/>
    <w:p w14:paraId="2AEE659A" w14:textId="77777777" w:rsidR="00CD2460" w:rsidRDefault="00CD2460"/>
    <w:p w14:paraId="16BC87C9" w14:textId="77777777" w:rsidR="00CD2460" w:rsidRDefault="00CD2460"/>
    <w:p w14:paraId="59B1DE65" w14:textId="77777777" w:rsidR="00CD2460" w:rsidRDefault="00CD2460"/>
    <w:p w14:paraId="17ADA142" w14:textId="77777777" w:rsidR="00CD2460" w:rsidRDefault="00CD2460"/>
    <w:p w14:paraId="7B102F46" w14:textId="77777777" w:rsidR="00CD2460" w:rsidRDefault="00CD2460"/>
    <w:p w14:paraId="36F28984" w14:textId="77777777" w:rsidR="00CD2460" w:rsidRDefault="00000000">
      <w:pPr>
        <w:pStyle w:val="Rubrik1"/>
        <w:jc w:val="center"/>
      </w:pPr>
      <w:bookmarkStart w:id="5" w:name="_heading=h.amvd2eibz6oj" w:colFirst="0" w:colLast="0"/>
      <w:bookmarkEnd w:id="5"/>
      <w:r>
        <w:rPr>
          <w:highlight w:val="white"/>
        </w:rPr>
        <w:lastRenderedPageBreak/>
        <w:t>Figures</w:t>
      </w:r>
      <w:r>
        <w:rPr>
          <w:shd w:val="clear" w:color="auto" w:fill="C6C6C6"/>
        </w:rPr>
        <w:t xml:space="preserve"> </w:t>
      </w:r>
      <w:r>
        <w:t xml:space="preserve"> </w:t>
      </w:r>
    </w:p>
    <w:p w14:paraId="119254D0" w14:textId="77777777" w:rsidR="00CD2460" w:rsidRDefault="00CD2460">
      <w:pPr>
        <w:jc w:val="center"/>
      </w:pPr>
    </w:p>
    <w:p w14:paraId="35CC6A75" w14:textId="77777777" w:rsidR="00CD2460" w:rsidRDefault="00CD2460">
      <w:pPr>
        <w:jc w:val="center"/>
      </w:pPr>
    </w:p>
    <w:p w14:paraId="7E1CDB7F" w14:textId="77777777" w:rsidR="00CD2460" w:rsidRDefault="00000000">
      <w:pPr>
        <w:jc w:val="center"/>
      </w:pPr>
      <w:r>
        <w:rPr>
          <w:noProof/>
        </w:rPr>
        <w:drawing>
          <wp:inline distT="114300" distB="114300" distL="114300" distR="114300" wp14:anchorId="05D20088" wp14:editId="646B1A33">
            <wp:extent cx="5943600" cy="77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DA4E7" w14:textId="77777777" w:rsidR="00CD2460" w:rsidRDefault="00000000">
      <w:pPr>
        <w:jc w:val="center"/>
        <w:rPr>
          <w:i/>
          <w:iCs/>
        </w:rPr>
      </w:pPr>
      <w:r>
        <w:rPr>
          <w:i/>
          <w:iCs/>
        </w:rPr>
        <w:t>Figure 2: Music and Sensors tests</w:t>
      </w:r>
    </w:p>
    <w:p w14:paraId="704BFEDE" w14:textId="77777777" w:rsidR="00CD2460" w:rsidRDefault="00CD2460">
      <w:pPr>
        <w:jc w:val="center"/>
      </w:pPr>
    </w:p>
    <w:p w14:paraId="2E7D7965" w14:textId="77777777" w:rsidR="00CD2460" w:rsidRDefault="00CD2460">
      <w:pPr>
        <w:jc w:val="center"/>
      </w:pPr>
    </w:p>
    <w:p w14:paraId="1EA6DD27" w14:textId="77777777" w:rsidR="00CD2460" w:rsidRDefault="00CD2460">
      <w:pPr>
        <w:jc w:val="center"/>
      </w:pPr>
    </w:p>
    <w:p w14:paraId="027EE342" w14:textId="77777777" w:rsidR="00CD2460" w:rsidRDefault="00000000">
      <w:pPr>
        <w:jc w:val="center"/>
      </w:pPr>
      <w:r>
        <w:rPr>
          <w:noProof/>
        </w:rPr>
        <w:drawing>
          <wp:inline distT="114300" distB="114300" distL="114300" distR="114300" wp14:anchorId="7BD90A97" wp14:editId="50782A8E">
            <wp:extent cx="5943600" cy="558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E11665" w14:textId="77777777" w:rsidR="00CD2460" w:rsidRDefault="00000000">
      <w:pPr>
        <w:jc w:val="center"/>
        <w:rPr>
          <w:i/>
          <w:iCs/>
        </w:rPr>
      </w:pPr>
      <w:r>
        <w:rPr>
          <w:i/>
          <w:iCs/>
        </w:rPr>
        <w:t>Figure 3; Config, Core and Safety tests</w:t>
      </w:r>
    </w:p>
    <w:p w14:paraId="4E24FC1B" w14:textId="77777777" w:rsidR="00CD2460" w:rsidRDefault="00CD2460">
      <w:pPr>
        <w:jc w:val="center"/>
        <w:rPr>
          <w:i/>
          <w:iCs/>
        </w:rPr>
      </w:pPr>
    </w:p>
    <w:p w14:paraId="7BE8795D" w14:textId="77777777" w:rsidR="00CD2460" w:rsidRDefault="00000000">
      <w:pPr>
        <w:jc w:val="center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2D057269" wp14:editId="45030468">
            <wp:extent cx="5943600" cy="1752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4D1A9" w14:textId="77777777" w:rsidR="00CD2460" w:rsidRDefault="00000000">
      <w:pPr>
        <w:jc w:val="center"/>
        <w:rPr>
          <w:i/>
          <w:iCs/>
        </w:rPr>
      </w:pPr>
      <w:r>
        <w:rPr>
          <w:i/>
          <w:iCs/>
        </w:rPr>
        <w:t>Figure 4; Devices testing</w:t>
      </w:r>
    </w:p>
    <w:p w14:paraId="226BF106" w14:textId="77777777" w:rsidR="00CD2460" w:rsidRDefault="00CD2460">
      <w:pPr>
        <w:jc w:val="center"/>
        <w:rPr>
          <w:i/>
          <w:iCs/>
        </w:rPr>
      </w:pPr>
    </w:p>
    <w:p w14:paraId="220A489A" w14:textId="77777777" w:rsidR="00CD2460" w:rsidRDefault="00000000">
      <w:pPr>
        <w:jc w:val="center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1FCCD097" wp14:editId="0F6AFD49">
            <wp:extent cx="5943600" cy="2286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8FF21D" w14:textId="77777777" w:rsidR="00CD2460" w:rsidRDefault="00000000">
      <w:pPr>
        <w:jc w:val="center"/>
        <w:rPr>
          <w:i/>
          <w:iCs/>
        </w:rPr>
      </w:pPr>
      <w:r>
        <w:rPr>
          <w:i/>
          <w:iCs/>
        </w:rPr>
        <w:t>Figure 5; Buzzer, Door, Fan and Window</w:t>
      </w:r>
    </w:p>
    <w:p w14:paraId="50484F40" w14:textId="77777777" w:rsidR="00CD2460" w:rsidRDefault="00000000">
      <w:pPr>
        <w:jc w:val="center"/>
        <w:rPr>
          <w:i/>
          <w:iCs/>
        </w:rPr>
      </w:pPr>
      <w:r>
        <w:rPr>
          <w:i/>
          <w:iCs/>
          <w:noProof/>
        </w:rPr>
        <w:lastRenderedPageBreak/>
        <w:drawing>
          <wp:inline distT="114300" distB="114300" distL="114300" distR="114300" wp14:anchorId="1683977D" wp14:editId="51575234">
            <wp:extent cx="5943600" cy="51689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528E3" w14:textId="77777777" w:rsidR="00CD2460" w:rsidRDefault="00CD2460">
      <w:pPr>
        <w:rPr>
          <w:i/>
          <w:iCs/>
        </w:rPr>
      </w:pPr>
    </w:p>
    <w:p w14:paraId="23CE4FC1" w14:textId="77777777" w:rsidR="00CD2460" w:rsidRDefault="00000000">
      <w:pPr>
        <w:jc w:val="center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1DF96CC9" wp14:editId="04CF10F9">
            <wp:extent cx="5943600" cy="2590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D656F0" w14:textId="77777777" w:rsidR="00CD2460" w:rsidRDefault="00000000">
      <w:pPr>
        <w:jc w:val="center"/>
        <w:rPr>
          <w:i/>
          <w:iCs/>
        </w:rPr>
      </w:pPr>
      <w:r>
        <w:rPr>
          <w:i/>
          <w:iCs/>
        </w:rPr>
        <w:t>Figure 7.  Gateway test</w:t>
      </w:r>
    </w:p>
    <w:sectPr w:rsidR="00CD2460">
      <w:headerReference w:type="default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6992B" w14:textId="77777777" w:rsidR="006419B7" w:rsidRDefault="006419B7">
      <w:r>
        <w:separator/>
      </w:r>
    </w:p>
  </w:endnote>
  <w:endnote w:type="continuationSeparator" w:id="0">
    <w:p w14:paraId="65A2FA97" w14:textId="77777777" w:rsidR="006419B7" w:rsidRDefault="006419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26469F1-B48A-4C2E-BC59-ABDFC3CD9DC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FEC4EDE8-8A9F-4AAD-83C7-3C32A38A8E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9225933-5D2C-4009-8AD1-E0EF9C1580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4EB1DDF-0252-4D21-9FA0-A6831D2231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3D3" w14:textId="77777777" w:rsidR="00CD246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45B37D8D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56C54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5F79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C900A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EF01C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AD36D" w14:textId="77777777" w:rsidR="006419B7" w:rsidRDefault="006419B7">
      <w:r>
        <w:separator/>
      </w:r>
    </w:p>
  </w:footnote>
  <w:footnote w:type="continuationSeparator" w:id="0">
    <w:p w14:paraId="0E260FD4" w14:textId="77777777" w:rsidR="006419B7" w:rsidRDefault="006419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0E327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EE45C" w14:textId="77777777" w:rsidR="00CD2460" w:rsidRDefault="00CD2460">
    <w:pPr>
      <w:rPr>
        <w:sz w:val="24"/>
        <w:szCs w:val="24"/>
      </w:rPr>
    </w:pPr>
  </w:p>
  <w:p w14:paraId="6DFB7F5A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1C7D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0979E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D04A9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84C46"/>
    <w:multiLevelType w:val="multilevel"/>
    <w:tmpl w:val="DC485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712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460"/>
    <w:rsid w:val="00182672"/>
    <w:rsid w:val="006419B7"/>
    <w:rsid w:val="006719D3"/>
    <w:rsid w:val="007349B2"/>
    <w:rsid w:val="00CD2460"/>
    <w:rsid w:val="00ED0D26"/>
    <w:rsid w:val="00FD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E997B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nk">
    <w:name w:val="Hyperlink"/>
    <w:basedOn w:val="Standardstycketeckensnitt"/>
    <w:uiPriority w:val="99"/>
    <w:unhideWhenUsed/>
    <w:rsid w:val="007349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ielJ0131/interactive-house/tree/main/SG3_Devices/SG3_Artifacts" TargetMode="Externa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Iw/ZbfgYjW/wZykrsXAmN/dSQ==">CgMxLjAyDmgucXlxdmxwZXl2anV2Mg5oLmF4cTRmdjlmY2tpbDIOaC4zemdmcjc2OGVkMTAyDmguM3locHlqanNkOTF3Mg5oLjd2ajhidjQ4aG1ucDIOaC5hbXZkMmVpYno2b2o4AHIhMW1ZelJyVk1JS3FmWlZvRG5zN0lDYzlud0hFZUR2NE9M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Tony Nguyen 0004</cp:lastModifiedBy>
  <cp:revision>3</cp:revision>
  <dcterms:created xsi:type="dcterms:W3CDTF">2026-05-24T20:00:00Z</dcterms:created>
  <dcterms:modified xsi:type="dcterms:W3CDTF">2026-05-24T20:04:00Z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