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85556A7" w:rsidP="485556A7" w:rsidRDefault="485556A7" w14:paraId="2F0BB7B3" w14:textId="4A9BFF36">
      <w:pPr>
        <w:pStyle w:val="MainTitle"/>
      </w:pPr>
      <w:r w:rsidRPr="31A7362E" w:rsidR="00625D5F">
        <w:rPr>
          <w:lang w:val="en-GB"/>
        </w:rPr>
        <w:t>Test Plan</w:t>
      </w:r>
      <w:r w:rsidRPr="31A7362E" w:rsidR="00F827A4">
        <w:rPr>
          <w:lang w:val="en-GB"/>
        </w:rPr>
        <w:t xml:space="preserve"> Documentation</w:t>
      </w:r>
    </w:p>
    <w:p w:rsidR="1152AE75" w:rsidP="31A7362E" w:rsidRDefault="1152AE75" w14:paraId="71B60FEB" w14:textId="31789DE1">
      <w:pPr>
        <w:pStyle w:val="MainTitle"/>
        <w:rPr>
          <w:color w:val="2F5496" w:themeColor="accent1" w:themeTint="FF" w:themeShade="BF"/>
          <w:sz w:val="24"/>
          <w:szCs w:val="24"/>
        </w:rPr>
      </w:pPr>
      <w:hyperlink r:id="Rc9f575875cf74a00">
        <w:r w:rsidRPr="31A7362E" w:rsidR="1152AE75">
          <w:rPr>
            <w:rStyle w:val="Hyperlnk"/>
            <w:color w:val="2F5496" w:themeColor="accent1" w:themeTint="FF" w:themeShade="BF"/>
            <w:sz w:val="24"/>
            <w:szCs w:val="24"/>
            <w:lang w:val="en-GB"/>
          </w:rPr>
          <w:t>https://github.com/DanielJ0131/interactive-house</w:t>
        </w:r>
      </w:hyperlink>
    </w:p>
    <w:p w:rsidR="42E3FD7B" w:rsidP="04C8CA60" w:rsidRDefault="42E3FD7B" w14:paraId="54BE4E10" w14:textId="3E2D86C0">
      <w:pPr>
        <w:pStyle w:val="Underrubrik"/>
        <w:jc w:val="center"/>
      </w:pPr>
      <w:r w:rsidRPr="04C8CA60" w:rsidR="42E3FD7B">
        <w:rPr>
          <w:lang w:val="en-GB"/>
        </w:rPr>
        <w:t>Interactive House – SG2 Units</w:t>
      </w:r>
    </w:p>
    <w:sdt>
      <w:sdtPr>
        <w:id w:val="2112323156"/>
        <w:docPartObj>
          <w:docPartGallery w:val="Table of Contents"/>
          <w:docPartUnique/>
        </w:docPartObj>
      </w:sdtPr>
      <w:sdtContent>
        <w:p w:rsidR="04C8CA60" w:rsidP="31A7362E" w:rsidRDefault="04C8CA60" w14:paraId="39502C67" w14:textId="229DBFBF">
          <w:pPr>
            <w:pStyle w:val="Innehll1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342792405">
            <w:r w:rsidRPr="31A7362E" w:rsidR="31A7362E">
              <w:rPr>
                <w:rStyle w:val="Hyperlnk"/>
              </w:rPr>
              <w:t>Revision History</w:t>
            </w:r>
            <w:r>
              <w:tab/>
            </w:r>
            <w:r>
              <w:fldChar w:fldCharType="begin"/>
            </w:r>
            <w:r>
              <w:instrText xml:space="preserve">PAGEREF _Toc1342792405 \h</w:instrText>
            </w:r>
            <w:r>
              <w:fldChar w:fldCharType="separate"/>
            </w:r>
            <w:r w:rsidRPr="31A7362E" w:rsidR="31A7362E">
              <w:rPr>
                <w:rStyle w:val="Hyperlnk"/>
              </w:rPr>
              <w:t>1</w:t>
            </w:r>
            <w:r>
              <w:fldChar w:fldCharType="end"/>
            </w:r>
          </w:hyperlink>
        </w:p>
        <w:p w:rsidR="04C8CA60" w:rsidP="31A7362E" w:rsidRDefault="04C8CA60" w14:paraId="07EBEE28" w14:textId="438AF62E">
          <w:pPr>
            <w:pStyle w:val="Innehll1"/>
            <w:tabs>
              <w:tab w:val="right" w:leader="dot" w:pos="9360"/>
            </w:tabs>
          </w:pPr>
          <w:hyperlink w:anchor="_Toc1267129596">
            <w:r w:rsidRPr="31A7362E" w:rsidR="31A7362E">
              <w:rPr>
                <w:rStyle w:val="Hyperlnk"/>
              </w:rPr>
              <w:t>Relation between Requirements, Design and Tests</w:t>
            </w:r>
            <w:r>
              <w:tab/>
            </w:r>
            <w:r>
              <w:fldChar w:fldCharType="begin"/>
            </w:r>
            <w:r>
              <w:instrText xml:space="preserve">PAGEREF _Toc1267129596 \h</w:instrText>
            </w:r>
            <w:r>
              <w:fldChar w:fldCharType="separate"/>
            </w:r>
            <w:r w:rsidRPr="31A7362E" w:rsidR="31A7362E">
              <w:rPr>
                <w:rStyle w:val="Hyperlnk"/>
              </w:rPr>
              <w:t>2</w:t>
            </w:r>
            <w:r>
              <w:fldChar w:fldCharType="end"/>
            </w:r>
          </w:hyperlink>
        </w:p>
        <w:p w:rsidR="04C8CA60" w:rsidP="31A7362E" w:rsidRDefault="04C8CA60" w14:paraId="2490D7EF" w14:textId="1DECF2EC">
          <w:pPr>
            <w:pStyle w:val="Innehll1"/>
            <w:tabs>
              <w:tab w:val="right" w:leader="dot" w:pos="9360"/>
            </w:tabs>
          </w:pPr>
          <w:hyperlink w:anchor="_Toc1213802193">
            <w:r w:rsidRPr="31A7362E" w:rsidR="31A7362E">
              <w:rPr>
                <w:rStyle w:val="Hyperlnk"/>
              </w:rPr>
              <w:t>Test Plan</w:t>
            </w:r>
            <w:r>
              <w:tab/>
            </w:r>
            <w:r>
              <w:fldChar w:fldCharType="begin"/>
            </w:r>
            <w:r>
              <w:instrText xml:space="preserve">PAGEREF _Toc1213802193 \h</w:instrText>
            </w:r>
            <w:r>
              <w:fldChar w:fldCharType="separate"/>
            </w:r>
            <w:r w:rsidRPr="31A7362E" w:rsidR="31A7362E">
              <w:rPr>
                <w:rStyle w:val="Hyperlnk"/>
              </w:rPr>
              <w:t>3</w:t>
            </w:r>
            <w:r>
              <w:fldChar w:fldCharType="end"/>
            </w:r>
          </w:hyperlink>
        </w:p>
        <w:p w:rsidR="04C8CA60" w:rsidP="31A7362E" w:rsidRDefault="04C8CA60" w14:paraId="4C6F5056" w14:textId="6A92C891">
          <w:pPr>
            <w:pStyle w:val="Innehll2"/>
            <w:tabs>
              <w:tab w:val="right" w:leader="dot" w:pos="9360"/>
            </w:tabs>
          </w:pPr>
          <w:hyperlink w:anchor="_Toc1696093230">
            <w:r w:rsidRPr="31A7362E" w:rsidR="31A7362E">
              <w:rPr>
                <w:rStyle w:val="Hyperlnk"/>
              </w:rPr>
              <w:t>1.1 General</w:t>
            </w:r>
            <w:r>
              <w:tab/>
            </w:r>
            <w:r>
              <w:fldChar w:fldCharType="begin"/>
            </w:r>
            <w:r>
              <w:instrText xml:space="preserve">PAGEREF _Toc1696093230 \h</w:instrText>
            </w:r>
            <w:r>
              <w:fldChar w:fldCharType="separate"/>
            </w:r>
            <w:r w:rsidRPr="31A7362E" w:rsidR="31A7362E">
              <w:rPr>
                <w:rStyle w:val="Hyperlnk"/>
              </w:rPr>
              <w:t>4</w:t>
            </w:r>
            <w:r>
              <w:fldChar w:fldCharType="end"/>
            </w:r>
          </w:hyperlink>
        </w:p>
        <w:p w:rsidR="04C8CA60" w:rsidP="31A7362E" w:rsidRDefault="04C8CA60" w14:paraId="68C17590" w14:textId="69410DA4">
          <w:pPr>
            <w:pStyle w:val="Innehll2"/>
            <w:tabs>
              <w:tab w:val="right" w:leader="dot" w:pos="9360"/>
            </w:tabs>
          </w:pPr>
          <w:hyperlink w:anchor="_Toc827477960">
            <w:r w:rsidRPr="31A7362E" w:rsidR="31A7362E">
              <w:rPr>
                <w:rStyle w:val="Hyperlnk"/>
              </w:rPr>
              <w:t>1.2 Mobile</w:t>
            </w:r>
            <w:r>
              <w:tab/>
            </w:r>
            <w:r>
              <w:fldChar w:fldCharType="begin"/>
            </w:r>
            <w:r>
              <w:instrText xml:space="preserve">PAGEREF _Toc827477960 \h</w:instrText>
            </w:r>
            <w:r>
              <w:fldChar w:fldCharType="separate"/>
            </w:r>
            <w:r w:rsidRPr="31A7362E" w:rsidR="31A7362E">
              <w:rPr>
                <w:rStyle w:val="Hyperlnk"/>
              </w:rPr>
              <w:t>4</w:t>
            </w:r>
            <w:r>
              <w:fldChar w:fldCharType="end"/>
            </w:r>
          </w:hyperlink>
        </w:p>
        <w:p w:rsidR="04C8CA60" w:rsidP="31A7362E" w:rsidRDefault="04C8CA60" w14:paraId="6A4FD94A" w14:textId="14B9D747">
          <w:pPr>
            <w:pStyle w:val="Innehll3"/>
            <w:tabs>
              <w:tab w:val="right" w:leader="dot" w:pos="9360"/>
            </w:tabs>
          </w:pPr>
          <w:hyperlink w:anchor="_Toc1922944744">
            <w:r w:rsidRPr="31A7362E" w:rsidR="31A7362E">
              <w:rPr>
                <w:rStyle w:val="Hyperlnk"/>
              </w:rPr>
              <w:t>1.2.1 Scope</w:t>
            </w:r>
            <w:r>
              <w:tab/>
            </w:r>
            <w:r>
              <w:fldChar w:fldCharType="begin"/>
            </w:r>
            <w:r>
              <w:instrText xml:space="preserve">PAGEREF _Toc1922944744 \h</w:instrText>
            </w:r>
            <w:r>
              <w:fldChar w:fldCharType="separate"/>
            </w:r>
            <w:r w:rsidRPr="31A7362E" w:rsidR="31A7362E">
              <w:rPr>
                <w:rStyle w:val="Hyperlnk"/>
              </w:rPr>
              <w:t>4</w:t>
            </w:r>
            <w:r>
              <w:fldChar w:fldCharType="end"/>
            </w:r>
          </w:hyperlink>
        </w:p>
        <w:p w:rsidR="04C8CA60" w:rsidP="31A7362E" w:rsidRDefault="04C8CA60" w14:paraId="746EC72F" w14:textId="10479A13">
          <w:pPr>
            <w:pStyle w:val="Innehll3"/>
            <w:tabs>
              <w:tab w:val="right" w:leader="dot" w:pos="9360"/>
            </w:tabs>
          </w:pPr>
          <w:hyperlink w:anchor="_Toc97251143">
            <w:r w:rsidRPr="31A7362E" w:rsidR="31A7362E">
              <w:rPr>
                <w:rStyle w:val="Hyperlnk"/>
              </w:rPr>
              <w:t>1.2.2 Testing Approach &amp; Tools</w:t>
            </w:r>
            <w:r>
              <w:tab/>
            </w:r>
            <w:r>
              <w:fldChar w:fldCharType="begin"/>
            </w:r>
            <w:r>
              <w:instrText xml:space="preserve">PAGEREF _Toc97251143 \h</w:instrText>
            </w:r>
            <w:r>
              <w:fldChar w:fldCharType="separate"/>
            </w:r>
            <w:r w:rsidRPr="31A7362E" w:rsidR="31A7362E">
              <w:rPr>
                <w:rStyle w:val="Hyperlnk"/>
              </w:rPr>
              <w:t>4</w:t>
            </w:r>
            <w:r>
              <w:fldChar w:fldCharType="end"/>
            </w:r>
          </w:hyperlink>
        </w:p>
        <w:p w:rsidR="04C8CA60" w:rsidP="31A7362E" w:rsidRDefault="04C8CA60" w14:paraId="2C7C9A91" w14:textId="3E06EB54">
          <w:pPr>
            <w:pStyle w:val="Innehll3"/>
            <w:tabs>
              <w:tab w:val="right" w:leader="dot" w:pos="9360"/>
            </w:tabs>
          </w:pPr>
          <w:hyperlink w:anchor="_Toc880193930">
            <w:r w:rsidRPr="31A7362E" w:rsidR="31A7362E">
              <w:rPr>
                <w:rStyle w:val="Hyperlnk"/>
              </w:rPr>
              <w:t>1.2.3 Verification &amp; Validation (V&amp;V)</w:t>
            </w:r>
            <w:r>
              <w:tab/>
            </w:r>
            <w:r>
              <w:fldChar w:fldCharType="begin"/>
            </w:r>
            <w:r>
              <w:instrText xml:space="preserve">PAGEREF _Toc880193930 \h</w:instrText>
            </w:r>
            <w:r>
              <w:fldChar w:fldCharType="separate"/>
            </w:r>
            <w:r w:rsidRPr="31A7362E" w:rsidR="31A7362E">
              <w:rPr>
                <w:rStyle w:val="Hyperlnk"/>
              </w:rPr>
              <w:t>5</w:t>
            </w:r>
            <w:r>
              <w:fldChar w:fldCharType="end"/>
            </w:r>
          </w:hyperlink>
        </w:p>
        <w:p w:rsidR="485556A7" w:rsidP="31A7362E" w:rsidRDefault="485556A7" w14:paraId="2B2EEBCD" w14:textId="208CBBD6">
          <w:pPr>
            <w:pStyle w:val="Innehll3"/>
            <w:tabs>
              <w:tab w:val="right" w:leader="dot" w:pos="9360"/>
            </w:tabs>
          </w:pPr>
          <w:hyperlink w:anchor="_Toc1838512061">
            <w:r w:rsidRPr="31A7362E" w:rsidR="31A7362E">
              <w:rPr>
                <w:rStyle w:val="Hyperlnk"/>
              </w:rPr>
              <w:t>1.2.4 Test Examples</w:t>
            </w:r>
            <w:r>
              <w:tab/>
            </w:r>
            <w:r>
              <w:fldChar w:fldCharType="begin"/>
            </w:r>
            <w:r>
              <w:instrText xml:space="preserve">PAGEREF _Toc1838512061 \h</w:instrText>
            </w:r>
            <w:r>
              <w:fldChar w:fldCharType="separate"/>
            </w:r>
            <w:r w:rsidRPr="31A7362E" w:rsidR="31A7362E">
              <w:rPr>
                <w:rStyle w:val="Hyperlnk"/>
              </w:rPr>
              <w:t>5</w:t>
            </w:r>
            <w:r>
              <w:fldChar w:fldCharType="end"/>
            </w:r>
          </w:hyperlink>
        </w:p>
        <w:p w:rsidR="485556A7" w:rsidP="31A7362E" w:rsidRDefault="485556A7" w14:paraId="3C08654E" w14:textId="7B6F9275">
          <w:pPr>
            <w:pStyle w:val="Innehll2"/>
            <w:tabs>
              <w:tab w:val="right" w:leader="dot" w:pos="9360"/>
            </w:tabs>
          </w:pPr>
          <w:hyperlink w:anchor="_Toc837146664">
            <w:r w:rsidRPr="31A7362E" w:rsidR="31A7362E">
              <w:rPr>
                <w:rStyle w:val="Hyperlnk"/>
              </w:rPr>
              <w:t>1.3 Web</w:t>
            </w:r>
            <w:r>
              <w:tab/>
            </w:r>
            <w:r>
              <w:fldChar w:fldCharType="begin"/>
            </w:r>
            <w:r>
              <w:instrText xml:space="preserve">PAGEREF _Toc837146664 \h</w:instrText>
            </w:r>
            <w:r>
              <w:fldChar w:fldCharType="separate"/>
            </w:r>
            <w:r w:rsidRPr="31A7362E" w:rsidR="31A7362E">
              <w:rPr>
                <w:rStyle w:val="Hyperlnk"/>
              </w:rPr>
              <w:t>5</w:t>
            </w:r>
            <w:r>
              <w:fldChar w:fldCharType="end"/>
            </w:r>
          </w:hyperlink>
        </w:p>
        <w:p w:rsidR="485556A7" w:rsidP="31A7362E" w:rsidRDefault="485556A7" w14:paraId="27A0E69E" w14:textId="7A3FADDB">
          <w:pPr>
            <w:pStyle w:val="Innehll3"/>
            <w:tabs>
              <w:tab w:val="right" w:leader="dot" w:pos="9360"/>
            </w:tabs>
          </w:pPr>
          <w:hyperlink w:anchor="_Toc1737057262">
            <w:r w:rsidRPr="31A7362E" w:rsidR="31A7362E">
              <w:rPr>
                <w:rStyle w:val="Hyperlnk"/>
              </w:rPr>
              <w:t>1.3.1 Scope</w:t>
            </w:r>
            <w:r>
              <w:tab/>
            </w:r>
            <w:r>
              <w:fldChar w:fldCharType="begin"/>
            </w:r>
            <w:r>
              <w:instrText xml:space="preserve">PAGEREF _Toc1737057262 \h</w:instrText>
            </w:r>
            <w:r>
              <w:fldChar w:fldCharType="separate"/>
            </w:r>
            <w:r w:rsidRPr="31A7362E" w:rsidR="31A7362E">
              <w:rPr>
                <w:rStyle w:val="Hyperlnk"/>
              </w:rPr>
              <w:t>6</w:t>
            </w:r>
            <w:r>
              <w:fldChar w:fldCharType="end"/>
            </w:r>
          </w:hyperlink>
        </w:p>
        <w:p w:rsidR="485556A7" w:rsidP="31A7362E" w:rsidRDefault="485556A7" w14:paraId="1354CF16" w14:textId="366A62F0">
          <w:pPr>
            <w:pStyle w:val="Innehll3"/>
            <w:tabs>
              <w:tab w:val="right" w:leader="dot" w:pos="9360"/>
            </w:tabs>
          </w:pPr>
          <w:hyperlink w:anchor="_Toc44008529">
            <w:r w:rsidRPr="31A7362E" w:rsidR="31A7362E">
              <w:rPr>
                <w:rStyle w:val="Hyperlnk"/>
              </w:rPr>
              <w:t>1.3.2 Testing Approach &amp; Tools</w:t>
            </w:r>
            <w:r>
              <w:tab/>
            </w:r>
            <w:r>
              <w:fldChar w:fldCharType="begin"/>
            </w:r>
            <w:r>
              <w:instrText xml:space="preserve">PAGEREF _Toc44008529 \h</w:instrText>
            </w:r>
            <w:r>
              <w:fldChar w:fldCharType="separate"/>
            </w:r>
            <w:r w:rsidRPr="31A7362E" w:rsidR="31A7362E">
              <w:rPr>
                <w:rStyle w:val="Hyperlnk"/>
              </w:rPr>
              <w:t>6</w:t>
            </w:r>
            <w:r>
              <w:fldChar w:fldCharType="end"/>
            </w:r>
          </w:hyperlink>
        </w:p>
        <w:p w:rsidR="2C65DF62" w:rsidP="31A7362E" w:rsidRDefault="2C65DF62" w14:paraId="2C0BF8BE" w14:textId="443D7EA1">
          <w:pPr>
            <w:pStyle w:val="Innehll3"/>
            <w:tabs>
              <w:tab w:val="right" w:leader="dot" w:pos="9360"/>
            </w:tabs>
          </w:pPr>
          <w:hyperlink w:anchor="_Toc1267100893">
            <w:r w:rsidRPr="31A7362E" w:rsidR="31A7362E">
              <w:rPr>
                <w:rStyle w:val="Hyperlnk"/>
              </w:rPr>
              <w:t>1.3.3 Verification &amp; Validation</w:t>
            </w:r>
            <w:r>
              <w:tab/>
            </w:r>
            <w:r>
              <w:fldChar w:fldCharType="begin"/>
            </w:r>
            <w:r>
              <w:instrText xml:space="preserve">PAGEREF _Toc1267100893 \h</w:instrText>
            </w:r>
            <w:r>
              <w:fldChar w:fldCharType="separate"/>
            </w:r>
            <w:r w:rsidRPr="31A7362E" w:rsidR="31A7362E">
              <w:rPr>
                <w:rStyle w:val="Hyperlnk"/>
              </w:rPr>
              <w:t>6</w:t>
            </w:r>
            <w:r>
              <w:fldChar w:fldCharType="end"/>
            </w:r>
          </w:hyperlink>
        </w:p>
        <w:p w:rsidR="2C65DF62" w:rsidP="31A7362E" w:rsidRDefault="2C65DF62" w14:paraId="52401746" w14:textId="1BB46F51">
          <w:pPr>
            <w:pStyle w:val="Innehll3"/>
            <w:tabs>
              <w:tab w:val="right" w:leader="dot" w:pos="9360"/>
            </w:tabs>
          </w:pPr>
          <w:hyperlink w:anchor="_Toc1311345277">
            <w:r w:rsidRPr="31A7362E" w:rsidR="31A7362E">
              <w:rPr>
                <w:rStyle w:val="Hyperlnk"/>
              </w:rPr>
              <w:t>1.3.4 Test Examples</w:t>
            </w:r>
            <w:r>
              <w:tab/>
            </w:r>
            <w:r>
              <w:fldChar w:fldCharType="begin"/>
            </w:r>
            <w:r>
              <w:instrText xml:space="preserve">PAGEREF _Toc1311345277 \h</w:instrText>
            </w:r>
            <w:r>
              <w:fldChar w:fldCharType="separate"/>
            </w:r>
            <w:r w:rsidRPr="31A7362E" w:rsidR="31A7362E">
              <w:rPr>
                <w:rStyle w:val="Hyperlnk"/>
              </w:rPr>
              <w:t>7</w:t>
            </w:r>
            <w:r>
              <w:fldChar w:fldCharType="end"/>
            </w:r>
          </w:hyperlink>
        </w:p>
        <w:p w:rsidR="2C65DF62" w:rsidP="31A7362E" w:rsidRDefault="2C65DF62" w14:paraId="159960D7" w14:textId="70A0FD54">
          <w:pPr>
            <w:pStyle w:val="Innehll1"/>
            <w:tabs>
              <w:tab w:val="right" w:leader="dot" w:pos="9360"/>
            </w:tabs>
          </w:pPr>
          <w:hyperlink w:anchor="_Toc2110010356">
            <w:r w:rsidRPr="31A7362E" w:rsidR="31A7362E">
              <w:rPr>
                <w:rStyle w:val="Hyperlnk"/>
              </w:rPr>
              <w:t>Figures</w:t>
            </w:r>
            <w:r>
              <w:tab/>
            </w:r>
            <w:r>
              <w:fldChar w:fldCharType="begin"/>
            </w:r>
            <w:r>
              <w:instrText xml:space="preserve">PAGEREF _Toc2110010356 \h</w:instrText>
            </w:r>
            <w:r>
              <w:fldChar w:fldCharType="separate"/>
            </w:r>
            <w:r w:rsidRPr="31A7362E" w:rsidR="31A7362E">
              <w:rPr>
                <w:rStyle w:val="Hyperlnk"/>
              </w:rPr>
              <w:t>8</w:t>
            </w:r>
            <w:r>
              <w:fldChar w:fldCharType="end"/>
            </w:r>
          </w:hyperlink>
        </w:p>
        <w:p w:rsidR="2C65DF62" w:rsidP="31A7362E" w:rsidRDefault="2C65DF62" w14:paraId="0B36D8A8" w14:textId="22BC3345">
          <w:pPr>
            <w:pStyle w:val="Innehll2"/>
            <w:tabs>
              <w:tab w:val="right" w:leader="dot" w:pos="9360"/>
            </w:tabs>
          </w:pPr>
          <w:hyperlink w:anchor="_Toc947629806">
            <w:r w:rsidRPr="31A7362E" w:rsidR="31A7362E">
              <w:rPr>
                <w:rStyle w:val="Hyperlnk"/>
              </w:rPr>
              <w:t>Mobile</w:t>
            </w:r>
            <w:r>
              <w:tab/>
            </w:r>
            <w:r>
              <w:fldChar w:fldCharType="begin"/>
            </w:r>
            <w:r>
              <w:instrText xml:space="preserve">PAGEREF _Toc947629806 \h</w:instrText>
            </w:r>
            <w:r>
              <w:fldChar w:fldCharType="separate"/>
            </w:r>
            <w:r w:rsidRPr="31A7362E" w:rsidR="31A7362E">
              <w:rPr>
                <w:rStyle w:val="Hyperlnk"/>
              </w:rPr>
              <w:t>9</w:t>
            </w:r>
            <w:r>
              <w:fldChar w:fldCharType="end"/>
            </w:r>
          </w:hyperlink>
        </w:p>
        <w:p w:rsidR="2C65DF62" w:rsidP="31A7362E" w:rsidRDefault="2C65DF62" w14:paraId="7AD888A6" w14:textId="6DBD273D">
          <w:pPr>
            <w:pStyle w:val="Innehll4"/>
            <w:tabs>
              <w:tab w:val="right" w:leader="dot" w:pos="9360"/>
            </w:tabs>
          </w:pPr>
          <w:hyperlink w:anchor="_Toc103950143">
            <w:r w:rsidRPr="31A7362E" w:rsidR="31A7362E">
              <w:rPr>
                <w:rStyle w:val="Hyperlnk"/>
              </w:rPr>
              <w:t>Figure 1: Mobile Testing Structure in Visual Studio Code</w:t>
            </w:r>
            <w:r>
              <w:tab/>
            </w:r>
            <w:r>
              <w:fldChar w:fldCharType="begin"/>
            </w:r>
            <w:r>
              <w:instrText xml:space="preserve">PAGEREF _Toc103950143 \h</w:instrText>
            </w:r>
            <w:r>
              <w:fldChar w:fldCharType="separate"/>
            </w:r>
            <w:r w:rsidRPr="31A7362E" w:rsidR="31A7362E">
              <w:rPr>
                <w:rStyle w:val="Hyperlnk"/>
              </w:rPr>
              <w:t>9</w:t>
            </w:r>
            <w:r>
              <w:fldChar w:fldCharType="end"/>
            </w:r>
          </w:hyperlink>
        </w:p>
        <w:p w:rsidR="2C65DF62" w:rsidP="31A7362E" w:rsidRDefault="2C65DF62" w14:paraId="4FEAC8E1" w14:textId="7BCC76E8">
          <w:pPr>
            <w:pStyle w:val="Innehll4"/>
            <w:tabs>
              <w:tab w:val="right" w:leader="dot" w:pos="9360"/>
            </w:tabs>
          </w:pPr>
          <w:hyperlink w:anchor="_Toc677062815">
            <w:r w:rsidRPr="31A7362E" w:rsidR="31A7362E">
              <w:rPr>
                <w:rStyle w:val="Hyperlnk"/>
              </w:rPr>
              <w:t>Figure 2: Mobile Total Tests</w:t>
            </w:r>
            <w:r>
              <w:tab/>
            </w:r>
            <w:r>
              <w:fldChar w:fldCharType="begin"/>
            </w:r>
            <w:r>
              <w:instrText xml:space="preserve">PAGEREF _Toc677062815 \h</w:instrText>
            </w:r>
            <w:r>
              <w:fldChar w:fldCharType="separate"/>
            </w:r>
            <w:r w:rsidRPr="31A7362E" w:rsidR="31A7362E">
              <w:rPr>
                <w:rStyle w:val="Hyperlnk"/>
              </w:rPr>
              <w:t>10</w:t>
            </w:r>
            <w:r>
              <w:fldChar w:fldCharType="end"/>
            </w:r>
          </w:hyperlink>
        </w:p>
        <w:p w:rsidR="2C65DF62" w:rsidP="31A7362E" w:rsidRDefault="2C65DF62" w14:paraId="5D1B40A9" w14:textId="1EFF5CCA">
          <w:pPr>
            <w:pStyle w:val="Innehll4"/>
            <w:tabs>
              <w:tab w:val="right" w:leader="dot" w:pos="9360"/>
            </w:tabs>
          </w:pPr>
          <w:hyperlink w:anchor="_Toc952168268">
            <w:r w:rsidRPr="31A7362E" w:rsidR="31A7362E">
              <w:rPr>
                <w:rStyle w:val="Hyperlnk"/>
              </w:rPr>
              <w:t>Figure 3: Mobile Coverage</w:t>
            </w:r>
            <w:r>
              <w:tab/>
            </w:r>
            <w:r>
              <w:fldChar w:fldCharType="begin"/>
            </w:r>
            <w:r>
              <w:instrText xml:space="preserve">PAGEREF _Toc952168268 \h</w:instrText>
            </w:r>
            <w:r>
              <w:fldChar w:fldCharType="separate"/>
            </w:r>
            <w:r w:rsidRPr="31A7362E" w:rsidR="31A7362E">
              <w:rPr>
                <w:rStyle w:val="Hyperlnk"/>
              </w:rPr>
              <w:t>10</w:t>
            </w:r>
            <w:r>
              <w:fldChar w:fldCharType="end"/>
            </w:r>
          </w:hyperlink>
        </w:p>
        <w:p w:rsidR="2C65DF62" w:rsidP="31A7362E" w:rsidRDefault="2C65DF62" w14:paraId="1FF88DA1" w14:textId="124FB964">
          <w:pPr>
            <w:pStyle w:val="Innehll4"/>
            <w:tabs>
              <w:tab w:val="right" w:leader="dot" w:pos="9360"/>
            </w:tabs>
          </w:pPr>
          <w:hyperlink w:anchor="_Toc1357198645">
            <w:r w:rsidRPr="31A7362E" w:rsidR="31A7362E">
              <w:rPr>
                <w:rStyle w:val="Hyperlnk"/>
              </w:rPr>
              <w:t>Figure 4: Mobile Coverage Ai, Hub, Music (Main tabs)</w:t>
            </w:r>
            <w:r>
              <w:tab/>
            </w:r>
            <w:r>
              <w:fldChar w:fldCharType="begin"/>
            </w:r>
            <w:r>
              <w:instrText xml:space="preserve">PAGEREF _Toc1357198645 \h</w:instrText>
            </w:r>
            <w:r>
              <w:fldChar w:fldCharType="separate"/>
            </w:r>
            <w:r w:rsidRPr="31A7362E" w:rsidR="31A7362E">
              <w:rPr>
                <w:rStyle w:val="Hyperlnk"/>
              </w:rPr>
              <w:t>11</w:t>
            </w:r>
            <w:r>
              <w:fldChar w:fldCharType="end"/>
            </w:r>
          </w:hyperlink>
        </w:p>
        <w:p w:rsidR="2C65DF62" w:rsidP="31A7362E" w:rsidRDefault="2C65DF62" w14:paraId="4280BB32" w14:textId="5CC70B50">
          <w:pPr>
            <w:pStyle w:val="Innehll2"/>
            <w:tabs>
              <w:tab w:val="right" w:leader="dot" w:pos="9360"/>
            </w:tabs>
          </w:pPr>
          <w:hyperlink w:anchor="_Toc1303225162">
            <w:r w:rsidRPr="31A7362E" w:rsidR="31A7362E">
              <w:rPr>
                <w:rStyle w:val="Hyperlnk"/>
              </w:rPr>
              <w:t>Web</w:t>
            </w:r>
            <w:r>
              <w:tab/>
            </w:r>
            <w:r>
              <w:fldChar w:fldCharType="begin"/>
            </w:r>
            <w:r>
              <w:instrText xml:space="preserve">PAGEREF _Toc1303225162 \h</w:instrText>
            </w:r>
            <w:r>
              <w:fldChar w:fldCharType="separate"/>
            </w:r>
            <w:r w:rsidRPr="31A7362E" w:rsidR="31A7362E">
              <w:rPr>
                <w:rStyle w:val="Hyperlnk"/>
              </w:rPr>
              <w:t>11</w:t>
            </w:r>
            <w:r>
              <w:fldChar w:fldCharType="end"/>
            </w:r>
          </w:hyperlink>
        </w:p>
        <w:p w:rsidR="2C65DF62" w:rsidP="31A7362E" w:rsidRDefault="2C65DF62" w14:paraId="0124F3C9" w14:textId="69305785">
          <w:pPr>
            <w:pStyle w:val="Innehll4"/>
            <w:tabs>
              <w:tab w:val="right" w:leader="dot" w:pos="9360"/>
            </w:tabs>
          </w:pPr>
          <w:hyperlink w:anchor="_Toc1187186567">
            <w:r w:rsidRPr="31A7362E" w:rsidR="31A7362E">
              <w:rPr>
                <w:rStyle w:val="Hyperlnk"/>
              </w:rPr>
              <w:t>Figure 5: Web Test Files</w:t>
            </w:r>
            <w:r>
              <w:tab/>
            </w:r>
            <w:r>
              <w:fldChar w:fldCharType="begin"/>
            </w:r>
            <w:r>
              <w:instrText xml:space="preserve">PAGEREF _Toc1187186567 \h</w:instrText>
            </w:r>
            <w:r>
              <w:fldChar w:fldCharType="separate"/>
            </w:r>
            <w:r w:rsidRPr="31A7362E" w:rsidR="31A7362E">
              <w:rPr>
                <w:rStyle w:val="Hyperlnk"/>
              </w:rPr>
              <w:t>12</w:t>
            </w:r>
            <w:r>
              <w:fldChar w:fldCharType="end"/>
            </w:r>
          </w:hyperlink>
        </w:p>
        <w:p w:rsidR="2C65DF62" w:rsidP="31A7362E" w:rsidRDefault="2C65DF62" w14:paraId="77B471DA" w14:textId="108F8473">
          <w:pPr>
            <w:pStyle w:val="Innehll4"/>
            <w:tabs>
              <w:tab w:val="right" w:leader="dot" w:pos="9360"/>
            </w:tabs>
          </w:pPr>
          <w:hyperlink w:anchor="_Toc1913491962">
            <w:r w:rsidRPr="31A7362E" w:rsidR="31A7362E">
              <w:rPr>
                <w:rStyle w:val="Hyperlnk"/>
              </w:rPr>
              <w:t>Figure 6: Web Total Tests</w:t>
            </w:r>
            <w:r>
              <w:tab/>
            </w:r>
            <w:r>
              <w:fldChar w:fldCharType="begin"/>
            </w:r>
            <w:r>
              <w:instrText xml:space="preserve">PAGEREF _Toc1913491962 \h</w:instrText>
            </w:r>
            <w:r>
              <w:fldChar w:fldCharType="separate"/>
            </w:r>
            <w:r w:rsidRPr="31A7362E" w:rsidR="31A7362E">
              <w:rPr>
                <w:rStyle w:val="Hyperlnk"/>
              </w:rPr>
              <w:t>12</w:t>
            </w:r>
            <w:r>
              <w:fldChar w:fldCharType="end"/>
            </w:r>
          </w:hyperlink>
        </w:p>
        <w:p w:rsidR="31A7362E" w:rsidP="31A7362E" w:rsidRDefault="31A7362E" w14:paraId="69F26498" w14:textId="4A9A7175">
          <w:pPr>
            <w:pStyle w:val="Innehll4"/>
            <w:tabs>
              <w:tab w:val="right" w:leader="dot" w:pos="9360"/>
            </w:tabs>
          </w:pPr>
          <w:hyperlink w:anchor="_Toc1997298187">
            <w:r w:rsidRPr="31A7362E" w:rsidR="31A7362E">
              <w:rPr>
                <w:rStyle w:val="Hyperlnk"/>
              </w:rPr>
              <w:t>Figure 7: Web Coverage</w:t>
            </w:r>
            <w:r>
              <w:tab/>
            </w:r>
            <w:r>
              <w:fldChar w:fldCharType="begin"/>
            </w:r>
            <w:r>
              <w:instrText xml:space="preserve">PAGEREF _Toc1997298187 \h</w:instrText>
            </w:r>
            <w:r>
              <w:fldChar w:fldCharType="separate"/>
            </w:r>
            <w:r w:rsidRPr="31A7362E" w:rsidR="31A7362E">
              <w:rPr>
                <w:rStyle w:val="Hyperlnk"/>
              </w:rPr>
              <w:t>12</w:t>
            </w:r>
            <w:r>
              <w:fldChar w:fldCharType="end"/>
            </w:r>
          </w:hyperlink>
        </w:p>
        <w:p w:rsidR="485556A7" w:rsidP="2B5BD1DA" w:rsidRDefault="485556A7" w14:paraId="6F81BA43" w14:textId="4DB12D77">
          <w:pPr>
            <w:pStyle w:val="Innehll4"/>
            <w:tabs>
              <w:tab w:val="right" w:leader="dot" w:pos="9360"/>
            </w:tabs>
            <w:rPr>
              <w:rStyle w:val="Hyperlnk"/>
            </w:rPr>
          </w:pPr>
          <w:r>
            <w:fldChar w:fldCharType="end"/>
          </w:r>
        </w:p>
      </w:sdtContent>
    </w:sdt>
    <w:p w:rsidR="04C8CA60" w:rsidP="04C8CA60" w:rsidRDefault="04C8CA60" w14:paraId="520E7303" w14:textId="0C11B3AD">
      <w:pPr>
        <w:pStyle w:val="MainTitle"/>
        <w:suppressLineNumbers w:val="0"/>
        <w:bidi w:val="0"/>
        <w:spacing w:before="480" w:beforeAutospacing="off" w:after="60" w:afterAutospacing="off" w:line="240" w:lineRule="auto"/>
        <w:ind w:left="0" w:right="0"/>
        <w:jc w:val="left"/>
        <w:rPr>
          <w:lang w:val="en-GB"/>
        </w:rPr>
      </w:pPr>
    </w:p>
    <w:p xmlns:wp14="http://schemas.microsoft.com/office/word/2010/wordml" w:rsidR="00536A11" w:rsidP="00F827A4" w:rsidRDefault="00536A11" w14:paraId="02EB378F" wp14:textId="77777777">
      <w:pPr>
        <w:rPr>
          <w:lang w:val="en-GB"/>
        </w:rPr>
      </w:pPr>
    </w:p>
    <w:p xmlns:wp14="http://schemas.microsoft.com/office/word/2010/wordml" w:rsidR="00536A11" w:rsidP="00F827A4" w:rsidRDefault="00536A11" w14:paraId="6A05A809" wp14:textId="77777777">
      <w:pPr>
        <w:rPr>
          <w:lang w:val="en-GB"/>
        </w:rPr>
      </w:pPr>
    </w:p>
    <w:p xmlns:wp14="http://schemas.microsoft.com/office/word/2010/wordml" w:rsidRPr="00997E1E" w:rsidR="00F827A4" w:rsidP="04C8CA60" w:rsidRDefault="00F827A4" w14:paraId="4453D9A4" wp14:textId="1666EBF1">
      <w:pPr/>
      <w:r>
        <w:br w:type="page"/>
      </w:r>
    </w:p>
    <w:p xmlns:wp14="http://schemas.microsoft.com/office/word/2010/wordml" w:rsidRPr="00997E1E" w:rsidR="00F827A4" w:rsidP="04C8CA60" w:rsidRDefault="00F827A4" w14:paraId="4B08E8BD" wp14:textId="4C95850C">
      <w:pPr>
        <w:pStyle w:val="Rubrik1"/>
        <w:ind w:left="0"/>
        <w:jc w:val="center"/>
      </w:pPr>
      <w:bookmarkStart w:name="_Toc691925603" w:id="504436102"/>
      <w:bookmarkStart w:name="_Toc1342792405" w:id="82461335"/>
      <w:r w:rsidR="3461A7B4">
        <w:rPr/>
        <w:t>Revision History</w:t>
      </w:r>
      <w:bookmarkEnd w:id="504436102"/>
      <w:bookmarkEnd w:id="82461335"/>
    </w:p>
    <w:p xmlns:wp14="http://schemas.microsoft.com/office/word/2010/wordml" w:rsidRPr="00D30F65" w:rsidR="00F827A4" w:rsidP="00F827A4" w:rsidRDefault="00F827A4" w14:paraId="41C8F396" wp14:textId="77777777">
      <w:pPr>
        <w:rPr>
          <w:lang w:val="en-GB"/>
        </w:rPr>
      </w:pP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xmlns:wp14="http://schemas.microsoft.com/office/word/2010/wordml" w:rsidRPr="007D7011" w:rsidR="00F827A4" w:rsidTr="31A7362E" w14:paraId="515F3EAA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7D7011" w:rsidR="00F827A4" w:rsidP="00C16B02" w:rsidRDefault="00F827A4" w14:paraId="491072FA" wp14:textId="77777777">
            <w:pPr>
              <w:pStyle w:val="Tabletext"/>
              <w:jc w:val="center"/>
              <w:rPr>
                <w:b/>
              </w:rPr>
            </w:pPr>
            <w:r w:rsidRPr="007D7011">
              <w:rPr>
                <w:b/>
              </w:rPr>
              <w:t>Date</w:t>
            </w:r>
          </w:p>
        </w:tc>
        <w:tc>
          <w:tcPr>
            <w:tcW w:w="1152" w:type="dxa"/>
            <w:tcMar/>
          </w:tcPr>
          <w:p w:rsidRPr="007D7011" w:rsidR="00F827A4" w:rsidP="00C16B02" w:rsidRDefault="00F827A4" w14:paraId="6B814A1E" wp14:textId="77777777">
            <w:pPr>
              <w:pStyle w:val="Tabletext"/>
              <w:jc w:val="center"/>
              <w:rPr>
                <w:b/>
              </w:rPr>
            </w:pPr>
            <w:r w:rsidRPr="007D7011">
              <w:rPr>
                <w:b/>
              </w:rPr>
              <w:t>Version</w:t>
            </w:r>
          </w:p>
        </w:tc>
        <w:tc>
          <w:tcPr>
            <w:tcW w:w="3744" w:type="dxa"/>
            <w:tcMar/>
          </w:tcPr>
          <w:p w:rsidRPr="007D7011" w:rsidR="00F827A4" w:rsidP="00C16B02" w:rsidRDefault="00F827A4" w14:paraId="31FF54C8" wp14:textId="77777777">
            <w:pPr>
              <w:pStyle w:val="Tabletext"/>
              <w:jc w:val="center"/>
              <w:rPr>
                <w:b/>
              </w:rPr>
            </w:pPr>
            <w:r w:rsidRPr="007D7011">
              <w:rPr>
                <w:b/>
              </w:rPr>
              <w:t>Description</w:t>
            </w:r>
          </w:p>
        </w:tc>
        <w:tc>
          <w:tcPr>
            <w:tcW w:w="2304" w:type="dxa"/>
            <w:tcMar/>
          </w:tcPr>
          <w:p w:rsidRPr="007D7011" w:rsidR="00F827A4" w:rsidP="00C16B02" w:rsidRDefault="00F827A4" w14:paraId="1C7DF0E4" wp14:textId="77777777">
            <w:pPr>
              <w:pStyle w:val="Tabletext"/>
              <w:jc w:val="center"/>
              <w:rPr>
                <w:b/>
              </w:rPr>
            </w:pPr>
            <w:r w:rsidRPr="007D7011">
              <w:rPr>
                <w:b/>
              </w:rPr>
              <w:t>Author</w:t>
            </w:r>
          </w:p>
        </w:tc>
      </w:tr>
      <w:tr xmlns:wp14="http://schemas.microsoft.com/office/word/2010/wordml" w:rsidRPr="007D7011" w:rsidR="00F827A4" w:rsidTr="31A7362E" w14:paraId="6C252DE8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7D7011" w:rsidR="00F827A4" w:rsidP="00C16B02" w:rsidRDefault="00F827A4" w14:paraId="69CB272E" wp14:textId="174AB825">
            <w:pPr>
              <w:pStyle w:val="Tabletext"/>
            </w:pPr>
            <w:r w:rsidR="37C0582C">
              <w:rPr/>
              <w:t>15</w:t>
            </w:r>
            <w:r w:rsidR="00F827A4">
              <w:rPr/>
              <w:t>/</w:t>
            </w:r>
            <w:r w:rsidR="168508BB">
              <w:rPr/>
              <w:t>Mar</w:t>
            </w:r>
            <w:r w:rsidR="00F827A4">
              <w:rPr/>
              <w:t>/</w:t>
            </w:r>
            <w:r w:rsidR="35502F61">
              <w:rPr/>
              <w:t>26</w:t>
            </w:r>
          </w:p>
        </w:tc>
        <w:tc>
          <w:tcPr>
            <w:tcW w:w="1152" w:type="dxa"/>
            <w:tcMar/>
          </w:tcPr>
          <w:p w:rsidRPr="007D7011" w:rsidR="00F827A4" w:rsidP="00C16B02" w:rsidRDefault="00F827A4" w14:paraId="48C30AFF" wp14:textId="36926B10">
            <w:pPr>
              <w:pStyle w:val="Tabletext"/>
            </w:pPr>
            <w:r w:rsidR="4E9991B2">
              <w:rPr/>
              <w:t>1.0</w:t>
            </w:r>
          </w:p>
        </w:tc>
        <w:tc>
          <w:tcPr>
            <w:tcW w:w="3744" w:type="dxa"/>
            <w:tcMar/>
          </w:tcPr>
          <w:p w:rsidRPr="007D7011" w:rsidR="00F827A4" w:rsidP="00C16B02" w:rsidRDefault="00F827A4" w14:paraId="18A20BDF" wp14:textId="35A8B789">
            <w:pPr>
              <w:pStyle w:val="Tabletext"/>
            </w:pPr>
            <w:r w:rsidR="4E9991B2">
              <w:rPr/>
              <w:t>Initial Test Plan for React Native/Expo Using Jest</w:t>
            </w:r>
            <w:r w:rsidR="26353B1E">
              <w:rPr/>
              <w:t xml:space="preserve"> (1. General and 2. Mobile)</w:t>
            </w:r>
          </w:p>
        </w:tc>
        <w:tc>
          <w:tcPr>
            <w:tcW w:w="2304" w:type="dxa"/>
            <w:tcMar/>
          </w:tcPr>
          <w:p w:rsidRPr="007D7011" w:rsidR="00F827A4" w:rsidP="6E041CAB" w:rsidRDefault="00F827A4" w14:paraId="4A427750" wp14:textId="732B71B7">
            <w:pPr>
              <w:pStyle w:val="Tabletext"/>
              <w:suppressLineNumbers w:val="0"/>
              <w:bidi w:val="0"/>
              <w:spacing w:before="0" w:beforeAutospacing="off" w:after="120" w:afterAutospacing="off" w:line="240" w:lineRule="atLeast"/>
              <w:ind w:left="0" w:right="0"/>
              <w:jc w:val="left"/>
            </w:pPr>
            <w:r w:rsidR="4E9991B2">
              <w:rPr/>
              <w:t>Daniel Jönsson</w:t>
            </w:r>
            <w:r w:rsidR="6DE833AE">
              <w:rPr/>
              <w:t xml:space="preserve"> &amp; </w:t>
            </w:r>
            <w:r>
              <w:br/>
            </w:r>
            <w:r w:rsidR="6DE833AE">
              <w:rPr/>
              <w:t>Ali Daoud</w:t>
            </w:r>
          </w:p>
        </w:tc>
      </w:tr>
      <w:tr xmlns:wp14="http://schemas.microsoft.com/office/word/2010/wordml" w:rsidRPr="007D7011" w:rsidR="00F827A4" w:rsidTr="31A7362E" w14:paraId="72A3D3EC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7D7011" w:rsidR="00F827A4" w:rsidP="00C16B02" w:rsidRDefault="00F827A4" w14:paraId="0D0B940D" wp14:textId="7AD70AE4">
            <w:pPr>
              <w:pStyle w:val="Tabletext"/>
            </w:pPr>
            <w:r w:rsidR="034352A2">
              <w:rPr/>
              <w:t>15/Apr/26</w:t>
            </w:r>
          </w:p>
        </w:tc>
        <w:tc>
          <w:tcPr>
            <w:tcW w:w="1152" w:type="dxa"/>
            <w:tcMar/>
          </w:tcPr>
          <w:p w:rsidRPr="007D7011" w:rsidR="00F827A4" w:rsidP="00C16B02" w:rsidRDefault="00F827A4" w14:paraId="0E27B00A" wp14:textId="4449938A">
            <w:pPr>
              <w:pStyle w:val="Tabletext"/>
            </w:pPr>
            <w:r w:rsidR="034352A2">
              <w:rPr/>
              <w:t>1.1</w:t>
            </w:r>
          </w:p>
        </w:tc>
        <w:tc>
          <w:tcPr>
            <w:tcW w:w="3744" w:type="dxa"/>
            <w:tcMar/>
          </w:tcPr>
          <w:p w:rsidRPr="007D7011" w:rsidR="00F827A4" w:rsidP="00C16B02" w:rsidRDefault="00F827A4" w14:paraId="60061E4C" wp14:textId="78B15D93">
            <w:pPr>
              <w:pStyle w:val="Tabletext"/>
            </w:pPr>
            <w:r w:rsidR="056DFA3D">
              <w:rPr/>
              <w:t>Add UI/Unit Tests to Mobile App and Coverage. Add</w:t>
            </w:r>
            <w:r w:rsidR="30AE4388">
              <w:rPr/>
              <w:t xml:space="preserve"> </w:t>
            </w:r>
            <w:r w:rsidR="32C2C37A">
              <w:rPr/>
              <w:t>Table of Contents and New Figures</w:t>
            </w:r>
            <w:r w:rsidR="638E5B5F">
              <w:rPr/>
              <w:t xml:space="preserve"> (1, 2, 3)</w:t>
            </w:r>
          </w:p>
        </w:tc>
        <w:tc>
          <w:tcPr>
            <w:tcW w:w="2304" w:type="dxa"/>
            <w:tcMar/>
          </w:tcPr>
          <w:p w:rsidRPr="007D7011" w:rsidR="00F827A4" w:rsidP="00C16B02" w:rsidRDefault="00F827A4" w14:paraId="44EAFD9C" wp14:textId="471FA0E4">
            <w:pPr>
              <w:pStyle w:val="Tabletext"/>
            </w:pPr>
            <w:r w:rsidR="034352A2">
              <w:rPr/>
              <w:t>Daniel Jönsson</w:t>
            </w:r>
          </w:p>
        </w:tc>
      </w:tr>
      <w:tr xmlns:wp14="http://schemas.microsoft.com/office/word/2010/wordml" w:rsidRPr="007D7011" w:rsidR="00F827A4" w:rsidTr="31A7362E" w14:paraId="4B94D5A5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7D7011" w:rsidR="00F827A4" w:rsidP="00C16B02" w:rsidRDefault="00F827A4" w14:paraId="3DEEC669" wp14:textId="2D19DAD2">
            <w:pPr>
              <w:pStyle w:val="Tabletext"/>
            </w:pPr>
            <w:r w:rsidR="66C8AC0B">
              <w:rPr/>
              <w:t>8/May/26</w:t>
            </w:r>
          </w:p>
        </w:tc>
        <w:tc>
          <w:tcPr>
            <w:tcW w:w="1152" w:type="dxa"/>
            <w:tcMar/>
          </w:tcPr>
          <w:p w:rsidRPr="007D7011" w:rsidR="00F827A4" w:rsidP="00C16B02" w:rsidRDefault="00F827A4" w14:paraId="3656B9AB" wp14:textId="7416B3A0">
            <w:pPr>
              <w:pStyle w:val="Tabletext"/>
            </w:pPr>
            <w:r w:rsidR="66C8AC0B">
              <w:rPr/>
              <w:t>1.2</w:t>
            </w:r>
          </w:p>
        </w:tc>
        <w:tc>
          <w:tcPr>
            <w:tcW w:w="3744" w:type="dxa"/>
            <w:tcMar/>
          </w:tcPr>
          <w:p w:rsidRPr="007D7011" w:rsidR="00F827A4" w:rsidP="00C16B02" w:rsidRDefault="00F827A4" w14:paraId="78B8C9FE" wp14:textId="708CADAB">
            <w:pPr>
              <w:pStyle w:val="Tabletext"/>
            </w:pPr>
            <w:r w:rsidRPr="2C65DF62" w:rsidR="49DBCA46">
              <w:rPr>
                <w:noProof w:val="0"/>
                <w:lang w:val="en-US"/>
              </w:rPr>
              <w:t>Add Web Testing Section, Test Examples, Coverage Results.</w:t>
            </w:r>
            <w:r w:rsidRPr="2C65DF62" w:rsidR="20C5CF68">
              <w:rPr>
                <w:noProof w:val="0"/>
                <w:lang w:val="en-US"/>
              </w:rPr>
              <w:t xml:space="preserve"> Add Update to all Mobile Test </w:t>
            </w:r>
            <w:r w:rsidRPr="2C65DF62" w:rsidR="50CFE079">
              <w:rPr>
                <w:noProof w:val="0"/>
                <w:lang w:val="en-US"/>
              </w:rPr>
              <w:t>Figur</w:t>
            </w:r>
            <w:r w:rsidRPr="2C65DF62" w:rsidR="20C5CF68">
              <w:rPr>
                <w:noProof w:val="0"/>
                <w:lang w:val="en-US"/>
              </w:rPr>
              <w:t>es.</w:t>
            </w:r>
            <w:r w:rsidRPr="2C65DF62" w:rsidR="4554F642">
              <w:rPr>
                <w:noProof w:val="0"/>
                <w:lang w:val="en-US"/>
              </w:rPr>
              <w:t xml:space="preserve"> Went from 178 tests to 248 tests.</w:t>
            </w:r>
            <w:r w:rsidRPr="2C65DF62" w:rsidR="20C5CF68">
              <w:rPr>
                <w:noProof w:val="0"/>
                <w:lang w:val="en-US"/>
              </w:rPr>
              <w:t xml:space="preserve"> </w:t>
            </w:r>
            <w:r>
              <w:br/>
            </w:r>
            <w:r w:rsidRPr="2C65DF62" w:rsidR="2F317C7E">
              <w:rPr>
                <w:noProof w:val="0"/>
                <w:lang w:val="en-US"/>
              </w:rPr>
              <w:t>Figures (2, 3, 4, 5, 6, 7, 8) Updated or new</w:t>
            </w:r>
          </w:p>
          <w:p w:rsidRPr="007D7011" w:rsidR="00F827A4" w:rsidP="2C65DF62" w:rsidRDefault="00F827A4" w14:paraId="3074CE2D" wp14:textId="4A349B9C">
            <w:pPr>
              <w:pStyle w:val="Tabletext"/>
              <w:rPr>
                <w:noProof w:val="0"/>
                <w:lang w:val="en-US"/>
              </w:rPr>
            </w:pPr>
          </w:p>
          <w:p w:rsidRPr="007D7011" w:rsidR="00F827A4" w:rsidP="2C65DF62" w:rsidRDefault="00F827A4" w14:paraId="45FB0818" wp14:textId="3CD55B94">
            <w:pPr>
              <w:pStyle w:val="Tabletext"/>
              <w:rPr>
                <w:noProof w:val="0"/>
                <w:lang w:val="en-US"/>
              </w:rPr>
            </w:pPr>
          </w:p>
        </w:tc>
        <w:tc>
          <w:tcPr>
            <w:tcW w:w="2304" w:type="dxa"/>
            <w:tcMar/>
          </w:tcPr>
          <w:p w:rsidRPr="007D7011" w:rsidR="00F827A4" w:rsidP="00C16B02" w:rsidRDefault="00F827A4" w14:paraId="049F31CB" wp14:textId="1A05FCEE">
            <w:pPr>
              <w:pStyle w:val="Tabletext"/>
            </w:pPr>
            <w:r w:rsidR="49DBCA46">
              <w:rPr/>
              <w:t>Patrick Nordahl</w:t>
            </w:r>
            <w:r w:rsidR="1925D0BF">
              <w:rPr/>
              <w:t xml:space="preserve"> &amp; </w:t>
            </w:r>
            <w:r>
              <w:br/>
            </w:r>
            <w:r w:rsidR="1925D0BF">
              <w:rPr/>
              <w:t>Daniel Jönsson</w:t>
            </w:r>
          </w:p>
        </w:tc>
      </w:tr>
      <w:tr xmlns:wp14="http://schemas.microsoft.com/office/word/2010/wordml" w:rsidRPr="007D7011" w:rsidR="00F827A4" w:rsidTr="31A7362E" w14:paraId="53128261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7D7011" w:rsidR="00F827A4" w:rsidP="00C16B02" w:rsidRDefault="00F827A4" w14:paraId="62486C05" wp14:textId="07C07404">
            <w:pPr>
              <w:pStyle w:val="Tabletext"/>
            </w:pPr>
            <w:r w:rsidR="75A96A33">
              <w:rPr/>
              <w:t>25/May/26</w:t>
            </w:r>
          </w:p>
        </w:tc>
        <w:tc>
          <w:tcPr>
            <w:tcW w:w="1152" w:type="dxa"/>
            <w:tcMar/>
          </w:tcPr>
          <w:p w:rsidRPr="007D7011" w:rsidR="00F827A4" w:rsidP="00C16B02" w:rsidRDefault="00F827A4" w14:paraId="4101652C" wp14:textId="6F8B272F">
            <w:pPr>
              <w:pStyle w:val="Tabletext"/>
            </w:pPr>
            <w:r w:rsidR="75A96A33">
              <w:rPr/>
              <w:t>1.3</w:t>
            </w:r>
          </w:p>
        </w:tc>
        <w:tc>
          <w:tcPr>
            <w:tcW w:w="3744" w:type="dxa"/>
            <w:tcMar/>
          </w:tcPr>
          <w:p w:rsidRPr="007D7011" w:rsidR="00F827A4" w:rsidP="00C16B02" w:rsidRDefault="00F827A4" w14:paraId="4B99056E" wp14:textId="10C1A026">
            <w:pPr>
              <w:pStyle w:val="Tabletext"/>
            </w:pPr>
            <w:r w:rsidR="0C1E8260">
              <w:rPr/>
              <w:t xml:space="preserve">Add </w:t>
            </w:r>
            <w:r w:rsidR="0C1E8260">
              <w:rPr/>
              <w:t>Github</w:t>
            </w:r>
            <w:r w:rsidR="0C1E8260">
              <w:rPr/>
              <w:t xml:space="preserve"> Link, </w:t>
            </w:r>
            <w:r w:rsidR="75A96A33">
              <w:rPr/>
              <w:t>Add</w:t>
            </w:r>
            <w:r w:rsidR="75A96A33">
              <w:rPr/>
              <w:t xml:space="preserve"> more Web Tests, Update Figures and add Table for relation between requirements</w:t>
            </w:r>
            <w:r w:rsidR="0723C074">
              <w:rPr/>
              <w:t xml:space="preserve">, </w:t>
            </w:r>
            <w:r w:rsidR="438A64EC">
              <w:rPr/>
              <w:t>design and tests.</w:t>
            </w:r>
          </w:p>
        </w:tc>
        <w:tc>
          <w:tcPr>
            <w:tcW w:w="2304" w:type="dxa"/>
            <w:tcMar/>
          </w:tcPr>
          <w:p w:rsidRPr="007D7011" w:rsidR="00F827A4" w:rsidP="00C16B02" w:rsidRDefault="00F827A4" w14:paraId="6EA6FD61" wp14:textId="3A18D03E">
            <w:pPr>
              <w:pStyle w:val="Tabletext"/>
            </w:pPr>
            <w:r w:rsidR="75A96A33">
              <w:rPr/>
              <w:t>Daniel Jönsson &amp;</w:t>
            </w:r>
          </w:p>
          <w:p w:rsidRPr="007D7011" w:rsidR="00F827A4" w:rsidP="00C16B02" w:rsidRDefault="00F827A4" w14:paraId="1299C43A" wp14:textId="14598765">
            <w:pPr>
              <w:pStyle w:val="Tabletext"/>
            </w:pPr>
            <w:r w:rsidR="75A96A33">
              <w:rPr/>
              <w:t>Patrick Nordahl</w:t>
            </w:r>
          </w:p>
        </w:tc>
      </w:tr>
    </w:tbl>
    <w:p xmlns:wp14="http://schemas.microsoft.com/office/word/2010/wordml" w:rsidRPr="001B5396" w:rsidR="00290325" w:rsidRDefault="00290325" w14:paraId="4DDBEF00" wp14:textId="77777777">
      <w:pPr/>
    </w:p>
    <w:p w:rsidR="355173F8" w:rsidP="31A7362E" w:rsidRDefault="355173F8" w14:paraId="21900EE4" w14:textId="255A89AC">
      <w:pPr>
        <w:pStyle w:val="Rubrik1"/>
        <w:keepNext w:val="1"/>
        <w:keepLines w:val="1"/>
        <w:suppressLineNumbers w:val="0"/>
        <w:bidi w:val="0"/>
        <w:spacing w:before="360" w:beforeAutospacing="off" w:after="80" w:afterAutospacing="off" w:line="276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40"/>
          <w:szCs w:val="40"/>
          <w:lang w:val="sv-SE"/>
        </w:rPr>
      </w:pPr>
      <w:bookmarkStart w:name="_Toc1267129596" w:id="275232490"/>
      <w:r w:rsidRPr="31A7362E" w:rsidR="355173F8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40"/>
          <w:szCs w:val="40"/>
          <w:lang w:val="sv-SE"/>
        </w:rPr>
        <w:t xml:space="preserve">Relation </w:t>
      </w:r>
      <w:r w:rsidRPr="31A7362E" w:rsidR="355173F8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40"/>
          <w:szCs w:val="40"/>
          <w:lang w:val="sv-SE"/>
        </w:rPr>
        <w:t>between</w:t>
      </w:r>
      <w:r w:rsidRPr="31A7362E" w:rsidR="355173F8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40"/>
          <w:szCs w:val="40"/>
          <w:lang w:val="sv-SE"/>
        </w:rPr>
        <w:t xml:space="preserve"> </w:t>
      </w:r>
      <w:r w:rsidRPr="31A7362E" w:rsidR="355173F8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40"/>
          <w:szCs w:val="40"/>
          <w:lang w:val="sv-SE"/>
        </w:rPr>
        <w:t>Requirements</w:t>
      </w:r>
      <w:r w:rsidRPr="31A7362E" w:rsidR="355173F8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40"/>
          <w:szCs w:val="40"/>
          <w:lang w:val="sv-SE"/>
        </w:rPr>
        <w:t>, Design</w:t>
      </w:r>
      <w:r w:rsidRPr="31A7362E" w:rsidR="4CF860C2">
        <w:rPr>
          <w:rFonts w:ascii="Arial" w:hAnsi="Arial" w:eastAsia="Arial" w:cs="Arial"/>
          <w:b w:val="0"/>
          <w:bCs w:val="0"/>
          <w:i w:val="0"/>
          <w:iCs w:val="0"/>
          <w:noProof w:val="0"/>
          <w:color w:val="auto"/>
          <w:sz w:val="40"/>
          <w:szCs w:val="40"/>
          <w:lang w:val="sv-SE"/>
        </w:rPr>
        <w:t xml:space="preserve"> and Tests</w:t>
      </w:r>
      <w:bookmarkEnd w:id="275232490"/>
    </w:p>
    <w:tbl>
      <w:tblPr>
        <w:tblStyle w:val="Normaltabell"/>
        <w:bidiVisual w:val="0"/>
        <w:tblW w:w="0" w:type="auto"/>
        <w:jc w:val="center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820"/>
        <w:gridCol w:w="2070"/>
        <w:gridCol w:w="4298"/>
      </w:tblGrid>
      <w:tr w:rsidR="31A7362E" w:rsidTr="31A7362E" w14:paraId="275BC1F8">
        <w:trPr>
          <w:trHeight w:val="540"/>
        </w:trPr>
        <w:tc>
          <w:tcPr>
            <w:tcW w:w="2820" w:type="dxa"/>
            <w:tcBorders>
              <w:top w:val="single" w:sz="12"/>
              <w:left w:val="single" w:sz="12"/>
              <w:bottom w:val="single" w:sz="12"/>
              <w:right w:val="single" w:sz="12"/>
            </w:tcBorders>
            <w:shd w:val="clear" w:color="auto" w:fill="CCCCCC"/>
            <w:tcMar>
              <w:left w:w="60" w:type="dxa"/>
              <w:right w:w="60" w:type="dxa"/>
            </w:tcMar>
            <w:vAlign w:val="center"/>
          </w:tcPr>
          <w:p w:rsidR="31A7362E" w:rsidP="31A7362E" w:rsidRDefault="31A7362E" w14:paraId="3A6FA2E4" w14:textId="2A8B80E8">
            <w:pPr>
              <w:pStyle w:val="Sidfot"/>
              <w:widowControl w:val="0"/>
              <w:tabs>
                <w:tab w:val="center" w:leader="none" w:pos="4320"/>
                <w:tab w:val="right" w:leader="none" w:pos="8640"/>
              </w:tabs>
              <w:spacing w:before="120" w:after="12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1A7362E" w:rsidR="31A7362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Requirement</w:t>
            </w:r>
            <w:r w:rsidRPr="31A7362E" w:rsidR="30FDC3E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 xml:space="preserve"> Item</w:t>
            </w:r>
          </w:p>
        </w:tc>
        <w:tc>
          <w:tcPr>
            <w:tcW w:w="2070" w:type="dxa"/>
            <w:tcBorders>
              <w:top w:val="single" w:sz="12"/>
              <w:left w:val="single" w:sz="12"/>
              <w:bottom w:val="single" w:sz="12"/>
              <w:right w:val="single" w:sz="12"/>
            </w:tcBorders>
            <w:shd w:val="clear" w:color="auto" w:fill="CCCCCC"/>
            <w:tcMar>
              <w:left w:w="60" w:type="dxa"/>
              <w:right w:w="60" w:type="dxa"/>
            </w:tcMar>
            <w:vAlign w:val="center"/>
          </w:tcPr>
          <w:p w:rsidR="31E865E5" w:rsidP="31A7362E" w:rsidRDefault="31E865E5" w14:paraId="0C9BAF8B" w14:textId="16B2D37B">
            <w:pPr>
              <w:pStyle w:val="Sidfot"/>
              <w:widowControl w:val="0"/>
              <w:tabs>
                <w:tab w:val="center" w:leader="none" w:pos="4320"/>
                <w:tab w:val="right" w:leader="none" w:pos="8640"/>
              </w:tabs>
              <w:spacing w:before="120" w:after="120" w:line="240" w:lineRule="auto"/>
              <w:jc w:val="center"/>
            </w:pPr>
            <w:r w:rsidRPr="31A7362E" w:rsidR="31E865E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Design Item</w:t>
            </w:r>
          </w:p>
        </w:tc>
        <w:tc>
          <w:tcPr>
            <w:tcW w:w="4298" w:type="dxa"/>
            <w:tcBorders>
              <w:top w:val="single" w:sz="12"/>
              <w:left w:val="single" w:sz="12"/>
              <w:bottom w:val="single" w:sz="12"/>
              <w:right w:val="single" w:sz="12"/>
            </w:tcBorders>
            <w:shd w:val="clear" w:color="auto" w:fill="CCCCCC"/>
            <w:tcMar>
              <w:left w:w="60" w:type="dxa"/>
              <w:right w:w="60" w:type="dxa"/>
            </w:tcMar>
            <w:vAlign w:val="center"/>
          </w:tcPr>
          <w:p w:rsidR="28E9E935" w:rsidP="31A7362E" w:rsidRDefault="28E9E935" w14:paraId="1CF42995" w14:textId="1778BB92">
            <w:pPr>
              <w:pStyle w:val="Sidfot"/>
              <w:widowControl w:val="0"/>
              <w:suppressLineNumbers w:val="0"/>
              <w:tabs>
                <w:tab w:val="center" w:leader="none" w:pos="4320"/>
                <w:tab w:val="right" w:leader="none" w:pos="8640"/>
              </w:tabs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1A7362E" w:rsidR="28E9E935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Corresponding Test</w:t>
            </w:r>
            <w:r w:rsidRPr="31A7362E" w:rsidR="5CECAD0D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s</w:t>
            </w:r>
          </w:p>
        </w:tc>
      </w:tr>
      <w:tr w:rsidR="31A7362E" w:rsidTr="31A7362E" w14:paraId="23723822">
        <w:trPr>
          <w:trHeight w:val="540"/>
        </w:trPr>
        <w:tc>
          <w:tcPr>
            <w:tcW w:w="2820" w:type="dxa"/>
            <w:tcBorders>
              <w:top w:val="single" w:sz="12"/>
              <w:left w:val="single" w:sz="12"/>
              <w:bottom w:val="single" w:sz="12"/>
              <w:right w:val="single" w:sz="12"/>
            </w:tcBorders>
            <w:tcMar>
              <w:left w:w="60" w:type="dxa"/>
              <w:right w:w="60" w:type="dxa"/>
            </w:tcMar>
            <w:vAlign w:val="top"/>
          </w:tcPr>
          <w:p w:rsidR="0B973DD8" w:rsidP="31A7362E" w:rsidRDefault="0B973DD8" w14:paraId="75CFC98C" w14:textId="119401D6">
            <w:pPr>
              <w:pStyle w:val="Normal"/>
              <w:tabs>
                <w:tab w:val="right" w:leader="none" w:pos="3617"/>
              </w:tabs>
              <w:spacing w:before="120" w:after="120" w:line="240" w:lineRule="auto"/>
            </w:pPr>
            <w:r w:rsidRPr="31A7362E" w:rsidR="0B973DD8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R1 (General User Authentication), R19 (Web Authentication Integration), R8 (Basic Access Control</w:t>
            </w:r>
            <w:r w:rsidRPr="31A7362E" w:rsidR="0B973DD8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), </w:t>
            </w:r>
            <w:r w:rsidRPr="31A7362E" w:rsidR="0B973DD8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R23 (Web Route Protection).</w:t>
            </w:r>
          </w:p>
        </w:tc>
        <w:tc>
          <w:tcPr>
            <w:tcW w:w="2070" w:type="dxa"/>
            <w:tcBorders>
              <w:top w:val="single" w:sz="12"/>
              <w:left w:val="single" w:sz="12"/>
              <w:bottom w:val="single" w:sz="12"/>
              <w:right w:val="single" w:sz="12"/>
            </w:tcBorders>
            <w:tcMar>
              <w:left w:w="60" w:type="dxa"/>
              <w:right w:w="60" w:type="dxa"/>
            </w:tcMar>
            <w:vAlign w:val="top"/>
          </w:tcPr>
          <w:p w:rsidR="7F7C4A55" w:rsidP="31A7362E" w:rsidRDefault="7F7C4A55" w14:paraId="5BA90C8B" w14:textId="346367D2">
            <w:pPr>
              <w:pStyle w:val="Sidfot"/>
              <w:widowControl w:val="0"/>
              <w:tabs>
                <w:tab w:val="center" w:leader="none" w:pos="4320"/>
                <w:tab w:val="right" w:leader="none" w:pos="8640"/>
              </w:tabs>
              <w:spacing w:before="120" w:after="120"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1A7362E" w:rsidR="7F7C4A5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D2 (Web User Authentication), D5 (Mobile Login/Signup).  </w:t>
            </w:r>
          </w:p>
        </w:tc>
        <w:tc>
          <w:tcPr>
            <w:tcW w:w="4298" w:type="dxa"/>
            <w:tcBorders>
              <w:top w:val="single" w:sz="12"/>
              <w:left w:val="single" w:sz="12"/>
              <w:bottom w:val="single" w:sz="12"/>
              <w:right w:val="single" w:sz="12"/>
            </w:tcBorders>
            <w:tcMar>
              <w:left w:w="60" w:type="dxa"/>
              <w:right w:w="60" w:type="dxa"/>
            </w:tcMar>
            <w:vAlign w:val="top"/>
          </w:tcPr>
          <w:p w:rsidR="4E78E905" w:rsidP="31A7362E" w:rsidRDefault="4E78E905" w14:paraId="25BDB3A0" w14:textId="411D383B">
            <w:pPr>
              <w:pStyle w:val="Sidfot"/>
              <w:widowControl w:val="0"/>
              <w:tabs>
                <w:tab w:val="center" w:leader="none" w:pos="4320"/>
                <w:tab w:val="right" w:leader="none" w:pos="8640"/>
              </w:tabs>
              <w:spacing w:line="240" w:lineRule="auto"/>
              <w:jc w:val="center"/>
            </w:pPr>
            <w:r w:rsidRPr="31A7362E" w:rsidR="4E78E90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The Mobile </w:t>
            </w:r>
            <w:r w:rsidRPr="31A7362E" w:rsidR="6984B30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and Web </w:t>
            </w:r>
            <w:r w:rsidRPr="31A7362E" w:rsidR="4E78E90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test plan covers </w:t>
            </w:r>
            <w:r w:rsidRPr="31A7362E" w:rsidR="4E78E90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signInWithEmailAndPassword</w:t>
            </w:r>
            <w:r w:rsidRPr="31A7362E" w:rsidR="4E78E90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 functions, valid user identification, error codes, and </w:t>
            </w:r>
            <w:r w:rsidRPr="31A7362E" w:rsidR="4E78E90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onAuthStateChanged</w:t>
            </w:r>
            <w:r w:rsidRPr="31A7362E" w:rsidR="4E78E90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 tracking. The Web test plan covers validation errors for missing fields, Firebase account creation, session cookies, and redirection to the /hub page.</w:t>
            </w:r>
          </w:p>
        </w:tc>
      </w:tr>
      <w:tr w:rsidR="31A7362E" w:rsidTr="31A7362E" w14:paraId="77DE09D7">
        <w:trPr>
          <w:trHeight w:val="3120"/>
        </w:trPr>
        <w:tc>
          <w:tcPr>
            <w:tcW w:w="2820" w:type="dxa"/>
            <w:tcBorders>
              <w:top w:val="single" w:sz="12"/>
              <w:left w:val="single" w:sz="12"/>
              <w:bottom w:val="single" w:sz="12"/>
              <w:right w:val="single" w:sz="12"/>
            </w:tcBorders>
            <w:tcMar>
              <w:left w:w="60" w:type="dxa"/>
              <w:right w:w="60" w:type="dxa"/>
            </w:tcMar>
            <w:vAlign w:val="top"/>
          </w:tcPr>
          <w:p w:rsidR="3BD6B5E4" w:rsidP="31A7362E" w:rsidRDefault="3BD6B5E4" w14:paraId="29FECC66" w14:textId="0BB76643">
            <w:pPr>
              <w:tabs>
                <w:tab w:val="right" w:leader="none" w:pos="3617"/>
              </w:tabs>
              <w:spacing w:before="120" w:after="120" w:line="240" w:lineRule="auto"/>
            </w:pPr>
            <w:r w:rsidRPr="31A7362E" w:rsidR="3BD6B5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R3 (Display device list), R5 (Send control commands), R20 (Web Device Synchronization), R21 (Web Hub Control Panel).</w:t>
            </w:r>
          </w:p>
        </w:tc>
        <w:tc>
          <w:tcPr>
            <w:tcW w:w="2070" w:type="dxa"/>
            <w:tcBorders>
              <w:top w:val="single" w:sz="12"/>
              <w:left w:val="single" w:sz="12"/>
              <w:bottom w:val="single" w:sz="12"/>
              <w:right w:val="single" w:sz="12"/>
            </w:tcBorders>
            <w:tcMar>
              <w:left w:w="60" w:type="dxa"/>
              <w:right w:w="60" w:type="dxa"/>
            </w:tcMar>
            <w:vAlign w:val="top"/>
          </w:tcPr>
          <w:p w:rsidR="3BD6B5E4" w:rsidP="31A7362E" w:rsidRDefault="3BD6B5E4" w14:paraId="646A9C60" w14:textId="2C679BB7">
            <w:pPr>
              <w:pStyle w:val="Sidfot"/>
              <w:widowControl w:val="0"/>
              <w:tabs>
                <w:tab w:val="center" w:leader="none" w:pos="4320"/>
                <w:tab w:val="right" w:leader="none" w:pos="8640"/>
              </w:tabs>
              <w:spacing w:before="120" w:after="120" w:line="240" w:lineRule="auto"/>
              <w:jc w:val="center"/>
            </w:pPr>
            <w:r w:rsidRPr="31A7362E" w:rsidR="3BD6B5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D3 (Web Device Management Interface), D4 (Web Hub Control Panel), D6 (Mobile Control Devices in Device Hub).</w:t>
            </w:r>
          </w:p>
        </w:tc>
        <w:tc>
          <w:tcPr>
            <w:tcW w:w="4298" w:type="dxa"/>
            <w:tcBorders>
              <w:top w:val="single" w:sz="12"/>
              <w:left w:val="single" w:sz="12"/>
              <w:bottom w:val="single" w:sz="12"/>
              <w:right w:val="single" w:sz="12"/>
            </w:tcBorders>
            <w:tcMar>
              <w:left w:w="60" w:type="dxa"/>
              <w:right w:w="60" w:type="dxa"/>
            </w:tcMar>
            <w:vAlign w:val="top"/>
          </w:tcPr>
          <w:p w:rsidR="31A7362E" w:rsidP="31A7362E" w:rsidRDefault="31A7362E" w14:paraId="069D8579" w14:textId="1BAD9EB7">
            <w:pPr>
              <w:widowControl w:val="0"/>
              <w:tabs>
                <w:tab w:val="center" w:leader="none" w:pos="4320"/>
                <w:tab w:val="right" w:leader="none" w:pos="8640"/>
              </w:tabs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:rsidR="4D3AA753" w:rsidP="31A7362E" w:rsidRDefault="4D3AA753" w14:paraId="7D95127E" w14:textId="654FE988">
            <w:pPr>
              <w:pStyle w:val="Sidfot"/>
              <w:widowControl w:val="0"/>
              <w:tabs>
                <w:tab w:val="center" w:leader="none" w:pos="4320"/>
                <w:tab w:val="right" w:leader="none" w:pos="8640"/>
              </w:tabs>
              <w:spacing w:line="240" w:lineRule="auto"/>
              <w:jc w:val="center"/>
            </w:pPr>
            <w:r w:rsidRPr="31A7362E" w:rsidR="4D3AA7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The Mobile and Web test plan uses Jest to mock </w:t>
            </w:r>
            <w:r w:rsidRPr="31A7362E" w:rsidR="4D3AA7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Firestore</w:t>
            </w:r>
            <w:r w:rsidRPr="31A7362E" w:rsidR="4D3AA7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Pr="31A7362E" w:rsidR="4D3AA7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onSnapshot</w:t>
            </w:r>
            <w:r w:rsidRPr="31A7362E" w:rsidR="4D3AA7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 listeners to verify the UI reflects database changes. It also verifies that toggling a UI switch sends the correct update command (like turning a light "off") to the database.</w:t>
            </w:r>
          </w:p>
        </w:tc>
      </w:tr>
      <w:tr w:rsidR="31A7362E" w:rsidTr="31A7362E" w14:paraId="62575A39">
        <w:trPr>
          <w:trHeight w:val="540"/>
        </w:trPr>
        <w:tc>
          <w:tcPr>
            <w:tcW w:w="2820" w:type="dxa"/>
            <w:tcBorders>
              <w:top w:val="single" w:sz="12"/>
              <w:left w:val="single" w:sz="12"/>
              <w:bottom w:val="single" w:sz="12"/>
              <w:right w:val="single" w:sz="12"/>
            </w:tcBorders>
            <w:tcMar>
              <w:left w:w="60" w:type="dxa"/>
              <w:right w:w="60" w:type="dxa"/>
            </w:tcMar>
            <w:vAlign w:val="top"/>
          </w:tcPr>
          <w:p w:rsidR="4D3AA753" w:rsidP="31A7362E" w:rsidRDefault="4D3AA753" w14:paraId="45B73FB0" w14:textId="1BA057E6">
            <w:pPr>
              <w:tabs>
                <w:tab w:val="right" w:leader="none" w:pos="3617"/>
              </w:tabs>
              <w:spacing w:before="120" w:after="120" w:line="240" w:lineRule="auto"/>
            </w:pPr>
            <w:r w:rsidRPr="31A7362E" w:rsidR="4D3AA7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R2 (Connect to House Server</w:t>
            </w:r>
            <w:r w:rsidRPr="31A7362E" w:rsidR="4D3AA7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),</w:t>
            </w:r>
            <w:r w:rsidRPr="31A7362E" w:rsidR="4D3AA7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R7 (Handle connection loss</w:t>
            </w:r>
            <w:r w:rsidRPr="31A7362E" w:rsidR="4D3AA7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),</w:t>
            </w:r>
            <w:r w:rsidRPr="31A7362E" w:rsidR="4D3AA7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R22 (Web Connection State Handling).</w:t>
            </w:r>
          </w:p>
        </w:tc>
        <w:tc>
          <w:tcPr>
            <w:tcW w:w="2070" w:type="dxa"/>
            <w:tcBorders>
              <w:top w:val="single" w:sz="12"/>
              <w:left w:val="single" w:sz="12"/>
              <w:bottom w:val="single" w:sz="12"/>
              <w:right w:val="single" w:sz="12"/>
            </w:tcBorders>
            <w:tcMar>
              <w:left w:w="60" w:type="dxa"/>
              <w:right w:w="60" w:type="dxa"/>
            </w:tcMar>
            <w:vAlign w:val="top"/>
          </w:tcPr>
          <w:p w:rsidR="4D3AA753" w:rsidP="31A7362E" w:rsidRDefault="4D3AA753" w14:paraId="44338692" w14:textId="050D4B85">
            <w:pPr>
              <w:pStyle w:val="Sidfot"/>
              <w:widowControl w:val="0"/>
              <w:tabs>
                <w:tab w:val="center" w:leader="none" w:pos="4320"/>
                <w:tab w:val="right" w:leader="none" w:pos="8640"/>
              </w:tabs>
              <w:spacing w:before="120" w:after="120" w:line="240" w:lineRule="auto"/>
              <w:jc w:val="center"/>
            </w:pPr>
            <w:r w:rsidRPr="31A7362E" w:rsidR="4D3AA7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D7 (Mobile Database Connection).  </w:t>
            </w:r>
          </w:p>
        </w:tc>
        <w:tc>
          <w:tcPr>
            <w:tcW w:w="4298" w:type="dxa"/>
            <w:tcBorders>
              <w:top w:val="single" w:sz="12"/>
              <w:left w:val="single" w:sz="12"/>
              <w:bottom w:val="single" w:sz="12"/>
              <w:right w:val="single" w:sz="12"/>
            </w:tcBorders>
            <w:tcMar>
              <w:left w:w="60" w:type="dxa"/>
              <w:right w:w="60" w:type="dxa"/>
            </w:tcMar>
            <w:vAlign w:val="top"/>
          </w:tcPr>
          <w:p w:rsidR="31A7362E" w:rsidP="31A7362E" w:rsidRDefault="31A7362E" w14:paraId="706C4BA2" w14:textId="0606D034">
            <w:pPr>
              <w:widowControl w:val="0"/>
              <w:tabs>
                <w:tab w:val="center" w:leader="none" w:pos="4320"/>
                <w:tab w:val="right" w:leader="none" w:pos="8640"/>
              </w:tabs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  <w:p w:rsidR="4D3AA753" w:rsidP="31A7362E" w:rsidRDefault="4D3AA753" w14:paraId="196DB28F" w14:textId="3EC8CA6F">
            <w:pPr>
              <w:pStyle w:val="Sidfot"/>
              <w:widowControl w:val="0"/>
              <w:tabs>
                <w:tab w:val="center" w:leader="none" w:pos="4320"/>
                <w:tab w:val="right" w:leader="none" w:pos="8640"/>
              </w:tabs>
              <w:spacing w:line="240" w:lineRule="auto"/>
              <w:jc w:val="center"/>
            </w:pPr>
            <w:r w:rsidRPr="31A7362E" w:rsidR="4D3AA7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Mobile testing implements a withTimeout test to verify the app provides immediate feedback if the server is unreachable.</w:t>
            </w:r>
          </w:p>
        </w:tc>
      </w:tr>
    </w:tbl>
    <w:p w:rsidR="31A7362E" w:rsidRDefault="31A7362E" w14:paraId="3613764B" w14:textId="2895AF08"/>
    <w:p w:rsidR="31A7362E" w:rsidP="31A7362E" w:rsidRDefault="31A7362E" w14:paraId="2CD09041" w14:textId="4A58F78F">
      <w:pPr>
        <w:pStyle w:val="Normal"/>
        <w:sectPr w:rsidRPr="001B5396" w:rsidR="0029032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orient="portrait" w:code="1"/>
          <w:pgMar w:top="1440" w:right="1440" w:bottom="1440" w:left="1440" w:header="720" w:footer="720" w:gutter="0"/>
          <w:cols w:space="720"/>
          <w:vAlign w:val="center"/>
        </w:sectPr>
      </w:pPr>
    </w:p>
    <w:p w:rsidR="00625D5F" w:rsidP="31A7362E" w:rsidRDefault="00625D5F" w14:paraId="79453654" w14:textId="20B5F7B3">
      <w:pPr>
        <w:pStyle w:val="Rubrik1"/>
        <w:jc w:val="left"/>
        <w:rPr>
          <w:rFonts w:ascii="Arial Nova" w:hAnsi="Arial Nova" w:eastAsia="Arial Nova" w:cs="Arial Nova"/>
          <w:b w:val="1"/>
          <w:bCs w:val="1"/>
          <w:sz w:val="24"/>
          <w:szCs w:val="24"/>
        </w:rPr>
      </w:pPr>
      <w:bookmarkStart w:name="_Toc130200185" w:id="0"/>
      <w:bookmarkStart w:name="OLE_LINK1" w:id="1"/>
      <w:bookmarkStart w:name="_Toc1213036217" w:id="1724783789"/>
      <w:bookmarkStart w:name="_Toc1213802193" w:id="852860715"/>
      <w:r w:rsidRPr="31A7362E" w:rsidR="6ADA0267">
        <w:rPr>
          <w:rFonts w:ascii="Arial Nova" w:hAnsi="Arial Nova" w:eastAsia="Arial Nova" w:cs="Arial Nova"/>
          <w:b w:val="1"/>
          <w:bCs w:val="1"/>
        </w:rPr>
        <w:t>Test Plan</w:t>
      </w:r>
      <w:bookmarkEnd w:id="1724783789"/>
      <w:bookmarkEnd w:id="852860715"/>
    </w:p>
    <w:p w:rsidR="604014A7" w:rsidP="485556A7" w:rsidRDefault="604014A7" w14:paraId="6549BC06" w14:textId="34AB6780">
      <w:pPr>
        <w:pStyle w:val="Rubrik2"/>
        <w:rPr>
          <w:rFonts w:ascii="Arial Nova" w:hAnsi="Arial Nova" w:eastAsia="Arial Nova" w:cs="Arial Nova"/>
          <w:b w:val="1"/>
          <w:bCs w:val="1"/>
        </w:rPr>
      </w:pPr>
      <w:bookmarkStart w:name="_Toc1947007236" w:id="653233900"/>
      <w:bookmarkStart w:name="_Toc1696093230" w:id="1679010229"/>
      <w:r w:rsidRPr="31A7362E" w:rsidR="6E925CA1">
        <w:rPr>
          <w:rFonts w:ascii="Arial Nova" w:hAnsi="Arial Nova" w:eastAsia="Arial Nova" w:cs="Arial Nova"/>
          <w:b w:val="1"/>
          <w:bCs w:val="1"/>
        </w:rPr>
        <w:t>1.</w:t>
      </w:r>
      <w:r w:rsidRPr="31A7362E" w:rsidR="510E3EC4">
        <w:rPr>
          <w:rFonts w:ascii="Arial Nova" w:hAnsi="Arial Nova" w:eastAsia="Arial Nova" w:cs="Arial Nova"/>
          <w:b w:val="1"/>
          <w:bCs w:val="1"/>
        </w:rPr>
        <w:t>1</w:t>
      </w:r>
      <w:r w:rsidRPr="31A7362E" w:rsidR="6E925CA1">
        <w:rPr>
          <w:rFonts w:ascii="Arial Nova" w:hAnsi="Arial Nova" w:eastAsia="Arial Nova" w:cs="Arial Nova"/>
          <w:b w:val="1"/>
          <w:bCs w:val="1"/>
        </w:rPr>
        <w:t xml:space="preserve"> </w:t>
      </w:r>
      <w:r w:rsidRPr="31A7362E" w:rsidR="20E4DFD9">
        <w:rPr>
          <w:rFonts w:ascii="Arial Nova" w:hAnsi="Arial Nova" w:eastAsia="Arial Nova" w:cs="Arial Nova"/>
          <w:b w:val="1"/>
          <w:bCs w:val="1"/>
        </w:rPr>
        <w:t>General</w:t>
      </w:r>
      <w:bookmarkEnd w:id="653233900"/>
      <w:bookmarkEnd w:id="1679010229"/>
    </w:p>
    <w:p w:rsidR="604014A7" w:rsidP="04C8CA60" w:rsidRDefault="604014A7" w14:paraId="52B60A1C" w14:textId="1578CCB3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485556A7" w:rsidR="604014A7">
        <w:rPr>
          <w:rFonts w:ascii="Arial Nova" w:hAnsi="Arial Nova" w:eastAsia="Arial Nova" w:cs="Arial Nova"/>
          <w:sz w:val="24"/>
          <w:szCs w:val="24"/>
        </w:rPr>
        <w:t xml:space="preserve">In our role as the Units subgroup, we </w:t>
      </w:r>
      <w:r w:rsidRPr="485556A7" w:rsidR="604014A7">
        <w:rPr>
          <w:rFonts w:ascii="Arial Nova" w:hAnsi="Arial Nova" w:eastAsia="Arial Nova" w:cs="Arial Nova"/>
          <w:sz w:val="24"/>
          <w:szCs w:val="24"/>
        </w:rPr>
        <w:t>are responsible for</w:t>
      </w:r>
      <w:r w:rsidRPr="485556A7" w:rsidR="604014A7">
        <w:rPr>
          <w:rFonts w:ascii="Arial Nova" w:hAnsi="Arial Nova" w:eastAsia="Arial Nova" w:cs="Arial Nova"/>
          <w:sz w:val="24"/>
          <w:szCs w:val="24"/>
        </w:rPr>
        <w:t xml:space="preserve"> the mobile app and web interface that communicates with the server and database.</w:t>
      </w:r>
      <w:r w:rsidRPr="485556A7" w:rsidR="2B9652CC">
        <w:rPr>
          <w:rFonts w:ascii="Arial Nova" w:hAnsi="Arial Nova" w:eastAsia="Arial Nova" w:cs="Arial Nova"/>
          <w:sz w:val="24"/>
          <w:szCs w:val="24"/>
        </w:rPr>
        <w:t xml:space="preserve"> </w:t>
      </w:r>
      <w:r w:rsidRPr="485556A7" w:rsidR="604014A7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We will test the data exchange between our unit and the database to ensure commands are sent accurately. In line with SDG 3 and SDG 10, we will test the interface to ensure it supports users with high grades of disabilities, emphasizing self-control and independence.</w:t>
      </w:r>
      <w:r w:rsidRPr="485556A7" w:rsidR="6D7CD622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The tests are also made to save time, so we do not have to debug everything ourselves.</w:t>
      </w:r>
    </w:p>
    <w:p w:rsidR="6E041CAB" w:rsidP="04C8CA60" w:rsidRDefault="6E041CAB" w14:paraId="7C40D947" w14:textId="066C16EE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2BB369EC" w:rsidP="485556A7" w:rsidRDefault="2BB369EC" w14:paraId="4124E713" w14:textId="6303FCF5">
      <w:pPr>
        <w:pStyle w:val="Rubrik2"/>
        <w:rPr>
          <w:rFonts w:ascii="Arial Nova" w:hAnsi="Arial Nova" w:eastAsia="Arial Nova" w:cs="Arial Nova"/>
          <w:b w:val="1"/>
          <w:bCs w:val="1"/>
          <w:sz w:val="24"/>
          <w:szCs w:val="24"/>
        </w:rPr>
      </w:pPr>
      <w:bookmarkStart w:name="_Toc878806677" w:id="114598086"/>
      <w:bookmarkStart w:name="_Toc827477960" w:id="959392581"/>
      <w:r w:rsidRPr="31A7362E" w:rsidR="1FEB83DD">
        <w:rPr>
          <w:rFonts w:ascii="Arial Nova" w:hAnsi="Arial Nova" w:eastAsia="Arial Nova" w:cs="Arial Nova"/>
          <w:b w:val="1"/>
          <w:bCs w:val="1"/>
        </w:rPr>
        <w:t>1.</w:t>
      </w:r>
      <w:r w:rsidRPr="31A7362E" w:rsidR="3C3F04C9">
        <w:rPr>
          <w:rFonts w:ascii="Arial Nova" w:hAnsi="Arial Nova" w:eastAsia="Arial Nova" w:cs="Arial Nova"/>
          <w:b w:val="1"/>
          <w:bCs w:val="1"/>
        </w:rPr>
        <w:t>2</w:t>
      </w:r>
      <w:r w:rsidRPr="31A7362E" w:rsidR="1FEB83DD">
        <w:rPr>
          <w:rFonts w:ascii="Arial Nova" w:hAnsi="Arial Nova" w:eastAsia="Arial Nova" w:cs="Arial Nova"/>
          <w:b w:val="1"/>
          <w:bCs w:val="1"/>
        </w:rPr>
        <w:t xml:space="preserve"> </w:t>
      </w:r>
      <w:r w:rsidRPr="31A7362E" w:rsidR="0EEC1339">
        <w:rPr>
          <w:rFonts w:ascii="Arial Nova" w:hAnsi="Arial Nova" w:eastAsia="Arial Nova" w:cs="Arial Nova"/>
          <w:b w:val="1"/>
          <w:bCs w:val="1"/>
        </w:rPr>
        <w:t>Mobile</w:t>
      </w:r>
      <w:bookmarkEnd w:id="114598086"/>
      <w:bookmarkEnd w:id="959392581"/>
    </w:p>
    <w:p w:rsidR="2BB369EC" w:rsidP="485556A7" w:rsidRDefault="2BB369EC" w14:paraId="6F032533" w14:textId="3489E20A">
      <w:pPr>
        <w:pStyle w:val="Rubrik3"/>
        <w:rPr>
          <w:rFonts w:ascii="Arial Nova" w:hAnsi="Arial Nova" w:eastAsia="Arial Nova" w:cs="Arial Nova"/>
          <w:b w:val="1"/>
          <w:bCs w:val="1"/>
          <w:sz w:val="24"/>
          <w:szCs w:val="24"/>
        </w:rPr>
      </w:pPr>
      <w:bookmarkStart w:name="_Toc1473805675" w:id="752673863"/>
      <w:bookmarkStart w:name="_Toc1922944744" w:id="1925415756"/>
      <w:r w:rsidRPr="31A7362E" w:rsidR="5B082382">
        <w:rPr>
          <w:rFonts w:ascii="Arial Nova" w:hAnsi="Arial Nova" w:eastAsia="Arial Nova" w:cs="Arial Nova"/>
          <w:b w:val="1"/>
          <w:bCs w:val="1"/>
        </w:rPr>
        <w:t>1.</w:t>
      </w:r>
      <w:r w:rsidRPr="31A7362E" w:rsidR="2ACF87A2">
        <w:rPr>
          <w:rFonts w:ascii="Arial Nova" w:hAnsi="Arial Nova" w:eastAsia="Arial Nova" w:cs="Arial Nova"/>
          <w:b w:val="1"/>
          <w:bCs w:val="1"/>
        </w:rPr>
        <w:t>2.</w:t>
      </w:r>
      <w:r w:rsidRPr="31A7362E" w:rsidR="5B082382">
        <w:rPr>
          <w:rFonts w:ascii="Arial Nova" w:hAnsi="Arial Nova" w:eastAsia="Arial Nova" w:cs="Arial Nova"/>
          <w:b w:val="1"/>
          <w:bCs w:val="1"/>
        </w:rPr>
        <w:t xml:space="preserve">1 </w:t>
      </w:r>
      <w:r w:rsidRPr="31A7362E" w:rsidR="0EEC1339">
        <w:rPr>
          <w:rFonts w:ascii="Arial Nova" w:hAnsi="Arial Nova" w:eastAsia="Arial Nova" w:cs="Arial Nova"/>
          <w:b w:val="1"/>
          <w:bCs w:val="1"/>
        </w:rPr>
        <w:t>Scope</w:t>
      </w:r>
      <w:bookmarkEnd w:id="752673863"/>
      <w:bookmarkEnd w:id="1925415756"/>
    </w:p>
    <w:p w:rsidR="2BB369EC" w:rsidP="04C8CA60" w:rsidRDefault="2BB369EC" w14:paraId="1B588981" w14:textId="32994F13">
      <w:pPr>
        <w:pStyle w:val="Normal"/>
        <w:suppressLineNumbers w:val="0"/>
        <w:rPr>
          <w:rFonts w:ascii="Arial Nova" w:hAnsi="Arial Nova" w:eastAsia="Arial Nova" w:cs="Arial Nova"/>
          <w:sz w:val="24"/>
          <w:szCs w:val="24"/>
        </w:rPr>
      </w:pPr>
      <w:r w:rsidRPr="485556A7" w:rsidR="2BB369EC">
        <w:rPr>
          <w:rFonts w:ascii="Arial Nova" w:hAnsi="Arial Nova" w:eastAsia="Arial Nova" w:cs="Arial Nova"/>
          <w:sz w:val="24"/>
          <w:szCs w:val="24"/>
        </w:rPr>
        <w:t xml:space="preserve">Our testing focuses on ensuring that our React Native application can successfully: Receive and render dynamic User Interfaces (UIs) distributed by the server </w:t>
      </w:r>
      <w:r w:rsidRPr="485556A7" w:rsidR="4C68A59C">
        <w:rPr>
          <w:rFonts w:ascii="Arial Nova" w:hAnsi="Arial Nova" w:eastAsia="Arial Nova" w:cs="Arial Nova"/>
          <w:sz w:val="24"/>
          <w:szCs w:val="24"/>
        </w:rPr>
        <w:t xml:space="preserve">and database </w:t>
      </w:r>
      <w:r w:rsidRPr="485556A7" w:rsidR="2BB369EC">
        <w:rPr>
          <w:rFonts w:ascii="Arial Nova" w:hAnsi="Arial Nova" w:eastAsia="Arial Nova" w:cs="Arial Nova"/>
          <w:sz w:val="24"/>
          <w:szCs w:val="24"/>
        </w:rPr>
        <w:t>from the observed device states in the Arduino Smart Home, such as data from the temperature sensor</w:t>
      </w:r>
      <w:r w:rsidRPr="485556A7" w:rsidR="24D03DF2">
        <w:rPr>
          <w:rFonts w:ascii="Arial Nova" w:hAnsi="Arial Nova" w:eastAsia="Arial Nova" w:cs="Arial Nova"/>
          <w:sz w:val="24"/>
          <w:szCs w:val="24"/>
        </w:rPr>
        <w:t xml:space="preserve"> </w:t>
      </w:r>
      <w:r w:rsidRPr="485556A7" w:rsidR="628797A3">
        <w:rPr>
          <w:rFonts w:ascii="Arial Nova" w:hAnsi="Arial Nova" w:eastAsia="Arial Nova" w:cs="Arial Nova"/>
          <w:sz w:val="24"/>
          <w:szCs w:val="24"/>
        </w:rPr>
        <w:t xml:space="preserve">or </w:t>
      </w:r>
      <w:r w:rsidRPr="485556A7" w:rsidR="24D03DF2">
        <w:rPr>
          <w:rFonts w:ascii="Arial Nova" w:hAnsi="Arial Nova" w:eastAsia="Arial Nova" w:cs="Arial Nova"/>
          <w:sz w:val="24"/>
          <w:szCs w:val="24"/>
        </w:rPr>
        <w:t>c</w:t>
      </w:r>
      <w:r w:rsidRPr="485556A7" w:rsidR="2BB369EC">
        <w:rPr>
          <w:rFonts w:ascii="Arial Nova" w:hAnsi="Arial Nova" w:eastAsia="Arial Nova" w:cs="Arial Nova"/>
          <w:sz w:val="24"/>
          <w:szCs w:val="24"/>
        </w:rPr>
        <w:t xml:space="preserve">ontrol house devices, such as toggling the light "ON" or "OFF" through the </w:t>
      </w:r>
      <w:r w:rsidRPr="485556A7" w:rsidR="0FCC034E">
        <w:rPr>
          <w:rFonts w:ascii="Arial Nova" w:hAnsi="Arial Nova" w:eastAsia="Arial Nova" w:cs="Arial Nova"/>
          <w:sz w:val="24"/>
          <w:szCs w:val="24"/>
        </w:rPr>
        <w:t>database</w:t>
      </w:r>
      <w:r w:rsidRPr="485556A7" w:rsidR="2BB369EC">
        <w:rPr>
          <w:rFonts w:ascii="Arial Nova" w:hAnsi="Arial Nova" w:eastAsia="Arial Nova" w:cs="Arial Nova"/>
          <w:sz w:val="24"/>
          <w:szCs w:val="24"/>
        </w:rPr>
        <w:t>.</w:t>
      </w:r>
      <w:r w:rsidRPr="485556A7" w:rsidR="7A1DC15E">
        <w:rPr>
          <w:rFonts w:ascii="Arial Nova" w:hAnsi="Arial Nova" w:eastAsia="Arial Nova" w:cs="Arial Nova"/>
          <w:sz w:val="24"/>
          <w:szCs w:val="24"/>
        </w:rPr>
        <w:t xml:space="preserve"> We will also verify that the UI adapts correctly to the mobile phone's touch screen or alternative inputs like speech recognition.</w:t>
      </w:r>
    </w:p>
    <w:p w:rsidR="2BB369EC" w:rsidP="485556A7" w:rsidRDefault="2BB369EC" w14:paraId="5AA9C2DD" w14:textId="5BF47AB5">
      <w:pPr>
        <w:pStyle w:val="Rubrik3"/>
        <w:rPr>
          <w:rFonts w:ascii="Arial Nova" w:hAnsi="Arial Nova" w:eastAsia="Arial Nova" w:cs="Arial Nova"/>
          <w:b w:val="1"/>
          <w:bCs w:val="1"/>
          <w:noProof w:val="0"/>
          <w:lang w:val="en-US"/>
        </w:rPr>
      </w:pPr>
      <w:bookmarkStart w:name="_Toc1058872678" w:id="1728380962"/>
      <w:bookmarkStart w:name="_Toc97251143" w:id="1611944942"/>
      <w:r w:rsidRPr="31A7362E" w:rsidR="6EDD0648">
        <w:rPr>
          <w:rFonts w:ascii="Arial Nova" w:hAnsi="Arial Nova" w:eastAsia="Arial Nova" w:cs="Arial Nova"/>
          <w:b w:val="1"/>
          <w:bCs w:val="1"/>
          <w:noProof w:val="0"/>
          <w:lang w:val="en-US"/>
        </w:rPr>
        <w:t xml:space="preserve">1.2.2 </w:t>
      </w:r>
      <w:r w:rsidRPr="31A7362E" w:rsidR="0EEC1339">
        <w:rPr>
          <w:rFonts w:ascii="Arial Nova" w:hAnsi="Arial Nova" w:eastAsia="Arial Nova" w:cs="Arial Nova"/>
          <w:b w:val="1"/>
          <w:bCs w:val="1"/>
          <w:noProof w:val="0"/>
          <w:lang w:val="en-US"/>
        </w:rPr>
        <w:t>Testing Approach &amp; Tools</w:t>
      </w:r>
      <w:bookmarkEnd w:id="1728380962"/>
      <w:bookmarkEnd w:id="1611944942"/>
    </w:p>
    <w:p w:rsidR="2BB369EC" w:rsidP="485556A7" w:rsidRDefault="2BB369EC" w14:paraId="5865B203" w14:textId="1D6D7BCC">
      <w:pPr>
        <w:pStyle w:val="Normal"/>
      </w:pPr>
      <w:r w:rsidRPr="485556A7" w:rsidR="2BB369E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We will use </w:t>
      </w:r>
      <w:r w:rsidRPr="485556A7" w:rsidR="7ED2E77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the “</w:t>
      </w:r>
      <w:r w:rsidRPr="485556A7" w:rsidR="2BB369E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Jest </w:t>
      </w:r>
      <w:r w:rsidRPr="485556A7" w:rsidR="75E6ADB7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Framework” </w:t>
      </w:r>
      <w:r w:rsidRPr="485556A7" w:rsidR="2BB369E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to perform </w:t>
      </w:r>
      <w:r w:rsidRPr="485556A7" w:rsidR="10250902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both </w:t>
      </w:r>
      <w:r w:rsidRPr="485556A7" w:rsidR="2BB369E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Unit </w:t>
      </w:r>
      <w:r w:rsidRPr="485556A7" w:rsidR="320BE1D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and UI </w:t>
      </w:r>
      <w:r w:rsidRPr="485556A7" w:rsidR="2BB369E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Testing on individual React Native components and logic functions.</w:t>
      </w:r>
      <w:r w:rsidRPr="485556A7" w:rsidR="014D92BF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We </w:t>
      </w:r>
      <w:r w:rsidRPr="485556A7" w:rsidR="02118E5B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will</w:t>
      </w:r>
      <w:r w:rsidRPr="485556A7" w:rsidR="014D92BF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also </w:t>
      </w:r>
      <w:r w:rsidRPr="485556A7" w:rsidR="2BB369E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use the Expo Go environment t</w:t>
      </w:r>
      <w:r w:rsidRPr="485556A7" w:rsidR="2BB369E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o</w:t>
      </w:r>
      <w:r w:rsidRPr="485556A7" w:rsidR="73983877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manually</w:t>
      </w:r>
      <w:r w:rsidRPr="485556A7" w:rsidR="2BB369E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485556A7" w:rsidR="2BB369E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validate</w:t>
      </w:r>
      <w:r w:rsidRPr="485556A7" w:rsidR="2BB369E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that the touch-screen interactions (buttons, gestures) work as intended on mobile hardware.</w:t>
      </w:r>
    </w:p>
    <w:p w:rsidR="485556A7" w:rsidP="485556A7" w:rsidRDefault="485556A7" w14:paraId="63D6045F" w14:textId="457C9C63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w:rsidR="2BB369EC" w:rsidP="485556A7" w:rsidRDefault="2BB369EC" w14:paraId="322A8C42" w14:textId="11923DF5">
      <w:pPr>
        <w:pStyle w:val="Normal"/>
      </w:pPr>
      <w:r w:rsidRPr="485556A7" w:rsidR="7F66105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All tests run locally using: </w:t>
      </w:r>
      <w:r w:rsidRPr="485556A7" w:rsidR="4C99C49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“</w:t>
      </w:r>
      <w:r w:rsidRPr="485556A7" w:rsidR="7F66105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npm</w:t>
      </w:r>
      <w:r w:rsidRPr="485556A7" w:rsidR="7F66105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test</w:t>
      </w:r>
      <w:r w:rsidRPr="485556A7" w:rsidR="458A888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”</w:t>
      </w:r>
    </w:p>
    <w:p w:rsidR="485556A7" w:rsidP="485556A7" w:rsidRDefault="485556A7" w14:paraId="3A06BB01" w14:textId="37D88B25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w:rsidR="2BB369EC" w:rsidP="485556A7" w:rsidRDefault="2BB369EC" w14:paraId="720AAC20" w14:textId="6508594D">
      <w:pPr>
        <w:pStyle w:val="Normal"/>
      </w:pPr>
      <w:r w:rsidRPr="485556A7" w:rsidR="7F66105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The test setup is configured using Jest with Expo support. </w:t>
      </w:r>
      <w:r w:rsidRPr="485556A7" w:rsidR="7F66105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The following development dependencies are used for testing: </w:t>
      </w:r>
      <w:r w:rsidRPr="485556A7" w:rsidR="7F66105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jest</w:t>
      </w:r>
      <w:r w:rsidRPr="485556A7" w:rsidR="0B33718B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85556A7" w:rsidR="7F66105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jest-expo</w:t>
      </w:r>
      <w:r w:rsidRPr="485556A7" w:rsidR="73CE901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85556A7" w:rsidR="7F66105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@testing-library/react-native</w:t>
      </w:r>
      <w:r w:rsidRPr="485556A7" w:rsidR="437A2A6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>
        <w:br/>
      </w:r>
      <w:r w:rsidRPr="485556A7" w:rsidR="7F66105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react-test-renderer</w:t>
      </w:r>
      <w:r w:rsidRPr="485556A7" w:rsidR="7DA2AB3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</w:t>
      </w:r>
      <w:r w:rsidRPr="485556A7" w:rsidR="7F66105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@types/jest</w:t>
      </w:r>
      <w:r w:rsidRPr="485556A7" w:rsidR="5C9190C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.</w:t>
      </w:r>
    </w:p>
    <w:p w:rsidR="485556A7" w:rsidP="485556A7" w:rsidRDefault="485556A7" w14:paraId="2630B1F8" w14:textId="614331C8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w:rsidR="2BB369EC" w:rsidP="485556A7" w:rsidRDefault="2BB369EC" w14:paraId="2FC5F2F5" w14:textId="37A6ED7F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485556A7" w:rsidR="7F66105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jest.setup.ts</w:t>
      </w:r>
      <w:r w:rsidRPr="485556A7" w:rsidR="7F66105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485556A7" w:rsidR="0BA8EFB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is used </w:t>
      </w:r>
      <w:r w:rsidRPr="485556A7" w:rsidR="7F66105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for environment setup and required mocks. </w:t>
      </w:r>
      <w:r w:rsidRPr="485556A7" w:rsidR="7F66105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Test files </w:t>
      </w:r>
      <w:r w:rsidRPr="485556A7" w:rsidR="7F66105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located</w:t>
      </w:r>
      <w:r w:rsidRPr="485556A7" w:rsidR="7F66105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in the </w:t>
      </w:r>
      <w:r w:rsidRPr="485556A7" w:rsidR="6983C5BA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__</w:t>
      </w:r>
      <w:r w:rsidRPr="485556A7" w:rsidR="7F66105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tests</w:t>
      </w:r>
      <w:r w:rsidRPr="485556A7" w:rsidR="52ED144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__ </w:t>
      </w:r>
      <w:r w:rsidRPr="485556A7" w:rsidR="7F66105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directory. </w:t>
      </w:r>
      <w:r w:rsidRPr="485556A7" w:rsidR="7F66105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The testing environment is isolated from production configuration files</w:t>
      </w:r>
      <w:r w:rsidRPr="485556A7" w:rsidR="0A16F4DD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.</w:t>
      </w:r>
    </w:p>
    <w:p w:rsidR="2BB369EC" w:rsidP="04C8CA60" w:rsidRDefault="2BB369EC" w14:paraId="64A852A9" w14:textId="269C4BCB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w:rsidR="3A2E03E5" w:rsidP="04C8CA60" w:rsidRDefault="3A2E03E5" w14:paraId="6E0EC219" w14:textId="126809BC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w:rsidR="6E041CAB" w:rsidP="04C8CA60" w:rsidRDefault="6E041CAB" w14:paraId="215ED898" w14:textId="6D36E450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45E20E5C" w:rsidP="485556A7" w:rsidRDefault="45E20E5C" w14:paraId="5A2A02C5" w14:textId="19E7948C">
      <w:pPr>
        <w:pStyle w:val="Normal"/>
        <w:jc w:val="center"/>
        <w:rPr>
          <w:rFonts w:ascii="Arial Nova" w:hAnsi="Arial Nova" w:eastAsia="Arial Nova" w:cs="Arial Nova"/>
        </w:rPr>
      </w:pPr>
    </w:p>
    <w:p w:rsidR="3178599E" w:rsidP="13C49F30" w:rsidRDefault="3178599E" w14:paraId="6633FA54" w14:textId="1B6AA167">
      <w:pPr>
        <w:pStyle w:val="Normal"/>
        <w:jc w:val="center"/>
        <w:rPr>
          <w:rFonts w:ascii="Arial Nova" w:hAnsi="Arial Nova" w:eastAsia="Arial Nova" w:cs="Arial Nova"/>
          <w:sz w:val="24"/>
          <w:szCs w:val="24"/>
        </w:rPr>
      </w:pPr>
    </w:p>
    <w:p w:rsidR="3178599E" w:rsidP="485556A7" w:rsidRDefault="3178599E" w14:paraId="3B1697BB" w14:textId="440A6682">
      <w:pPr>
        <w:rPr>
          <w:rFonts w:ascii="Arial Nova" w:hAnsi="Arial Nova" w:eastAsia="Arial Nova" w:cs="Arial Nova"/>
        </w:rPr>
      </w:pPr>
      <w:r w:rsidRPr="485556A7">
        <w:rPr>
          <w:rFonts w:ascii="Arial Nova" w:hAnsi="Arial Nova" w:eastAsia="Arial Nova" w:cs="Arial Nova"/>
        </w:rPr>
        <w:br w:type="page"/>
      </w:r>
    </w:p>
    <w:p w:rsidR="485556A7" w:rsidP="485556A7" w:rsidRDefault="485556A7" w14:paraId="2F3C106B" w14:textId="0F339A3D">
      <w:pPr>
        <w:pStyle w:val="Normal"/>
        <w:jc w:val="center"/>
        <w:rPr>
          <w:rFonts w:ascii="Arial Nova" w:hAnsi="Arial Nova" w:eastAsia="Arial Nova" w:cs="Arial Nova"/>
          <w:sz w:val="24"/>
          <w:szCs w:val="24"/>
        </w:rPr>
      </w:pPr>
    </w:p>
    <w:p w:rsidR="485556A7" w:rsidP="485556A7" w:rsidRDefault="485556A7" w14:paraId="127F44A6" w14:textId="0BA5614E">
      <w:pPr>
        <w:pStyle w:val="Normal"/>
        <w:jc w:val="center"/>
        <w:rPr>
          <w:rFonts w:ascii="Arial Nova" w:hAnsi="Arial Nova" w:eastAsia="Arial Nova" w:cs="Arial Nova"/>
        </w:rPr>
      </w:pPr>
    </w:p>
    <w:p w:rsidR="4A1E3F2E" w:rsidP="485556A7" w:rsidRDefault="4A1E3F2E" w14:paraId="5273D5A5" w14:textId="522DB1F7">
      <w:pPr>
        <w:pStyle w:val="Rubrik3"/>
        <w:rPr>
          <w:rFonts w:ascii="Arial Nova" w:hAnsi="Arial Nova" w:eastAsia="Arial Nova" w:cs="Arial Nova"/>
          <w:b w:val="1"/>
          <w:bCs w:val="1"/>
          <w:noProof w:val="0"/>
          <w:lang w:val="en-US"/>
        </w:rPr>
      </w:pPr>
      <w:bookmarkStart w:name="_Toc1542142902" w:id="472065291"/>
      <w:bookmarkStart w:name="_Toc880193930" w:id="1555223255"/>
      <w:r w:rsidRPr="31A7362E" w:rsidR="02E82E0B">
        <w:rPr>
          <w:rFonts w:ascii="Arial Nova" w:hAnsi="Arial Nova" w:eastAsia="Arial Nova" w:cs="Arial Nova"/>
          <w:b w:val="1"/>
          <w:bCs w:val="1"/>
          <w:noProof w:val="0"/>
          <w:lang w:val="en-US"/>
        </w:rPr>
        <w:t>1.2.3 Verification &amp; Validation (V&amp;V)</w:t>
      </w:r>
      <w:bookmarkEnd w:id="472065291"/>
      <w:bookmarkEnd w:id="1555223255"/>
    </w:p>
    <w:p w:rsidR="4A1E3F2E" w:rsidP="13C49F30" w:rsidRDefault="4A1E3F2E" w14:paraId="04FE10E6" w14:textId="51679718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For the verification part, we will use the Jest UI/Unit Test Framework to verify that our internal logic meets the requirements defined in our Requirement Document. </w:t>
      </w:r>
    </w:p>
    <w:p w:rsidR="4A1E3F2E" w:rsidP="13C49F30" w:rsidRDefault="4A1E3F2E" w14:paraId="3D327887" w14:textId="7C4407DC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For the validation part, we will assess if the final mobile interface successfully supports users with high grades of disabilities.</w:t>
      </w:r>
    </w:p>
    <w:p w:rsidR="4A1E3F2E" w:rsidP="485556A7" w:rsidRDefault="4A1E3F2E" w14:paraId="0B9E0E98" w14:textId="16753973">
      <w:pPr>
        <w:pStyle w:val="Rubrik3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bookmarkStart w:name="_Toc486713058" w:id="1936363124"/>
      <w:bookmarkStart w:name="_Toc1838512061" w:id="2094481952"/>
      <w:r w:rsidRPr="31A7362E" w:rsidR="02E82E0B">
        <w:rPr>
          <w:rFonts w:ascii="Arial Nova" w:hAnsi="Arial Nova" w:eastAsia="Arial Nova" w:cs="Arial Nova"/>
          <w:b w:val="1"/>
          <w:bCs w:val="1"/>
          <w:noProof w:val="0"/>
          <w:lang w:val="en-US"/>
        </w:rPr>
        <w:t>1.2.4 Test Examples</w:t>
      </w:r>
      <w:bookmarkEnd w:id="1936363124"/>
      <w:bookmarkEnd w:id="2094481952"/>
    </w:p>
    <w:p w:rsidR="4A1E3F2E" w:rsidP="13C49F30" w:rsidRDefault="4A1E3F2E" w14:paraId="12D5B1CC" w14:textId="281FC57D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485556A7" w:rsidR="4A1E3F2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Authentication and Access Control</w:t>
      </w:r>
    </w:p>
    <w:p w:rsidR="4A1E3F2E" w:rsidP="13C49F30" w:rsidRDefault="4A1E3F2E" w14:paraId="1E87FF9A" w14:textId="4A9166DB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Because our project focuses on a smart home control center context, ensuring only authorized users can access the system is a primary requirement.</w:t>
      </w:r>
    </w:p>
    <w:p w:rsidR="13C49F30" w:rsidP="13C49F30" w:rsidRDefault="13C49F30" w14:paraId="11C4C397" w14:textId="60EED9CE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w:rsidR="4A1E3F2E" w:rsidP="13C49F30" w:rsidRDefault="4A1E3F2E" w14:paraId="23CF6183" w14:textId="299C1963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We test that the </w:t>
      </w: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signInWithEmailAndPassword</w:t>
      </w: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function correctly </w:t>
      </w: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identifies</w:t>
      </w: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valid users and provides specific error codes for invalid attempts.</w:t>
      </w:r>
    </w:p>
    <w:p w:rsidR="13C49F30" w:rsidP="13C49F30" w:rsidRDefault="13C49F30" w14:paraId="5FBE815C" w14:textId="51DF5F52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w:rsidR="4A1E3F2E" w:rsidP="13C49F30" w:rsidRDefault="4A1E3F2E" w14:paraId="639277B2" w14:textId="57DF50DA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To support the anytime and everywhere</w:t>
      </w: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nature of ubiquitous computing, we implemented a </w:t>
      </w: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withTimeout</w:t>
      </w: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test. This verifies that the app provides immediate feedback if the house server is unreachable, </w:t>
      </w: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maintaining</w:t>
      </w: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the user's sense of self-control and independence.</w:t>
      </w:r>
    </w:p>
    <w:p w:rsidR="13C49F30" w:rsidP="13C49F30" w:rsidRDefault="13C49F30" w14:paraId="4014500E" w14:textId="2EB45999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w:rsidR="4A1E3F2E" w:rsidP="13C49F30" w:rsidRDefault="4A1E3F2E" w14:paraId="7302D51B" w14:textId="04A5B595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We verify </w:t>
      </w: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onAuthStateChanged</w:t>
      </w: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to ensure the app accurately tracks whether a user is currently logged in.</w:t>
      </w:r>
    </w:p>
    <w:p w:rsidR="13C49F30" w:rsidP="13C49F30" w:rsidRDefault="13C49F30" w14:paraId="47902B32" w14:textId="020461C6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w:rsidR="4A1E3F2E" w:rsidP="13C49F30" w:rsidRDefault="4A1E3F2E" w14:paraId="2B0B3512" w14:textId="214D108D">
      <w:pPr>
        <w:pStyle w:val="Normal"/>
        <w:bidi w:val="0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485556A7" w:rsidR="13018BD1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Database</w:t>
      </w:r>
      <w:r w:rsidRPr="485556A7" w:rsidR="4A1E3F2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 xml:space="preserve"> Observation and Device Control</w:t>
      </w:r>
    </w:p>
    <w:p w:rsidR="4A1E3F2E" w:rsidP="13C49F30" w:rsidRDefault="4A1E3F2E" w14:paraId="6CBC1A23" w14:textId="64403B29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A major purpose of this project is to study how to communicate with and </w:t>
      </w: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observe</w:t>
      </w: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house devices. Our </w:t>
      </w: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Firestore</w:t>
      </w: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tests in mobile </w:t>
      </w: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validate</w:t>
      </w: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this interaction</w:t>
      </w: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.</w:t>
      </w:r>
    </w:p>
    <w:p w:rsidR="13C49F30" w:rsidP="13C49F30" w:rsidRDefault="13C49F30" w14:paraId="6EA8253F" w14:textId="1336D445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w:rsidR="4A1E3F2E" w:rsidP="13C49F30" w:rsidRDefault="4A1E3F2E" w14:paraId="0D7594FE" w14:textId="4296D69C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We use Jest here to mock </w:t>
      </w: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onSnapshot</w:t>
      </w: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listeners. This ensures that the mobile unit correctly reflects the status of devices as they change in the database, allowing the user to </w:t>
      </w: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observe</w:t>
      </w:r>
      <w:r w:rsidRPr="485556A7" w:rsidR="4A1E3F2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the house remotely.</w:t>
      </w:r>
    </w:p>
    <w:p w:rsidR="13C49F30" w:rsidP="13C49F30" w:rsidRDefault="13C49F30" w14:paraId="7EF3CE74" w14:textId="125FBF60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w:rsidR="4A1E3F2E" w:rsidP="485556A7" w:rsidRDefault="4A1E3F2E" w14:paraId="48DC64D2" w14:textId="5D21817D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</w:pPr>
      <w:r w:rsidRPr="2C65DF62" w:rsidR="02E82E0B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We also test the control aspect of the project by verifying that toggling a switch in our React Native UI sends the correct update command like turning a light "off" to the database</w:t>
      </w:r>
      <w:r w:rsidRPr="2C65DF62" w:rsidR="02E82E0B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. </w:t>
      </w:r>
      <w:r w:rsidRPr="2C65DF62" w:rsidR="02E82E0B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For the error handling, we test how the app reacts to missing device configurations or database permission errors.</w:t>
      </w:r>
    </w:p>
    <w:p w:rsidR="13C49F30" w:rsidP="2C65DF62" w:rsidRDefault="13C49F30" w14:paraId="1C994882" w14:textId="5078141D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w:rsidR="13C49F30" w:rsidP="2C65DF62" w:rsidRDefault="13C49F30" w14:paraId="42A8C9AF" w14:textId="585A453D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left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w:rsidR="2C65DF62" w:rsidP="31A7362E" w:rsidRDefault="2C65DF62" w14:paraId="6DC0807E" w14:textId="56AC6030">
      <w:pPr>
        <w:pStyle w:val="Rubrik2"/>
        <w:bidi w:val="0"/>
        <w:rPr>
          <w:rFonts w:ascii="Arial Nova" w:hAnsi="Arial Nova" w:eastAsia="Arial Nova" w:cs="Arial Nova"/>
          <w:b w:val="1"/>
          <w:bCs w:val="1"/>
          <w:noProof w:val="0"/>
          <w:lang w:val="en-US"/>
        </w:rPr>
      </w:pPr>
      <w:bookmarkStart w:name="_Toc837146664" w:id="84038276"/>
      <w:r w:rsidRPr="31A7362E" w:rsidR="4D2849DD">
        <w:rPr>
          <w:rFonts w:ascii="Arial Nova" w:hAnsi="Arial Nova" w:eastAsia="Arial Nova" w:cs="Arial Nova"/>
          <w:b w:val="1"/>
          <w:bCs w:val="1"/>
        </w:rPr>
        <w:t xml:space="preserve">1.3 </w:t>
      </w:r>
      <w:r w:rsidRPr="31A7362E" w:rsidR="6F61283E">
        <w:rPr>
          <w:rFonts w:ascii="Arial Nova" w:hAnsi="Arial Nova" w:eastAsia="Arial Nova" w:cs="Arial Nova"/>
          <w:b w:val="1"/>
          <w:bCs w:val="1"/>
        </w:rPr>
        <w:t>Web</w:t>
      </w:r>
      <w:bookmarkEnd w:id="84038276"/>
    </w:p>
    <w:p w:rsidR="54660BFA" w:rsidP="2C65DF62" w:rsidRDefault="54660BFA" w14:paraId="0CCF3093" w14:textId="25D7BAA2">
      <w:pPr>
        <w:pStyle w:val="Rubrik3"/>
        <w:bidi w:val="0"/>
        <w:rPr>
          <w:rFonts w:ascii="Arial Nova" w:hAnsi="Arial Nova" w:eastAsia="Arial Nova" w:cs="Arial Nova"/>
          <w:b w:val="1"/>
          <w:bCs w:val="1"/>
          <w:noProof w:val="0"/>
          <w:lang w:val="en-US"/>
        </w:rPr>
      </w:pPr>
      <w:bookmarkStart w:name="_Toc1737057262" w:id="563858841"/>
      <w:r w:rsidRPr="31A7362E" w:rsidR="54660BFA">
        <w:rPr>
          <w:rFonts w:ascii="Arial Nova" w:hAnsi="Arial Nova" w:eastAsia="Arial Nova" w:cs="Arial Nova"/>
          <w:b w:val="1"/>
          <w:bCs w:val="1"/>
          <w:noProof w:val="0"/>
          <w:lang w:val="en-US"/>
        </w:rPr>
        <w:t>1.3.1 Scope</w:t>
      </w:r>
      <w:bookmarkEnd w:id="563858841"/>
    </w:p>
    <w:p w:rsidR="2C65DF62" w:rsidP="31A7362E" w:rsidRDefault="2C65DF62" w14:paraId="21CBB2A4" w14:textId="31797BE1">
      <w:pPr>
        <w:pStyle w:val="Normal"/>
        <w:bidi w:val="0"/>
        <w:rPr>
          <w:noProof w:val="0"/>
          <w:lang w:val="en-US"/>
        </w:rPr>
      </w:pPr>
    </w:p>
    <w:p w:rsidR="7DE0597D" w:rsidP="31A7362E" w:rsidRDefault="7DE0597D" w14:paraId="1DCDA5BA" w14:textId="380CF544">
      <w:pPr>
        <w:bidi w:val="0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31A7362E" w:rsidR="7DE0597D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Our web testing focuses on verifying that the Next.js web interface can load the Firebase configuration correctly and support authentication-related user interactions in the browser environment. The tests mainly cover login, signup, Firebase authentication, and Firestore user document creation developed within the SG2 Units subgroup.</w:t>
      </w:r>
    </w:p>
    <w:p w:rsidR="2C65DF62" w:rsidP="31A7362E" w:rsidRDefault="2C65DF62" w14:paraId="5DEDE780" w14:textId="10C64373">
      <w:pPr>
        <w:pStyle w:val="Normal"/>
        <w:bidi w:val="0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</w:p>
    <w:p w:rsidR="7DE0597D" w:rsidP="31A7362E" w:rsidRDefault="7DE0597D" w14:paraId="50AFACD6" w14:textId="7EA8F81D">
      <w:pPr>
        <w:pStyle w:val="Normal"/>
        <w:bidi w:val="0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31A7362E" w:rsidR="7DE0597D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The web interface is also tested to ensure that users are redirected to the smart house hub after successful authentication.</w:t>
      </w:r>
    </w:p>
    <w:p w:rsidR="2C65DF62" w:rsidP="2C65DF62" w:rsidRDefault="2C65DF62" w14:paraId="2A023AF8" w14:textId="500479BF">
      <w:pPr>
        <w:pStyle w:val="Normal"/>
        <w:bidi w:val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w:rsidR="2C65DF62" w:rsidP="31A7362E" w:rsidRDefault="2C65DF62" w14:paraId="1C3CF792" w14:textId="4BCD8AC5">
      <w:pPr>
        <w:pStyle w:val="Rubrik3"/>
        <w:bidi w:val="0"/>
        <w:rPr>
          <w:rFonts w:ascii="Arial Nova" w:hAnsi="Arial Nova" w:eastAsia="Arial Nova" w:cs="Arial Nova"/>
          <w:b w:val="1"/>
          <w:bCs w:val="1"/>
          <w:noProof w:val="0"/>
          <w:lang w:val="en-US"/>
        </w:rPr>
      </w:pPr>
      <w:bookmarkStart w:name="_Toc44008529" w:id="366437737"/>
      <w:r w:rsidRPr="31A7362E" w:rsidR="54660BFA">
        <w:rPr>
          <w:rFonts w:ascii="Arial Nova" w:hAnsi="Arial Nova" w:eastAsia="Arial Nova" w:cs="Arial Nova"/>
          <w:b w:val="1"/>
          <w:bCs w:val="1"/>
          <w:noProof w:val="0"/>
          <w:lang w:val="en-US"/>
        </w:rPr>
        <w:t>1.3.2 Testing Approach &amp; Tools</w:t>
      </w:r>
      <w:bookmarkEnd w:id="366437737"/>
    </w:p>
    <w:p w:rsidR="7AD558D6" w:rsidP="31A7362E" w:rsidRDefault="7AD558D6" w14:paraId="362A26A6" w14:textId="01E1CC44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31A7362E" w:rsidR="7AD558D6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We use the Jest Framework together with React Testing Library to perform Unit and UI Testing for the web application.</w:t>
      </w:r>
    </w:p>
    <w:p w:rsidR="7AD558D6" w:rsidP="31A7362E" w:rsidRDefault="7AD558D6" w14:paraId="58F6DFAA" w14:textId="6DF9310D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31A7362E" w:rsidR="7AD558D6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All tests run locally using: “npm test”</w:t>
      </w:r>
    </w:p>
    <w:p w:rsidR="7AD558D6" w:rsidP="31A7362E" w:rsidRDefault="7AD558D6" w14:paraId="0FA958DC" w14:textId="7B049764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31A7362E" w:rsidR="7AD558D6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The tests are executed in isolated environments using mocked Firebase services to avoid communication with the production database during testing.</w:t>
      </w:r>
    </w:p>
    <w:p w:rsidR="7AD558D6" w:rsidP="31A7362E" w:rsidRDefault="7AD558D6" w14:paraId="25F0F987" w14:textId="1E0A6E8F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31A7362E" w:rsidR="7AD558D6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The following areas are currently tested:</w:t>
      </w:r>
    </w:p>
    <w:p w:rsidR="7AD558D6" w:rsidP="31A7362E" w:rsidRDefault="7AD558D6" w14:paraId="311A600E" w14:textId="7C4D18AD">
      <w:pPr>
        <w:pStyle w:val="ListParagraph"/>
        <w:bidi w:val="0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31A7362E" w:rsidR="7AD558D6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 xml:space="preserve">Firebase configuration exports </w:t>
      </w:r>
    </w:p>
    <w:p w:rsidR="7AD558D6" w:rsidP="31A7362E" w:rsidRDefault="7AD558D6" w14:paraId="3E54C7B2" w14:textId="32F1F0B7">
      <w:pPr>
        <w:pStyle w:val="ListParagraph"/>
        <w:bidi w:val="0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31A7362E" w:rsidR="7AD558D6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 xml:space="preserve">Login validation and authentication </w:t>
      </w:r>
    </w:p>
    <w:p w:rsidR="7AD558D6" w:rsidP="31A7362E" w:rsidRDefault="7AD558D6" w14:paraId="341E57F8" w14:textId="68A42BCC">
      <w:pPr>
        <w:pStyle w:val="ListParagraph"/>
        <w:bidi w:val="0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31A7362E" w:rsidR="7AD558D6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 xml:space="preserve">Signup validation and user creation </w:t>
      </w:r>
    </w:p>
    <w:p w:rsidR="7AD558D6" w:rsidP="31A7362E" w:rsidRDefault="7AD558D6" w14:paraId="052BB68C" w14:textId="35FCBE75">
      <w:pPr>
        <w:pStyle w:val="ListParagraph"/>
        <w:bidi w:val="0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31A7362E" w:rsidR="7AD558D6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 xml:space="preserve">Firestore document creation </w:t>
      </w:r>
    </w:p>
    <w:p w:rsidR="7AD558D6" w:rsidP="31A7362E" w:rsidRDefault="7AD558D6" w14:paraId="209BE238" w14:textId="61933B7E">
      <w:pPr>
        <w:pStyle w:val="ListParagraph"/>
        <w:bidi w:val="0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31A7362E" w:rsidR="7AD558D6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 xml:space="preserve">User redirection after successful authentication </w:t>
      </w:r>
    </w:p>
    <w:p w:rsidR="7AD558D6" w:rsidP="31A7362E" w:rsidRDefault="7AD558D6" w14:paraId="538D1AF1" w14:textId="711C8F92">
      <w:pPr>
        <w:pStyle w:val="ListParagraph"/>
        <w:bidi w:val="0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31A7362E" w:rsidR="7AD558D6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 xml:space="preserve">Friendly error handling for Firebase authentication errors </w:t>
      </w:r>
    </w:p>
    <w:p w:rsidR="7AD558D6" w:rsidP="31A7362E" w:rsidRDefault="7AD558D6" w14:paraId="739056D6" w14:textId="5BB78DB8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31A7362E" w:rsidR="7AD558D6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Coverage reports are also generated to evaluate tested statements, branches,</w:t>
      </w:r>
      <w:r w:rsidRPr="31A7362E" w:rsidR="7AD558D6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 xml:space="preserve"> functions, and lines within the web application.</w:t>
      </w:r>
    </w:p>
    <w:p w:rsidR="2C65DF62" w:rsidP="2C65DF62" w:rsidRDefault="2C65DF62" w14:paraId="1F198732" w14:textId="21CC2008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</w:p>
    <w:p w:rsidR="7AD558D6" w:rsidP="2C65DF62" w:rsidRDefault="7AD558D6" w14:paraId="134897B6" w14:textId="73AE7984">
      <w:pPr>
        <w:pStyle w:val="Rubrik3"/>
        <w:bidi w:val="0"/>
        <w:rPr>
          <w:rFonts w:ascii="Arial Nova" w:hAnsi="Arial Nova" w:eastAsia="Arial Nova" w:cs="Arial Nova"/>
          <w:b w:val="1"/>
          <w:bCs w:val="1"/>
          <w:noProof w:val="0"/>
          <w:lang w:val="en-US"/>
        </w:rPr>
      </w:pPr>
      <w:bookmarkStart w:name="_Toc1267100893" w:id="182170980"/>
      <w:r w:rsidRPr="31A7362E" w:rsidR="7AD558D6">
        <w:rPr>
          <w:rFonts w:ascii="Arial Nova" w:hAnsi="Arial Nova" w:eastAsia="Arial Nova" w:cs="Arial Nova"/>
          <w:b w:val="1"/>
          <w:bCs w:val="1"/>
          <w:noProof w:val="0"/>
          <w:lang w:val="en-US"/>
        </w:rPr>
        <w:t>1.3.3 Verification &amp; Validation</w:t>
      </w:r>
      <w:bookmarkEnd w:id="182170980"/>
    </w:p>
    <w:p w:rsidR="7AD558D6" w:rsidP="31A7362E" w:rsidRDefault="7AD558D6" w14:paraId="3F95AF24" w14:textId="4CC7673C">
      <w:pPr>
        <w:pStyle w:val="Normal"/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31A7362E" w:rsidR="7AD558D6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For the verification part, we use Jest Unit and UI tests to verify that the authentication flow and Firebase configuration behave according to the requirements defined in our Requirement Documentation.</w:t>
      </w:r>
    </w:p>
    <w:p w:rsidR="7AD558D6" w:rsidP="31A7362E" w:rsidRDefault="7AD558D6" w14:paraId="14EF31AF" w14:textId="1A985643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31A7362E" w:rsidR="7AD558D6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For the validation part, we manually validate that users can successfully log in, create accounts, and navigate to the smart house hub through the web interface.</w:t>
      </w:r>
    </w:p>
    <w:p w:rsidR="7AD558D6" w:rsidP="31A7362E" w:rsidRDefault="7AD558D6" w14:paraId="2A2636F9" w14:textId="5F5F17B5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31A7362E" w:rsidR="7AD558D6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 xml:space="preserve">Since the SG2 Units subgroup is </w:t>
      </w:r>
      <w:r w:rsidRPr="31A7362E" w:rsidR="7AD558D6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mainly responsible</w:t>
      </w:r>
      <w:r w:rsidRPr="31A7362E" w:rsidR="7AD558D6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 xml:space="preserve"> for the client-side web and mobile interface, the implemented web tests focus on frontend authentication and Firebase-related functionality. </w:t>
      </w:r>
    </w:p>
    <w:p w:rsidR="7AD558D6" w:rsidP="31A7362E" w:rsidRDefault="7AD558D6" w14:paraId="2C0A4A1E" w14:textId="2B5FCC0F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31A7362E" w:rsidR="7AD558D6">
        <w:rPr>
          <w:rFonts w:ascii="Arial Nova" w:hAnsi="Arial Nova" w:eastAsia="Arial Nova" w:cs="Arial Nova"/>
          <w:b w:val="0"/>
          <w:bCs w:val="0"/>
          <w:i w:val="1"/>
          <w:iCs w:val="1"/>
          <w:noProof w:val="0"/>
          <w:sz w:val="24"/>
          <w:szCs w:val="24"/>
          <w:u w:val="none"/>
          <w:lang w:val="en-US"/>
        </w:rPr>
        <w:t>More extensive system-level and integration testing is documented separately in the SG4 subgroup Test Plan documentation.</w:t>
      </w:r>
    </w:p>
    <w:p w:rsidR="2C65DF62" w:rsidP="2C65DF62" w:rsidRDefault="2C65DF62" w14:paraId="1228B39A" w14:textId="1F87718E">
      <w:pPr>
        <w:pStyle w:val="Normal"/>
        <w:bidi w:val="0"/>
        <w:rPr>
          <w:noProof w:val="0"/>
          <w:lang w:val="en-US"/>
        </w:rPr>
      </w:pPr>
    </w:p>
    <w:p w:rsidR="2C65DF62" w:rsidP="31A7362E" w:rsidRDefault="2C65DF62" w14:paraId="49F669FE" w14:textId="56222AC8">
      <w:pPr>
        <w:pStyle w:val="Rubrik3"/>
        <w:bidi w:val="0"/>
        <w:rPr>
          <w:rFonts w:ascii="Arial Nova" w:hAnsi="Arial Nova" w:eastAsia="Arial Nova" w:cs="Arial Nova"/>
          <w:b w:val="1"/>
          <w:bCs w:val="1"/>
          <w:noProof w:val="0"/>
          <w:lang w:val="en-US"/>
        </w:rPr>
      </w:pPr>
      <w:bookmarkStart w:name="_Toc1311345277" w:id="212049280"/>
      <w:r w:rsidRPr="31A7362E" w:rsidR="6662E358">
        <w:rPr>
          <w:rFonts w:ascii="Arial Nova" w:hAnsi="Arial Nova" w:eastAsia="Arial Nova" w:cs="Arial Nova"/>
          <w:b w:val="1"/>
          <w:bCs w:val="1"/>
          <w:noProof w:val="0"/>
          <w:lang w:val="en-US"/>
        </w:rPr>
        <w:t>1.3.4 Test Examples</w:t>
      </w:r>
      <w:bookmarkEnd w:id="212049280"/>
    </w:p>
    <w:p w:rsidR="6662E358" w:rsidP="31A7362E" w:rsidRDefault="6662E358" w14:paraId="69B4DC1A" w14:textId="379F1C12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1A7362E" w:rsidR="6662E35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  <w:t>Firebase Configuration</w:t>
      </w:r>
    </w:p>
    <w:p w:rsidR="6662E358" w:rsidP="31A7362E" w:rsidRDefault="6662E358" w14:paraId="474B0E41" w14:textId="69DBBDDB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1A7362E" w:rsidR="6662E35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  <w:t>The Firebase configuration tests verify that the application correctly exports valid Firebase authentication, Firestore, and application instances.</w:t>
      </w:r>
    </w:p>
    <w:p w:rsidR="6662E358" w:rsidP="31A7362E" w:rsidRDefault="6662E358" w14:paraId="687A053E" w14:textId="26D6986B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1A7362E" w:rsidR="6662E35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  <w:t>Firebase modules are mocked during testing to isolate the test environment from the production Firebase configuration.</w:t>
      </w:r>
    </w:p>
    <w:p w:rsidR="6662E358" w:rsidP="31A7362E" w:rsidRDefault="6662E358" w14:paraId="1492701B" w14:textId="561ABD5D">
      <w:pPr>
        <w:pStyle w:val="Normal"/>
        <w:bidi w:val="0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</w:pPr>
      <w:r w:rsidRPr="31A7362E" w:rsidR="6662E358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en-US"/>
        </w:rPr>
        <w:t>Authentication and Access Control</w:t>
      </w:r>
    </w:p>
    <w:p w:rsidR="6662E358" w:rsidP="31A7362E" w:rsidRDefault="6662E358" w14:paraId="2FD8CFF3" w14:textId="00C5E5F7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1A7362E" w:rsidR="6662E35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  <w:t>The login tests verify that:</w:t>
      </w:r>
    </w:p>
    <w:p w:rsidR="6662E358" w:rsidP="31A7362E" w:rsidRDefault="6662E358" w14:paraId="568E1ACB" w14:textId="6B60D864">
      <w:pPr>
        <w:pStyle w:val="Normal"/>
        <w:bidi w:val="0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1A7362E" w:rsidR="6662E35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Validation errors are shown when </w:t>
      </w:r>
      <w:r w:rsidRPr="31A7362E" w:rsidR="6662E35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  <w:t>required</w:t>
      </w:r>
      <w:r w:rsidRPr="31A7362E" w:rsidR="6662E35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fields are missing </w:t>
      </w:r>
    </w:p>
    <w:p w:rsidR="6662E358" w:rsidP="31A7362E" w:rsidRDefault="6662E358" w14:paraId="6187CE15" w14:textId="51ED87C5">
      <w:pPr>
        <w:pStyle w:val="Normal"/>
        <w:bidi w:val="0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1A7362E" w:rsidR="6662E35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Users can successfully sign in using Firebase Authentication </w:t>
      </w:r>
    </w:p>
    <w:p w:rsidR="6662E358" w:rsidP="31A7362E" w:rsidRDefault="6662E358" w14:paraId="47D450B6" w14:textId="01CFD752">
      <w:pPr>
        <w:pStyle w:val="Normal"/>
        <w:bidi w:val="0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1A7362E" w:rsidR="6662E35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Users are redirected to the /hub page after successful login </w:t>
      </w:r>
    </w:p>
    <w:p w:rsidR="6662E358" w:rsidP="31A7362E" w:rsidRDefault="6662E358" w14:paraId="3611B9B1" w14:textId="6E7182DB">
      <w:pPr>
        <w:pStyle w:val="ListParagraph"/>
        <w:bidi w:val="0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1A7362E" w:rsidR="6662E35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Authentication session cookies are created </w:t>
      </w:r>
    </w:p>
    <w:p w:rsidR="6662E358" w:rsidP="31A7362E" w:rsidRDefault="6662E358" w14:paraId="297D2C93" w14:textId="6E9D04E3">
      <w:pPr>
        <w:pStyle w:val="ListParagraph"/>
        <w:bidi w:val="0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1A7362E" w:rsidR="6662E35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Firebase authentication errors are translated into user-friendly messages </w:t>
      </w:r>
    </w:p>
    <w:p w:rsidR="6662E358" w:rsidP="31A7362E" w:rsidRDefault="6662E358" w14:paraId="55ABEA3A" w14:textId="7EAFC20E">
      <w:pPr>
        <w:bidi w:val="0"/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1A7362E" w:rsidR="6662E35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  <w:t>The signup tests verify that:</w:t>
      </w:r>
    </w:p>
    <w:p w:rsidR="6662E358" w:rsidP="31A7362E" w:rsidRDefault="6662E358" w14:paraId="645CF6E8" w14:textId="5CCAD28E">
      <w:pPr>
        <w:pStyle w:val="ListParagraph"/>
        <w:bidi w:val="0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1A7362E" w:rsidR="6662E35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Password mismatch validation works correctly </w:t>
      </w:r>
    </w:p>
    <w:p w:rsidR="6662E358" w:rsidP="31A7362E" w:rsidRDefault="6662E358" w14:paraId="4CE86681" w14:textId="39C38D2E">
      <w:pPr>
        <w:pStyle w:val="ListParagraph"/>
        <w:bidi w:val="0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1A7362E" w:rsidR="6662E35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Firebase accounts can be created successfully </w:t>
      </w:r>
    </w:p>
    <w:p w:rsidR="6662E358" w:rsidP="31A7362E" w:rsidRDefault="6662E358" w14:paraId="1745ECB8" w14:textId="5D1639D6">
      <w:pPr>
        <w:pStyle w:val="ListParagraph"/>
        <w:bidi w:val="0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1A7362E" w:rsidR="6662E35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User profile information is updated correctly </w:t>
      </w:r>
    </w:p>
    <w:p w:rsidR="6662E358" w:rsidP="31A7362E" w:rsidRDefault="6662E358" w14:paraId="4C1B8CA2" w14:textId="1A13F608">
      <w:pPr>
        <w:pStyle w:val="ListParagraph"/>
        <w:bidi w:val="0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1A7362E" w:rsidR="6662E35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Firestore user documents are stored successfully </w:t>
      </w:r>
    </w:p>
    <w:p w:rsidR="6662E358" w:rsidP="31A7362E" w:rsidRDefault="6662E358" w14:paraId="3F644AB6" w14:textId="65A5F146">
      <w:pPr>
        <w:pStyle w:val="ListParagraph"/>
        <w:bidi w:val="0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1A7362E" w:rsidR="6662E35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Users are redirected to the /hub page after successful signup </w:t>
      </w:r>
    </w:p>
    <w:p w:rsidR="6662E358" w:rsidP="31A7362E" w:rsidRDefault="6662E358" w14:paraId="519FB364" w14:textId="5B841F4E">
      <w:pPr>
        <w:pStyle w:val="ListParagraph"/>
        <w:bidi w:val="0"/>
        <w:spacing w:before="0" w:beforeAutospacing="off" w:after="0" w:afterAutospacing="off"/>
        <w:ind w:left="720"/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1A7362E" w:rsidR="6662E358">
        <w:rPr>
          <w:rFonts w:ascii="Arial Nova" w:hAnsi="Arial Nova" w:eastAsia="Arial Nova" w:cs="Arial Nova"/>
          <w:b w:val="0"/>
          <w:bCs w:val="0"/>
          <w:i w:val="0"/>
          <w:iCs w:val="0"/>
          <w:noProof w:val="0"/>
          <w:sz w:val="24"/>
          <w:szCs w:val="24"/>
          <w:lang w:val="en-US"/>
        </w:rPr>
        <w:t>Firebase signup errors are displayed as readable messages</w:t>
      </w:r>
    </w:p>
    <w:p w:rsidR="2C65DF62" w:rsidP="2C65DF62" w:rsidRDefault="2C65DF62" w14:paraId="292B8369" w14:textId="277864C1">
      <w:pPr>
        <w:pStyle w:val="Normal"/>
        <w:bidi w:val="0"/>
        <w:rPr>
          <w:noProof w:val="0"/>
          <w:lang w:val="en-US"/>
        </w:rPr>
      </w:pPr>
    </w:p>
    <w:p w:rsidR="13C49F30" w:rsidP="13C49F30" w:rsidRDefault="13C49F30" w14:paraId="44057284" w14:textId="7C3D5521">
      <w:pPr>
        <w:pStyle w:val="Normal"/>
        <w:jc w:val="center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R="00EE18C4" w:rsidP="485556A7" w:rsidRDefault="00EE18C4" w14:paraId="2D1B9CAB" wp14:textId="300A7584">
      <w:pPr>
        <w:bidi w:val="0"/>
        <w:rPr>
          <w:rFonts w:ascii="Arial Nova" w:hAnsi="Arial Nova" w:eastAsia="Arial Nova" w:cs="Arial Nova"/>
        </w:rPr>
      </w:pPr>
      <w:r w:rsidRPr="485556A7">
        <w:rPr>
          <w:rFonts w:ascii="Arial Nova" w:hAnsi="Arial Nova" w:eastAsia="Arial Nova" w:cs="Arial Nova"/>
        </w:rPr>
        <w:br w:type="page"/>
      </w:r>
    </w:p>
    <w:bookmarkEnd w:id="0"/>
    <w:bookmarkEnd w:id="1"/>
    <w:p w:rsidR="2ADD0F00" w:rsidP="485556A7" w:rsidRDefault="2ADD0F00" w14:paraId="640761C1" w14:textId="71188A6C">
      <w:pPr>
        <w:pStyle w:val="Rubrik1"/>
        <w:bidi w:val="0"/>
        <w:jc w:val="left"/>
        <w:rPr>
          <w:rFonts w:ascii="Arial Nova" w:hAnsi="Arial Nova" w:eastAsia="Arial Nova" w:cs="Arial Nova"/>
          <w:b w:val="1"/>
          <w:bCs w:val="1"/>
          <w:noProof w:val="0"/>
          <w:lang w:val="en-US"/>
        </w:rPr>
      </w:pPr>
      <w:bookmarkStart w:name="_Toc127563185" w:id="1722009408"/>
      <w:bookmarkStart w:name="_Toc2110010356" w:id="815785283"/>
      <w:r w:rsidRPr="31A7362E" w:rsidR="03CA8DBF">
        <w:rPr>
          <w:rFonts w:ascii="Arial Nova" w:hAnsi="Arial Nova" w:eastAsia="Arial Nova" w:cs="Arial Nova"/>
          <w:b w:val="1"/>
          <w:bCs w:val="1"/>
          <w:noProof w:val="0"/>
          <w:lang w:val="en-US"/>
        </w:rPr>
        <w:t>Figures</w:t>
      </w:r>
      <w:bookmarkEnd w:id="1722009408"/>
      <w:bookmarkEnd w:id="815785283"/>
    </w:p>
    <w:p w:rsidR="5DAC2FEA" w:rsidP="485556A7" w:rsidRDefault="5DAC2FEA" w14:paraId="1EBD4C83" w14:textId="47BF48F5">
      <w:pPr>
        <w:pStyle w:val="Rubrik2"/>
        <w:bidi w:val="0"/>
        <w:rPr>
          <w:noProof w:val="0"/>
          <w:lang w:val="en-US"/>
        </w:rPr>
      </w:pPr>
      <w:bookmarkStart w:name="_Toc418919737" w:id="1393914294"/>
      <w:bookmarkStart w:name="_Toc947629806" w:id="638939931"/>
      <w:r w:rsidRPr="31A7362E" w:rsidR="0EF611D9">
        <w:rPr>
          <w:noProof w:val="0"/>
          <w:lang w:val="en-US"/>
        </w:rPr>
        <w:t>Mobile</w:t>
      </w:r>
      <w:bookmarkEnd w:id="1393914294"/>
      <w:bookmarkEnd w:id="638939931"/>
    </w:p>
    <w:p w:rsidR="2B8A408C" w:rsidP="485556A7" w:rsidRDefault="2B8A408C" w14:paraId="1853299B" w14:textId="6CD1F2A4">
      <w:pPr>
        <w:pStyle w:val="Normal"/>
        <w:spacing w:before="0" w:beforeAutospacing="off" w:after="0" w:afterAutospacing="off" w:line="240" w:lineRule="atLeast"/>
        <w:ind w:left="0" w:right="0"/>
        <w:jc w:val="center"/>
        <w:rPr>
          <w:rFonts w:ascii="Arial Nova" w:hAnsi="Arial Nova" w:eastAsia="Arial Nova" w:cs="Arial Nova"/>
        </w:rPr>
      </w:pPr>
      <w:r w:rsidR="2B8A408C">
        <w:drawing>
          <wp:inline wp14:editId="54E5A582" wp14:anchorId="772A696C">
            <wp:extent cx="1828800" cy="5915071"/>
            <wp:effectExtent l="0" t="0" r="0" b="0"/>
            <wp:docPr id="735160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3334891" name="Picture 693334891"/>
                    <pic:cNvPicPr/>
                  </pic:nvPicPr>
                  <pic:blipFill>
                    <a:blip xmlns:r="http://schemas.openxmlformats.org/officeDocument/2006/relationships" r:embed="rId623902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48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8800" cy="591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8A408C" w:rsidP="485556A7" w:rsidRDefault="2B8A408C" w14:paraId="6AF0E5E1" w14:textId="22F82D4A">
      <w:pPr>
        <w:pStyle w:val="Rubrik4"/>
        <w:bidi w:val="0"/>
        <w:jc w:val="center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bookmarkStart w:name="_Toc1590330126" w:id="1977531402"/>
      <w:bookmarkStart w:name="_Toc103950143" w:id="1327287155"/>
      <w:r w:rsidRPr="31A7362E" w:rsidR="6032267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Figure 1: </w:t>
      </w:r>
      <w:r w:rsidRPr="31A7362E" w:rsidR="541F21C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Mobile</w:t>
      </w:r>
      <w:r w:rsidRPr="31A7362E" w:rsidR="1A371996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31A7362E" w:rsidR="6032267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Test</w:t>
      </w:r>
      <w:r w:rsidRPr="31A7362E" w:rsidR="0A8D45D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ing</w:t>
      </w:r>
      <w:r w:rsidRPr="31A7362E" w:rsidR="6032267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Structure </w:t>
      </w:r>
      <w:r w:rsidRPr="31A7362E" w:rsidR="21A715A2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in</w:t>
      </w:r>
      <w:r w:rsidRPr="31A7362E" w:rsidR="6032267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31A7362E" w:rsidR="3598657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Visual Studio Code</w:t>
      </w:r>
      <w:bookmarkEnd w:id="1977531402"/>
      <w:bookmarkEnd w:id="1327287155"/>
    </w:p>
    <w:p w:rsidR="485556A7" w:rsidP="485556A7" w:rsidRDefault="485556A7" w14:paraId="31FAD34B" w14:textId="398FBB27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center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w:rsidR="485556A7" w:rsidP="485556A7" w:rsidRDefault="485556A7" w14:paraId="6D2A1967" w14:textId="0F853B4E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center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w:rsidR="485556A7" w:rsidP="485556A7" w:rsidRDefault="485556A7" w14:paraId="13005173" w14:textId="3F62E7CD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center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w:rsidR="485556A7" w:rsidP="485556A7" w:rsidRDefault="485556A7" w14:paraId="14697368" w14:textId="66DAA539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center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w:rsidR="485556A7" w:rsidP="485556A7" w:rsidRDefault="485556A7" w14:paraId="00727243" w14:textId="12676A3E">
      <w:pPr>
        <w:pStyle w:val="Normal"/>
        <w:suppressLineNumbers w:val="0"/>
        <w:bidi w:val="0"/>
        <w:spacing w:before="0" w:beforeAutospacing="off" w:after="0" w:afterAutospacing="off" w:line="240" w:lineRule="atLeast"/>
        <w:ind w:left="0" w:right="0"/>
        <w:jc w:val="center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w:rsidR="67A13806" w:rsidP="31A7362E" w:rsidRDefault="67A13806" w14:paraId="48DFD993" w14:textId="46CC2BB8">
      <w:pPr>
        <w:pStyle w:val="Rubrik4"/>
        <w:suppressLineNumbers w:val="0"/>
        <w:spacing w:before="0" w:beforeAutospacing="off" w:after="0" w:afterAutospacing="off" w:line="240" w:lineRule="atLeast"/>
        <w:ind w:left="0" w:right="0"/>
        <w:jc w:val="center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</w:p>
    <w:p w:rsidR="67A13806" w:rsidP="485556A7" w:rsidRDefault="67A13806" w14:paraId="4EA670D7" w14:textId="281C70C1">
      <w:pPr>
        <w:pStyle w:val="Rubrik4"/>
        <w:jc w:val="center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bookmarkStart w:name="_Toc677062815" w:id="280355532"/>
      <w:r w:rsidR="15BDC999">
        <w:drawing>
          <wp:inline wp14:editId="5C10D9A9" wp14:anchorId="5464E836">
            <wp:extent cx="4448175" cy="4638686"/>
            <wp:effectExtent l="0" t="0" r="0" b="0"/>
            <wp:docPr id="623051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3051242" name="Picture 623051242"/>
                    <pic:cNvPicPr/>
                  </pic:nvPicPr>
                  <pic:blipFill>
                    <a:blip xmlns:r="http://schemas.openxmlformats.org/officeDocument/2006/relationships" r:embed="rId321656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6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8175" cy="463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Toc474802391" w:id="1516091978"/>
      <w:r>
        <w:br/>
      </w:r>
      <w:r w:rsidRPr="31A7362E" w:rsidR="3EBD9172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Figure 2: </w:t>
      </w:r>
      <w:r w:rsidRPr="31A7362E" w:rsidR="18DBAA0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Mobile </w:t>
      </w:r>
      <w:r w:rsidRPr="31A7362E" w:rsidR="3EBD9172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Total Tests</w:t>
      </w:r>
      <w:bookmarkEnd w:id="1516091978"/>
      <w:bookmarkEnd w:id="280355532"/>
      <w:r w:rsidRPr="31A7362E" w:rsidR="3EBD9172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</w:p>
    <w:p w:rsidR="64CC14C2" w:rsidP="485556A7" w:rsidRDefault="64CC14C2" w14:paraId="7BA23F51" w14:textId="7330597E">
      <w:pPr>
        <w:pStyle w:val="Rubrik4"/>
        <w:bidi w:val="0"/>
        <w:jc w:val="center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bookmarkStart w:name="_Toc952168268" w:id="306680312"/>
      <w:r w:rsidR="6F8ABDD3">
        <w:drawing>
          <wp:inline wp14:editId="33AD29E0" wp14:anchorId="1CBF85E4">
            <wp:extent cx="5943600" cy="2590800"/>
            <wp:effectExtent l="0" t="0" r="0" b="0"/>
            <wp:docPr id="1604018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4018903" name="Picture 1604018903"/>
                    <pic:cNvPicPr/>
                  </pic:nvPicPr>
                  <pic:blipFill>
                    <a:blip xmlns:r="http://schemas.openxmlformats.org/officeDocument/2006/relationships" r:embed="rId362460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Toc1251019141" w:id="1140534762"/>
      <w:r w:rsidRPr="31A7362E" w:rsidR="0779150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Figure 3: </w:t>
      </w:r>
      <w:r w:rsidRPr="31A7362E" w:rsidR="7E695742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Mobile </w:t>
      </w:r>
      <w:r w:rsidRPr="31A7362E" w:rsidR="07791500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Coverage</w:t>
      </w:r>
      <w:bookmarkEnd w:id="1140534762"/>
      <w:bookmarkEnd w:id="306680312"/>
    </w:p>
    <w:p w:rsidR="59AEDD18" w:rsidP="485556A7" w:rsidRDefault="59AEDD18" w14:paraId="1E23D496" w14:textId="2AB066DD">
      <w:pPr>
        <w:pStyle w:val="Normal"/>
        <w:bidi w:val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485556A7" w:rsidR="59AEDD18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Statements</w:t>
      </w:r>
      <w:r w:rsidRPr="485556A7" w:rsidR="59AEDD1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are the individual instructions that make a computer perform an action. A single line of code might </w:t>
      </w:r>
      <w:r w:rsidRPr="485556A7" w:rsidR="59AEDD1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contain</w:t>
      </w:r>
      <w:r w:rsidRPr="485556A7" w:rsidR="59AEDD1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one statement, or it could </w:t>
      </w:r>
      <w:r w:rsidRPr="485556A7" w:rsidR="59AEDD1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contain</w:t>
      </w:r>
      <w:r w:rsidRPr="485556A7" w:rsidR="59AEDD1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several.</w:t>
      </w:r>
    </w:p>
    <w:p w:rsidR="485556A7" w:rsidP="485556A7" w:rsidRDefault="485556A7" w14:paraId="6128AEF9" w14:textId="6D1790AE">
      <w:pPr>
        <w:pStyle w:val="Normal"/>
        <w:bidi w:val="0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</w:p>
    <w:p w:rsidR="59AEDD18" w:rsidP="485556A7" w:rsidRDefault="59AEDD18" w14:paraId="6488F40F" w14:textId="39527348">
      <w:pPr>
        <w:pStyle w:val="Normal"/>
        <w:bidi w:val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485556A7" w:rsidR="59AEDD18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 xml:space="preserve">Branches </w:t>
      </w:r>
      <w:r w:rsidRPr="485556A7" w:rsidR="59AEDD1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refer to the decision points in the code anywhere the control flow can branch off in different directions</w:t>
      </w:r>
      <w:r w:rsidRPr="485556A7" w:rsidR="59AEDD1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.</w:t>
      </w:r>
      <w:r w:rsidRPr="485556A7" w:rsidR="59AEDD1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This usually involves if/else statements, switch cases, or ternary operators (? :).</w:t>
      </w:r>
    </w:p>
    <w:p w:rsidR="485556A7" w:rsidP="485556A7" w:rsidRDefault="485556A7" w14:paraId="27A45F90" w14:textId="33D24028">
      <w:pPr>
        <w:pStyle w:val="Normal"/>
        <w:bidi w:val="0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</w:p>
    <w:p w:rsidR="59AEDD18" w:rsidP="485556A7" w:rsidRDefault="59AEDD18" w14:paraId="4E8AD1EC" w14:textId="09042573">
      <w:pPr>
        <w:pStyle w:val="Normal"/>
        <w:bidi w:val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485556A7" w:rsidR="59AEDD18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 xml:space="preserve">Functions </w:t>
      </w:r>
      <w:r w:rsidRPr="485556A7" w:rsidR="59AEDD1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is</w:t>
      </w:r>
      <w:r w:rsidRPr="485556A7" w:rsidR="59AEDD1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the simplest metric. It tracks whether each function or method defined in </w:t>
      </w:r>
      <w:r w:rsidRPr="485556A7" w:rsidR="68572BDF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the</w:t>
      </w:r>
      <w:r w:rsidRPr="485556A7" w:rsidR="59AEDD1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code was called at least once during the tests.</w:t>
      </w:r>
    </w:p>
    <w:p w:rsidR="485556A7" w:rsidP="485556A7" w:rsidRDefault="485556A7" w14:paraId="136BEF4F" w14:textId="24A3DCB5">
      <w:pPr>
        <w:pStyle w:val="Normal"/>
        <w:bidi w:val="0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</w:p>
    <w:p w:rsidR="59AEDD18" w:rsidP="485556A7" w:rsidRDefault="59AEDD18" w14:paraId="0B3E11B1" w14:textId="28743391">
      <w:pPr>
        <w:pStyle w:val="Normal"/>
        <w:bidi w:val="0"/>
      </w:pPr>
      <w:r w:rsidRPr="2C65DF62" w:rsidR="3C236021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  <w:t>Lines</w:t>
      </w:r>
      <w:r w:rsidRPr="2C65DF62" w:rsidR="3C23602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measure the physical lines of code in your source file that were executed.</w:t>
      </w:r>
    </w:p>
    <w:p w:rsidR="065C7B31" w:rsidP="2C65DF62" w:rsidRDefault="065C7B31" w14:paraId="4FBBD083" w14:textId="7A32EC82">
      <w:pPr>
        <w:pStyle w:val="Rubrik4"/>
        <w:bidi w:val="0"/>
        <w:jc w:val="center"/>
        <w:rPr>
          <w:sz w:val="20"/>
          <w:szCs w:val="20"/>
        </w:rPr>
      </w:pPr>
      <w:bookmarkStart w:name="_Toc1357198645" w:id="1117790283"/>
      <w:r w:rsidR="065C7B31">
        <w:drawing>
          <wp:inline wp14:editId="74EC082B" wp14:anchorId="662ABD4C">
            <wp:extent cx="5943600" cy="923925"/>
            <wp:effectExtent l="0" t="0" r="0" b="0"/>
            <wp:docPr id="1907391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7391909" name="Picture 1907391909"/>
                    <pic:cNvPicPr/>
                  </pic:nvPicPr>
                  <pic:blipFill>
                    <a:blip xmlns:r="http://schemas.openxmlformats.org/officeDocument/2006/relationships" r:embed="rId2037921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A7362E" w:rsidR="065C7B31">
        <w:rPr>
          <w:sz w:val="20"/>
          <w:szCs w:val="20"/>
        </w:rPr>
        <w:t>Figure 4: Mobile Coverage Ai, Hub, Music (Main tabs)</w:t>
      </w:r>
      <w:bookmarkEnd w:id="1117790283"/>
    </w:p>
    <w:p xmlns:wp14="http://schemas.microsoft.com/office/word/2010/wordml" w:rsidRPr="00EE18C4" w:rsidR="00EE18C4" w:rsidP="04C8CA60" w:rsidRDefault="00EE18C4" w14:paraId="0FB78278" wp14:textId="77777777">
      <w:pPr>
        <w:jc w:val="center"/>
        <w:rPr>
          <w:rFonts w:ascii="Arial Nova" w:hAnsi="Arial Nova" w:eastAsia="Arial Nova" w:cs="Arial Nova"/>
          <w:sz w:val="24"/>
          <w:szCs w:val="24"/>
        </w:rPr>
      </w:pPr>
    </w:p>
    <w:p w:rsidR="2C65DF62" w:rsidP="2C65DF62" w:rsidRDefault="2C65DF62" w14:paraId="453A4C02" w14:textId="33006C79">
      <w:pPr>
        <w:pStyle w:val="Normal"/>
        <w:jc w:val="center"/>
        <w:rPr>
          <w:rFonts w:ascii="Arial Nova" w:hAnsi="Arial Nova" w:eastAsia="Arial Nova" w:cs="Arial Nova"/>
          <w:sz w:val="24"/>
          <w:szCs w:val="24"/>
        </w:rPr>
      </w:pPr>
    </w:p>
    <w:p w:rsidR="2C65DF62" w:rsidP="2C65DF62" w:rsidRDefault="2C65DF62" w14:paraId="155FDEB7" w14:textId="77657EA5">
      <w:pPr>
        <w:pStyle w:val="Normal"/>
        <w:jc w:val="center"/>
        <w:rPr>
          <w:rFonts w:ascii="Arial Nova" w:hAnsi="Arial Nova" w:eastAsia="Arial Nova" w:cs="Arial Nova"/>
          <w:sz w:val="24"/>
          <w:szCs w:val="24"/>
        </w:rPr>
      </w:pPr>
    </w:p>
    <w:p w:rsidR="2C65DF62" w:rsidP="2C65DF62" w:rsidRDefault="2C65DF62" w14:paraId="2EE5661A" w14:textId="634750E3">
      <w:pPr>
        <w:pStyle w:val="Normal"/>
        <w:jc w:val="center"/>
        <w:rPr>
          <w:rFonts w:ascii="Arial Nova" w:hAnsi="Arial Nova" w:eastAsia="Arial Nova" w:cs="Arial Nova"/>
          <w:sz w:val="24"/>
          <w:szCs w:val="24"/>
        </w:rPr>
      </w:pPr>
    </w:p>
    <w:p w:rsidR="2C65DF62" w:rsidP="2C65DF62" w:rsidRDefault="2C65DF62" w14:paraId="5A932059" w14:textId="5F863175">
      <w:pPr>
        <w:pStyle w:val="Normal"/>
        <w:rPr>
          <w:rFonts w:ascii="Arial Nova" w:hAnsi="Arial Nova" w:eastAsia="Arial Nova" w:cs="Arial Nova"/>
          <w:b w:val="1"/>
          <w:bCs w:val="1"/>
        </w:rPr>
      </w:pPr>
    </w:p>
    <w:p w:rsidR="2F14E817" w:rsidP="31A7362E" w:rsidRDefault="2F14E817" w14:paraId="1F8AC7F3" w14:textId="3B250ADF">
      <w:pPr>
        <w:pStyle w:val="Rubrik2"/>
        <w:rPr>
          <w:rFonts w:ascii="Arial Nova" w:hAnsi="Arial Nova" w:eastAsia="Arial Nova" w:cs="Arial Nova"/>
          <w:b w:val="1"/>
          <w:bCs w:val="1"/>
        </w:rPr>
      </w:pPr>
    </w:p>
    <w:p w:rsidR="2F14E817" w:rsidP="31A7362E" w:rsidRDefault="2F14E817" w14:paraId="2A37AF04" w14:textId="094968E7">
      <w:pPr/>
      <w:r>
        <w:br w:type="page"/>
      </w:r>
    </w:p>
    <w:p w:rsidR="2F14E817" w:rsidP="2C65DF62" w:rsidRDefault="2F14E817" w14:paraId="397C5DCC" w14:textId="68DC5474">
      <w:pPr>
        <w:pStyle w:val="Rubrik2"/>
        <w:rPr>
          <w:rFonts w:ascii="Arial Nova" w:hAnsi="Arial Nova" w:eastAsia="Arial Nova" w:cs="Arial Nova"/>
          <w:b w:val="1"/>
          <w:bCs w:val="1"/>
        </w:rPr>
      </w:pPr>
      <w:bookmarkStart w:name="_Toc1303225162" w:id="1087461622"/>
      <w:r w:rsidRPr="31A7362E" w:rsidR="2F14E817">
        <w:rPr>
          <w:rFonts w:ascii="Arial Nova" w:hAnsi="Arial Nova" w:eastAsia="Arial Nova" w:cs="Arial Nova"/>
          <w:b w:val="1"/>
          <w:bCs w:val="1"/>
        </w:rPr>
        <w:t>Web</w:t>
      </w:r>
      <w:bookmarkEnd w:id="1087461622"/>
    </w:p>
    <w:p w:rsidR="2C65DF62" w:rsidP="2C65DF62" w:rsidRDefault="2C65DF62" w14:paraId="45E752A0" w14:textId="7BEC2E6D">
      <w:pPr>
        <w:pStyle w:val="Normal"/>
      </w:pPr>
    </w:p>
    <w:p w:rsidR="3D02D033" w:rsidP="2C65DF62" w:rsidRDefault="3D02D033" w14:paraId="6EC3E8FB" w14:textId="11F52019">
      <w:pPr>
        <w:pStyle w:val="Rubrik4"/>
        <w:jc w:val="center"/>
      </w:pPr>
    </w:p>
    <w:p w:rsidR="3D02D033" w:rsidP="31A7362E" w:rsidRDefault="3D02D033" w14:paraId="142E037B" w14:textId="111677C5">
      <w:pPr>
        <w:pStyle w:val="Rubrik4"/>
        <w:jc w:val="center"/>
        <w:rPr>
          <w:sz w:val="20"/>
          <w:szCs w:val="20"/>
        </w:rPr>
      </w:pPr>
      <w:bookmarkStart w:name="_Toc1187186567" w:id="2065190918"/>
      <w:r w:rsidR="66063B4F">
        <w:drawing>
          <wp:inline wp14:editId="525BD5E0" wp14:anchorId="0A581BAD">
            <wp:extent cx="5153025" cy="3286128"/>
            <wp:effectExtent l="0" t="0" r="0" b="0"/>
            <wp:docPr id="104050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050860" name="Picture 104050860"/>
                    <pic:cNvPicPr/>
                  </pic:nvPicPr>
                  <pic:blipFill>
                    <a:blip xmlns:r="http://schemas.openxmlformats.org/officeDocument/2006/relationships" r:embed="rId975286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229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3025" cy="328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1A7362E" w:rsidR="3D02D033">
        <w:rPr>
          <w:sz w:val="20"/>
          <w:szCs w:val="20"/>
        </w:rPr>
        <w:t xml:space="preserve">Figure </w:t>
      </w:r>
      <w:r w:rsidRPr="31A7362E" w:rsidR="3D02D033">
        <w:rPr>
          <w:sz w:val="20"/>
          <w:szCs w:val="20"/>
        </w:rPr>
        <w:t xml:space="preserve">5: </w:t>
      </w:r>
      <w:r w:rsidRPr="31A7362E" w:rsidR="171C416F">
        <w:rPr>
          <w:sz w:val="20"/>
          <w:szCs w:val="20"/>
        </w:rPr>
        <w:t xml:space="preserve">Web </w:t>
      </w:r>
      <w:r w:rsidRPr="31A7362E" w:rsidR="3D02D033">
        <w:rPr>
          <w:sz w:val="20"/>
          <w:szCs w:val="20"/>
        </w:rPr>
        <w:t>Test</w:t>
      </w:r>
      <w:r w:rsidRPr="31A7362E" w:rsidR="71FE2B31">
        <w:rPr>
          <w:sz w:val="20"/>
          <w:szCs w:val="20"/>
        </w:rPr>
        <w:t xml:space="preserve"> Files</w:t>
      </w:r>
      <w:bookmarkEnd w:id="2065190918"/>
    </w:p>
    <w:p w:rsidR="2C65DF62" w:rsidP="2C65DF62" w:rsidRDefault="2C65DF62" w14:paraId="6061B2B2" w14:textId="4EEFAE30">
      <w:pPr>
        <w:pStyle w:val="Normal"/>
      </w:pPr>
    </w:p>
    <w:p w:rsidR="2C65DF62" w:rsidP="2C65DF62" w:rsidRDefault="2C65DF62" w14:paraId="19FFA77B" w14:textId="0E88E75B">
      <w:pPr>
        <w:pStyle w:val="Normal"/>
      </w:pPr>
    </w:p>
    <w:p w:rsidR="6079B64C" w:rsidP="31A7362E" w:rsidRDefault="6079B64C" w14:paraId="2A4E834A" w14:textId="0654D392">
      <w:pPr>
        <w:pStyle w:val="Normal"/>
        <w:jc w:val="center"/>
      </w:pPr>
    </w:p>
    <w:p w:rsidR="6079B64C" w:rsidP="31A7362E" w:rsidRDefault="6079B64C" w14:paraId="1215B402" w14:textId="35DE0DE0">
      <w:pPr>
        <w:pStyle w:val="Normal"/>
        <w:jc w:val="center"/>
      </w:pPr>
      <w:r w:rsidR="71FE2B31">
        <w:drawing>
          <wp:inline wp14:editId="25DC8D5E" wp14:anchorId="677AA58F">
            <wp:extent cx="5181600" cy="1009659"/>
            <wp:effectExtent l="0" t="0" r="0" b="0"/>
            <wp:docPr id="711942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1942035" name="Picture 711942035"/>
                    <pic:cNvPicPr/>
                  </pic:nvPicPr>
                  <pic:blipFill>
                    <a:blip xmlns:r="http://schemas.openxmlformats.org/officeDocument/2006/relationships" r:embed="rId1791550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18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1600" cy="100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14E817" w:rsidP="31A7362E" w:rsidRDefault="2F14E817" w14:paraId="48EC0617" w14:textId="3E8BF909">
      <w:pPr>
        <w:pStyle w:val="Rubrik4"/>
        <w:ind w:left="0" w:firstLine="0"/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i w:val="1"/>
          <w:iCs w:val="1"/>
          <w:sz w:val="20"/>
          <w:szCs w:val="20"/>
        </w:rPr>
      </w:pPr>
      <w:bookmarkStart w:name="_Toc1913491962" w:id="2016571582"/>
      <w:r w:rsidRPr="31A7362E" w:rsidR="2F14E817">
        <w:rPr>
          <w:rFonts w:ascii="Calibri Light" w:hAnsi="Calibri Light" w:eastAsia="Calibri Light" w:cs="Calibri Light" w:asciiTheme="majorAscii" w:hAnsiTheme="majorAscii" w:eastAsiaTheme="majorAscii" w:cstheme="majorAscii"/>
          <w:i w:val="1"/>
          <w:iCs w:val="1"/>
          <w:sz w:val="20"/>
          <w:szCs w:val="20"/>
        </w:rPr>
        <w:t xml:space="preserve">Figure </w:t>
      </w:r>
      <w:r w:rsidRPr="31A7362E" w:rsidR="44FDAD08">
        <w:rPr>
          <w:rFonts w:ascii="Calibri Light" w:hAnsi="Calibri Light" w:eastAsia="Calibri Light" w:cs="Calibri Light" w:asciiTheme="majorAscii" w:hAnsiTheme="majorAscii" w:eastAsiaTheme="majorAscii" w:cstheme="majorAscii"/>
          <w:i w:val="1"/>
          <w:iCs w:val="1"/>
          <w:sz w:val="20"/>
          <w:szCs w:val="20"/>
        </w:rPr>
        <w:t>6</w:t>
      </w:r>
      <w:r w:rsidRPr="31A7362E" w:rsidR="1DB2BF66">
        <w:rPr>
          <w:rFonts w:ascii="Calibri Light" w:hAnsi="Calibri Light" w:eastAsia="Calibri Light" w:cs="Calibri Light" w:asciiTheme="majorAscii" w:hAnsiTheme="majorAscii" w:eastAsiaTheme="majorAscii" w:cstheme="majorAscii"/>
          <w:i w:val="1"/>
          <w:iCs w:val="1"/>
          <w:sz w:val="20"/>
          <w:szCs w:val="20"/>
        </w:rPr>
        <w:t xml:space="preserve">: </w:t>
      </w:r>
      <w:r w:rsidRPr="31A7362E" w:rsidR="2F14E817">
        <w:rPr>
          <w:rFonts w:ascii="Calibri Light" w:hAnsi="Calibri Light" w:eastAsia="Calibri Light" w:cs="Calibri Light" w:asciiTheme="majorAscii" w:hAnsiTheme="majorAscii" w:eastAsiaTheme="majorAscii" w:cstheme="majorAscii"/>
          <w:i w:val="1"/>
          <w:iCs w:val="1"/>
          <w:sz w:val="20"/>
          <w:szCs w:val="20"/>
        </w:rPr>
        <w:t>Web Total Test</w:t>
      </w:r>
      <w:r w:rsidRPr="31A7362E" w:rsidR="55875FEC">
        <w:rPr>
          <w:rFonts w:ascii="Calibri Light" w:hAnsi="Calibri Light" w:eastAsia="Calibri Light" w:cs="Calibri Light" w:asciiTheme="majorAscii" w:hAnsiTheme="majorAscii" w:eastAsiaTheme="majorAscii" w:cstheme="majorAscii"/>
          <w:i w:val="1"/>
          <w:iCs w:val="1"/>
          <w:sz w:val="20"/>
          <w:szCs w:val="20"/>
        </w:rPr>
        <w:t>s</w:t>
      </w:r>
      <w:bookmarkEnd w:id="2016571582"/>
    </w:p>
    <w:p w:rsidR="2C65DF62" w:rsidP="2C65DF62" w:rsidRDefault="2C65DF62" w14:paraId="00046F70" w14:textId="3EE70C9D">
      <w:pPr>
        <w:pStyle w:val="Normal"/>
      </w:pPr>
    </w:p>
    <w:p w:rsidR="7A745856" w:rsidP="31A7362E" w:rsidRDefault="7A745856" w14:paraId="2B26F8A2" w14:textId="0CA1EB82">
      <w:pPr>
        <w:pStyle w:val="Rubrik4"/>
        <w:jc w:val="center"/>
        <w:rPr>
          <w:rFonts w:ascii="Arial Nova" w:hAnsi="Arial Nova" w:eastAsia="Arial Nova" w:cs="Arial Nova"/>
          <w:sz w:val="20"/>
          <w:szCs w:val="20"/>
        </w:rPr>
      </w:pPr>
      <w:bookmarkStart w:name="_Toc1997298187" w:id="532607942"/>
      <w:r w:rsidR="436D8ED6">
        <w:drawing>
          <wp:inline wp14:editId="5BD1C187" wp14:anchorId="3E26894E">
            <wp:extent cx="5943600" cy="3076576"/>
            <wp:effectExtent l="0" t="0" r="0" b="0"/>
            <wp:docPr id="366321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6321880" name="Picture 366321880"/>
                    <pic:cNvPicPr/>
                  </pic:nvPicPr>
                  <pic:blipFill>
                    <a:blip xmlns:r="http://schemas.openxmlformats.org/officeDocument/2006/relationships" r:embed="rId1947130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07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A7362E" w:rsidR="7A745856">
        <w:rPr>
          <w:rFonts w:ascii="Calibri Light" w:hAnsi="Calibri Light" w:eastAsia="Calibri Light" w:cs="Calibri Light" w:asciiTheme="majorAscii" w:hAnsiTheme="majorAscii" w:eastAsiaTheme="majorAscii" w:cstheme="majorAscii"/>
          <w:sz w:val="20"/>
          <w:szCs w:val="20"/>
        </w:rPr>
        <w:t xml:space="preserve">Figure </w:t>
      </w:r>
      <w:r w:rsidRPr="31A7362E" w:rsidR="25DE7A3C">
        <w:rPr>
          <w:rFonts w:ascii="Calibri Light" w:hAnsi="Calibri Light" w:eastAsia="Calibri Light" w:cs="Calibri Light" w:asciiTheme="majorAscii" w:hAnsiTheme="majorAscii" w:eastAsiaTheme="majorAscii" w:cstheme="majorAscii"/>
          <w:sz w:val="20"/>
          <w:szCs w:val="20"/>
        </w:rPr>
        <w:t>7</w:t>
      </w:r>
      <w:r w:rsidRPr="31A7362E" w:rsidR="7A745856">
        <w:rPr>
          <w:rFonts w:ascii="Calibri Light" w:hAnsi="Calibri Light" w:eastAsia="Calibri Light" w:cs="Calibri Light" w:asciiTheme="majorAscii" w:hAnsiTheme="majorAscii" w:eastAsiaTheme="majorAscii" w:cstheme="majorAscii"/>
          <w:sz w:val="20"/>
          <w:szCs w:val="20"/>
        </w:rPr>
        <w:t>: Web Coverage</w:t>
      </w:r>
      <w:bookmarkEnd w:id="532607942"/>
    </w:p>
    <w:sectPr w:rsidRPr="00EE18C4" w:rsidR="00EE18C4">
      <w:headerReference w:type="default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E54569" w:rsidRDefault="00E54569" w14:paraId="5997CC1D" wp14:textId="77777777">
      <w:r>
        <w:separator/>
      </w:r>
    </w:p>
  </w:endnote>
  <w:endnote w:type="continuationSeparator" w:id="0">
    <w:p xmlns:wp14="http://schemas.microsoft.com/office/word/2010/wordml" w:rsidR="00E54569" w:rsidRDefault="00E54569" w14:paraId="110FFD37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E18C4" w:rsidRDefault="00EE18C4" w14:paraId="0364BA1D" wp14:textId="77777777">
    <w:pPr>
      <w:pStyle w:val="Sidfot"/>
      <w:framePr w:wrap="around" w:hAnchor="margin" w:vAnchor="text" w:xAlign="right" w:y="1"/>
      <w:rPr>
        <w:rStyle w:val="Sidnummer"/>
      </w:rPr>
    </w:pPr>
    <w:r w:rsidRPr="04C8CA60">
      <w:rPr>
        <w:rStyle w:val="Sidnummer"/>
      </w:rPr>
      <w:fldChar w:fldCharType="begin"/>
    </w:r>
    <w:r w:rsidRPr="04C8CA60">
      <w:rPr>
        <w:rStyle w:val="Sidnummer"/>
      </w:rPr>
      <w:instrText xml:space="preserve">PAGE  </w:instrText>
    </w:r>
    <w:r w:rsidRPr="04C8CA60">
      <w:rPr>
        <w:rStyle w:val="Sidnummer"/>
      </w:rPr>
      <w:fldChar w:fldCharType="separate"/>
    </w:r>
    <w:r w:rsidRPr="04C8CA60" w:rsidR="04C8CA60">
      <w:rPr>
        <w:rStyle w:val="Sidnummer"/>
        <w:noProof/>
      </w:rPr>
      <w:t>1</w:t>
    </w:r>
    <w:r w:rsidRPr="04C8CA60">
      <w:rPr>
        <w:rStyle w:val="Sidnummer"/>
      </w:rPr>
      <w:fldChar w:fldCharType="end"/>
    </w:r>
  </w:p>
  <w:p xmlns:wp14="http://schemas.microsoft.com/office/word/2010/wordml" w:rsidR="00EE18C4" w:rsidRDefault="00EE18C4" w14:paraId="6BB9E253" wp14:textId="77777777">
    <w:pPr>
      <w:pStyle w:val="Sidfo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B3013" w:rsidRDefault="00EB3013" w14:paraId="61CDCEAD" wp14:textId="77777777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B3013" w:rsidRDefault="00EB3013" w14:paraId="6D98A12B" wp14:textId="77777777">
    <w:pPr>
      <w:pStyle w:val="Sidfo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E18C4" w:rsidRDefault="00EE18C4" w14:paraId="23DE523C" wp14:textId="77777777">
    <w:pPr>
      <w:pStyle w:val="Sidfo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E18C4" w:rsidRDefault="00EE18C4" w14:paraId="2946DB82" wp14:textId="77777777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E54569" w:rsidRDefault="00E54569" w14:paraId="3FE9F23F" wp14:textId="77777777">
      <w:r>
        <w:separator/>
      </w:r>
    </w:p>
  </w:footnote>
  <w:footnote w:type="continuationSeparator" w:id="0">
    <w:p xmlns:wp14="http://schemas.microsoft.com/office/word/2010/wordml" w:rsidR="00E54569" w:rsidRDefault="00E54569" w14:paraId="1F72F646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B3013" w:rsidRDefault="00EB3013" w14:paraId="62EBF3C5" wp14:textId="77777777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E18C4" w:rsidRDefault="00EE18C4" w14:paraId="1FC39945" wp14:textId="77777777">
    <w:pPr>
      <w:rPr>
        <w:sz w:val="24"/>
      </w:rPr>
    </w:pPr>
  </w:p>
  <w:p xmlns:wp14="http://schemas.microsoft.com/office/word/2010/wordml" w:rsidRPr="004F38E0" w:rsidR="00EE18C4" w:rsidRDefault="00EE18C4" w14:paraId="0562CB0E" wp14:textId="77777777">
    <w:pPr>
      <w:pStyle w:val="Sidhuvud"/>
      <w:rPr>
        <w:lang w:val="sv-S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B3013" w:rsidRDefault="00EB3013" w14:paraId="6B699379" wp14:textId="77777777">
    <w:pPr>
      <w:pStyle w:val="Sidhuvu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E18C4" w:rsidRDefault="00EE18C4" w14:paraId="34CE0A41" wp14:textId="77777777">
    <w:pPr>
      <w:pStyle w:val="Sidhuvu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E18C4" w:rsidRDefault="00EE18C4" w14:paraId="08CE6F91" wp14:textId="77777777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2">
    <w:nsid w:val="ec6c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8294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61ae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fcb16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ad86c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51fc0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fb548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230c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bf0d4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Rubrik1"/>
      <w:lvlText w:val="%1."/>
      <w:legacy w:legacy="1" w:legacySpace="144" w:legacyIndent="0"/>
      <w:lvlJc w:val="left"/>
    </w:lvl>
    <w:lvl w:ilvl="1">
      <w:start w:val="1"/>
      <w:numFmt w:val="decimal"/>
      <w:pStyle w:val="Rubrik2"/>
      <w:lvlText w:val="%1.%2"/>
      <w:legacy w:legacy="1" w:legacySpace="144" w:legacyIndent="0"/>
      <w:lvlJc w:val="left"/>
    </w:lvl>
    <w:lvl w:ilvl="2">
      <w:start w:val="1"/>
      <w:numFmt w:val="decimal"/>
      <w:pStyle w:val="Rubrik3"/>
      <w:lvlText w:val="%1.%2.%3"/>
      <w:legacy w:legacy="1" w:legacySpace="144" w:legacyIndent="0"/>
      <w:lvlJc w:val="left"/>
    </w:lvl>
    <w:lvl w:ilvl="3">
      <w:start w:val="1"/>
      <w:numFmt w:val="decimal"/>
      <w:pStyle w:val="Rubrik4"/>
      <w:lvlText w:val="%1.%2.%3.%4"/>
      <w:legacy w:legacy="1" w:legacySpace="144" w:legacyIndent="0"/>
      <w:lvlJc w:val="left"/>
    </w:lvl>
    <w:lvl w:ilvl="4">
      <w:start w:val="1"/>
      <w:numFmt w:val="decimal"/>
      <w:pStyle w:val="Rubrik5"/>
      <w:lvlText w:val="%1.%2.%3.%4.%5"/>
      <w:legacy w:legacy="1" w:legacySpace="144" w:legacyIndent="0"/>
      <w:lvlJc w:val="left"/>
    </w:lvl>
    <w:lvl w:ilvl="5">
      <w:start w:val="1"/>
      <w:numFmt w:val="decimal"/>
      <w:pStyle w:val="Rubrik6"/>
      <w:lvlText w:val="%1.%2.%3.%4.%5.%6"/>
      <w:legacy w:legacy="1" w:legacySpace="144" w:legacyIndent="0"/>
      <w:lvlJc w:val="left"/>
    </w:lvl>
    <w:lvl w:ilvl="6">
      <w:start w:val="1"/>
      <w:numFmt w:val="decimal"/>
      <w:pStyle w:val="Rubrik7"/>
      <w:lvlText w:val="%1.%2.%3.%4.%5.%6.%7"/>
      <w:legacy w:legacy="1" w:legacySpace="144" w:legacyIndent="0"/>
      <w:lvlJc w:val="left"/>
    </w:lvl>
    <w:lvl w:ilvl="7">
      <w:start w:val="1"/>
      <w:numFmt w:val="decimal"/>
      <w:pStyle w:val="Rubrik8"/>
      <w:lvlText w:val="%1.%2.%3.%4.%5.%6.%7.%8"/>
      <w:legacy w:legacy="1" w:legacySpace="144" w:legacyIndent="0"/>
      <w:lvlJc w:val="left"/>
    </w:lvl>
    <w:lvl w:ilvl="8">
      <w:start w:val="1"/>
      <w:numFmt w:val="decimal"/>
      <w:pStyle w:val="Rubrik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" w15:restartNumberingAfterBreak="0">
    <w:nsid w:val="2D001A76"/>
    <w:multiLevelType w:val="multilevel"/>
    <w:tmpl w:val="97D6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8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1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2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3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4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5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6" w15:restartNumberingAfterBreak="0">
    <w:nsid w:val="597D50CB"/>
    <w:multiLevelType w:val="hybridMultilevel"/>
    <w:tmpl w:val="861E9592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39E73D5"/>
    <w:multiLevelType w:val="hybridMultilevel"/>
    <w:tmpl w:val="2B40BA68"/>
    <w:lvl w:ilvl="0" w:tplc="041D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64460B41"/>
    <w:multiLevelType w:val="hybridMultilevel"/>
    <w:tmpl w:val="FF32EAF0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0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1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2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3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35">
    <w:abstractNumId w:val="32"/>
  </w:num>
  <w:num w:numId="34">
    <w:abstractNumId w:val="31"/>
  </w:num>
  <w:num w:numId="33">
    <w:abstractNumId w:val="30"/>
  </w:num>
  <w:num w:numId="32">
    <w:abstractNumId w:val="29"/>
  </w:num>
  <w:num w:numId="31">
    <w:abstractNumId w:val="28"/>
  </w:num>
  <w:num w:numId="30">
    <w:abstractNumId w:val="27"/>
  </w:num>
  <w:num w:numId="29">
    <w:abstractNumId w:val="26"/>
  </w:num>
  <w:num w:numId="28">
    <w:abstractNumId w:val="25"/>
  </w:num>
  <w:num w:numId="27">
    <w:abstractNumId w:val="24"/>
  </w:num>
  <w:num w:numId="1" w16cid:durableId="1760757415">
    <w:abstractNumId w:val="0"/>
  </w:num>
  <w:num w:numId="2" w16cid:durableId="1388726858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hint="default" w:ascii="Symbol" w:hAnsi="Symbol"/>
        </w:rPr>
      </w:lvl>
    </w:lvlOverride>
  </w:num>
  <w:num w:numId="3" w16cid:durableId="933630051">
    <w:abstractNumId w:val="10"/>
  </w:num>
  <w:num w:numId="4" w16cid:durableId="1760981407">
    <w:abstractNumId w:val="23"/>
  </w:num>
  <w:num w:numId="5" w16cid:durableId="892498667">
    <w:abstractNumId w:val="15"/>
  </w:num>
  <w:num w:numId="6" w16cid:durableId="1982273298">
    <w:abstractNumId w:val="14"/>
  </w:num>
  <w:num w:numId="7" w16cid:durableId="1074159698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hint="default" w:ascii="Symbol" w:hAnsi="Symbol"/>
        </w:rPr>
      </w:lvl>
    </w:lvlOverride>
  </w:num>
  <w:num w:numId="8" w16cid:durableId="1777943827">
    <w:abstractNumId w:val="2"/>
  </w:num>
  <w:num w:numId="9" w16cid:durableId="524757873">
    <w:abstractNumId w:val="22"/>
  </w:num>
  <w:num w:numId="10" w16cid:durableId="1177889876">
    <w:abstractNumId w:val="3"/>
  </w:num>
  <w:num w:numId="11" w16cid:durableId="1550264254">
    <w:abstractNumId w:val="11"/>
  </w:num>
  <w:num w:numId="12" w16cid:durableId="1516459273">
    <w:abstractNumId w:val="9"/>
  </w:num>
  <w:num w:numId="13" w16cid:durableId="2044816667">
    <w:abstractNumId w:val="21"/>
  </w:num>
  <w:num w:numId="14" w16cid:durableId="110436840">
    <w:abstractNumId w:val="8"/>
  </w:num>
  <w:num w:numId="15" w16cid:durableId="209418397">
    <w:abstractNumId w:val="4"/>
  </w:num>
  <w:num w:numId="16" w16cid:durableId="1791893446">
    <w:abstractNumId w:val="20"/>
  </w:num>
  <w:num w:numId="17" w16cid:durableId="334573749">
    <w:abstractNumId w:val="13"/>
  </w:num>
  <w:num w:numId="18" w16cid:durableId="1397162981">
    <w:abstractNumId w:val="5"/>
  </w:num>
  <w:num w:numId="19" w16cid:durableId="359013298">
    <w:abstractNumId w:val="12"/>
  </w:num>
  <w:num w:numId="20" w16cid:durableId="1134175283">
    <w:abstractNumId w:val="7"/>
  </w:num>
  <w:num w:numId="21" w16cid:durableId="1782994620">
    <w:abstractNumId w:val="19"/>
  </w:num>
  <w:num w:numId="22" w16cid:durableId="970789057">
    <w:abstractNumId w:val="17"/>
  </w:num>
  <w:num w:numId="23" w16cid:durableId="2127239163">
    <w:abstractNumId w:val="18"/>
  </w:num>
  <w:num w:numId="24" w16cid:durableId="971179299">
    <w:abstractNumId w:val="0"/>
  </w:num>
  <w:num w:numId="25" w16cid:durableId="847255315">
    <w:abstractNumId w:val="6"/>
  </w:num>
  <w:num w:numId="26" w16cid:durableId="1835484831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6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CA"/>
    <w:rsid w:val="00008145"/>
    <w:rsid w:val="0003323E"/>
    <w:rsid w:val="0005680B"/>
    <w:rsid w:val="000C3CF8"/>
    <w:rsid w:val="000C77A9"/>
    <w:rsid w:val="000D4D5F"/>
    <w:rsid w:val="000D5A44"/>
    <w:rsid w:val="000F5B70"/>
    <w:rsid w:val="00133775"/>
    <w:rsid w:val="00151647"/>
    <w:rsid w:val="001524D0"/>
    <w:rsid w:val="00165029"/>
    <w:rsid w:val="001810D7"/>
    <w:rsid w:val="00184DE0"/>
    <w:rsid w:val="00197AED"/>
    <w:rsid w:val="001B5396"/>
    <w:rsid w:val="001D7331"/>
    <w:rsid w:val="00205B50"/>
    <w:rsid w:val="0020783F"/>
    <w:rsid w:val="00222DFB"/>
    <w:rsid w:val="00232717"/>
    <w:rsid w:val="0024792E"/>
    <w:rsid w:val="0025531E"/>
    <w:rsid w:val="00267542"/>
    <w:rsid w:val="002738C5"/>
    <w:rsid w:val="002738DC"/>
    <w:rsid w:val="0027599F"/>
    <w:rsid w:val="00286E3B"/>
    <w:rsid w:val="00290325"/>
    <w:rsid w:val="002A241F"/>
    <w:rsid w:val="003078E9"/>
    <w:rsid w:val="0033037F"/>
    <w:rsid w:val="00374BE1"/>
    <w:rsid w:val="003A5C57"/>
    <w:rsid w:val="003C6BE3"/>
    <w:rsid w:val="003D4F35"/>
    <w:rsid w:val="003E0E01"/>
    <w:rsid w:val="003F1C58"/>
    <w:rsid w:val="003F568B"/>
    <w:rsid w:val="00407160"/>
    <w:rsid w:val="00407DDA"/>
    <w:rsid w:val="00407F8E"/>
    <w:rsid w:val="004406F6"/>
    <w:rsid w:val="00440EB5"/>
    <w:rsid w:val="004636AD"/>
    <w:rsid w:val="00481E81"/>
    <w:rsid w:val="004A2205"/>
    <w:rsid w:val="004A4BDA"/>
    <w:rsid w:val="004C7FFB"/>
    <w:rsid w:val="004D1AD1"/>
    <w:rsid w:val="004D3C27"/>
    <w:rsid w:val="004F38E0"/>
    <w:rsid w:val="004F430C"/>
    <w:rsid w:val="00531799"/>
    <w:rsid w:val="0053231C"/>
    <w:rsid w:val="00536A11"/>
    <w:rsid w:val="0054384F"/>
    <w:rsid w:val="00560776"/>
    <w:rsid w:val="00571BD1"/>
    <w:rsid w:val="005803DC"/>
    <w:rsid w:val="005807A5"/>
    <w:rsid w:val="00583BF5"/>
    <w:rsid w:val="00586D5F"/>
    <w:rsid w:val="005A1B3E"/>
    <w:rsid w:val="005B0657"/>
    <w:rsid w:val="005B19EE"/>
    <w:rsid w:val="005B51B2"/>
    <w:rsid w:val="005C353C"/>
    <w:rsid w:val="005C4FE8"/>
    <w:rsid w:val="005D60B7"/>
    <w:rsid w:val="005D6495"/>
    <w:rsid w:val="005E0C9C"/>
    <w:rsid w:val="005F00DC"/>
    <w:rsid w:val="005F4AC0"/>
    <w:rsid w:val="00613D6C"/>
    <w:rsid w:val="00625D5F"/>
    <w:rsid w:val="006371A3"/>
    <w:rsid w:val="00641BFB"/>
    <w:rsid w:val="00642DD8"/>
    <w:rsid w:val="0065528C"/>
    <w:rsid w:val="0066084D"/>
    <w:rsid w:val="00663B2D"/>
    <w:rsid w:val="006810D2"/>
    <w:rsid w:val="006865AF"/>
    <w:rsid w:val="00687448"/>
    <w:rsid w:val="006A242F"/>
    <w:rsid w:val="006C436E"/>
    <w:rsid w:val="006D37F6"/>
    <w:rsid w:val="006F56F7"/>
    <w:rsid w:val="0070041B"/>
    <w:rsid w:val="00714A4F"/>
    <w:rsid w:val="00724FA9"/>
    <w:rsid w:val="00762954"/>
    <w:rsid w:val="00775C74"/>
    <w:rsid w:val="00784A03"/>
    <w:rsid w:val="007A3105"/>
    <w:rsid w:val="007B0C6C"/>
    <w:rsid w:val="007B5490"/>
    <w:rsid w:val="007F3F2C"/>
    <w:rsid w:val="008025FD"/>
    <w:rsid w:val="00821478"/>
    <w:rsid w:val="00853400"/>
    <w:rsid w:val="00870231"/>
    <w:rsid w:val="008A37FC"/>
    <w:rsid w:val="008B0262"/>
    <w:rsid w:val="008B372A"/>
    <w:rsid w:val="008D4094"/>
    <w:rsid w:val="008D7D1E"/>
    <w:rsid w:val="008E72C7"/>
    <w:rsid w:val="008F5201"/>
    <w:rsid w:val="00903048"/>
    <w:rsid w:val="009059CD"/>
    <w:rsid w:val="009148CF"/>
    <w:rsid w:val="00936E5F"/>
    <w:rsid w:val="00944102"/>
    <w:rsid w:val="0095335B"/>
    <w:rsid w:val="009B5154"/>
    <w:rsid w:val="009C5D7A"/>
    <w:rsid w:val="009E540B"/>
    <w:rsid w:val="009E5D81"/>
    <w:rsid w:val="009F63E0"/>
    <w:rsid w:val="00A500DB"/>
    <w:rsid w:val="00A62AEA"/>
    <w:rsid w:val="00A773AA"/>
    <w:rsid w:val="00AA0397"/>
    <w:rsid w:val="00AF37A0"/>
    <w:rsid w:val="00B21B97"/>
    <w:rsid w:val="00B34AB0"/>
    <w:rsid w:val="00B372DC"/>
    <w:rsid w:val="00B4446D"/>
    <w:rsid w:val="00B532BF"/>
    <w:rsid w:val="00B61773"/>
    <w:rsid w:val="00B70732"/>
    <w:rsid w:val="00B72530"/>
    <w:rsid w:val="00B90BCA"/>
    <w:rsid w:val="00BA5AAE"/>
    <w:rsid w:val="00BB07E6"/>
    <w:rsid w:val="00C16B02"/>
    <w:rsid w:val="00C22283"/>
    <w:rsid w:val="00C53EAF"/>
    <w:rsid w:val="00C84BA5"/>
    <w:rsid w:val="00C93EEE"/>
    <w:rsid w:val="00C958D8"/>
    <w:rsid w:val="00C97454"/>
    <w:rsid w:val="00CA0FD9"/>
    <w:rsid w:val="00CF6948"/>
    <w:rsid w:val="00D17CC4"/>
    <w:rsid w:val="00D311C4"/>
    <w:rsid w:val="00D37706"/>
    <w:rsid w:val="00D5413C"/>
    <w:rsid w:val="00D66D88"/>
    <w:rsid w:val="00D960DB"/>
    <w:rsid w:val="00D96A95"/>
    <w:rsid w:val="00DA60E5"/>
    <w:rsid w:val="00DC385F"/>
    <w:rsid w:val="00DE6436"/>
    <w:rsid w:val="00DF4361"/>
    <w:rsid w:val="00E133EB"/>
    <w:rsid w:val="00E171AD"/>
    <w:rsid w:val="00E51248"/>
    <w:rsid w:val="00E52A7D"/>
    <w:rsid w:val="00E54569"/>
    <w:rsid w:val="00E56E56"/>
    <w:rsid w:val="00E9335D"/>
    <w:rsid w:val="00EB3013"/>
    <w:rsid w:val="00EC35D4"/>
    <w:rsid w:val="00EE18C4"/>
    <w:rsid w:val="00EE45E0"/>
    <w:rsid w:val="00EF6EC8"/>
    <w:rsid w:val="00F2086D"/>
    <w:rsid w:val="00F22AAB"/>
    <w:rsid w:val="00F32E55"/>
    <w:rsid w:val="00F67A3F"/>
    <w:rsid w:val="00F827A4"/>
    <w:rsid w:val="00FA2CE0"/>
    <w:rsid w:val="00FD2A6C"/>
    <w:rsid w:val="00FD46C4"/>
    <w:rsid w:val="00FF1F71"/>
    <w:rsid w:val="00FF2652"/>
    <w:rsid w:val="014D92BF"/>
    <w:rsid w:val="02118E5B"/>
    <w:rsid w:val="02AB2599"/>
    <w:rsid w:val="02E82E0B"/>
    <w:rsid w:val="034352A2"/>
    <w:rsid w:val="034B1949"/>
    <w:rsid w:val="03653E57"/>
    <w:rsid w:val="03BE03E5"/>
    <w:rsid w:val="03CA8DBF"/>
    <w:rsid w:val="0401E7CC"/>
    <w:rsid w:val="04307D3A"/>
    <w:rsid w:val="04497423"/>
    <w:rsid w:val="04AD4434"/>
    <w:rsid w:val="04C8CA60"/>
    <w:rsid w:val="056DFA3D"/>
    <w:rsid w:val="058F7FD8"/>
    <w:rsid w:val="065C7B31"/>
    <w:rsid w:val="0717829E"/>
    <w:rsid w:val="0723C074"/>
    <w:rsid w:val="0761B6FF"/>
    <w:rsid w:val="07791500"/>
    <w:rsid w:val="090910CD"/>
    <w:rsid w:val="0A02887A"/>
    <w:rsid w:val="0A16F4DD"/>
    <w:rsid w:val="0A56334A"/>
    <w:rsid w:val="0A8D45D1"/>
    <w:rsid w:val="0B33718B"/>
    <w:rsid w:val="0B973DD8"/>
    <w:rsid w:val="0BA8EFB5"/>
    <w:rsid w:val="0BAECD20"/>
    <w:rsid w:val="0C1E8260"/>
    <w:rsid w:val="0D4E7488"/>
    <w:rsid w:val="0D60F4F8"/>
    <w:rsid w:val="0D971573"/>
    <w:rsid w:val="0D99C155"/>
    <w:rsid w:val="0DA8AC4C"/>
    <w:rsid w:val="0DDF2F73"/>
    <w:rsid w:val="0EEC1339"/>
    <w:rsid w:val="0EF611D9"/>
    <w:rsid w:val="0F309732"/>
    <w:rsid w:val="0F5DAF93"/>
    <w:rsid w:val="0FA733E1"/>
    <w:rsid w:val="0FCC034E"/>
    <w:rsid w:val="0FE815AB"/>
    <w:rsid w:val="10250902"/>
    <w:rsid w:val="10560A6D"/>
    <w:rsid w:val="1090BF43"/>
    <w:rsid w:val="10BF44D6"/>
    <w:rsid w:val="10C37FCD"/>
    <w:rsid w:val="1152AE75"/>
    <w:rsid w:val="122D8540"/>
    <w:rsid w:val="128C1E86"/>
    <w:rsid w:val="13018BD1"/>
    <w:rsid w:val="13C49F30"/>
    <w:rsid w:val="14C739A8"/>
    <w:rsid w:val="158AF458"/>
    <w:rsid w:val="159C390E"/>
    <w:rsid w:val="15BDC999"/>
    <w:rsid w:val="1606B96E"/>
    <w:rsid w:val="165EA924"/>
    <w:rsid w:val="168508BB"/>
    <w:rsid w:val="16A98109"/>
    <w:rsid w:val="16B67660"/>
    <w:rsid w:val="171C416F"/>
    <w:rsid w:val="17AC9D3F"/>
    <w:rsid w:val="180AE4F6"/>
    <w:rsid w:val="181D789A"/>
    <w:rsid w:val="18D9BB4D"/>
    <w:rsid w:val="18DBAA08"/>
    <w:rsid w:val="1925D0BF"/>
    <w:rsid w:val="19AA02C1"/>
    <w:rsid w:val="1A371996"/>
    <w:rsid w:val="1A9F8A5E"/>
    <w:rsid w:val="1B0B0DCC"/>
    <w:rsid w:val="1B3F14DD"/>
    <w:rsid w:val="1B4997D0"/>
    <w:rsid w:val="1B873F24"/>
    <w:rsid w:val="1BA0408F"/>
    <w:rsid w:val="1C2D6849"/>
    <w:rsid w:val="1C94B666"/>
    <w:rsid w:val="1DB12ADB"/>
    <w:rsid w:val="1DB2BF66"/>
    <w:rsid w:val="1DB5B344"/>
    <w:rsid w:val="1F27A30F"/>
    <w:rsid w:val="1F500699"/>
    <w:rsid w:val="1F81BE8C"/>
    <w:rsid w:val="1FD179CF"/>
    <w:rsid w:val="1FEB83DD"/>
    <w:rsid w:val="20C5CF68"/>
    <w:rsid w:val="20E4DFD9"/>
    <w:rsid w:val="20FECD2D"/>
    <w:rsid w:val="20FECD2D"/>
    <w:rsid w:val="211EC3D6"/>
    <w:rsid w:val="21A715A2"/>
    <w:rsid w:val="222B4726"/>
    <w:rsid w:val="22D9907E"/>
    <w:rsid w:val="23E7EEF9"/>
    <w:rsid w:val="2428073B"/>
    <w:rsid w:val="24D03DF2"/>
    <w:rsid w:val="24E8650A"/>
    <w:rsid w:val="24F36FF4"/>
    <w:rsid w:val="252EA7ED"/>
    <w:rsid w:val="25DE7A3C"/>
    <w:rsid w:val="25E40D9F"/>
    <w:rsid w:val="26353B1E"/>
    <w:rsid w:val="263A8B03"/>
    <w:rsid w:val="270B97A2"/>
    <w:rsid w:val="273696F3"/>
    <w:rsid w:val="27858BF6"/>
    <w:rsid w:val="279BD3AE"/>
    <w:rsid w:val="27CA0C72"/>
    <w:rsid w:val="289CDE0B"/>
    <w:rsid w:val="28E9E935"/>
    <w:rsid w:val="2923BB4D"/>
    <w:rsid w:val="29788FAF"/>
    <w:rsid w:val="2A001F75"/>
    <w:rsid w:val="2AB3B81B"/>
    <w:rsid w:val="2ABC9768"/>
    <w:rsid w:val="2ACD4CE5"/>
    <w:rsid w:val="2ACF87A2"/>
    <w:rsid w:val="2ADD0F00"/>
    <w:rsid w:val="2B2B646C"/>
    <w:rsid w:val="2B31106B"/>
    <w:rsid w:val="2B5BD1DA"/>
    <w:rsid w:val="2B8A408C"/>
    <w:rsid w:val="2B9652CC"/>
    <w:rsid w:val="2BB369EC"/>
    <w:rsid w:val="2C202C4D"/>
    <w:rsid w:val="2C4F3B11"/>
    <w:rsid w:val="2C65DF62"/>
    <w:rsid w:val="2D697BF6"/>
    <w:rsid w:val="2DB9AED2"/>
    <w:rsid w:val="2EC8A953"/>
    <w:rsid w:val="2ED929A9"/>
    <w:rsid w:val="2F14E817"/>
    <w:rsid w:val="2F317C7E"/>
    <w:rsid w:val="2F9BA57B"/>
    <w:rsid w:val="306E5DF6"/>
    <w:rsid w:val="307D6EDA"/>
    <w:rsid w:val="30AE4388"/>
    <w:rsid w:val="30F1C397"/>
    <w:rsid w:val="30FDC3E6"/>
    <w:rsid w:val="313B4762"/>
    <w:rsid w:val="31763721"/>
    <w:rsid w:val="3178599E"/>
    <w:rsid w:val="31A7362E"/>
    <w:rsid w:val="31E865E5"/>
    <w:rsid w:val="320BE1DC"/>
    <w:rsid w:val="3225BF00"/>
    <w:rsid w:val="32C2C37A"/>
    <w:rsid w:val="3309172F"/>
    <w:rsid w:val="3314D8B8"/>
    <w:rsid w:val="339E1DE4"/>
    <w:rsid w:val="33CA2129"/>
    <w:rsid w:val="340B6855"/>
    <w:rsid w:val="3461A7B4"/>
    <w:rsid w:val="34A29F5F"/>
    <w:rsid w:val="35502F61"/>
    <w:rsid w:val="355173F8"/>
    <w:rsid w:val="356481D4"/>
    <w:rsid w:val="3579B192"/>
    <w:rsid w:val="35986578"/>
    <w:rsid w:val="35D4DCC1"/>
    <w:rsid w:val="35DC8559"/>
    <w:rsid w:val="35F7D1D7"/>
    <w:rsid w:val="367664EB"/>
    <w:rsid w:val="36D52BE0"/>
    <w:rsid w:val="37AA5349"/>
    <w:rsid w:val="37C0582C"/>
    <w:rsid w:val="3896AD8E"/>
    <w:rsid w:val="3969B9F4"/>
    <w:rsid w:val="39868464"/>
    <w:rsid w:val="3A058AD4"/>
    <w:rsid w:val="3A2E03E5"/>
    <w:rsid w:val="3A7200F2"/>
    <w:rsid w:val="3A974745"/>
    <w:rsid w:val="3ACF8BCA"/>
    <w:rsid w:val="3AD24883"/>
    <w:rsid w:val="3B195E20"/>
    <w:rsid w:val="3B4740C4"/>
    <w:rsid w:val="3BD6B5E4"/>
    <w:rsid w:val="3BE36A5C"/>
    <w:rsid w:val="3C236021"/>
    <w:rsid w:val="3C3F04C9"/>
    <w:rsid w:val="3CD88250"/>
    <w:rsid w:val="3D02D033"/>
    <w:rsid w:val="3D05DC41"/>
    <w:rsid w:val="3DDDED0E"/>
    <w:rsid w:val="3E018190"/>
    <w:rsid w:val="3EA5F181"/>
    <w:rsid w:val="3EA7B26B"/>
    <w:rsid w:val="3EBD9172"/>
    <w:rsid w:val="3F40FB50"/>
    <w:rsid w:val="403CD2EE"/>
    <w:rsid w:val="4049FF07"/>
    <w:rsid w:val="415D9097"/>
    <w:rsid w:val="428132C4"/>
    <w:rsid w:val="42AF2A82"/>
    <w:rsid w:val="42BC44B5"/>
    <w:rsid w:val="42E3FD7B"/>
    <w:rsid w:val="434CC6FD"/>
    <w:rsid w:val="436D8ED6"/>
    <w:rsid w:val="437A2A66"/>
    <w:rsid w:val="437A758A"/>
    <w:rsid w:val="438A64EC"/>
    <w:rsid w:val="43A7F1D6"/>
    <w:rsid w:val="43E85959"/>
    <w:rsid w:val="44B37727"/>
    <w:rsid w:val="44FDAD08"/>
    <w:rsid w:val="4554F642"/>
    <w:rsid w:val="458A8880"/>
    <w:rsid w:val="45E20E5C"/>
    <w:rsid w:val="47BA9B74"/>
    <w:rsid w:val="47C836ED"/>
    <w:rsid w:val="4844ECFB"/>
    <w:rsid w:val="485556A7"/>
    <w:rsid w:val="49A5100B"/>
    <w:rsid w:val="49DBCA46"/>
    <w:rsid w:val="4A1E3F2E"/>
    <w:rsid w:val="4A970866"/>
    <w:rsid w:val="4AD3DFF8"/>
    <w:rsid w:val="4B0A0EAB"/>
    <w:rsid w:val="4BD584A4"/>
    <w:rsid w:val="4C68A59C"/>
    <w:rsid w:val="4C7C143F"/>
    <w:rsid w:val="4C99C499"/>
    <w:rsid w:val="4CF860C2"/>
    <w:rsid w:val="4D2849DD"/>
    <w:rsid w:val="4D3AA753"/>
    <w:rsid w:val="4DAD9C9D"/>
    <w:rsid w:val="4DB355B8"/>
    <w:rsid w:val="4E669FC1"/>
    <w:rsid w:val="4E6CEC17"/>
    <w:rsid w:val="4E78E905"/>
    <w:rsid w:val="4E933980"/>
    <w:rsid w:val="4E9991B2"/>
    <w:rsid w:val="4F0E1F32"/>
    <w:rsid w:val="4F200507"/>
    <w:rsid w:val="503526F5"/>
    <w:rsid w:val="50CFE079"/>
    <w:rsid w:val="5104A18D"/>
    <w:rsid w:val="510E3EC4"/>
    <w:rsid w:val="51A15E68"/>
    <w:rsid w:val="522F812B"/>
    <w:rsid w:val="52ED1448"/>
    <w:rsid w:val="5326FE77"/>
    <w:rsid w:val="541F21C1"/>
    <w:rsid w:val="543FEED6"/>
    <w:rsid w:val="54660BFA"/>
    <w:rsid w:val="548A56BB"/>
    <w:rsid w:val="54900C8E"/>
    <w:rsid w:val="55875FEC"/>
    <w:rsid w:val="56CE48BA"/>
    <w:rsid w:val="56D635D3"/>
    <w:rsid w:val="56ED700D"/>
    <w:rsid w:val="57131EE1"/>
    <w:rsid w:val="5828A446"/>
    <w:rsid w:val="58B20B29"/>
    <w:rsid w:val="58F9858F"/>
    <w:rsid w:val="5900B3F5"/>
    <w:rsid w:val="59431AF6"/>
    <w:rsid w:val="5966A7EF"/>
    <w:rsid w:val="5977CFBB"/>
    <w:rsid w:val="59AEDD18"/>
    <w:rsid w:val="5AD9BB49"/>
    <w:rsid w:val="5B082382"/>
    <w:rsid w:val="5B92EEA4"/>
    <w:rsid w:val="5BC10D84"/>
    <w:rsid w:val="5C1D4A4A"/>
    <w:rsid w:val="5C9190C3"/>
    <w:rsid w:val="5CECAD0D"/>
    <w:rsid w:val="5D37CE48"/>
    <w:rsid w:val="5DAC2FEA"/>
    <w:rsid w:val="5E972FD6"/>
    <w:rsid w:val="5EDBC11C"/>
    <w:rsid w:val="5F62FB6F"/>
    <w:rsid w:val="5F70F852"/>
    <w:rsid w:val="5F9E71D7"/>
    <w:rsid w:val="60322675"/>
    <w:rsid w:val="604014A7"/>
    <w:rsid w:val="6079B64C"/>
    <w:rsid w:val="60BD36B6"/>
    <w:rsid w:val="61BDD153"/>
    <w:rsid w:val="625BEDC6"/>
    <w:rsid w:val="626F59C7"/>
    <w:rsid w:val="627BF80F"/>
    <w:rsid w:val="628797A3"/>
    <w:rsid w:val="637D243A"/>
    <w:rsid w:val="638E5B5F"/>
    <w:rsid w:val="64CC14C2"/>
    <w:rsid w:val="65ABDC53"/>
    <w:rsid w:val="66063B4F"/>
    <w:rsid w:val="6645D5AF"/>
    <w:rsid w:val="6662E358"/>
    <w:rsid w:val="668343B9"/>
    <w:rsid w:val="66C8AC0B"/>
    <w:rsid w:val="66CE969A"/>
    <w:rsid w:val="66E35785"/>
    <w:rsid w:val="66F2C2BD"/>
    <w:rsid w:val="66FBA48D"/>
    <w:rsid w:val="67021174"/>
    <w:rsid w:val="6719BA1D"/>
    <w:rsid w:val="6719FB56"/>
    <w:rsid w:val="67A13806"/>
    <w:rsid w:val="68572BDF"/>
    <w:rsid w:val="6927C522"/>
    <w:rsid w:val="6983C5BA"/>
    <w:rsid w:val="6984B30C"/>
    <w:rsid w:val="69A4B995"/>
    <w:rsid w:val="69E8B51B"/>
    <w:rsid w:val="6AB0AE5B"/>
    <w:rsid w:val="6ADA0267"/>
    <w:rsid w:val="6B6E74A9"/>
    <w:rsid w:val="6BE74A26"/>
    <w:rsid w:val="6C684B57"/>
    <w:rsid w:val="6CA8440D"/>
    <w:rsid w:val="6CE12161"/>
    <w:rsid w:val="6D0E4E37"/>
    <w:rsid w:val="6D1C5775"/>
    <w:rsid w:val="6D7CD622"/>
    <w:rsid w:val="6DDC0A21"/>
    <w:rsid w:val="6DE833AE"/>
    <w:rsid w:val="6E041CAB"/>
    <w:rsid w:val="6E0FAEAF"/>
    <w:rsid w:val="6E925CA1"/>
    <w:rsid w:val="6ED7D85E"/>
    <w:rsid w:val="6EDD0648"/>
    <w:rsid w:val="6EEF7B87"/>
    <w:rsid w:val="6F61283E"/>
    <w:rsid w:val="6F8ABDD3"/>
    <w:rsid w:val="6FBCCB71"/>
    <w:rsid w:val="700632A1"/>
    <w:rsid w:val="7173DB2B"/>
    <w:rsid w:val="71FE2B31"/>
    <w:rsid w:val="72466B88"/>
    <w:rsid w:val="724B1D11"/>
    <w:rsid w:val="724B1D11"/>
    <w:rsid w:val="7259C168"/>
    <w:rsid w:val="73072A61"/>
    <w:rsid w:val="73983877"/>
    <w:rsid w:val="73CE9013"/>
    <w:rsid w:val="741BF479"/>
    <w:rsid w:val="741D10D7"/>
    <w:rsid w:val="74296D0F"/>
    <w:rsid w:val="752A8929"/>
    <w:rsid w:val="75714BF2"/>
    <w:rsid w:val="75998B3E"/>
    <w:rsid w:val="75A96A33"/>
    <w:rsid w:val="75E47041"/>
    <w:rsid w:val="75E6ADB7"/>
    <w:rsid w:val="76BDA49D"/>
    <w:rsid w:val="776BF4F0"/>
    <w:rsid w:val="776CED3D"/>
    <w:rsid w:val="77C686B9"/>
    <w:rsid w:val="7866E0FD"/>
    <w:rsid w:val="796696FF"/>
    <w:rsid w:val="7997CE05"/>
    <w:rsid w:val="79D05F1B"/>
    <w:rsid w:val="7A1DC15E"/>
    <w:rsid w:val="7A3B917C"/>
    <w:rsid w:val="7A745856"/>
    <w:rsid w:val="7AD558D6"/>
    <w:rsid w:val="7B5352B6"/>
    <w:rsid w:val="7B7AF3BF"/>
    <w:rsid w:val="7B952C56"/>
    <w:rsid w:val="7C4891AB"/>
    <w:rsid w:val="7D4E2247"/>
    <w:rsid w:val="7DA2AB38"/>
    <w:rsid w:val="7DA485A4"/>
    <w:rsid w:val="7DA5DE1F"/>
    <w:rsid w:val="7DE0597D"/>
    <w:rsid w:val="7E2FE621"/>
    <w:rsid w:val="7E39067B"/>
    <w:rsid w:val="7E695742"/>
    <w:rsid w:val="7E845CC0"/>
    <w:rsid w:val="7E8AB803"/>
    <w:rsid w:val="7ED2E77D"/>
    <w:rsid w:val="7F1E3F34"/>
    <w:rsid w:val="7F661058"/>
    <w:rsid w:val="7F6750AA"/>
    <w:rsid w:val="7F7C4A55"/>
    <w:rsid w:val="7FA49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C0FEB5"/>
  <w15:chartTrackingRefBased/>
  <w15:docId w15:val="{1727BB9F-BE14-4349-BBA9-14450DFE91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sv-SE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Rubrik1">
    <w:uiPriority w:val="1"/>
    <w:name w:val="heading 1"/>
    <w:basedOn w:val="Normal"/>
    <w:next w:val="Normal"/>
    <w:link w:val="Rubrik1Char"/>
    <w:qFormat/>
    <w:rsid w:val="04C8CA60"/>
    <w:rPr>
      <w:rFonts w:asciiTheme="majorAscii" w:hAnsiTheme="majorAscii" w:eastAsiaTheme="majorEastAsia" w:cstheme="majorBidi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Rubrik2">
    <w:uiPriority w:val="1"/>
    <w:name w:val="heading 2"/>
    <w:basedOn w:val="Rubrik1"/>
    <w:next w:val="Normal"/>
    <w:link w:val="Rubrik2Char"/>
    <w:qFormat/>
    <w:rsid w:val="04C8CA60"/>
    <w:rPr>
      <w:sz w:val="32"/>
      <w:szCs w:val="32"/>
    </w:rPr>
    <w:pPr>
      <w:spacing w:before="160"/>
      <w:outlineLvl w:val="1"/>
    </w:pPr>
  </w:style>
  <w:style w:type="paragraph" w:styleId="Rubrik3">
    <w:uiPriority w:val="1"/>
    <w:name w:val="heading 3"/>
    <w:basedOn w:val="Rubrik1"/>
    <w:next w:val="Normal"/>
    <w:qFormat/>
    <w:rsid w:val="04C8CA60"/>
    <w:rPr>
      <w:sz w:val="28"/>
      <w:szCs w:val="28"/>
    </w:rPr>
    <w:pPr>
      <w:spacing w:before="160"/>
      <w:outlineLvl w:val="2"/>
    </w:pPr>
  </w:style>
  <w:style w:type="paragraph" w:styleId="Rubrik4">
    <w:uiPriority w:val="1"/>
    <w:name w:val="heading 4"/>
    <w:basedOn w:val="Rubrik1"/>
    <w:next w:val="Normal"/>
    <w:qFormat/>
    <w:rsid w:val="04C8CA60"/>
    <w:rPr>
      <w:i w:val="1"/>
      <w:iCs w:val="1"/>
    </w:rPr>
    <w:pPr>
      <w:spacing w:before="80" w:after="40"/>
      <w:outlineLvl w:val="3"/>
    </w:pPr>
  </w:style>
  <w:style w:type="paragraph" w:styleId="Rubrik5">
    <w:uiPriority w:val="1"/>
    <w:name w:val="heading 5"/>
    <w:basedOn w:val="Normal"/>
    <w:next w:val="Normal"/>
    <w:qFormat/>
    <w:rsid w:val="04C8CA60"/>
    <w:rPr>
      <w:rFonts w:eastAsiaTheme="majorEastAsia" w:cstheme="majorBidi"/>
    </w:rPr>
    <w:pPr>
      <w:keepNext w:val="1"/>
      <w:keepLines w:val="1"/>
      <w:spacing w:before="80" w:after="40"/>
      <w:outlineLvl w:val="4"/>
    </w:pPr>
  </w:style>
  <w:style w:type="paragraph" w:styleId="Rubrik6">
    <w:uiPriority w:val="1"/>
    <w:name w:val="heading 6"/>
    <w:basedOn w:val="Normal"/>
    <w:next w:val="Normal"/>
    <w:qFormat/>
    <w:rsid w:val="04C8CA60"/>
    <w:rPr>
      <w:rFonts w:eastAsiaTheme="majorEastAsia" w:cstheme="majorBidi"/>
      <w:i w:val="1"/>
      <w:iCs w:val="1"/>
    </w:rPr>
    <w:pPr>
      <w:keepNext w:val="1"/>
      <w:keepLines w:val="1"/>
      <w:spacing w:before="40" w:after="0"/>
      <w:outlineLvl w:val="5"/>
    </w:pPr>
  </w:style>
  <w:style w:type="paragraph" w:styleId="Rubrik7">
    <w:uiPriority w:val="1"/>
    <w:name w:val="heading 7"/>
    <w:basedOn w:val="Normal"/>
    <w:next w:val="Normal"/>
    <w:qFormat/>
    <w:rsid w:val="04C8CA60"/>
    <w:rPr>
      <w:rFonts w:eastAsiaTheme="majorEastAsia" w:cstheme="majorBidi"/>
    </w:rPr>
    <w:pPr>
      <w:keepNext w:val="1"/>
      <w:keepLines w:val="1"/>
      <w:spacing w:before="40" w:after="0"/>
      <w:outlineLvl w:val="6"/>
    </w:pPr>
  </w:style>
  <w:style w:type="paragraph" w:styleId="Rubrik8">
    <w:uiPriority w:val="1"/>
    <w:name w:val="heading 8"/>
    <w:basedOn w:val="Normal"/>
    <w:next w:val="Normal"/>
    <w:qFormat/>
    <w:rsid w:val="04C8CA60"/>
    <w:rPr>
      <w:rFonts w:eastAsiaTheme="majorEastAsia" w:cstheme="majorBidi"/>
      <w:i w:val="1"/>
      <w:iCs w:val="1"/>
    </w:rPr>
    <w:pPr>
      <w:keepNext w:val="1"/>
      <w:keepLines w:val="1"/>
      <w:spacing w:after="0"/>
      <w:outlineLvl w:val="7"/>
    </w:pPr>
  </w:style>
  <w:style w:type="paragraph" w:styleId="Rubrik9">
    <w:uiPriority w:val="1"/>
    <w:name w:val="heading 9"/>
    <w:basedOn w:val="Normal"/>
    <w:next w:val="Normal"/>
    <w:qFormat/>
    <w:rsid w:val="04C8CA60"/>
    <w:rPr>
      <w:rFonts w:eastAsiaTheme="majorEastAsia" w:cstheme="majorBidi"/>
    </w:rPr>
    <w:pPr>
      <w:keepNext w:val="1"/>
      <w:keepLines w:val="1"/>
      <w:spacing w:after="0"/>
      <w:outlineLvl w:val="8"/>
    </w:pPr>
  </w:style>
  <w:style w:type="character" w:styleId="Standardstycketeckensnitt" w:default="1">
    <w:name w:val="Default Paragraph Font"/>
    <w:semiHidden/>
  </w:style>
  <w:style w:type="table" w:styleId="Normaltabel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semiHidden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Rubrik">
    <w:uiPriority w:val="1"/>
    <w:name w:val="Title"/>
    <w:basedOn w:val="Normal"/>
    <w:next w:val="Normal"/>
    <w:qFormat/>
    <w:rsid w:val="04C8CA60"/>
    <w:rPr>
      <w:rFonts w:asciiTheme="majorAscii" w:hAnsiTheme="majorAscii" w:eastAsiaTheme="majorEastAsia" w:cstheme="majorBidi"/>
      <w:sz w:val="56"/>
      <w:szCs w:val="56"/>
    </w:rPr>
    <w:pPr>
      <w:spacing w:after="80" w:lineRule="auto"/>
      <w:contextualSpacing/>
    </w:pPr>
  </w:style>
  <w:style w:type="paragraph" w:styleId="Underrubrik">
    <w:uiPriority w:val="1"/>
    <w:name w:val="Subtitle"/>
    <w:basedOn w:val="Normal"/>
    <w:qFormat/>
    <w:rsid w:val="04C8CA60"/>
    <w:rPr>
      <w:rFonts w:eastAsiaTheme="majorEastAsia" w:cstheme="majorBidi"/>
      <w:sz w:val="28"/>
      <w:szCs w:val="28"/>
    </w:rPr>
  </w:style>
  <w:style w:type="paragraph" w:styleId="Normaltindrag">
    <w:name w:val="Normal Indent"/>
    <w:basedOn w:val="Normal"/>
    <w:pPr>
      <w:ind w:left="900" w:hanging="900"/>
    </w:pPr>
  </w:style>
  <w:style w:type="paragraph" w:styleId="Innehll1">
    <w:uiPriority w:val="1"/>
    <w:name w:val="toc 1"/>
    <w:basedOn w:val="Normal"/>
    <w:next w:val="Normal"/>
    <w:semiHidden/>
    <w:rsid w:val="04C8CA60"/>
    <w:pPr>
      <w:spacing w:after="100"/>
    </w:pPr>
  </w:style>
  <w:style w:type="paragraph" w:styleId="Innehll2">
    <w:uiPriority w:val="1"/>
    <w:name w:val="toc 2"/>
    <w:basedOn w:val="Normal"/>
    <w:next w:val="Normal"/>
    <w:semiHidden/>
    <w:rsid w:val="04C8CA60"/>
    <w:pPr>
      <w:spacing w:after="100"/>
      <w:ind w:left="220"/>
    </w:pPr>
  </w:style>
  <w:style w:type="paragraph" w:styleId="Innehll3">
    <w:uiPriority w:val="1"/>
    <w:name w:val="toc 3"/>
    <w:basedOn w:val="Normal"/>
    <w:next w:val="Normal"/>
    <w:semiHidden/>
    <w:rsid w:val="04C8CA60"/>
    <w:pPr>
      <w:spacing w:after="100"/>
      <w:ind w:left="440"/>
    </w:pPr>
  </w:style>
  <w:style w:type="paragraph" w:styleId="Sidhuvud">
    <w:uiPriority w:val="1"/>
    <w:name w:val="header"/>
    <w:basedOn w:val="Normal"/>
    <w:rsid w:val="04C8CA60"/>
    <w:pPr>
      <w:tabs>
        <w:tab w:val="center" w:leader="none" w:pos="4680"/>
        <w:tab w:val="right" w:leader="none" w:pos="9360"/>
      </w:tabs>
      <w:spacing w:after="0" w:lineRule="auto"/>
    </w:pPr>
  </w:style>
  <w:style w:type="paragraph" w:styleId="Sidfot">
    <w:uiPriority w:val="1"/>
    <w:name w:val="footer"/>
    <w:basedOn w:val="Normal"/>
    <w:rsid w:val="04C8CA60"/>
    <w:pPr>
      <w:tabs>
        <w:tab w:val="center" w:leader="none" w:pos="4680"/>
        <w:tab w:val="right" w:leader="none" w:pos="9360"/>
      </w:tabs>
      <w:spacing w:after="0" w:lineRule="auto"/>
    </w:pPr>
  </w:style>
  <w:style w:type="character" w:styleId="Sidnummer">
    <w:name w:val="page number"/>
    <w:basedOn w:val="Standardstycketeckensnitt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/>
      <w:spacing w:after="120"/>
    </w:pPr>
  </w:style>
  <w:style w:type="paragraph" w:styleId="Brdtext">
    <w:name w:val="Body Text"/>
    <w:basedOn w:val="Normal"/>
    <w:pPr>
      <w:keepLines/>
      <w:spacing w:after="120"/>
      <w:ind w:left="720"/>
    </w:pPr>
  </w:style>
  <w:style w:type="paragraph" w:styleId="Dokumentversikt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tnotsreferens">
    <w:uiPriority w:val="1"/>
    <w:name w:val="footnote reference"/>
    <w:semiHidden/>
    <w:rsid w:val="04C8CA60"/>
    <w:rPr>
      <w:vertAlign w:val="superscript"/>
    </w:rPr>
  </w:style>
  <w:style w:type="paragraph" w:styleId="Fotnotstext">
    <w:uiPriority w:val="1"/>
    <w:name w:val="footnote text"/>
    <w:basedOn w:val="Normal"/>
    <w:semiHidden/>
    <w:rsid w:val="04C8CA60"/>
    <w:rPr>
      <w:sz w:val="20"/>
      <w:szCs w:val="20"/>
    </w:rPr>
    <w:pPr>
      <w:spacing w:after="0" w:lineRule="auto"/>
    </w:pPr>
  </w:style>
  <w:style w:type="paragraph" w:styleId="MainTitle" w:customStyle="1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Innehll4">
    <w:uiPriority w:val="1"/>
    <w:name w:val="toc 4"/>
    <w:basedOn w:val="Normal"/>
    <w:next w:val="Normal"/>
    <w:semiHidden/>
    <w:rsid w:val="04C8CA60"/>
    <w:pPr>
      <w:spacing w:after="100"/>
      <w:ind w:left="660"/>
    </w:pPr>
  </w:style>
  <w:style w:type="paragraph" w:styleId="Innehll5">
    <w:uiPriority w:val="1"/>
    <w:name w:val="toc 5"/>
    <w:basedOn w:val="Normal"/>
    <w:next w:val="Normal"/>
    <w:semiHidden/>
    <w:rsid w:val="04C8CA60"/>
    <w:pPr>
      <w:spacing w:after="100"/>
      <w:ind w:left="880"/>
    </w:pPr>
  </w:style>
  <w:style w:type="paragraph" w:styleId="Innehll6">
    <w:uiPriority w:val="1"/>
    <w:name w:val="toc 6"/>
    <w:basedOn w:val="Normal"/>
    <w:next w:val="Normal"/>
    <w:semiHidden/>
    <w:rsid w:val="04C8CA60"/>
    <w:pPr>
      <w:spacing w:after="100"/>
      <w:ind w:left="1100"/>
    </w:pPr>
  </w:style>
  <w:style w:type="paragraph" w:styleId="Innehll7">
    <w:uiPriority w:val="1"/>
    <w:name w:val="toc 7"/>
    <w:basedOn w:val="Normal"/>
    <w:next w:val="Normal"/>
    <w:semiHidden/>
    <w:rsid w:val="04C8CA60"/>
    <w:pPr>
      <w:spacing w:after="100"/>
      <w:ind w:left="1320"/>
    </w:pPr>
  </w:style>
  <w:style w:type="paragraph" w:styleId="Innehll8">
    <w:uiPriority w:val="1"/>
    <w:name w:val="toc 8"/>
    <w:basedOn w:val="Normal"/>
    <w:next w:val="Normal"/>
    <w:semiHidden/>
    <w:rsid w:val="04C8CA60"/>
    <w:pPr>
      <w:spacing w:after="100"/>
      <w:ind w:left="1540"/>
    </w:pPr>
  </w:style>
  <w:style w:type="paragraph" w:styleId="Innehll9">
    <w:uiPriority w:val="1"/>
    <w:name w:val="toc 9"/>
    <w:basedOn w:val="Normal"/>
    <w:next w:val="Normal"/>
    <w:semiHidden/>
    <w:rsid w:val="04C8CA60"/>
    <w:pPr>
      <w:spacing w:after="100"/>
      <w:ind w:left="1760"/>
    </w:pPr>
  </w:style>
  <w:style w:type="paragraph" w:styleId="Brdtext2">
    <w:name w:val="Body Text 2"/>
    <w:basedOn w:val="Normal"/>
    <w:rPr>
      <w:i/>
      <w:color w:val="0000FF"/>
    </w:rPr>
  </w:style>
  <w:style w:type="paragraph" w:styleId="Brdtextmedindrag">
    <w:name w:val="Body Text Indent"/>
    <w:basedOn w:val="Normal"/>
    <w:pPr>
      <w:ind w:left="720"/>
    </w:pPr>
    <w:rPr>
      <w:i/>
      <w:color w:val="0000FF"/>
      <w:u w:val="single"/>
    </w:rPr>
  </w:style>
  <w:style w:type="paragraph" w:styleId="Body" w:customStyle="1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Brdtext"/>
    <w:autoRedefine/>
    <w:pPr>
      <w:spacing w:after="120"/>
      <w:ind w:left="720"/>
    </w:pPr>
    <w:rPr>
      <w:i/>
      <w:color w:val="0000FF"/>
    </w:rPr>
  </w:style>
  <w:style w:type="character" w:styleId="Hyperlnk">
    <w:uiPriority w:val="1"/>
    <w:name w:val="Hyperlink"/>
    <w:rsid w:val="04C8CA60"/>
    <w:rPr>
      <w:u w:val="single"/>
    </w:rPr>
  </w:style>
  <w:style w:type="table" w:styleId="Tabellrutnt">
    <w:name w:val="Table Grid"/>
    <w:basedOn w:val="Normaltabell"/>
    <w:rsid w:val="007A3105"/>
    <w:pPr>
      <w:widowControl w:val="0"/>
      <w:spacing w:line="24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ngtext">
    <w:name w:val="Balloon Text"/>
    <w:basedOn w:val="Normal"/>
    <w:semiHidden/>
    <w:rsid w:val="009148CF"/>
    <w:rPr>
      <w:rFonts w:ascii="Tahoma" w:hAnsi="Tahoma" w:cs="Tahoma"/>
      <w:sz w:val="16"/>
      <w:szCs w:val="16"/>
    </w:rPr>
  </w:style>
  <w:style w:type="character" w:styleId="Rubrik1Char" w:customStyle="true">
    <w:uiPriority w:val="1"/>
    <w:name w:val="Rubrik 1 Char"/>
    <w:link w:val="Rubrik1"/>
    <w:rsid w:val="04C8CA60"/>
    <w:rPr>
      <w:rFonts w:asciiTheme="majorAscii" w:hAnsiTheme="majorAscii" w:eastAsiaTheme="majorEastAsia" w:cstheme="majorBidi"/>
      <w:sz w:val="40"/>
      <w:szCs w:val="40"/>
      <w:lang w:val="en-US" w:eastAsia="en-US"/>
    </w:rPr>
  </w:style>
  <w:style w:type="character" w:styleId="Rubrik2Char" w:customStyle="true">
    <w:uiPriority w:val="1"/>
    <w:name w:val="Rubrik 2 Char"/>
    <w:basedOn w:val="Rubrik1Char"/>
    <w:link w:val="Rubrik2"/>
    <w:rsid w:val="04C8CA60"/>
    <w:rPr>
      <w:rFonts w:ascii="Arial" w:hAnsi="Arial"/>
      <w:b w:val="1"/>
      <w:bCs w:val="1"/>
      <w:sz w:val="32"/>
      <w:szCs w:val="32"/>
    </w:rPr>
  </w:style>
  <w:style w:type="paragraph" w:styleId="ListParagraph">
    <w:uiPriority w:val="34"/>
    <w:name w:val="List Paragraph"/>
    <w:basedOn w:val="Normal"/>
    <w:qFormat/>
    <w:rsid w:val="6E041CAB"/>
    <w:pPr>
      <w:spacing/>
      <w:ind w:left="720"/>
      <w:contextualSpacing/>
    </w:pPr>
  </w:style>
  <w:style w:type="character" w:styleId="SubtleEmphasis">
    <w:uiPriority w:val="19"/>
    <w:name w:val="Subtle Emphasis"/>
    <w:basedOn w:val="Standardstycketeckensnitt"/>
    <w:qFormat/>
    <w:rsid w:val="04C8CA60"/>
    <w:rPr>
      <w:i w:val="1"/>
      <w:iCs w:val="1"/>
      <w:color w:val="404040" w:themeColor="text1" w:themeTint="BF" w:themeShade="FF"/>
    </w:rPr>
  </w:style>
  <w:style w:type="character" w:styleId="IntenseEmphasis">
    <w:uiPriority w:val="21"/>
    <w:name w:val="Intense Emphasis"/>
    <w:basedOn w:val="Standardstycketeckensnitt"/>
    <w:qFormat/>
    <w:rsid w:val="04C8CA60"/>
    <w:rPr>
      <w:i w:val="1"/>
      <w:iCs w:val="1"/>
      <w:color w:val="2F5496" w:themeColor="accent1" w:themeTint="FF" w:themeShade="BF"/>
    </w:rPr>
  </w:style>
  <w:style w:type="paragraph" w:styleId="Quote">
    <w:uiPriority w:val="29"/>
    <w:name w:val="Quote"/>
    <w:basedOn w:val="Normal"/>
    <w:next w:val="Normal"/>
    <w:link w:val="QuoteChar"/>
    <w:qFormat/>
    <w:rsid w:val="04C8CA60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04C8CA60"/>
    <w:rPr>
      <w:i w:val="1"/>
      <w:iCs w:val="1"/>
      <w:color w:val="2F5496" w:themeColor="accent1" w:themeTint="FF" w:themeShade="BF"/>
    </w:rPr>
    <w:pPr>
      <w:spacing w:before="360" w:after="360"/>
      <w:ind w:left="864" w:right="864"/>
      <w:jc w:val="center"/>
    </w:pPr>
  </w:style>
  <w:style w:type="character" w:styleId="SubtleReference">
    <w:uiPriority w:val="31"/>
    <w:name w:val="Subtle Reference"/>
    <w:basedOn w:val="Standardstycketeckensnitt"/>
    <w:qFormat/>
    <w:rsid w:val="04C8CA60"/>
    <w:rPr>
      <w:smallCaps w:val="1"/>
      <w:color w:val="5A5A5A"/>
    </w:rPr>
  </w:style>
  <w:style w:type="character" w:styleId="IntenseReference">
    <w:uiPriority w:val="32"/>
    <w:name w:val="Intense Reference"/>
    <w:basedOn w:val="Standardstycketeckensnitt"/>
    <w:qFormat/>
    <w:rsid w:val="04C8CA60"/>
    <w:rPr>
      <w:b w:val="1"/>
      <w:bCs w:val="1"/>
      <w:smallCaps w:val="1"/>
      <w:color w:val="2F5496" w:themeColor="accent1" w:themeTint="FF" w:themeShade="BF"/>
    </w:rPr>
  </w:style>
  <w:style w:type="character" w:styleId="Heading1Char" w:customStyle="true">
    <w:uiPriority w:val="9"/>
    <w:name w:val="Heading 1 Char"/>
    <w:basedOn w:val="Standardstycketeckensnitt"/>
    <w:link w:val="Rubrik1"/>
    <w:rsid w:val="04C8CA60"/>
    <w:rPr>
      <w:rFonts w:ascii="Calibri Light" w:hAnsi="Calibri Light" w:eastAsia="游ゴシック Light" w:cs="Times New Roman" w:asciiTheme="majorAscii" w:hAnsiTheme="majorAscii" w:eastAsiaTheme="majorEastAsia" w:cstheme="majorBidi"/>
      <w:color w:val="2F5496" w:themeColor="accent1" w:themeTint="FF" w:themeShade="BF"/>
      <w:sz w:val="40"/>
      <w:szCs w:val="40"/>
    </w:rPr>
  </w:style>
  <w:style w:type="character" w:styleId="Heading2Char" w:customStyle="true">
    <w:uiPriority w:val="9"/>
    <w:name w:val="Heading 2 Char"/>
    <w:basedOn w:val="Standardstycketeckensnitt"/>
    <w:link w:val="Rubrik2"/>
    <w:rsid w:val="04C8CA60"/>
    <w:rPr>
      <w:rFonts w:ascii="Calibri Light" w:hAnsi="Calibri Light" w:eastAsia="游ゴシック Light" w:cs="Times New Roman" w:asciiTheme="majorAscii" w:hAnsiTheme="majorAscii" w:eastAsiaTheme="majorEastAsia" w:cstheme="majorBidi"/>
      <w:color w:val="2F5496" w:themeColor="accent1" w:themeTint="FF" w:themeShade="BF"/>
      <w:sz w:val="32"/>
      <w:szCs w:val="32"/>
    </w:rPr>
  </w:style>
  <w:style w:type="character" w:styleId="Heading3Char" w:customStyle="true">
    <w:uiPriority w:val="9"/>
    <w:name w:val="Heading 3 Char"/>
    <w:basedOn w:val="Standardstycketeckensnitt"/>
    <w:link w:val="Rubrik3"/>
    <w:rsid w:val="04C8CA60"/>
    <w:rPr>
      <w:rFonts w:eastAsia="游ゴシック Light" w:cs="Times New Roman" w:eastAsiaTheme="majorEastAsia" w:cstheme="majorBidi"/>
      <w:color w:val="2F5496" w:themeColor="accent1" w:themeTint="FF" w:themeShade="BF"/>
      <w:sz w:val="28"/>
      <w:szCs w:val="28"/>
    </w:rPr>
  </w:style>
  <w:style w:type="character" w:styleId="Heading4Char" w:customStyle="true">
    <w:uiPriority w:val="9"/>
    <w:name w:val="Heading 4 Char"/>
    <w:basedOn w:val="Standardstycketeckensnitt"/>
    <w:link w:val="Rubrik4"/>
    <w:rsid w:val="04C8CA60"/>
    <w:rPr>
      <w:rFonts w:eastAsia="游ゴシック Light" w:cs="Times New Roman" w:eastAsiaTheme="majorEastAsia" w:cstheme="majorBidi"/>
      <w:i w:val="1"/>
      <w:iCs w:val="1"/>
      <w:color w:val="2F5496" w:themeColor="accent1" w:themeTint="FF" w:themeShade="BF"/>
    </w:rPr>
  </w:style>
  <w:style w:type="character" w:styleId="Heading5Char" w:customStyle="true">
    <w:uiPriority w:val="9"/>
    <w:name w:val="Heading 5 Char"/>
    <w:basedOn w:val="Standardstycketeckensnitt"/>
    <w:link w:val="Rubrik5"/>
    <w:rsid w:val="04C8CA60"/>
    <w:rPr>
      <w:rFonts w:eastAsia="游ゴシック Light" w:cs="Times New Roman" w:eastAsiaTheme="majorEastAsia" w:cstheme="majorBidi"/>
      <w:color w:val="2F5496" w:themeColor="accent1" w:themeTint="FF" w:themeShade="BF"/>
    </w:rPr>
  </w:style>
  <w:style w:type="character" w:styleId="Heading6Char" w:customStyle="true">
    <w:uiPriority w:val="9"/>
    <w:name w:val="Heading 6 Char"/>
    <w:basedOn w:val="Standardstycketeckensnitt"/>
    <w:link w:val="Rubrik6"/>
    <w:rsid w:val="04C8CA60"/>
    <w:rPr>
      <w:rFonts w:eastAsia="游ゴシック Light" w:cs="Times New Roman" w:eastAsiaTheme="majorEastAsia" w:cstheme="majorBidi"/>
      <w:i w:val="1"/>
      <w:iCs w:val="1"/>
      <w:color w:val="595959" w:themeColor="text1" w:themeTint="A6" w:themeShade="FF"/>
    </w:rPr>
  </w:style>
  <w:style w:type="character" w:styleId="Heading7Char" w:customStyle="true">
    <w:uiPriority w:val="9"/>
    <w:name w:val="Heading 7 Char"/>
    <w:basedOn w:val="Standardstycketeckensnitt"/>
    <w:link w:val="Rubrik7"/>
    <w:rsid w:val="04C8CA60"/>
    <w:rPr>
      <w:rFonts w:eastAsia="游ゴシック Light" w:cs="Times New Roman" w:eastAsiaTheme="majorEastAsia" w:cstheme="majorBidi"/>
      <w:color w:val="595959" w:themeColor="text1" w:themeTint="A6" w:themeShade="FF"/>
    </w:rPr>
  </w:style>
  <w:style w:type="character" w:styleId="Heading8Char" w:customStyle="true">
    <w:uiPriority w:val="9"/>
    <w:name w:val="Heading 8 Char"/>
    <w:basedOn w:val="Standardstycketeckensnitt"/>
    <w:link w:val="Rubrik8"/>
    <w:rsid w:val="04C8CA60"/>
    <w:rPr>
      <w:rFonts w:eastAsia="游ゴシック Light" w:cs="Times New Roman" w:eastAsiaTheme="majorEastAsia" w:cstheme="majorBidi"/>
      <w:i w:val="1"/>
      <w:iCs w:val="1"/>
      <w:color w:val="272727"/>
    </w:rPr>
  </w:style>
  <w:style w:type="character" w:styleId="Heading9Char" w:customStyle="true">
    <w:uiPriority w:val="9"/>
    <w:name w:val="Heading 9 Char"/>
    <w:basedOn w:val="Standardstycketeckensnitt"/>
    <w:link w:val="Rubrik9"/>
    <w:rsid w:val="04C8CA60"/>
    <w:rPr>
      <w:rFonts w:eastAsia="游ゴシック Light" w:cs="Times New Roman" w:eastAsiaTheme="majorEastAsia" w:cstheme="majorBidi"/>
      <w:color w:val="272727"/>
    </w:rPr>
  </w:style>
  <w:style w:type="character" w:styleId="TitleChar" w:customStyle="true">
    <w:uiPriority w:val="10"/>
    <w:name w:val="Title Char"/>
    <w:basedOn w:val="Standardstycketeckensnitt"/>
    <w:link w:val="Rubrik"/>
    <w:rsid w:val="04C8CA60"/>
    <w:rPr>
      <w:rFonts w:asciiTheme="majorAscii" w:hAnsiTheme="majorAscii" w:eastAsiaTheme="majorEastAsia" w:cstheme="majorBidi"/>
      <w:sz w:val="56"/>
      <w:szCs w:val="56"/>
    </w:rPr>
  </w:style>
  <w:style w:type="character" w:styleId="SubtitleChar" w:customStyle="true">
    <w:uiPriority w:val="11"/>
    <w:name w:val="Subtitle Char"/>
    <w:basedOn w:val="Standardstycketeckensnitt"/>
    <w:link w:val="Underrubrik"/>
    <w:rsid w:val="04C8CA60"/>
    <w:rPr>
      <w:rFonts w:eastAsia="游ゴシック Light" w:cs="Times New Roman" w:eastAsiaTheme="majorEastAsia" w:cstheme="majorBidi"/>
      <w:color w:val="595959" w:themeColor="text1" w:themeTint="A6" w:themeShade="FF"/>
      <w:sz w:val="28"/>
      <w:szCs w:val="28"/>
    </w:rPr>
  </w:style>
  <w:style w:type="character" w:styleId="QuoteChar" w:customStyle="true">
    <w:uiPriority w:val="29"/>
    <w:name w:val="Quote Char"/>
    <w:basedOn w:val="Standardstycketeckensnitt"/>
    <w:link w:val="Quote"/>
    <w:rsid w:val="04C8CA60"/>
    <w:rPr>
      <w:i w:val="1"/>
      <w:iCs w:val="1"/>
      <w:color w:val="404040" w:themeColor="text1" w:themeTint="BF" w:themeShade="FF"/>
    </w:rPr>
  </w:style>
  <w:style w:type="character" w:styleId="IntenseQuoteChar" w:customStyle="true">
    <w:uiPriority w:val="30"/>
    <w:name w:val="Intense Quote Char"/>
    <w:basedOn w:val="Standardstycketeckensnitt"/>
    <w:link w:val="IntenseQuote"/>
    <w:rsid w:val="04C8CA60"/>
    <w:rPr>
      <w:i w:val="1"/>
      <w:iCs w:val="1"/>
      <w:color w:val="2F5496" w:themeColor="accent1" w:themeTint="FF" w:themeShade="BF"/>
    </w:rPr>
  </w:style>
  <w:style w:type="character" w:styleId="HTMLCode">
    <w:uiPriority w:val="99"/>
    <w:name w:val="HTML Code"/>
    <w:basedOn w:val="Standardstycketeckensnitt"/>
    <w:unhideWhenUsed/>
    <w:rsid w:val="04C8CA60"/>
    <w:rPr>
      <w:rFonts w:ascii="Consolas" w:hAnsi="Consolas"/>
      <w:sz w:val="20"/>
      <w:szCs w:val="20"/>
    </w:rPr>
  </w:style>
  <w:style w:type="paragraph" w:styleId="HTMLPreformatted">
    <w:uiPriority w:val="99"/>
    <w:name w:val="HTML Preformatted"/>
    <w:basedOn w:val="Normal"/>
    <w:unhideWhenUsed/>
    <w:rsid w:val="04C8CA60"/>
    <w:rPr>
      <w:rFonts w:ascii="Consolas" w:hAnsi="Consolas"/>
      <w:sz w:val="20"/>
      <w:szCs w:val="20"/>
    </w:rPr>
    <w:pPr>
      <w:spacing w:after="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header" Target="header4.xml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footer" Target="footer5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header" Target="header5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footer" Target="footer4.xml" Id="rId14" /><Relationship Type="http://schemas.openxmlformats.org/officeDocument/2006/relationships/image" Target="/media/image3.png" Id="rId623902798" /><Relationship Type="http://schemas.openxmlformats.org/officeDocument/2006/relationships/image" Target="/media/image6.png" Id="rId321656855" /><Relationship Type="http://schemas.openxmlformats.org/officeDocument/2006/relationships/image" Target="/media/image7.png" Id="rId362460319" /><Relationship Type="http://schemas.openxmlformats.org/officeDocument/2006/relationships/image" Target="/media/image8.png" Id="rId2037921114" /><Relationship Type="http://schemas.openxmlformats.org/officeDocument/2006/relationships/hyperlink" Target="https://github.com/DanielJ0131/interactive-house" TargetMode="External" Id="Rc9f575875cf74a00" /><Relationship Type="http://schemas.openxmlformats.org/officeDocument/2006/relationships/image" Target="/media/imagec.png" Id="rId975286320" /><Relationship Type="http://schemas.openxmlformats.org/officeDocument/2006/relationships/image" Target="/media/imaged.png" Id="rId1791550232" /><Relationship Type="http://schemas.openxmlformats.org/officeDocument/2006/relationships/image" Target="/media/imagee.png" Id="rId1947130350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MK22FX\LOCALS~1\TEMP\Vision-1.dot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Vision-1.dot</ap:Template>
  <ap:Application>Microsoft Word for the web</ap:Application>
  <ap:DocSecurity>0</ap:DocSecurity>
  <ap:ScaleCrop>false</ap:ScaleCrop>
  <ap:Company>Institutionen för teknik, Högskolan i Kalmar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Affärsfall</dc:title>
  <dc:subject>Alis</dc:subject>
  <dc:creator>Institutionen för teknik</dc:creator>
  <keywords/>
  <dc:description/>
  <lastModifiedBy>Daniel Jönsson 0131</lastModifiedBy>
  <revision>17</revision>
  <lastPrinted>2006-02-21T18:48:00.0000000Z</lastPrinted>
  <dcterms:created xsi:type="dcterms:W3CDTF">2026-03-15T16:02:00.0000000Z</dcterms:created>
  <dcterms:modified xsi:type="dcterms:W3CDTF">2026-05-25T05:14:57.5740134Z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44ccec-98ca-4847-b090-103d5c6592f4_Enabled">
    <vt:lpwstr>true</vt:lpwstr>
  </property>
  <property fmtid="{D5CDD505-2E9C-101B-9397-08002B2CF9AE}" pid="3" name="MSIP_Label_9144ccec-98ca-4847-b090-103d5c6592f4_SetDate">
    <vt:lpwstr>2021-08-11T09:19:15Z</vt:lpwstr>
  </property>
  <property fmtid="{D5CDD505-2E9C-101B-9397-08002B2CF9AE}" pid="4" name="MSIP_Label_9144ccec-98ca-4847-b090-103d5c6592f4_Method">
    <vt:lpwstr>Standard</vt:lpwstr>
  </property>
  <property fmtid="{D5CDD505-2E9C-101B-9397-08002B2CF9AE}" pid="5" name="MSIP_Label_9144ccec-98ca-4847-b090-103d5c6592f4_Name">
    <vt:lpwstr>Information class 1</vt:lpwstr>
  </property>
  <property fmtid="{D5CDD505-2E9C-101B-9397-08002B2CF9AE}" pid="6" name="MSIP_Label_9144ccec-98ca-4847-b090-103d5c6592f4_SiteId">
    <vt:lpwstr>fb665cd7-b4b7-4578-8a42-29ff69176bdf</vt:lpwstr>
  </property>
  <property fmtid="{D5CDD505-2E9C-101B-9397-08002B2CF9AE}" pid="7" name="MSIP_Label_9144ccec-98ca-4847-b090-103d5c6592f4_ActionId">
    <vt:lpwstr>ef30a085-f033-4814-bf3b-038b6e67928a</vt:lpwstr>
  </property>
  <property fmtid="{D5CDD505-2E9C-101B-9397-08002B2CF9AE}" pid="8" name="MSIP_Label_9144ccec-98ca-4847-b090-103d5c6592f4_ContentBits">
    <vt:lpwstr>0</vt:lpwstr>
  </property>
</Properties>
</file>