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BFAE1" w14:textId="77777777" w:rsidR="000620E4" w:rsidRDefault="00000000">
      <w:pPr>
        <w:pStyle w:val="Heading1"/>
        <w:rPr>
          <w:sz w:val="40"/>
          <w:szCs w:val="40"/>
        </w:rPr>
      </w:pPr>
      <w:bookmarkStart w:id="0" w:name="_Toc229177219"/>
      <w:r>
        <w:rPr>
          <w:sz w:val="48"/>
          <w:szCs w:val="48"/>
        </w:rPr>
        <w:t>Risk Documentation</w:t>
      </w:r>
      <w:bookmarkEnd w:id="0"/>
      <w:r>
        <w:rPr>
          <w:sz w:val="48"/>
          <w:szCs w:val="48"/>
        </w:rPr>
        <w:t xml:space="preserve"> </w:t>
      </w:r>
    </w:p>
    <w:p w14:paraId="03B44456" w14:textId="77777777" w:rsidR="000620E4" w:rsidRDefault="00000000">
      <w:pPr>
        <w:pStyle w:val="Heading1"/>
        <w:rPr>
          <w:sz w:val="40"/>
          <w:szCs w:val="40"/>
        </w:rPr>
      </w:pPr>
      <w:bookmarkStart w:id="1" w:name="_Toc229177220"/>
      <w:r>
        <w:rPr>
          <w:sz w:val="40"/>
          <w:szCs w:val="40"/>
        </w:rPr>
        <w:t>Smart House System</w:t>
      </w:r>
      <w:bookmarkEnd w:id="1"/>
    </w:p>
    <w:p w14:paraId="35AE4C5E" w14:textId="77777777" w:rsidR="000620E4" w:rsidRDefault="000620E4"/>
    <w:p w14:paraId="7AB483AB" w14:textId="77777777" w:rsidR="000620E4" w:rsidRDefault="000620E4"/>
    <w:p w14:paraId="7A2C28EF" w14:textId="77777777" w:rsidR="000620E4" w:rsidRDefault="000620E4"/>
    <w:p w14:paraId="0B2B55BC" w14:textId="77777777" w:rsidR="000620E4" w:rsidRDefault="00000000">
      <w:pPr>
        <w:pStyle w:val="Title"/>
      </w:pPr>
      <w:r>
        <w:t>Revision History</w:t>
      </w:r>
    </w:p>
    <w:p w14:paraId="1884B8FC" w14:textId="77777777" w:rsidR="000620E4" w:rsidRDefault="000620E4"/>
    <w:tbl>
      <w:tblPr>
        <w:tblStyle w:val="a"/>
        <w:tblW w:w="95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728"/>
        <w:gridCol w:w="1170"/>
        <w:gridCol w:w="4302"/>
        <w:gridCol w:w="2304"/>
      </w:tblGrid>
      <w:tr w:rsidR="000620E4" w14:paraId="70DCA609" w14:textId="77777777">
        <w:tc>
          <w:tcPr>
            <w:tcW w:w="1728" w:type="dxa"/>
          </w:tcPr>
          <w:p w14:paraId="36B94B0D" w14:textId="77777777" w:rsidR="000620E4" w:rsidRDefault="00000000">
            <w:pPr>
              <w:keepLines/>
              <w:widowControl w:val="0"/>
              <w:pBdr>
                <w:top w:val="nil"/>
                <w:left w:val="nil"/>
                <w:bottom w:val="nil"/>
                <w:right w:val="nil"/>
                <w:between w:val="nil"/>
              </w:pBdr>
              <w:spacing w:after="120"/>
              <w:jc w:val="center"/>
              <w:rPr>
                <w:b/>
                <w:bCs/>
                <w:color w:val="000000"/>
                <w:sz w:val="20"/>
                <w:szCs w:val="20"/>
              </w:rPr>
            </w:pPr>
            <w:r>
              <w:rPr>
                <w:b/>
                <w:bCs/>
                <w:color w:val="000000"/>
                <w:sz w:val="20"/>
                <w:szCs w:val="20"/>
              </w:rPr>
              <w:t>Date</w:t>
            </w:r>
          </w:p>
        </w:tc>
        <w:tc>
          <w:tcPr>
            <w:tcW w:w="1170" w:type="dxa"/>
          </w:tcPr>
          <w:p w14:paraId="7D8111B4" w14:textId="77777777" w:rsidR="000620E4" w:rsidRDefault="00000000">
            <w:pPr>
              <w:keepLines/>
              <w:widowControl w:val="0"/>
              <w:pBdr>
                <w:top w:val="nil"/>
                <w:left w:val="nil"/>
                <w:bottom w:val="nil"/>
                <w:right w:val="nil"/>
                <w:between w:val="nil"/>
              </w:pBdr>
              <w:spacing w:after="120"/>
              <w:jc w:val="center"/>
              <w:rPr>
                <w:b/>
                <w:bCs/>
                <w:color w:val="000000"/>
                <w:sz w:val="20"/>
                <w:szCs w:val="20"/>
              </w:rPr>
            </w:pPr>
            <w:r>
              <w:rPr>
                <w:b/>
                <w:bCs/>
                <w:color w:val="000000"/>
                <w:sz w:val="20"/>
                <w:szCs w:val="20"/>
              </w:rPr>
              <w:t>Version</w:t>
            </w:r>
          </w:p>
        </w:tc>
        <w:tc>
          <w:tcPr>
            <w:tcW w:w="4302" w:type="dxa"/>
          </w:tcPr>
          <w:p w14:paraId="5B911A61" w14:textId="77777777" w:rsidR="000620E4" w:rsidRDefault="00000000">
            <w:pPr>
              <w:keepLines/>
              <w:widowControl w:val="0"/>
              <w:pBdr>
                <w:top w:val="nil"/>
                <w:left w:val="nil"/>
                <w:bottom w:val="nil"/>
                <w:right w:val="nil"/>
                <w:between w:val="nil"/>
              </w:pBdr>
              <w:spacing w:after="120"/>
              <w:jc w:val="center"/>
              <w:rPr>
                <w:b/>
                <w:bCs/>
                <w:color w:val="000000"/>
                <w:sz w:val="20"/>
                <w:szCs w:val="20"/>
              </w:rPr>
            </w:pPr>
            <w:r>
              <w:rPr>
                <w:b/>
                <w:bCs/>
                <w:color w:val="000000"/>
                <w:sz w:val="20"/>
                <w:szCs w:val="20"/>
              </w:rPr>
              <w:t>Description</w:t>
            </w:r>
          </w:p>
        </w:tc>
        <w:tc>
          <w:tcPr>
            <w:tcW w:w="2304" w:type="dxa"/>
          </w:tcPr>
          <w:p w14:paraId="68ADDBF8" w14:textId="77777777" w:rsidR="000620E4" w:rsidRDefault="00000000">
            <w:pPr>
              <w:keepLines/>
              <w:widowControl w:val="0"/>
              <w:pBdr>
                <w:top w:val="nil"/>
                <w:left w:val="nil"/>
                <w:bottom w:val="nil"/>
                <w:right w:val="nil"/>
                <w:between w:val="nil"/>
              </w:pBdr>
              <w:spacing w:after="120"/>
              <w:jc w:val="center"/>
              <w:rPr>
                <w:b/>
                <w:bCs/>
                <w:color w:val="000000"/>
                <w:sz w:val="20"/>
                <w:szCs w:val="20"/>
              </w:rPr>
            </w:pPr>
            <w:r>
              <w:rPr>
                <w:b/>
                <w:bCs/>
                <w:color w:val="000000"/>
                <w:sz w:val="20"/>
                <w:szCs w:val="20"/>
              </w:rPr>
              <w:t>Author</w:t>
            </w:r>
          </w:p>
        </w:tc>
      </w:tr>
      <w:tr w:rsidR="000620E4" w14:paraId="041275B1" w14:textId="77777777">
        <w:tc>
          <w:tcPr>
            <w:tcW w:w="1728" w:type="dxa"/>
          </w:tcPr>
          <w:p w14:paraId="5BDAAB84" w14:textId="77777777" w:rsidR="000620E4" w:rsidRDefault="00000000">
            <w:pPr>
              <w:keepLines/>
              <w:widowControl w:val="0"/>
              <w:pBdr>
                <w:top w:val="nil"/>
                <w:left w:val="nil"/>
                <w:bottom w:val="nil"/>
                <w:right w:val="nil"/>
                <w:between w:val="nil"/>
              </w:pBdr>
              <w:spacing w:after="120"/>
              <w:jc w:val="center"/>
              <w:rPr>
                <w:color w:val="000000"/>
                <w:sz w:val="20"/>
                <w:szCs w:val="20"/>
              </w:rPr>
            </w:pPr>
            <w:r>
              <w:rPr>
                <w:color w:val="000000"/>
                <w:sz w:val="20"/>
                <w:szCs w:val="20"/>
              </w:rPr>
              <w:t>2026-02-08</w:t>
            </w:r>
          </w:p>
        </w:tc>
        <w:tc>
          <w:tcPr>
            <w:tcW w:w="1170" w:type="dxa"/>
          </w:tcPr>
          <w:p w14:paraId="6EF2D7B8" w14:textId="77777777" w:rsidR="000620E4" w:rsidRDefault="00000000">
            <w:pPr>
              <w:keepLines/>
              <w:widowControl w:val="0"/>
              <w:pBdr>
                <w:top w:val="nil"/>
                <w:left w:val="nil"/>
                <w:bottom w:val="nil"/>
                <w:right w:val="nil"/>
                <w:between w:val="nil"/>
              </w:pBdr>
              <w:spacing w:after="120"/>
              <w:jc w:val="center"/>
              <w:rPr>
                <w:color w:val="000000"/>
                <w:sz w:val="20"/>
                <w:szCs w:val="20"/>
              </w:rPr>
            </w:pPr>
            <w:r>
              <w:rPr>
                <w:color w:val="000000"/>
                <w:sz w:val="20"/>
                <w:szCs w:val="20"/>
              </w:rPr>
              <w:t>1.0</w:t>
            </w:r>
          </w:p>
        </w:tc>
        <w:tc>
          <w:tcPr>
            <w:tcW w:w="4302" w:type="dxa"/>
          </w:tcPr>
          <w:p w14:paraId="754A95D7" w14:textId="77777777" w:rsidR="000620E4" w:rsidRDefault="00000000">
            <w:pPr>
              <w:keepLines/>
              <w:widowControl w:val="0"/>
              <w:pBdr>
                <w:top w:val="nil"/>
                <w:left w:val="nil"/>
                <w:bottom w:val="nil"/>
                <w:right w:val="nil"/>
                <w:between w:val="nil"/>
              </w:pBdr>
              <w:spacing w:after="120"/>
              <w:rPr>
                <w:color w:val="000000"/>
                <w:sz w:val="20"/>
                <w:szCs w:val="20"/>
              </w:rPr>
            </w:pPr>
            <w:r>
              <w:rPr>
                <w:color w:val="000000"/>
                <w:sz w:val="20"/>
                <w:szCs w:val="20"/>
              </w:rPr>
              <w:t>Initial potential risks for the Smart House System</w:t>
            </w:r>
          </w:p>
        </w:tc>
        <w:tc>
          <w:tcPr>
            <w:tcW w:w="2304" w:type="dxa"/>
          </w:tcPr>
          <w:p w14:paraId="49635DCE" w14:textId="77777777" w:rsidR="000620E4" w:rsidRDefault="00000000">
            <w:pPr>
              <w:keepLines/>
              <w:widowControl w:val="0"/>
              <w:pBdr>
                <w:top w:val="nil"/>
                <w:left w:val="nil"/>
                <w:bottom w:val="nil"/>
                <w:right w:val="nil"/>
                <w:between w:val="nil"/>
              </w:pBdr>
              <w:spacing w:after="120"/>
              <w:jc w:val="center"/>
              <w:rPr>
                <w:color w:val="000000"/>
                <w:sz w:val="20"/>
                <w:szCs w:val="20"/>
              </w:rPr>
            </w:pPr>
            <w:r>
              <w:rPr>
                <w:color w:val="000000"/>
                <w:sz w:val="20"/>
                <w:szCs w:val="20"/>
              </w:rPr>
              <w:t>Daniel Marcarini</w:t>
            </w:r>
          </w:p>
        </w:tc>
      </w:tr>
      <w:tr w:rsidR="000620E4" w14:paraId="0A653D23" w14:textId="77777777">
        <w:tc>
          <w:tcPr>
            <w:tcW w:w="1728" w:type="dxa"/>
          </w:tcPr>
          <w:p w14:paraId="5339B036" w14:textId="77777777" w:rsidR="000620E4" w:rsidRDefault="00000000">
            <w:pPr>
              <w:keepLines/>
              <w:widowControl w:val="0"/>
              <w:pBdr>
                <w:top w:val="nil"/>
                <w:left w:val="nil"/>
                <w:bottom w:val="nil"/>
                <w:right w:val="nil"/>
                <w:between w:val="nil"/>
              </w:pBdr>
              <w:spacing w:after="120"/>
              <w:jc w:val="center"/>
              <w:rPr>
                <w:color w:val="000000"/>
                <w:sz w:val="20"/>
                <w:szCs w:val="20"/>
              </w:rPr>
            </w:pPr>
            <w:r>
              <w:rPr>
                <w:sz w:val="20"/>
                <w:szCs w:val="20"/>
              </w:rPr>
              <w:t>2026-02-24</w:t>
            </w:r>
          </w:p>
        </w:tc>
        <w:tc>
          <w:tcPr>
            <w:tcW w:w="1170" w:type="dxa"/>
          </w:tcPr>
          <w:p w14:paraId="6729E833" w14:textId="77777777" w:rsidR="000620E4" w:rsidRDefault="00000000">
            <w:pPr>
              <w:keepLines/>
              <w:widowControl w:val="0"/>
              <w:pBdr>
                <w:top w:val="nil"/>
                <w:left w:val="nil"/>
                <w:bottom w:val="nil"/>
                <w:right w:val="nil"/>
                <w:between w:val="nil"/>
              </w:pBdr>
              <w:spacing w:after="120"/>
              <w:jc w:val="center"/>
              <w:rPr>
                <w:color w:val="000000"/>
                <w:sz w:val="20"/>
                <w:szCs w:val="20"/>
              </w:rPr>
            </w:pPr>
            <w:r>
              <w:rPr>
                <w:sz w:val="20"/>
                <w:szCs w:val="20"/>
              </w:rPr>
              <w:t>1.1</w:t>
            </w:r>
          </w:p>
        </w:tc>
        <w:tc>
          <w:tcPr>
            <w:tcW w:w="4302" w:type="dxa"/>
          </w:tcPr>
          <w:p w14:paraId="4DBDCB89" w14:textId="77777777" w:rsidR="000620E4" w:rsidRDefault="00000000">
            <w:pPr>
              <w:keepLines/>
              <w:widowControl w:val="0"/>
              <w:pBdr>
                <w:top w:val="nil"/>
                <w:left w:val="nil"/>
                <w:bottom w:val="nil"/>
                <w:right w:val="nil"/>
                <w:between w:val="nil"/>
              </w:pBdr>
              <w:spacing w:after="120"/>
              <w:jc w:val="center"/>
              <w:rPr>
                <w:color w:val="000000"/>
                <w:sz w:val="20"/>
                <w:szCs w:val="20"/>
              </w:rPr>
            </w:pPr>
            <w:r>
              <w:rPr>
                <w:sz w:val="20"/>
                <w:szCs w:val="20"/>
              </w:rPr>
              <w:t>AI Risk Extension (R10-R12)</w:t>
            </w:r>
          </w:p>
        </w:tc>
        <w:tc>
          <w:tcPr>
            <w:tcW w:w="2304" w:type="dxa"/>
          </w:tcPr>
          <w:p w14:paraId="05362CE7" w14:textId="77777777" w:rsidR="000620E4" w:rsidRDefault="00000000">
            <w:pPr>
              <w:keepLines/>
              <w:widowControl w:val="0"/>
              <w:pBdr>
                <w:top w:val="nil"/>
                <w:left w:val="nil"/>
                <w:bottom w:val="nil"/>
                <w:right w:val="nil"/>
                <w:between w:val="nil"/>
              </w:pBdr>
              <w:spacing w:after="120"/>
              <w:jc w:val="center"/>
              <w:rPr>
                <w:color w:val="000000"/>
                <w:sz w:val="20"/>
                <w:szCs w:val="20"/>
              </w:rPr>
            </w:pPr>
            <w:r>
              <w:rPr>
                <w:sz w:val="20"/>
                <w:szCs w:val="20"/>
              </w:rPr>
              <w:t>Md Abu Taher</w:t>
            </w:r>
          </w:p>
        </w:tc>
      </w:tr>
      <w:tr w:rsidR="000620E4" w14:paraId="42F210D0" w14:textId="77777777">
        <w:tc>
          <w:tcPr>
            <w:tcW w:w="1728" w:type="dxa"/>
          </w:tcPr>
          <w:p w14:paraId="68E7296D" w14:textId="77777777" w:rsidR="000620E4" w:rsidRDefault="000620E4">
            <w:pPr>
              <w:keepLines/>
              <w:widowControl w:val="0"/>
              <w:pBdr>
                <w:top w:val="nil"/>
                <w:left w:val="nil"/>
                <w:bottom w:val="nil"/>
                <w:right w:val="nil"/>
                <w:between w:val="nil"/>
              </w:pBdr>
              <w:spacing w:after="120"/>
              <w:rPr>
                <w:color w:val="000000"/>
                <w:sz w:val="20"/>
                <w:szCs w:val="20"/>
              </w:rPr>
            </w:pPr>
          </w:p>
        </w:tc>
        <w:tc>
          <w:tcPr>
            <w:tcW w:w="1170" w:type="dxa"/>
          </w:tcPr>
          <w:p w14:paraId="072D1FE8" w14:textId="77777777" w:rsidR="000620E4" w:rsidRDefault="000620E4">
            <w:pPr>
              <w:keepLines/>
              <w:widowControl w:val="0"/>
              <w:pBdr>
                <w:top w:val="nil"/>
                <w:left w:val="nil"/>
                <w:bottom w:val="nil"/>
                <w:right w:val="nil"/>
                <w:between w:val="nil"/>
              </w:pBdr>
              <w:spacing w:after="120"/>
              <w:rPr>
                <w:color w:val="000000"/>
                <w:sz w:val="20"/>
                <w:szCs w:val="20"/>
              </w:rPr>
            </w:pPr>
          </w:p>
        </w:tc>
        <w:tc>
          <w:tcPr>
            <w:tcW w:w="4302" w:type="dxa"/>
          </w:tcPr>
          <w:p w14:paraId="692DAA92" w14:textId="77777777" w:rsidR="000620E4" w:rsidRDefault="00000000">
            <w:pPr>
              <w:keepLines/>
              <w:widowControl w:val="0"/>
              <w:pBdr>
                <w:top w:val="nil"/>
                <w:left w:val="nil"/>
                <w:bottom w:val="nil"/>
                <w:right w:val="nil"/>
                <w:between w:val="nil"/>
              </w:pBdr>
              <w:spacing w:after="120"/>
              <w:jc w:val="center"/>
              <w:rPr>
                <w:color w:val="000000"/>
                <w:sz w:val="20"/>
                <w:szCs w:val="20"/>
              </w:rPr>
            </w:pPr>
            <w:r>
              <w:rPr>
                <w:sz w:val="20"/>
                <w:szCs w:val="20"/>
              </w:rPr>
              <w:t>AI Risk Extension (R13-R14)</w:t>
            </w:r>
          </w:p>
        </w:tc>
        <w:tc>
          <w:tcPr>
            <w:tcW w:w="2304" w:type="dxa"/>
          </w:tcPr>
          <w:p w14:paraId="17F59216" w14:textId="77777777" w:rsidR="000620E4" w:rsidRDefault="00000000">
            <w:pPr>
              <w:keepLines/>
              <w:widowControl w:val="0"/>
              <w:pBdr>
                <w:top w:val="nil"/>
                <w:left w:val="nil"/>
                <w:bottom w:val="nil"/>
                <w:right w:val="nil"/>
                <w:between w:val="nil"/>
              </w:pBdr>
              <w:spacing w:after="120"/>
              <w:jc w:val="center"/>
              <w:rPr>
                <w:color w:val="000000"/>
                <w:sz w:val="20"/>
                <w:szCs w:val="20"/>
              </w:rPr>
            </w:pPr>
            <w:r>
              <w:rPr>
                <w:sz w:val="20"/>
                <w:szCs w:val="20"/>
              </w:rPr>
              <w:t>Anitta Antony</w:t>
            </w:r>
          </w:p>
        </w:tc>
      </w:tr>
      <w:tr w:rsidR="000620E4" w14:paraId="35187601" w14:textId="77777777">
        <w:tc>
          <w:tcPr>
            <w:tcW w:w="1728" w:type="dxa"/>
          </w:tcPr>
          <w:p w14:paraId="5B7BC597" w14:textId="77777777" w:rsidR="000620E4" w:rsidRDefault="00000000">
            <w:pPr>
              <w:keepLines/>
              <w:widowControl w:val="0"/>
              <w:pBdr>
                <w:top w:val="nil"/>
                <w:left w:val="nil"/>
                <w:bottom w:val="nil"/>
                <w:right w:val="nil"/>
                <w:between w:val="nil"/>
              </w:pBdr>
              <w:spacing w:after="120"/>
              <w:rPr>
                <w:color w:val="000000"/>
                <w:sz w:val="20"/>
                <w:szCs w:val="20"/>
              </w:rPr>
            </w:pPr>
            <w:r>
              <w:rPr>
                <w:sz w:val="20"/>
                <w:szCs w:val="20"/>
              </w:rPr>
              <w:t xml:space="preserve">    2026-02-28</w:t>
            </w:r>
          </w:p>
        </w:tc>
        <w:tc>
          <w:tcPr>
            <w:tcW w:w="1170" w:type="dxa"/>
          </w:tcPr>
          <w:p w14:paraId="36581D61" w14:textId="77777777" w:rsidR="000620E4" w:rsidRDefault="00000000">
            <w:pPr>
              <w:keepLines/>
              <w:widowControl w:val="0"/>
              <w:pBdr>
                <w:top w:val="nil"/>
                <w:left w:val="nil"/>
                <w:bottom w:val="nil"/>
                <w:right w:val="nil"/>
                <w:between w:val="nil"/>
              </w:pBdr>
              <w:spacing w:after="120"/>
              <w:rPr>
                <w:color w:val="000000"/>
                <w:sz w:val="20"/>
                <w:szCs w:val="20"/>
              </w:rPr>
            </w:pPr>
            <w:r>
              <w:rPr>
                <w:sz w:val="20"/>
                <w:szCs w:val="20"/>
              </w:rPr>
              <w:t xml:space="preserve">      1.1</w:t>
            </w:r>
          </w:p>
        </w:tc>
        <w:tc>
          <w:tcPr>
            <w:tcW w:w="4302" w:type="dxa"/>
          </w:tcPr>
          <w:p w14:paraId="6D6BDED0" w14:textId="77777777" w:rsidR="000620E4" w:rsidRDefault="00000000">
            <w:pPr>
              <w:keepLines/>
              <w:widowControl w:val="0"/>
              <w:pBdr>
                <w:top w:val="nil"/>
                <w:left w:val="nil"/>
                <w:bottom w:val="nil"/>
                <w:right w:val="nil"/>
                <w:between w:val="nil"/>
              </w:pBdr>
              <w:spacing w:after="120"/>
              <w:rPr>
                <w:color w:val="000000"/>
                <w:sz w:val="20"/>
                <w:szCs w:val="20"/>
              </w:rPr>
            </w:pPr>
            <w:r>
              <w:rPr>
                <w:sz w:val="20"/>
                <w:szCs w:val="20"/>
              </w:rPr>
              <w:t xml:space="preserve">                          Smart Home code</w:t>
            </w:r>
          </w:p>
        </w:tc>
        <w:tc>
          <w:tcPr>
            <w:tcW w:w="2304" w:type="dxa"/>
          </w:tcPr>
          <w:p w14:paraId="5E4FC3D4" w14:textId="77777777" w:rsidR="000620E4" w:rsidRDefault="00000000">
            <w:pPr>
              <w:keepLines/>
              <w:widowControl w:val="0"/>
              <w:pBdr>
                <w:top w:val="nil"/>
                <w:left w:val="nil"/>
                <w:bottom w:val="nil"/>
                <w:right w:val="nil"/>
                <w:between w:val="nil"/>
              </w:pBdr>
              <w:spacing w:after="120"/>
              <w:rPr>
                <w:color w:val="000000"/>
                <w:sz w:val="20"/>
                <w:szCs w:val="20"/>
              </w:rPr>
            </w:pPr>
            <w:r>
              <w:rPr>
                <w:sz w:val="20"/>
                <w:szCs w:val="20"/>
              </w:rPr>
              <w:t xml:space="preserve">       Daniel Marcarini</w:t>
            </w:r>
          </w:p>
        </w:tc>
      </w:tr>
      <w:tr w:rsidR="000620E4" w14:paraId="42346A90" w14:textId="77777777">
        <w:tc>
          <w:tcPr>
            <w:tcW w:w="1728" w:type="dxa"/>
          </w:tcPr>
          <w:p w14:paraId="0673E3FA" w14:textId="77777777" w:rsidR="000620E4" w:rsidRDefault="00000000">
            <w:pPr>
              <w:keepLines/>
              <w:widowControl w:val="0"/>
              <w:pBdr>
                <w:top w:val="nil"/>
                <w:left w:val="nil"/>
                <w:bottom w:val="nil"/>
                <w:right w:val="nil"/>
                <w:between w:val="nil"/>
              </w:pBdr>
              <w:spacing w:after="120"/>
              <w:jc w:val="center"/>
              <w:rPr>
                <w:sz w:val="20"/>
                <w:szCs w:val="20"/>
              </w:rPr>
            </w:pPr>
            <w:r>
              <w:rPr>
                <w:sz w:val="20"/>
                <w:szCs w:val="20"/>
              </w:rPr>
              <w:t>2026-02-28</w:t>
            </w:r>
          </w:p>
        </w:tc>
        <w:tc>
          <w:tcPr>
            <w:tcW w:w="1170" w:type="dxa"/>
          </w:tcPr>
          <w:p w14:paraId="26FD989B" w14:textId="77777777" w:rsidR="000620E4" w:rsidRDefault="00000000">
            <w:pPr>
              <w:keepLines/>
              <w:widowControl w:val="0"/>
              <w:pBdr>
                <w:top w:val="nil"/>
                <w:left w:val="nil"/>
                <w:bottom w:val="nil"/>
                <w:right w:val="nil"/>
                <w:between w:val="nil"/>
              </w:pBdr>
              <w:spacing w:after="120"/>
              <w:jc w:val="center"/>
              <w:rPr>
                <w:sz w:val="20"/>
                <w:szCs w:val="20"/>
              </w:rPr>
            </w:pPr>
            <w:r>
              <w:rPr>
                <w:sz w:val="20"/>
                <w:szCs w:val="20"/>
              </w:rPr>
              <w:t>1.1</w:t>
            </w:r>
          </w:p>
        </w:tc>
        <w:tc>
          <w:tcPr>
            <w:tcW w:w="4302" w:type="dxa"/>
          </w:tcPr>
          <w:p w14:paraId="69D44148" w14:textId="77777777" w:rsidR="000620E4" w:rsidRDefault="00000000">
            <w:pPr>
              <w:keepLines/>
              <w:widowControl w:val="0"/>
              <w:pBdr>
                <w:top w:val="nil"/>
                <w:left w:val="nil"/>
                <w:bottom w:val="nil"/>
                <w:right w:val="nil"/>
                <w:between w:val="nil"/>
              </w:pBdr>
              <w:spacing w:after="120"/>
              <w:jc w:val="center"/>
              <w:rPr>
                <w:sz w:val="20"/>
                <w:szCs w:val="20"/>
              </w:rPr>
            </w:pPr>
            <w:r>
              <w:rPr>
                <w:sz w:val="20"/>
                <w:szCs w:val="20"/>
              </w:rPr>
              <w:t>Speech Risk (R15)</w:t>
            </w:r>
          </w:p>
        </w:tc>
        <w:tc>
          <w:tcPr>
            <w:tcW w:w="2304" w:type="dxa"/>
          </w:tcPr>
          <w:p w14:paraId="0ED9523B" w14:textId="77777777" w:rsidR="000620E4" w:rsidRDefault="00000000">
            <w:pPr>
              <w:keepLines/>
              <w:widowControl w:val="0"/>
              <w:pBdr>
                <w:top w:val="nil"/>
                <w:left w:val="nil"/>
                <w:bottom w:val="nil"/>
                <w:right w:val="nil"/>
                <w:between w:val="nil"/>
              </w:pBdr>
              <w:spacing w:after="120"/>
              <w:jc w:val="center"/>
              <w:rPr>
                <w:sz w:val="20"/>
                <w:szCs w:val="20"/>
              </w:rPr>
            </w:pPr>
            <w:r>
              <w:rPr>
                <w:sz w:val="20"/>
                <w:szCs w:val="20"/>
              </w:rPr>
              <w:t>Daniel Holderik</w:t>
            </w:r>
          </w:p>
        </w:tc>
      </w:tr>
      <w:tr w:rsidR="000620E4" w:rsidRPr="00A35D93" w14:paraId="69FF300A" w14:textId="77777777">
        <w:tc>
          <w:tcPr>
            <w:tcW w:w="1728" w:type="dxa"/>
          </w:tcPr>
          <w:p w14:paraId="6FE8FAF0" w14:textId="77777777" w:rsidR="000620E4" w:rsidRDefault="00000000">
            <w:pPr>
              <w:keepLines/>
              <w:widowControl w:val="0"/>
              <w:pBdr>
                <w:top w:val="nil"/>
                <w:left w:val="nil"/>
                <w:bottom w:val="nil"/>
                <w:right w:val="nil"/>
                <w:between w:val="nil"/>
              </w:pBdr>
              <w:spacing w:after="120"/>
              <w:jc w:val="center"/>
              <w:rPr>
                <w:sz w:val="20"/>
                <w:szCs w:val="20"/>
              </w:rPr>
            </w:pPr>
            <w:r>
              <w:rPr>
                <w:sz w:val="20"/>
                <w:szCs w:val="20"/>
              </w:rPr>
              <w:t>2026-03-28</w:t>
            </w:r>
          </w:p>
        </w:tc>
        <w:tc>
          <w:tcPr>
            <w:tcW w:w="1170" w:type="dxa"/>
          </w:tcPr>
          <w:p w14:paraId="57EFC737" w14:textId="77777777" w:rsidR="000620E4" w:rsidRDefault="00000000">
            <w:pPr>
              <w:keepLines/>
              <w:widowControl w:val="0"/>
              <w:pBdr>
                <w:top w:val="nil"/>
                <w:left w:val="nil"/>
                <w:bottom w:val="nil"/>
                <w:right w:val="nil"/>
                <w:between w:val="nil"/>
              </w:pBdr>
              <w:spacing w:after="120"/>
              <w:jc w:val="center"/>
              <w:rPr>
                <w:sz w:val="20"/>
                <w:szCs w:val="20"/>
              </w:rPr>
            </w:pPr>
            <w:r>
              <w:rPr>
                <w:sz w:val="20"/>
                <w:szCs w:val="20"/>
              </w:rPr>
              <w:t>1.2</w:t>
            </w:r>
          </w:p>
        </w:tc>
        <w:tc>
          <w:tcPr>
            <w:tcW w:w="4302" w:type="dxa"/>
          </w:tcPr>
          <w:p w14:paraId="24BA76E7" w14:textId="77777777" w:rsidR="000620E4" w:rsidRDefault="00000000">
            <w:pPr>
              <w:keepLines/>
              <w:widowControl w:val="0"/>
              <w:pBdr>
                <w:top w:val="nil"/>
                <w:left w:val="nil"/>
                <w:bottom w:val="nil"/>
                <w:right w:val="nil"/>
                <w:between w:val="nil"/>
              </w:pBdr>
              <w:spacing w:after="120"/>
              <w:jc w:val="center"/>
              <w:rPr>
                <w:sz w:val="20"/>
                <w:szCs w:val="20"/>
              </w:rPr>
            </w:pPr>
            <w:r>
              <w:rPr>
                <w:sz w:val="20"/>
                <w:szCs w:val="20"/>
              </w:rPr>
              <w:t xml:space="preserve">Updated with Web and Firebase </w:t>
            </w:r>
          </w:p>
        </w:tc>
        <w:tc>
          <w:tcPr>
            <w:tcW w:w="2304" w:type="dxa"/>
          </w:tcPr>
          <w:p w14:paraId="2070414E" w14:textId="77777777" w:rsidR="000620E4" w:rsidRPr="00A35D93" w:rsidRDefault="00000000">
            <w:pPr>
              <w:keepLines/>
              <w:widowControl w:val="0"/>
              <w:pBdr>
                <w:top w:val="nil"/>
                <w:left w:val="nil"/>
                <w:bottom w:val="nil"/>
                <w:right w:val="nil"/>
                <w:between w:val="nil"/>
              </w:pBdr>
              <w:spacing w:after="120"/>
              <w:jc w:val="center"/>
              <w:rPr>
                <w:sz w:val="20"/>
                <w:szCs w:val="20"/>
                <w:lang w:val="fi-FI"/>
              </w:rPr>
            </w:pPr>
            <w:r w:rsidRPr="00A35D93">
              <w:rPr>
                <w:sz w:val="20"/>
                <w:szCs w:val="20"/>
                <w:lang w:val="fi-FI"/>
              </w:rPr>
              <w:t xml:space="preserve">Md Abu </w:t>
            </w:r>
            <w:proofErr w:type="spellStart"/>
            <w:r w:rsidRPr="00A35D93">
              <w:rPr>
                <w:sz w:val="20"/>
                <w:szCs w:val="20"/>
                <w:lang w:val="fi-FI"/>
              </w:rPr>
              <w:t>Taher</w:t>
            </w:r>
            <w:proofErr w:type="spellEnd"/>
          </w:p>
          <w:p w14:paraId="0D860875" w14:textId="77777777" w:rsidR="000620E4" w:rsidRPr="00A35D93" w:rsidRDefault="00000000">
            <w:pPr>
              <w:keepLines/>
              <w:widowControl w:val="0"/>
              <w:pBdr>
                <w:top w:val="nil"/>
                <w:left w:val="nil"/>
                <w:bottom w:val="nil"/>
                <w:right w:val="nil"/>
                <w:between w:val="nil"/>
              </w:pBdr>
              <w:spacing w:after="120"/>
              <w:jc w:val="center"/>
              <w:rPr>
                <w:sz w:val="20"/>
                <w:szCs w:val="20"/>
                <w:lang w:val="fi-FI"/>
              </w:rPr>
            </w:pPr>
            <w:r w:rsidRPr="00A35D93">
              <w:rPr>
                <w:sz w:val="20"/>
                <w:szCs w:val="20"/>
                <w:lang w:val="fi-FI"/>
              </w:rPr>
              <w:t xml:space="preserve">Anitta </w:t>
            </w:r>
            <w:proofErr w:type="spellStart"/>
            <w:r w:rsidRPr="00A35D93">
              <w:rPr>
                <w:sz w:val="20"/>
                <w:szCs w:val="20"/>
                <w:lang w:val="fi-FI"/>
              </w:rPr>
              <w:t>Antony</w:t>
            </w:r>
            <w:proofErr w:type="spellEnd"/>
          </w:p>
        </w:tc>
      </w:tr>
      <w:tr w:rsidR="000620E4" w14:paraId="71738017" w14:textId="77777777">
        <w:tc>
          <w:tcPr>
            <w:tcW w:w="1728" w:type="dxa"/>
          </w:tcPr>
          <w:p w14:paraId="7DE2F108" w14:textId="77777777" w:rsidR="000620E4" w:rsidRDefault="00000000">
            <w:pPr>
              <w:keepLines/>
              <w:widowControl w:val="0"/>
              <w:pBdr>
                <w:top w:val="nil"/>
                <w:left w:val="nil"/>
                <w:bottom w:val="nil"/>
                <w:right w:val="nil"/>
                <w:between w:val="nil"/>
              </w:pBdr>
              <w:spacing w:after="120"/>
              <w:jc w:val="center"/>
              <w:rPr>
                <w:sz w:val="20"/>
                <w:szCs w:val="20"/>
              </w:rPr>
            </w:pPr>
            <w:r>
              <w:rPr>
                <w:sz w:val="20"/>
                <w:szCs w:val="20"/>
              </w:rPr>
              <w:t>2026-03-28</w:t>
            </w:r>
          </w:p>
        </w:tc>
        <w:tc>
          <w:tcPr>
            <w:tcW w:w="1170" w:type="dxa"/>
          </w:tcPr>
          <w:p w14:paraId="0645B459" w14:textId="77777777" w:rsidR="000620E4" w:rsidRDefault="00000000">
            <w:pPr>
              <w:keepLines/>
              <w:widowControl w:val="0"/>
              <w:pBdr>
                <w:top w:val="nil"/>
                <w:left w:val="nil"/>
                <w:bottom w:val="nil"/>
                <w:right w:val="nil"/>
                <w:between w:val="nil"/>
              </w:pBdr>
              <w:spacing w:after="120"/>
              <w:jc w:val="center"/>
              <w:rPr>
                <w:sz w:val="20"/>
                <w:szCs w:val="20"/>
              </w:rPr>
            </w:pPr>
            <w:r>
              <w:rPr>
                <w:sz w:val="20"/>
                <w:szCs w:val="20"/>
              </w:rPr>
              <w:t>1.2</w:t>
            </w:r>
          </w:p>
        </w:tc>
        <w:tc>
          <w:tcPr>
            <w:tcW w:w="4302" w:type="dxa"/>
          </w:tcPr>
          <w:p w14:paraId="3B24784C" w14:textId="77777777" w:rsidR="000620E4" w:rsidRDefault="00000000">
            <w:pPr>
              <w:keepLines/>
              <w:widowControl w:val="0"/>
              <w:pBdr>
                <w:top w:val="nil"/>
                <w:left w:val="nil"/>
                <w:bottom w:val="nil"/>
                <w:right w:val="nil"/>
                <w:between w:val="nil"/>
              </w:pBdr>
              <w:spacing w:after="120"/>
              <w:jc w:val="center"/>
              <w:rPr>
                <w:sz w:val="20"/>
                <w:szCs w:val="20"/>
              </w:rPr>
            </w:pPr>
            <w:r>
              <w:rPr>
                <w:sz w:val="20"/>
                <w:szCs w:val="20"/>
              </w:rPr>
              <w:t>Testing</w:t>
            </w:r>
          </w:p>
        </w:tc>
        <w:tc>
          <w:tcPr>
            <w:tcW w:w="2304" w:type="dxa"/>
          </w:tcPr>
          <w:p w14:paraId="0127DDC5" w14:textId="77777777" w:rsidR="000620E4" w:rsidRDefault="00000000">
            <w:pPr>
              <w:keepLines/>
              <w:widowControl w:val="0"/>
              <w:pBdr>
                <w:top w:val="nil"/>
                <w:left w:val="nil"/>
                <w:bottom w:val="nil"/>
                <w:right w:val="nil"/>
                <w:between w:val="nil"/>
              </w:pBdr>
              <w:spacing w:after="120"/>
              <w:jc w:val="center"/>
              <w:rPr>
                <w:sz w:val="20"/>
                <w:szCs w:val="20"/>
              </w:rPr>
            </w:pPr>
            <w:r>
              <w:rPr>
                <w:sz w:val="20"/>
                <w:szCs w:val="20"/>
              </w:rPr>
              <w:t>Daniel Marcarini</w:t>
            </w:r>
          </w:p>
        </w:tc>
      </w:tr>
      <w:tr w:rsidR="000620E4" w:rsidRPr="00A35D93" w14:paraId="6D6D0654" w14:textId="77777777">
        <w:tc>
          <w:tcPr>
            <w:tcW w:w="1728" w:type="dxa"/>
          </w:tcPr>
          <w:p w14:paraId="7705F507" w14:textId="77777777" w:rsidR="000620E4" w:rsidRDefault="00000000">
            <w:pPr>
              <w:keepLines/>
              <w:widowControl w:val="0"/>
              <w:pBdr>
                <w:top w:val="nil"/>
                <w:left w:val="nil"/>
                <w:bottom w:val="nil"/>
                <w:right w:val="nil"/>
                <w:between w:val="nil"/>
              </w:pBdr>
              <w:spacing w:after="120"/>
              <w:jc w:val="center"/>
              <w:rPr>
                <w:sz w:val="20"/>
                <w:szCs w:val="20"/>
              </w:rPr>
            </w:pPr>
            <w:r>
              <w:rPr>
                <w:sz w:val="20"/>
                <w:szCs w:val="20"/>
              </w:rPr>
              <w:t>2026-04-22</w:t>
            </w:r>
          </w:p>
        </w:tc>
        <w:tc>
          <w:tcPr>
            <w:tcW w:w="1170" w:type="dxa"/>
          </w:tcPr>
          <w:p w14:paraId="3A9610E5" w14:textId="77777777" w:rsidR="000620E4" w:rsidRDefault="00000000">
            <w:pPr>
              <w:keepLines/>
              <w:widowControl w:val="0"/>
              <w:pBdr>
                <w:top w:val="nil"/>
                <w:left w:val="nil"/>
                <w:bottom w:val="nil"/>
                <w:right w:val="nil"/>
                <w:between w:val="nil"/>
              </w:pBdr>
              <w:spacing w:after="120"/>
              <w:jc w:val="center"/>
              <w:rPr>
                <w:sz w:val="20"/>
                <w:szCs w:val="20"/>
              </w:rPr>
            </w:pPr>
            <w:r>
              <w:rPr>
                <w:sz w:val="20"/>
                <w:szCs w:val="20"/>
              </w:rPr>
              <w:t>1.3</w:t>
            </w:r>
          </w:p>
        </w:tc>
        <w:tc>
          <w:tcPr>
            <w:tcW w:w="4302" w:type="dxa"/>
          </w:tcPr>
          <w:p w14:paraId="2A12E4B4" w14:textId="77777777" w:rsidR="000620E4" w:rsidRDefault="00000000">
            <w:pPr>
              <w:keepLines/>
              <w:widowControl w:val="0"/>
              <w:pBdr>
                <w:top w:val="nil"/>
                <w:left w:val="nil"/>
                <w:bottom w:val="nil"/>
                <w:right w:val="nil"/>
                <w:between w:val="nil"/>
              </w:pBdr>
              <w:spacing w:after="120"/>
              <w:jc w:val="center"/>
              <w:rPr>
                <w:sz w:val="20"/>
                <w:szCs w:val="20"/>
              </w:rPr>
            </w:pPr>
            <w:r>
              <w:rPr>
                <w:sz w:val="20"/>
                <w:szCs w:val="20"/>
              </w:rPr>
              <w:t xml:space="preserve">Added measurable AI response-time thresholds </w:t>
            </w:r>
          </w:p>
        </w:tc>
        <w:tc>
          <w:tcPr>
            <w:tcW w:w="2304" w:type="dxa"/>
          </w:tcPr>
          <w:p w14:paraId="31DC9A1E" w14:textId="77777777" w:rsidR="000620E4" w:rsidRPr="00A35D93" w:rsidRDefault="00000000">
            <w:pPr>
              <w:keepLines/>
              <w:widowControl w:val="0"/>
              <w:pBdr>
                <w:top w:val="nil"/>
                <w:left w:val="nil"/>
                <w:bottom w:val="nil"/>
                <w:right w:val="nil"/>
                <w:between w:val="nil"/>
              </w:pBdr>
              <w:spacing w:after="120"/>
              <w:jc w:val="center"/>
              <w:rPr>
                <w:sz w:val="20"/>
                <w:szCs w:val="20"/>
                <w:lang w:val="fi-FI"/>
              </w:rPr>
            </w:pPr>
            <w:r w:rsidRPr="00A35D93">
              <w:rPr>
                <w:sz w:val="20"/>
                <w:szCs w:val="20"/>
                <w:lang w:val="fi-FI"/>
              </w:rPr>
              <w:t xml:space="preserve">Anitta </w:t>
            </w:r>
            <w:proofErr w:type="spellStart"/>
            <w:r w:rsidRPr="00A35D93">
              <w:rPr>
                <w:sz w:val="20"/>
                <w:szCs w:val="20"/>
                <w:lang w:val="fi-FI"/>
              </w:rPr>
              <w:t>Antony</w:t>
            </w:r>
            <w:proofErr w:type="spellEnd"/>
          </w:p>
          <w:p w14:paraId="77114ABC" w14:textId="77777777" w:rsidR="000620E4" w:rsidRPr="00A35D93" w:rsidRDefault="00000000">
            <w:pPr>
              <w:keepLines/>
              <w:widowControl w:val="0"/>
              <w:pBdr>
                <w:top w:val="nil"/>
                <w:left w:val="nil"/>
                <w:bottom w:val="nil"/>
                <w:right w:val="nil"/>
                <w:between w:val="nil"/>
              </w:pBdr>
              <w:spacing w:after="120"/>
              <w:jc w:val="center"/>
              <w:rPr>
                <w:sz w:val="20"/>
                <w:szCs w:val="20"/>
                <w:lang w:val="fi-FI"/>
              </w:rPr>
            </w:pPr>
            <w:r w:rsidRPr="00A35D93">
              <w:rPr>
                <w:sz w:val="20"/>
                <w:szCs w:val="20"/>
                <w:lang w:val="fi-FI"/>
              </w:rPr>
              <w:t xml:space="preserve">Md Abu </w:t>
            </w:r>
            <w:proofErr w:type="spellStart"/>
            <w:r w:rsidRPr="00A35D93">
              <w:rPr>
                <w:sz w:val="20"/>
                <w:szCs w:val="20"/>
                <w:lang w:val="fi-FI"/>
              </w:rPr>
              <w:t>Taher</w:t>
            </w:r>
            <w:proofErr w:type="spellEnd"/>
          </w:p>
        </w:tc>
      </w:tr>
      <w:tr w:rsidR="000620E4" w:rsidRPr="00A35D93" w14:paraId="2F58FF18" w14:textId="77777777">
        <w:tc>
          <w:tcPr>
            <w:tcW w:w="1728" w:type="dxa"/>
          </w:tcPr>
          <w:p w14:paraId="0A98C46C" w14:textId="77777777" w:rsidR="000620E4" w:rsidRDefault="00000000">
            <w:pPr>
              <w:keepLines/>
              <w:widowControl w:val="0"/>
              <w:pBdr>
                <w:top w:val="nil"/>
                <w:left w:val="nil"/>
                <w:bottom w:val="nil"/>
                <w:right w:val="nil"/>
                <w:between w:val="nil"/>
              </w:pBdr>
              <w:spacing w:after="120"/>
              <w:jc w:val="center"/>
              <w:rPr>
                <w:sz w:val="20"/>
                <w:szCs w:val="20"/>
              </w:rPr>
            </w:pPr>
            <w:r>
              <w:rPr>
                <w:sz w:val="20"/>
                <w:szCs w:val="20"/>
              </w:rPr>
              <w:t>2026-05-08</w:t>
            </w:r>
          </w:p>
        </w:tc>
        <w:tc>
          <w:tcPr>
            <w:tcW w:w="1170" w:type="dxa"/>
          </w:tcPr>
          <w:p w14:paraId="21B4191C" w14:textId="77777777" w:rsidR="000620E4" w:rsidRDefault="00000000">
            <w:pPr>
              <w:keepLines/>
              <w:widowControl w:val="0"/>
              <w:pBdr>
                <w:top w:val="nil"/>
                <w:left w:val="nil"/>
                <w:bottom w:val="nil"/>
                <w:right w:val="nil"/>
                <w:between w:val="nil"/>
              </w:pBdr>
              <w:spacing w:after="120"/>
              <w:jc w:val="center"/>
              <w:rPr>
                <w:sz w:val="20"/>
                <w:szCs w:val="20"/>
              </w:rPr>
            </w:pPr>
            <w:r>
              <w:rPr>
                <w:sz w:val="20"/>
                <w:szCs w:val="20"/>
              </w:rPr>
              <w:t>1.4</w:t>
            </w:r>
          </w:p>
        </w:tc>
        <w:tc>
          <w:tcPr>
            <w:tcW w:w="4302" w:type="dxa"/>
          </w:tcPr>
          <w:p w14:paraId="153411A7" w14:textId="77777777" w:rsidR="000620E4" w:rsidRDefault="00000000">
            <w:pPr>
              <w:keepLines/>
              <w:widowControl w:val="0"/>
              <w:pBdr>
                <w:top w:val="nil"/>
                <w:left w:val="nil"/>
                <w:bottom w:val="nil"/>
                <w:right w:val="nil"/>
                <w:between w:val="nil"/>
              </w:pBdr>
              <w:spacing w:after="120"/>
              <w:jc w:val="center"/>
              <w:rPr>
                <w:sz w:val="20"/>
                <w:szCs w:val="20"/>
              </w:rPr>
            </w:pPr>
            <w:r>
              <w:rPr>
                <w:sz w:val="20"/>
                <w:szCs w:val="20"/>
              </w:rPr>
              <w:t xml:space="preserve">Updated AI risk management status and mitigation plans </w:t>
            </w:r>
          </w:p>
        </w:tc>
        <w:tc>
          <w:tcPr>
            <w:tcW w:w="2304" w:type="dxa"/>
          </w:tcPr>
          <w:p w14:paraId="0995FC47" w14:textId="77777777" w:rsidR="000620E4" w:rsidRPr="00A35D93" w:rsidRDefault="00000000">
            <w:pPr>
              <w:keepLines/>
              <w:widowControl w:val="0"/>
              <w:pBdr>
                <w:top w:val="nil"/>
                <w:left w:val="nil"/>
                <w:bottom w:val="nil"/>
                <w:right w:val="nil"/>
                <w:between w:val="nil"/>
              </w:pBdr>
              <w:spacing w:after="120"/>
              <w:jc w:val="center"/>
              <w:rPr>
                <w:sz w:val="20"/>
                <w:szCs w:val="20"/>
                <w:lang w:val="fi-FI"/>
              </w:rPr>
            </w:pPr>
            <w:r w:rsidRPr="00A35D93">
              <w:rPr>
                <w:sz w:val="20"/>
                <w:szCs w:val="20"/>
                <w:lang w:val="fi-FI"/>
              </w:rPr>
              <w:t xml:space="preserve">Anitta </w:t>
            </w:r>
            <w:proofErr w:type="spellStart"/>
            <w:r w:rsidRPr="00A35D93">
              <w:rPr>
                <w:sz w:val="20"/>
                <w:szCs w:val="20"/>
                <w:lang w:val="fi-FI"/>
              </w:rPr>
              <w:t>Antony</w:t>
            </w:r>
            <w:proofErr w:type="spellEnd"/>
          </w:p>
          <w:p w14:paraId="59FBE3A4" w14:textId="77777777" w:rsidR="000620E4" w:rsidRPr="00A35D93" w:rsidRDefault="00000000">
            <w:pPr>
              <w:keepLines/>
              <w:widowControl w:val="0"/>
              <w:pBdr>
                <w:top w:val="nil"/>
                <w:left w:val="nil"/>
                <w:bottom w:val="nil"/>
                <w:right w:val="nil"/>
                <w:between w:val="nil"/>
              </w:pBdr>
              <w:spacing w:after="120"/>
              <w:jc w:val="center"/>
              <w:rPr>
                <w:sz w:val="20"/>
                <w:szCs w:val="20"/>
                <w:lang w:val="fi-FI"/>
              </w:rPr>
            </w:pPr>
            <w:r w:rsidRPr="00A35D93">
              <w:rPr>
                <w:sz w:val="20"/>
                <w:szCs w:val="20"/>
                <w:lang w:val="fi-FI"/>
              </w:rPr>
              <w:t xml:space="preserve">Md Abu </w:t>
            </w:r>
            <w:proofErr w:type="spellStart"/>
            <w:r w:rsidRPr="00A35D93">
              <w:rPr>
                <w:sz w:val="20"/>
                <w:szCs w:val="20"/>
                <w:lang w:val="fi-FI"/>
              </w:rPr>
              <w:t>Taher</w:t>
            </w:r>
            <w:proofErr w:type="spellEnd"/>
          </w:p>
        </w:tc>
      </w:tr>
      <w:tr w:rsidR="000620E4" w14:paraId="14551895" w14:textId="77777777">
        <w:tc>
          <w:tcPr>
            <w:tcW w:w="1728" w:type="dxa"/>
          </w:tcPr>
          <w:p w14:paraId="043F0082" w14:textId="77777777" w:rsidR="000620E4" w:rsidRDefault="00000000">
            <w:pPr>
              <w:keepLines/>
              <w:widowControl w:val="0"/>
              <w:pBdr>
                <w:top w:val="nil"/>
                <w:left w:val="nil"/>
                <w:bottom w:val="nil"/>
                <w:right w:val="nil"/>
                <w:between w:val="nil"/>
              </w:pBdr>
              <w:spacing w:after="120"/>
              <w:jc w:val="center"/>
              <w:rPr>
                <w:sz w:val="20"/>
                <w:szCs w:val="20"/>
              </w:rPr>
            </w:pPr>
            <w:r>
              <w:rPr>
                <w:sz w:val="20"/>
                <w:szCs w:val="20"/>
              </w:rPr>
              <w:t>2026-05-08</w:t>
            </w:r>
          </w:p>
        </w:tc>
        <w:tc>
          <w:tcPr>
            <w:tcW w:w="1170" w:type="dxa"/>
          </w:tcPr>
          <w:p w14:paraId="000324F7" w14:textId="77777777" w:rsidR="000620E4" w:rsidRDefault="00000000">
            <w:pPr>
              <w:keepLines/>
              <w:widowControl w:val="0"/>
              <w:pBdr>
                <w:top w:val="nil"/>
                <w:left w:val="nil"/>
                <w:bottom w:val="nil"/>
                <w:right w:val="nil"/>
                <w:between w:val="nil"/>
              </w:pBdr>
              <w:spacing w:after="120"/>
              <w:jc w:val="center"/>
              <w:rPr>
                <w:sz w:val="20"/>
                <w:szCs w:val="20"/>
              </w:rPr>
            </w:pPr>
            <w:r>
              <w:rPr>
                <w:sz w:val="20"/>
                <w:szCs w:val="20"/>
              </w:rPr>
              <w:t>1.5</w:t>
            </w:r>
          </w:p>
        </w:tc>
        <w:tc>
          <w:tcPr>
            <w:tcW w:w="4302" w:type="dxa"/>
          </w:tcPr>
          <w:p w14:paraId="13ADD1E1" w14:textId="77777777" w:rsidR="000620E4" w:rsidRDefault="00000000">
            <w:pPr>
              <w:keepLines/>
              <w:widowControl w:val="0"/>
              <w:pBdr>
                <w:top w:val="nil"/>
                <w:left w:val="nil"/>
                <w:bottom w:val="nil"/>
                <w:right w:val="nil"/>
                <w:between w:val="nil"/>
              </w:pBdr>
              <w:spacing w:after="120"/>
              <w:jc w:val="center"/>
              <w:rPr>
                <w:sz w:val="20"/>
                <w:szCs w:val="20"/>
              </w:rPr>
            </w:pPr>
            <w:r>
              <w:rPr>
                <w:sz w:val="20"/>
                <w:szCs w:val="20"/>
              </w:rPr>
              <w:t>Updated testing risk mitigation after adding Jest automated tests and Istanbul coverage for web authentication and Firebase configuration</w:t>
            </w:r>
          </w:p>
        </w:tc>
        <w:tc>
          <w:tcPr>
            <w:tcW w:w="2304" w:type="dxa"/>
          </w:tcPr>
          <w:p w14:paraId="0E59566C" w14:textId="77777777" w:rsidR="000620E4" w:rsidRDefault="00000000">
            <w:pPr>
              <w:keepLines/>
              <w:widowControl w:val="0"/>
              <w:pBdr>
                <w:top w:val="nil"/>
                <w:left w:val="nil"/>
                <w:bottom w:val="nil"/>
                <w:right w:val="nil"/>
                <w:between w:val="nil"/>
              </w:pBdr>
              <w:spacing w:after="120"/>
              <w:jc w:val="center"/>
              <w:rPr>
                <w:sz w:val="20"/>
                <w:szCs w:val="20"/>
              </w:rPr>
            </w:pPr>
            <w:r>
              <w:rPr>
                <w:sz w:val="20"/>
                <w:szCs w:val="20"/>
              </w:rPr>
              <w:t>Daniel Marcarini</w:t>
            </w:r>
          </w:p>
        </w:tc>
      </w:tr>
    </w:tbl>
    <w:p w14:paraId="1F9CD5D3" w14:textId="77777777" w:rsidR="000620E4" w:rsidRDefault="000620E4">
      <w:pPr>
        <w:pStyle w:val="Title"/>
        <w:jc w:val="left"/>
      </w:pPr>
    </w:p>
    <w:p w14:paraId="5EC3B8A2" w14:textId="77777777" w:rsidR="000620E4" w:rsidRDefault="00000000">
      <w:pPr>
        <w:pStyle w:val="Title"/>
      </w:pPr>
      <w:r>
        <w:t>Risk List</w:t>
      </w:r>
    </w:p>
    <w:p w14:paraId="158F1128" w14:textId="77777777" w:rsidR="000620E4" w:rsidRDefault="000620E4"/>
    <w:tbl>
      <w:tblPr>
        <w:tblStyle w:val="a0"/>
        <w:tblpPr w:leftFromText="180" w:rightFromText="180" w:vertAnchor="text" w:tblpX="16" w:tblpY="149"/>
        <w:tblW w:w="99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12"/>
        <w:gridCol w:w="1682"/>
        <w:gridCol w:w="1682"/>
      </w:tblGrid>
      <w:tr w:rsidR="000620E4" w14:paraId="79391413" w14:textId="77777777" w:rsidTr="00A35D93">
        <w:trPr>
          <w:cantSplit/>
          <w:trHeight w:val="501"/>
        </w:trPr>
        <w:tc>
          <w:tcPr>
            <w:tcW w:w="6612" w:type="dxa"/>
            <w:shd w:val="clear" w:color="auto" w:fill="F3F3F3"/>
          </w:tcPr>
          <w:p w14:paraId="2C91F5B6" w14:textId="77777777" w:rsidR="000620E4" w:rsidRDefault="00000000" w:rsidP="00A35D93">
            <w:pPr>
              <w:keepLines/>
              <w:widowControl w:val="0"/>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Risk Description</w:t>
            </w:r>
          </w:p>
        </w:tc>
        <w:tc>
          <w:tcPr>
            <w:tcW w:w="1682" w:type="dxa"/>
            <w:shd w:val="clear" w:color="auto" w:fill="F3F3F3"/>
          </w:tcPr>
          <w:p w14:paraId="768C1A36" w14:textId="77777777" w:rsidR="000620E4" w:rsidRDefault="00000000" w:rsidP="00A35D93">
            <w:pPr>
              <w:keepLines/>
              <w:widowControl w:val="0"/>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Priority</w:t>
            </w:r>
          </w:p>
        </w:tc>
        <w:tc>
          <w:tcPr>
            <w:tcW w:w="1682" w:type="dxa"/>
            <w:shd w:val="clear" w:color="auto" w:fill="F3F3F3"/>
          </w:tcPr>
          <w:p w14:paraId="77D67450" w14:textId="77777777" w:rsidR="000620E4" w:rsidRDefault="00000000" w:rsidP="00A35D93">
            <w:pPr>
              <w:keepLines/>
              <w:widowControl w:val="0"/>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sz w:val="20"/>
                <w:szCs w:val="20"/>
              </w:rPr>
              <w:t>Progress</w:t>
            </w:r>
          </w:p>
        </w:tc>
      </w:tr>
      <w:tr w:rsidR="000620E4" w14:paraId="21D97C5E" w14:textId="77777777" w:rsidTr="00A35D93">
        <w:trPr>
          <w:cantSplit/>
          <w:trHeight w:val="409"/>
        </w:trPr>
        <w:tc>
          <w:tcPr>
            <w:tcW w:w="6612" w:type="dxa"/>
            <w:vAlign w:val="center"/>
          </w:tcPr>
          <w:p w14:paraId="1DC41637" w14:textId="77777777" w:rsidR="000620E4" w:rsidRDefault="00000000" w:rsidP="00A35D93">
            <w:pPr>
              <w:keepLines/>
              <w:widowControl w:val="0"/>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R1. Integration Complexity Between System Components</w:t>
            </w:r>
          </w:p>
        </w:tc>
        <w:tc>
          <w:tcPr>
            <w:tcW w:w="1682" w:type="dxa"/>
            <w:vAlign w:val="center"/>
          </w:tcPr>
          <w:p w14:paraId="0694F275" w14:textId="77777777" w:rsidR="000620E4" w:rsidRDefault="00000000" w:rsidP="00A35D93">
            <w:pPr>
              <w:keepLines/>
              <w:widowControl w:val="0"/>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High</w:t>
            </w:r>
          </w:p>
        </w:tc>
        <w:tc>
          <w:tcPr>
            <w:tcW w:w="1682" w:type="dxa"/>
            <w:vAlign w:val="center"/>
          </w:tcPr>
          <w:p w14:paraId="1B262801" w14:textId="77777777" w:rsidR="000620E4" w:rsidRDefault="000620E4" w:rsidP="00A35D93">
            <w:pPr>
              <w:keepLines/>
              <w:widowControl w:val="0"/>
              <w:pBdr>
                <w:top w:val="nil"/>
                <w:left w:val="nil"/>
                <w:bottom w:val="nil"/>
                <w:right w:val="nil"/>
                <w:between w:val="nil"/>
              </w:pBdr>
              <w:jc w:val="center"/>
              <w:rPr>
                <w:rFonts w:ascii="Arial" w:eastAsia="Arial" w:hAnsi="Arial" w:cs="Arial"/>
                <w:color w:val="000000"/>
                <w:sz w:val="20"/>
                <w:szCs w:val="20"/>
              </w:rPr>
            </w:pPr>
          </w:p>
        </w:tc>
      </w:tr>
      <w:tr w:rsidR="000620E4" w14:paraId="31F480DA" w14:textId="77777777" w:rsidTr="00A35D93">
        <w:trPr>
          <w:cantSplit/>
          <w:trHeight w:val="409"/>
        </w:trPr>
        <w:tc>
          <w:tcPr>
            <w:tcW w:w="6612" w:type="dxa"/>
            <w:vAlign w:val="center"/>
          </w:tcPr>
          <w:p w14:paraId="2F84D8FF" w14:textId="77777777" w:rsidR="000620E4" w:rsidRDefault="00000000" w:rsidP="00A35D93">
            <w:pPr>
              <w:keepLines/>
              <w:widowControl w:val="0"/>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R2. Scalability and Performance Limitations</w:t>
            </w:r>
          </w:p>
        </w:tc>
        <w:tc>
          <w:tcPr>
            <w:tcW w:w="1682" w:type="dxa"/>
            <w:vAlign w:val="center"/>
          </w:tcPr>
          <w:p w14:paraId="168586FB" w14:textId="77777777" w:rsidR="000620E4" w:rsidRDefault="00000000" w:rsidP="00A35D93">
            <w:pPr>
              <w:keepLines/>
              <w:widowControl w:val="0"/>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Medium-High</w:t>
            </w:r>
          </w:p>
        </w:tc>
        <w:tc>
          <w:tcPr>
            <w:tcW w:w="1682" w:type="dxa"/>
            <w:vAlign w:val="center"/>
          </w:tcPr>
          <w:p w14:paraId="1B980495" w14:textId="77777777" w:rsidR="000620E4" w:rsidRDefault="000620E4" w:rsidP="00A35D93">
            <w:pPr>
              <w:keepLines/>
              <w:widowControl w:val="0"/>
              <w:pBdr>
                <w:top w:val="nil"/>
                <w:left w:val="nil"/>
                <w:bottom w:val="nil"/>
                <w:right w:val="nil"/>
                <w:between w:val="nil"/>
              </w:pBdr>
              <w:jc w:val="center"/>
              <w:rPr>
                <w:rFonts w:ascii="Arial" w:eastAsia="Arial" w:hAnsi="Arial" w:cs="Arial"/>
                <w:color w:val="000000"/>
                <w:sz w:val="20"/>
                <w:szCs w:val="20"/>
              </w:rPr>
            </w:pPr>
          </w:p>
        </w:tc>
      </w:tr>
      <w:tr w:rsidR="000620E4" w14:paraId="5F837938" w14:textId="77777777" w:rsidTr="00A35D93">
        <w:trPr>
          <w:cantSplit/>
          <w:trHeight w:val="409"/>
        </w:trPr>
        <w:tc>
          <w:tcPr>
            <w:tcW w:w="6612" w:type="dxa"/>
            <w:vAlign w:val="center"/>
          </w:tcPr>
          <w:p w14:paraId="0BFFF1EE" w14:textId="77777777" w:rsidR="000620E4" w:rsidRDefault="00000000" w:rsidP="00A35D93">
            <w:pPr>
              <w:keepLines/>
              <w:widowControl w:val="0"/>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R3. Incomplete or Over-Ambitious Innovation Scope</w:t>
            </w:r>
          </w:p>
        </w:tc>
        <w:tc>
          <w:tcPr>
            <w:tcW w:w="1682" w:type="dxa"/>
            <w:vAlign w:val="center"/>
          </w:tcPr>
          <w:p w14:paraId="74F0FCEB" w14:textId="77777777" w:rsidR="000620E4" w:rsidRDefault="00000000" w:rsidP="00A35D93">
            <w:pPr>
              <w:keepLines/>
              <w:widowControl w:val="0"/>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High</w:t>
            </w:r>
          </w:p>
        </w:tc>
        <w:tc>
          <w:tcPr>
            <w:tcW w:w="1682" w:type="dxa"/>
            <w:vAlign w:val="center"/>
          </w:tcPr>
          <w:p w14:paraId="5C23ABD2" w14:textId="77777777" w:rsidR="000620E4" w:rsidRDefault="000620E4" w:rsidP="00A35D93">
            <w:pPr>
              <w:keepLines/>
              <w:widowControl w:val="0"/>
              <w:pBdr>
                <w:top w:val="nil"/>
                <w:left w:val="nil"/>
                <w:bottom w:val="nil"/>
                <w:right w:val="nil"/>
                <w:between w:val="nil"/>
              </w:pBdr>
              <w:jc w:val="center"/>
              <w:rPr>
                <w:rFonts w:ascii="Arial" w:eastAsia="Arial" w:hAnsi="Arial" w:cs="Arial"/>
                <w:color w:val="000000"/>
                <w:sz w:val="20"/>
                <w:szCs w:val="20"/>
              </w:rPr>
            </w:pPr>
          </w:p>
        </w:tc>
      </w:tr>
      <w:tr w:rsidR="000620E4" w14:paraId="15A2CD7E" w14:textId="77777777" w:rsidTr="00A35D93">
        <w:trPr>
          <w:cantSplit/>
          <w:trHeight w:val="409"/>
        </w:trPr>
        <w:tc>
          <w:tcPr>
            <w:tcW w:w="6612" w:type="dxa"/>
            <w:vAlign w:val="center"/>
          </w:tcPr>
          <w:p w14:paraId="51CE42B1" w14:textId="77777777" w:rsidR="000620E4" w:rsidRDefault="00000000" w:rsidP="00A35D93">
            <w:pPr>
              <w:keepLines/>
              <w:widowControl w:val="0"/>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R4. Unclear Requirements or Changing Requirements</w:t>
            </w:r>
          </w:p>
        </w:tc>
        <w:tc>
          <w:tcPr>
            <w:tcW w:w="1682" w:type="dxa"/>
            <w:vAlign w:val="center"/>
          </w:tcPr>
          <w:p w14:paraId="70E168F9" w14:textId="77777777" w:rsidR="000620E4" w:rsidRDefault="00000000" w:rsidP="00A35D93">
            <w:pPr>
              <w:keepLines/>
              <w:widowControl w:val="0"/>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Medium</w:t>
            </w:r>
          </w:p>
        </w:tc>
        <w:tc>
          <w:tcPr>
            <w:tcW w:w="1682" w:type="dxa"/>
            <w:vAlign w:val="center"/>
          </w:tcPr>
          <w:p w14:paraId="12850F26" w14:textId="77777777" w:rsidR="000620E4" w:rsidRDefault="000620E4" w:rsidP="00A35D93">
            <w:pPr>
              <w:keepLines/>
              <w:widowControl w:val="0"/>
              <w:pBdr>
                <w:top w:val="nil"/>
                <w:left w:val="nil"/>
                <w:bottom w:val="nil"/>
                <w:right w:val="nil"/>
                <w:between w:val="nil"/>
              </w:pBdr>
              <w:jc w:val="center"/>
              <w:rPr>
                <w:rFonts w:ascii="Arial" w:eastAsia="Arial" w:hAnsi="Arial" w:cs="Arial"/>
                <w:color w:val="000000"/>
                <w:sz w:val="20"/>
                <w:szCs w:val="20"/>
              </w:rPr>
            </w:pPr>
          </w:p>
        </w:tc>
      </w:tr>
      <w:tr w:rsidR="000620E4" w14:paraId="01D2B459" w14:textId="77777777" w:rsidTr="00A35D93">
        <w:trPr>
          <w:cantSplit/>
          <w:trHeight w:val="409"/>
        </w:trPr>
        <w:tc>
          <w:tcPr>
            <w:tcW w:w="6612" w:type="dxa"/>
            <w:vAlign w:val="center"/>
          </w:tcPr>
          <w:p w14:paraId="21B22674" w14:textId="77777777" w:rsidR="000620E4" w:rsidRDefault="00000000" w:rsidP="00A35D93">
            <w:pPr>
              <w:keepLines/>
              <w:widowControl w:val="0"/>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R5. Unauthorized Access or Security Vulnerabilities</w:t>
            </w:r>
          </w:p>
        </w:tc>
        <w:tc>
          <w:tcPr>
            <w:tcW w:w="1682" w:type="dxa"/>
            <w:vAlign w:val="center"/>
          </w:tcPr>
          <w:p w14:paraId="4A79F526" w14:textId="77777777" w:rsidR="000620E4" w:rsidRDefault="00000000" w:rsidP="00A35D93">
            <w:pPr>
              <w:keepLines/>
              <w:widowControl w:val="0"/>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High</w:t>
            </w:r>
          </w:p>
        </w:tc>
        <w:tc>
          <w:tcPr>
            <w:tcW w:w="1682" w:type="dxa"/>
            <w:vAlign w:val="center"/>
          </w:tcPr>
          <w:p w14:paraId="43BE97CF" w14:textId="77777777" w:rsidR="000620E4" w:rsidRDefault="000620E4" w:rsidP="00A35D93">
            <w:pPr>
              <w:keepLines/>
              <w:widowControl w:val="0"/>
              <w:pBdr>
                <w:top w:val="nil"/>
                <w:left w:val="nil"/>
                <w:bottom w:val="nil"/>
                <w:right w:val="nil"/>
                <w:between w:val="nil"/>
              </w:pBdr>
              <w:jc w:val="center"/>
              <w:rPr>
                <w:rFonts w:ascii="Arial" w:eastAsia="Arial" w:hAnsi="Arial" w:cs="Arial"/>
                <w:color w:val="000000"/>
                <w:sz w:val="20"/>
                <w:szCs w:val="20"/>
              </w:rPr>
            </w:pPr>
          </w:p>
        </w:tc>
      </w:tr>
      <w:tr w:rsidR="000620E4" w14:paraId="282A6324" w14:textId="77777777" w:rsidTr="00A35D93">
        <w:trPr>
          <w:cantSplit/>
          <w:trHeight w:val="409"/>
        </w:trPr>
        <w:tc>
          <w:tcPr>
            <w:tcW w:w="6612" w:type="dxa"/>
            <w:vAlign w:val="center"/>
          </w:tcPr>
          <w:p w14:paraId="0B5D6D23" w14:textId="77777777" w:rsidR="000620E4" w:rsidRDefault="00000000" w:rsidP="00A35D93">
            <w:pPr>
              <w:keepLines/>
              <w:widowControl w:val="0"/>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R6. Data Privacy Concerns</w:t>
            </w:r>
          </w:p>
        </w:tc>
        <w:tc>
          <w:tcPr>
            <w:tcW w:w="1682" w:type="dxa"/>
            <w:vAlign w:val="center"/>
          </w:tcPr>
          <w:p w14:paraId="1A30910A" w14:textId="77777777" w:rsidR="000620E4" w:rsidRDefault="00000000" w:rsidP="00A35D93">
            <w:pPr>
              <w:keepLines/>
              <w:widowControl w:val="0"/>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Medium-High</w:t>
            </w:r>
          </w:p>
        </w:tc>
        <w:tc>
          <w:tcPr>
            <w:tcW w:w="1682" w:type="dxa"/>
            <w:vAlign w:val="center"/>
          </w:tcPr>
          <w:p w14:paraId="5438F561" w14:textId="77777777" w:rsidR="000620E4" w:rsidRDefault="000620E4" w:rsidP="00A35D93">
            <w:pPr>
              <w:keepLines/>
              <w:widowControl w:val="0"/>
              <w:pBdr>
                <w:top w:val="nil"/>
                <w:left w:val="nil"/>
                <w:bottom w:val="nil"/>
                <w:right w:val="nil"/>
                <w:between w:val="nil"/>
              </w:pBdr>
              <w:jc w:val="center"/>
              <w:rPr>
                <w:rFonts w:ascii="Arial" w:eastAsia="Arial" w:hAnsi="Arial" w:cs="Arial"/>
                <w:color w:val="000000"/>
                <w:sz w:val="20"/>
                <w:szCs w:val="20"/>
              </w:rPr>
            </w:pPr>
          </w:p>
        </w:tc>
      </w:tr>
      <w:tr w:rsidR="000620E4" w14:paraId="548292E2" w14:textId="77777777" w:rsidTr="00A35D93">
        <w:trPr>
          <w:cantSplit/>
          <w:trHeight w:val="409"/>
        </w:trPr>
        <w:tc>
          <w:tcPr>
            <w:tcW w:w="6612" w:type="dxa"/>
            <w:vAlign w:val="center"/>
          </w:tcPr>
          <w:p w14:paraId="7D2A3697" w14:textId="77777777" w:rsidR="000620E4" w:rsidRDefault="00000000" w:rsidP="00A35D93">
            <w:pPr>
              <w:keepLines/>
              <w:widowControl w:val="0"/>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R7. Uneven Work Distribution</w:t>
            </w:r>
          </w:p>
        </w:tc>
        <w:tc>
          <w:tcPr>
            <w:tcW w:w="1682" w:type="dxa"/>
            <w:vAlign w:val="center"/>
          </w:tcPr>
          <w:p w14:paraId="577D28E1" w14:textId="77777777" w:rsidR="000620E4" w:rsidRDefault="00000000" w:rsidP="00A35D93">
            <w:pPr>
              <w:keepLines/>
              <w:widowControl w:val="0"/>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Medium</w:t>
            </w:r>
          </w:p>
        </w:tc>
        <w:tc>
          <w:tcPr>
            <w:tcW w:w="1682" w:type="dxa"/>
            <w:vAlign w:val="center"/>
          </w:tcPr>
          <w:p w14:paraId="77961A79" w14:textId="77777777" w:rsidR="000620E4" w:rsidRDefault="000620E4" w:rsidP="00A35D93">
            <w:pPr>
              <w:keepLines/>
              <w:widowControl w:val="0"/>
              <w:pBdr>
                <w:top w:val="nil"/>
                <w:left w:val="nil"/>
                <w:bottom w:val="nil"/>
                <w:right w:val="nil"/>
                <w:between w:val="nil"/>
              </w:pBdr>
              <w:jc w:val="center"/>
              <w:rPr>
                <w:rFonts w:ascii="Arial" w:eastAsia="Arial" w:hAnsi="Arial" w:cs="Arial"/>
                <w:color w:val="000000"/>
                <w:sz w:val="20"/>
                <w:szCs w:val="20"/>
              </w:rPr>
            </w:pPr>
          </w:p>
        </w:tc>
      </w:tr>
      <w:tr w:rsidR="000620E4" w14:paraId="3016164E" w14:textId="77777777" w:rsidTr="00A35D93">
        <w:trPr>
          <w:cantSplit/>
          <w:trHeight w:val="486"/>
        </w:trPr>
        <w:tc>
          <w:tcPr>
            <w:tcW w:w="6612" w:type="dxa"/>
            <w:vAlign w:val="center"/>
          </w:tcPr>
          <w:p w14:paraId="3049DCEB" w14:textId="77777777" w:rsidR="000620E4" w:rsidRDefault="00000000" w:rsidP="00A35D93">
            <w:pPr>
              <w:keepLines/>
              <w:widowControl w:val="0"/>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R8. Time Constraints and Deadline Pressure</w:t>
            </w:r>
          </w:p>
        </w:tc>
        <w:tc>
          <w:tcPr>
            <w:tcW w:w="1682" w:type="dxa"/>
            <w:vAlign w:val="center"/>
          </w:tcPr>
          <w:p w14:paraId="1CACDDAB" w14:textId="77777777" w:rsidR="000620E4" w:rsidRDefault="00000000" w:rsidP="00A35D93">
            <w:pPr>
              <w:keepLines/>
              <w:widowControl w:val="0"/>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Critical</w:t>
            </w:r>
          </w:p>
        </w:tc>
        <w:tc>
          <w:tcPr>
            <w:tcW w:w="1682" w:type="dxa"/>
            <w:vAlign w:val="center"/>
          </w:tcPr>
          <w:p w14:paraId="2EC0A8BD" w14:textId="77777777" w:rsidR="000620E4" w:rsidRDefault="000620E4" w:rsidP="00A35D93">
            <w:pPr>
              <w:keepLines/>
              <w:widowControl w:val="0"/>
              <w:pBdr>
                <w:top w:val="nil"/>
                <w:left w:val="nil"/>
                <w:bottom w:val="nil"/>
                <w:right w:val="nil"/>
                <w:between w:val="nil"/>
              </w:pBdr>
              <w:jc w:val="center"/>
              <w:rPr>
                <w:rFonts w:ascii="Arial" w:eastAsia="Arial" w:hAnsi="Arial" w:cs="Arial"/>
                <w:color w:val="000000"/>
                <w:sz w:val="20"/>
                <w:szCs w:val="20"/>
              </w:rPr>
            </w:pPr>
          </w:p>
        </w:tc>
      </w:tr>
      <w:tr w:rsidR="000620E4" w14:paraId="3261A17E" w14:textId="77777777" w:rsidTr="00A35D93">
        <w:trPr>
          <w:cantSplit/>
          <w:trHeight w:val="486"/>
        </w:trPr>
        <w:tc>
          <w:tcPr>
            <w:tcW w:w="6612" w:type="dxa"/>
            <w:tcBorders>
              <w:bottom w:val="single" w:sz="4" w:space="0" w:color="000000"/>
            </w:tcBorders>
            <w:vAlign w:val="center"/>
          </w:tcPr>
          <w:p w14:paraId="5A62784A" w14:textId="77777777" w:rsidR="000620E4" w:rsidRDefault="00000000" w:rsidP="00A35D93">
            <w:pPr>
              <w:keepLines/>
              <w:widowControl w:val="0"/>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lastRenderedPageBreak/>
              <w:t>R9. Insufficient Testing</w:t>
            </w:r>
          </w:p>
        </w:tc>
        <w:tc>
          <w:tcPr>
            <w:tcW w:w="1682" w:type="dxa"/>
            <w:tcBorders>
              <w:bottom w:val="single" w:sz="4" w:space="0" w:color="000000"/>
            </w:tcBorders>
            <w:vAlign w:val="center"/>
          </w:tcPr>
          <w:p w14:paraId="0EAD9371" w14:textId="77777777" w:rsidR="000620E4" w:rsidRDefault="00000000" w:rsidP="00A35D93">
            <w:pPr>
              <w:keepLines/>
              <w:widowControl w:val="0"/>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High</w:t>
            </w:r>
          </w:p>
        </w:tc>
        <w:tc>
          <w:tcPr>
            <w:tcW w:w="1682" w:type="dxa"/>
            <w:tcBorders>
              <w:bottom w:val="single" w:sz="4" w:space="0" w:color="000000"/>
            </w:tcBorders>
            <w:vAlign w:val="center"/>
          </w:tcPr>
          <w:p w14:paraId="33FE0063" w14:textId="77777777" w:rsidR="000620E4" w:rsidRDefault="000620E4" w:rsidP="00A35D93">
            <w:pPr>
              <w:keepLines/>
              <w:widowControl w:val="0"/>
              <w:pBdr>
                <w:top w:val="nil"/>
                <w:left w:val="nil"/>
                <w:bottom w:val="nil"/>
                <w:right w:val="nil"/>
                <w:between w:val="nil"/>
              </w:pBdr>
              <w:jc w:val="center"/>
              <w:rPr>
                <w:rFonts w:ascii="Arial" w:eastAsia="Arial" w:hAnsi="Arial" w:cs="Arial"/>
                <w:color w:val="000000"/>
                <w:sz w:val="20"/>
                <w:szCs w:val="20"/>
              </w:rPr>
            </w:pPr>
          </w:p>
        </w:tc>
      </w:tr>
      <w:tr w:rsidR="000620E4" w14:paraId="4E900879" w14:textId="77777777" w:rsidTr="00A35D93">
        <w:trPr>
          <w:cantSplit/>
          <w:trHeight w:val="486"/>
        </w:trPr>
        <w:tc>
          <w:tcPr>
            <w:tcW w:w="6612" w:type="dxa"/>
            <w:tcBorders>
              <w:bottom w:val="single" w:sz="4" w:space="0" w:color="000000"/>
            </w:tcBorders>
            <w:vAlign w:val="center"/>
          </w:tcPr>
          <w:p w14:paraId="667D3C35" w14:textId="77777777" w:rsidR="000620E4" w:rsidRDefault="00000000" w:rsidP="00A35D93">
            <w:pPr>
              <w:keepLines/>
              <w:widowControl w:val="0"/>
              <w:pBdr>
                <w:top w:val="nil"/>
                <w:left w:val="nil"/>
                <w:bottom w:val="nil"/>
                <w:right w:val="nil"/>
                <w:between w:val="nil"/>
              </w:pBdr>
              <w:rPr>
                <w:rFonts w:ascii="Arial" w:eastAsia="Arial" w:hAnsi="Arial" w:cs="Arial"/>
                <w:color w:val="000000"/>
                <w:sz w:val="20"/>
                <w:szCs w:val="20"/>
              </w:rPr>
            </w:pPr>
            <w:r>
              <w:rPr>
                <w:rFonts w:ascii="Arial" w:eastAsia="Arial" w:hAnsi="Arial" w:cs="Arial"/>
                <w:sz w:val="20"/>
                <w:szCs w:val="20"/>
              </w:rPr>
              <w:t>R10. AI misinterpretation of User commands</w:t>
            </w:r>
          </w:p>
        </w:tc>
        <w:tc>
          <w:tcPr>
            <w:tcW w:w="1682" w:type="dxa"/>
            <w:tcBorders>
              <w:bottom w:val="single" w:sz="4" w:space="0" w:color="000000"/>
            </w:tcBorders>
            <w:vAlign w:val="center"/>
          </w:tcPr>
          <w:p w14:paraId="6D7BAA7F" w14:textId="77777777" w:rsidR="000620E4" w:rsidRDefault="00000000" w:rsidP="00A35D93">
            <w:pPr>
              <w:keepLines/>
              <w:widowControl w:val="0"/>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sz w:val="20"/>
                <w:szCs w:val="20"/>
              </w:rPr>
              <w:t>High</w:t>
            </w:r>
          </w:p>
        </w:tc>
        <w:tc>
          <w:tcPr>
            <w:tcW w:w="1682" w:type="dxa"/>
            <w:tcBorders>
              <w:bottom w:val="single" w:sz="4" w:space="0" w:color="000000"/>
            </w:tcBorders>
            <w:vAlign w:val="center"/>
          </w:tcPr>
          <w:p w14:paraId="3C48C3E5" w14:textId="77777777" w:rsidR="000620E4" w:rsidRDefault="00000000" w:rsidP="00A35D93">
            <w:pPr>
              <w:keepLines/>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Managed</w:t>
            </w:r>
          </w:p>
        </w:tc>
      </w:tr>
      <w:tr w:rsidR="000620E4" w14:paraId="73BF88F6" w14:textId="77777777" w:rsidTr="00A35D93">
        <w:trPr>
          <w:cantSplit/>
          <w:trHeight w:val="486"/>
        </w:trPr>
        <w:tc>
          <w:tcPr>
            <w:tcW w:w="6612" w:type="dxa"/>
            <w:tcBorders>
              <w:bottom w:val="single" w:sz="4" w:space="0" w:color="000000"/>
            </w:tcBorders>
            <w:vAlign w:val="center"/>
          </w:tcPr>
          <w:p w14:paraId="06A1F376" w14:textId="77777777" w:rsidR="000620E4" w:rsidRDefault="00000000" w:rsidP="00A35D93">
            <w:pPr>
              <w:keepLines/>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R11. Delay in AI Response Time</w:t>
            </w:r>
          </w:p>
        </w:tc>
        <w:tc>
          <w:tcPr>
            <w:tcW w:w="1682" w:type="dxa"/>
            <w:tcBorders>
              <w:bottom w:val="single" w:sz="4" w:space="0" w:color="000000"/>
            </w:tcBorders>
            <w:vAlign w:val="center"/>
          </w:tcPr>
          <w:p w14:paraId="0E059FC1" w14:textId="77777777" w:rsidR="000620E4" w:rsidRDefault="00000000" w:rsidP="00A35D93">
            <w:pPr>
              <w:keepLines/>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Medium- High</w:t>
            </w:r>
          </w:p>
        </w:tc>
        <w:tc>
          <w:tcPr>
            <w:tcW w:w="1682" w:type="dxa"/>
            <w:tcBorders>
              <w:bottom w:val="single" w:sz="4" w:space="0" w:color="000000"/>
            </w:tcBorders>
            <w:vAlign w:val="center"/>
          </w:tcPr>
          <w:p w14:paraId="08CE7733" w14:textId="77777777" w:rsidR="000620E4" w:rsidRDefault="00000000" w:rsidP="00A35D93">
            <w:pPr>
              <w:keepLines/>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Managed</w:t>
            </w:r>
          </w:p>
        </w:tc>
      </w:tr>
      <w:tr w:rsidR="000620E4" w14:paraId="344FFE12" w14:textId="77777777" w:rsidTr="00A35D93">
        <w:trPr>
          <w:cantSplit/>
          <w:trHeight w:val="486"/>
        </w:trPr>
        <w:tc>
          <w:tcPr>
            <w:tcW w:w="6612" w:type="dxa"/>
            <w:tcBorders>
              <w:bottom w:val="single" w:sz="4" w:space="0" w:color="000000"/>
            </w:tcBorders>
            <w:vAlign w:val="center"/>
          </w:tcPr>
          <w:p w14:paraId="15F6305E" w14:textId="77777777" w:rsidR="000620E4" w:rsidRDefault="00000000" w:rsidP="00A35D93">
            <w:pPr>
              <w:keepLines/>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R12. Over-Reliance on AI Decision Logic</w:t>
            </w:r>
          </w:p>
        </w:tc>
        <w:tc>
          <w:tcPr>
            <w:tcW w:w="1682" w:type="dxa"/>
            <w:tcBorders>
              <w:bottom w:val="single" w:sz="4" w:space="0" w:color="000000"/>
            </w:tcBorders>
            <w:vAlign w:val="center"/>
          </w:tcPr>
          <w:p w14:paraId="20AA4850" w14:textId="77777777" w:rsidR="000620E4" w:rsidRDefault="00000000" w:rsidP="00A35D93">
            <w:pPr>
              <w:keepLines/>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Medium</w:t>
            </w:r>
          </w:p>
        </w:tc>
        <w:tc>
          <w:tcPr>
            <w:tcW w:w="1682" w:type="dxa"/>
            <w:tcBorders>
              <w:bottom w:val="single" w:sz="4" w:space="0" w:color="000000"/>
            </w:tcBorders>
            <w:vAlign w:val="center"/>
          </w:tcPr>
          <w:p w14:paraId="3FA4E773" w14:textId="77777777" w:rsidR="000620E4" w:rsidRDefault="00000000" w:rsidP="00A35D93">
            <w:pPr>
              <w:keepLines/>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Managed</w:t>
            </w:r>
          </w:p>
        </w:tc>
      </w:tr>
      <w:tr w:rsidR="000620E4" w14:paraId="574AA704" w14:textId="77777777" w:rsidTr="00A35D93">
        <w:trPr>
          <w:cantSplit/>
          <w:trHeight w:val="486"/>
        </w:trPr>
        <w:tc>
          <w:tcPr>
            <w:tcW w:w="6612" w:type="dxa"/>
            <w:tcBorders>
              <w:bottom w:val="single" w:sz="4" w:space="0" w:color="000000"/>
            </w:tcBorders>
            <w:vAlign w:val="center"/>
          </w:tcPr>
          <w:p w14:paraId="7BD2C377" w14:textId="77777777" w:rsidR="000620E4" w:rsidRDefault="00000000" w:rsidP="00A35D93">
            <w:pPr>
              <w:keepLines/>
              <w:widowControl w:val="0"/>
              <w:rPr>
                <w:rFonts w:ascii="Arial" w:eastAsia="Arial" w:hAnsi="Arial" w:cs="Arial"/>
                <w:sz w:val="20"/>
                <w:szCs w:val="20"/>
              </w:rPr>
            </w:pPr>
            <w:r>
              <w:rPr>
                <w:rFonts w:ascii="Arial" w:eastAsia="Arial" w:hAnsi="Arial" w:cs="Arial"/>
                <w:sz w:val="20"/>
                <w:szCs w:val="20"/>
              </w:rPr>
              <w:t>R13. AI Service Dependency and External AI Service Failure</w:t>
            </w:r>
          </w:p>
        </w:tc>
        <w:tc>
          <w:tcPr>
            <w:tcW w:w="1682" w:type="dxa"/>
            <w:tcBorders>
              <w:bottom w:val="single" w:sz="4" w:space="0" w:color="000000"/>
            </w:tcBorders>
            <w:vAlign w:val="center"/>
          </w:tcPr>
          <w:p w14:paraId="5FA19EA5" w14:textId="77777777" w:rsidR="000620E4" w:rsidRDefault="00000000" w:rsidP="00A35D93">
            <w:pPr>
              <w:keepLines/>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High</w:t>
            </w:r>
          </w:p>
        </w:tc>
        <w:tc>
          <w:tcPr>
            <w:tcW w:w="1682" w:type="dxa"/>
            <w:tcBorders>
              <w:bottom w:val="single" w:sz="4" w:space="0" w:color="000000"/>
            </w:tcBorders>
            <w:vAlign w:val="center"/>
          </w:tcPr>
          <w:p w14:paraId="565007DE" w14:textId="77777777" w:rsidR="000620E4" w:rsidRDefault="00000000" w:rsidP="00A35D93">
            <w:pPr>
              <w:keepLines/>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Managed</w:t>
            </w:r>
          </w:p>
        </w:tc>
      </w:tr>
      <w:tr w:rsidR="000620E4" w14:paraId="39DE3593" w14:textId="77777777" w:rsidTr="00A35D93">
        <w:trPr>
          <w:cantSplit/>
          <w:trHeight w:val="486"/>
        </w:trPr>
        <w:tc>
          <w:tcPr>
            <w:tcW w:w="6612" w:type="dxa"/>
            <w:tcBorders>
              <w:bottom w:val="single" w:sz="4" w:space="0" w:color="000000"/>
            </w:tcBorders>
            <w:vAlign w:val="center"/>
          </w:tcPr>
          <w:p w14:paraId="65F61659" w14:textId="77777777" w:rsidR="000620E4" w:rsidRDefault="00000000" w:rsidP="00A35D93">
            <w:r>
              <w:t>R14. Incorrect AI response in safety-critical Scenarios</w:t>
            </w:r>
          </w:p>
        </w:tc>
        <w:tc>
          <w:tcPr>
            <w:tcW w:w="1682" w:type="dxa"/>
            <w:tcBorders>
              <w:bottom w:val="single" w:sz="4" w:space="0" w:color="000000"/>
            </w:tcBorders>
            <w:vAlign w:val="center"/>
          </w:tcPr>
          <w:p w14:paraId="2CC442A1" w14:textId="77777777" w:rsidR="000620E4" w:rsidRDefault="00000000" w:rsidP="00A35D93">
            <w:pPr>
              <w:keepLines/>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High</w:t>
            </w:r>
          </w:p>
        </w:tc>
        <w:tc>
          <w:tcPr>
            <w:tcW w:w="1682" w:type="dxa"/>
            <w:tcBorders>
              <w:bottom w:val="single" w:sz="4" w:space="0" w:color="000000"/>
            </w:tcBorders>
            <w:vAlign w:val="center"/>
          </w:tcPr>
          <w:p w14:paraId="003CDC5B" w14:textId="77777777" w:rsidR="000620E4" w:rsidRDefault="00000000" w:rsidP="00A35D93">
            <w:pPr>
              <w:keepLines/>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Managed</w:t>
            </w:r>
          </w:p>
        </w:tc>
      </w:tr>
      <w:tr w:rsidR="000620E4" w14:paraId="734B9FB7" w14:textId="77777777" w:rsidTr="00A35D93">
        <w:trPr>
          <w:cantSplit/>
          <w:trHeight w:val="486"/>
        </w:trPr>
        <w:tc>
          <w:tcPr>
            <w:tcW w:w="6612" w:type="dxa"/>
            <w:tcBorders>
              <w:bottom w:val="single" w:sz="4" w:space="0" w:color="000000"/>
            </w:tcBorders>
            <w:vAlign w:val="center"/>
          </w:tcPr>
          <w:p w14:paraId="1CBA09D2" w14:textId="77777777" w:rsidR="000620E4" w:rsidRDefault="00000000" w:rsidP="00A35D93">
            <w:r>
              <w:t>R15. Dependency on external speech recognition library</w:t>
            </w:r>
          </w:p>
        </w:tc>
        <w:tc>
          <w:tcPr>
            <w:tcW w:w="1682" w:type="dxa"/>
            <w:tcBorders>
              <w:bottom w:val="single" w:sz="4" w:space="0" w:color="000000"/>
            </w:tcBorders>
            <w:vAlign w:val="center"/>
          </w:tcPr>
          <w:p w14:paraId="28176EBE" w14:textId="77777777" w:rsidR="000620E4" w:rsidRDefault="00000000" w:rsidP="00A35D93">
            <w:pPr>
              <w:keepLines/>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High</w:t>
            </w:r>
          </w:p>
        </w:tc>
        <w:tc>
          <w:tcPr>
            <w:tcW w:w="1682" w:type="dxa"/>
            <w:tcBorders>
              <w:bottom w:val="single" w:sz="4" w:space="0" w:color="000000"/>
            </w:tcBorders>
            <w:vAlign w:val="center"/>
          </w:tcPr>
          <w:p w14:paraId="2600445E" w14:textId="77777777" w:rsidR="000620E4" w:rsidRDefault="000620E4" w:rsidP="00A35D93">
            <w:pPr>
              <w:keepLines/>
              <w:widowControl w:val="0"/>
              <w:pBdr>
                <w:top w:val="nil"/>
                <w:left w:val="nil"/>
                <w:bottom w:val="nil"/>
                <w:right w:val="nil"/>
                <w:between w:val="nil"/>
              </w:pBdr>
              <w:jc w:val="center"/>
              <w:rPr>
                <w:rFonts w:ascii="Arial" w:eastAsia="Arial" w:hAnsi="Arial" w:cs="Arial"/>
                <w:sz w:val="20"/>
                <w:szCs w:val="20"/>
              </w:rPr>
            </w:pPr>
          </w:p>
        </w:tc>
      </w:tr>
      <w:tr w:rsidR="000620E4" w14:paraId="5AA6711B" w14:textId="77777777" w:rsidTr="00A35D93">
        <w:trPr>
          <w:cantSplit/>
          <w:trHeight w:val="486"/>
        </w:trPr>
        <w:tc>
          <w:tcPr>
            <w:tcW w:w="6612" w:type="dxa"/>
            <w:tcBorders>
              <w:bottom w:val="single" w:sz="4" w:space="0" w:color="000000"/>
            </w:tcBorders>
            <w:vAlign w:val="center"/>
          </w:tcPr>
          <w:p w14:paraId="373B19F4" w14:textId="77777777" w:rsidR="000620E4" w:rsidRDefault="00000000" w:rsidP="00A35D93">
            <w:r>
              <w:t>R16. insufficient verification of web application and device-control integration</w:t>
            </w:r>
          </w:p>
        </w:tc>
        <w:tc>
          <w:tcPr>
            <w:tcW w:w="1682" w:type="dxa"/>
            <w:tcBorders>
              <w:bottom w:val="single" w:sz="4" w:space="0" w:color="000000"/>
            </w:tcBorders>
            <w:vAlign w:val="center"/>
          </w:tcPr>
          <w:p w14:paraId="715F83D3" w14:textId="77777777" w:rsidR="000620E4" w:rsidRDefault="00000000" w:rsidP="00A35D93">
            <w:pPr>
              <w:keepLines/>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High</w:t>
            </w:r>
          </w:p>
        </w:tc>
        <w:tc>
          <w:tcPr>
            <w:tcW w:w="1682" w:type="dxa"/>
            <w:tcBorders>
              <w:bottom w:val="single" w:sz="4" w:space="0" w:color="000000"/>
            </w:tcBorders>
            <w:vAlign w:val="center"/>
          </w:tcPr>
          <w:p w14:paraId="78511BDA" w14:textId="77777777" w:rsidR="000620E4" w:rsidRDefault="000620E4" w:rsidP="00A35D93">
            <w:pPr>
              <w:keepLines/>
              <w:widowControl w:val="0"/>
              <w:pBdr>
                <w:top w:val="nil"/>
                <w:left w:val="nil"/>
                <w:bottom w:val="nil"/>
                <w:right w:val="nil"/>
                <w:between w:val="nil"/>
              </w:pBdr>
              <w:jc w:val="center"/>
              <w:rPr>
                <w:rFonts w:ascii="Arial" w:eastAsia="Arial" w:hAnsi="Arial" w:cs="Arial"/>
                <w:sz w:val="20"/>
                <w:szCs w:val="20"/>
              </w:rPr>
            </w:pPr>
          </w:p>
        </w:tc>
      </w:tr>
    </w:tbl>
    <w:p w14:paraId="3E4DFCD7" w14:textId="77777777" w:rsidR="000620E4" w:rsidRDefault="000620E4"/>
    <w:p w14:paraId="50E98A63" w14:textId="77777777" w:rsidR="000620E4" w:rsidRDefault="000620E4"/>
    <w:p w14:paraId="2A6EE057" w14:textId="77777777" w:rsidR="000620E4" w:rsidRDefault="000620E4"/>
    <w:p w14:paraId="7AA1446A" w14:textId="77777777" w:rsidR="000620E4" w:rsidRDefault="000620E4"/>
    <w:p w14:paraId="17CA9C68" w14:textId="77777777" w:rsidR="000620E4" w:rsidRDefault="000620E4"/>
    <w:p w14:paraId="52DF0C09" w14:textId="77777777" w:rsidR="000620E4" w:rsidRDefault="000620E4"/>
    <w:p w14:paraId="51DD8F55" w14:textId="77777777" w:rsidR="000620E4" w:rsidRDefault="000620E4"/>
    <w:p w14:paraId="3BD09675" w14:textId="77777777" w:rsidR="000620E4" w:rsidRDefault="000620E4"/>
    <w:p w14:paraId="4C28D388" w14:textId="77777777" w:rsidR="000620E4" w:rsidRDefault="000620E4"/>
    <w:p w14:paraId="5547D7C1" w14:textId="77777777" w:rsidR="000620E4" w:rsidRDefault="000620E4"/>
    <w:p w14:paraId="402CEEAA" w14:textId="77777777" w:rsidR="000620E4" w:rsidRDefault="000620E4"/>
    <w:p w14:paraId="16CCCAA6" w14:textId="77777777" w:rsidR="000620E4" w:rsidRDefault="000620E4">
      <w:pPr>
        <w:pStyle w:val="Title"/>
      </w:pPr>
    </w:p>
    <w:p w14:paraId="49870271" w14:textId="77777777" w:rsidR="000620E4" w:rsidRDefault="000620E4">
      <w:pPr>
        <w:pStyle w:val="Title"/>
      </w:pPr>
    </w:p>
    <w:p w14:paraId="5B759578" w14:textId="77777777" w:rsidR="000620E4" w:rsidRDefault="000620E4">
      <w:pPr>
        <w:pStyle w:val="Title"/>
      </w:pPr>
    </w:p>
    <w:p w14:paraId="48F4166D" w14:textId="77777777" w:rsidR="000620E4" w:rsidRDefault="000620E4">
      <w:pPr>
        <w:pStyle w:val="Title"/>
      </w:pPr>
    </w:p>
    <w:p w14:paraId="570D3AC6" w14:textId="77777777" w:rsidR="000620E4" w:rsidRDefault="000620E4">
      <w:pPr>
        <w:pStyle w:val="Title"/>
      </w:pPr>
    </w:p>
    <w:p w14:paraId="31949C57" w14:textId="77777777" w:rsidR="000620E4" w:rsidRDefault="000620E4">
      <w:pPr>
        <w:pStyle w:val="Title"/>
      </w:pPr>
    </w:p>
    <w:p w14:paraId="2D3E8A5A" w14:textId="77777777" w:rsidR="000620E4" w:rsidRDefault="00000000">
      <w:pPr>
        <w:pStyle w:val="Title"/>
      </w:pPr>
      <w:r>
        <w:t>Risk Handling Plans</w:t>
      </w:r>
    </w:p>
    <w:p w14:paraId="534E62E1" w14:textId="77777777" w:rsidR="000620E4" w:rsidRDefault="000620E4"/>
    <w:p w14:paraId="013436D2" w14:textId="77777777" w:rsidR="000620E4" w:rsidRDefault="000620E4"/>
    <w:p w14:paraId="4B27CB0A" w14:textId="77777777" w:rsidR="000620E4" w:rsidRDefault="000620E4"/>
    <w:p w14:paraId="50A513AD" w14:textId="77777777" w:rsidR="000620E4" w:rsidRDefault="000620E4"/>
    <w:p w14:paraId="67F0BF5E" w14:textId="77777777" w:rsidR="000620E4" w:rsidRDefault="000620E4"/>
    <w:p w14:paraId="19EA6C17" w14:textId="77777777" w:rsidR="000620E4" w:rsidRDefault="00000000">
      <w:pPr>
        <w:keepNext/>
        <w:keepLines/>
        <w:pBdr>
          <w:top w:val="nil"/>
          <w:left w:val="nil"/>
          <w:bottom w:val="nil"/>
          <w:right w:val="nil"/>
          <w:between w:val="nil"/>
        </w:pBdr>
        <w:spacing w:before="240" w:line="259" w:lineRule="auto"/>
        <w:rPr>
          <w:rFonts w:ascii="Play" w:eastAsia="Play" w:hAnsi="Play" w:cs="Play"/>
          <w:color w:val="0F4761"/>
          <w:sz w:val="32"/>
          <w:szCs w:val="32"/>
        </w:rPr>
      </w:pPr>
      <w:r>
        <w:rPr>
          <w:rFonts w:ascii="Play" w:eastAsia="Play" w:hAnsi="Play" w:cs="Play"/>
          <w:color w:val="0F4761"/>
          <w:sz w:val="32"/>
          <w:szCs w:val="32"/>
        </w:rPr>
        <w:t>Contents</w:t>
      </w:r>
    </w:p>
    <w:sdt>
      <w:sdtPr>
        <w:id w:val="303601214"/>
        <w:docPartObj>
          <w:docPartGallery w:val="Table of Contents"/>
          <w:docPartUnique/>
        </w:docPartObj>
      </w:sdtPr>
      <w:sdtContent>
        <w:p w14:paraId="3652BFCE" w14:textId="6C7EA2F6" w:rsidR="00A35D93" w:rsidRDefault="00000000">
          <w:pPr>
            <w:pStyle w:val="TOC1"/>
            <w:tabs>
              <w:tab w:val="right" w:leader="dot" w:pos="9062"/>
            </w:tabs>
            <w:rPr>
              <w:rFonts w:asciiTheme="minorHAnsi" w:eastAsiaTheme="minorEastAsia" w:hAnsiTheme="minorHAnsi" w:cstheme="minorBidi"/>
              <w:noProof/>
              <w:kern w:val="2"/>
              <w:lang/>
              <w14:ligatures w14:val="standardContextual"/>
            </w:rPr>
          </w:pPr>
          <w:r>
            <w:fldChar w:fldCharType="begin"/>
          </w:r>
          <w:r>
            <w:instrText xml:space="preserve"> TOC \h \u \z \t "Heading 1,1,Heading 2,2,Heading 3,3,"</w:instrText>
          </w:r>
          <w:r>
            <w:fldChar w:fldCharType="separate"/>
          </w:r>
          <w:hyperlink w:anchor="_Toc229177219" w:history="1">
            <w:r w:rsidR="00A35D93" w:rsidRPr="002D4A32">
              <w:rPr>
                <w:rStyle w:val="Hyperlink"/>
                <w:noProof/>
              </w:rPr>
              <w:t>Risk Documentation</w:t>
            </w:r>
            <w:r w:rsidR="00A35D93">
              <w:rPr>
                <w:noProof/>
                <w:webHidden/>
              </w:rPr>
              <w:tab/>
            </w:r>
            <w:r w:rsidR="00A35D93">
              <w:rPr>
                <w:noProof/>
                <w:webHidden/>
              </w:rPr>
              <w:fldChar w:fldCharType="begin"/>
            </w:r>
            <w:r w:rsidR="00A35D93">
              <w:rPr>
                <w:noProof/>
                <w:webHidden/>
              </w:rPr>
              <w:instrText xml:space="preserve"> PAGEREF _Toc229177219 \h </w:instrText>
            </w:r>
            <w:r w:rsidR="00A35D93">
              <w:rPr>
                <w:noProof/>
                <w:webHidden/>
              </w:rPr>
            </w:r>
            <w:r w:rsidR="00A35D93">
              <w:rPr>
                <w:noProof/>
                <w:webHidden/>
              </w:rPr>
              <w:fldChar w:fldCharType="separate"/>
            </w:r>
            <w:r w:rsidR="00A35D93">
              <w:rPr>
                <w:noProof/>
                <w:webHidden/>
              </w:rPr>
              <w:t>1</w:t>
            </w:r>
            <w:r w:rsidR="00A35D93">
              <w:rPr>
                <w:noProof/>
                <w:webHidden/>
              </w:rPr>
              <w:fldChar w:fldCharType="end"/>
            </w:r>
          </w:hyperlink>
        </w:p>
        <w:p w14:paraId="1F9510DA" w14:textId="69F35D60" w:rsidR="00A35D93" w:rsidRDefault="00A35D93">
          <w:pPr>
            <w:pStyle w:val="TOC1"/>
            <w:tabs>
              <w:tab w:val="right" w:leader="dot" w:pos="9062"/>
            </w:tabs>
            <w:rPr>
              <w:rFonts w:asciiTheme="minorHAnsi" w:eastAsiaTheme="minorEastAsia" w:hAnsiTheme="minorHAnsi" w:cstheme="minorBidi"/>
              <w:noProof/>
              <w:kern w:val="2"/>
              <w:lang/>
              <w14:ligatures w14:val="standardContextual"/>
            </w:rPr>
          </w:pPr>
          <w:hyperlink w:anchor="_Toc229177220" w:history="1">
            <w:r w:rsidRPr="002D4A32">
              <w:rPr>
                <w:rStyle w:val="Hyperlink"/>
                <w:noProof/>
              </w:rPr>
              <w:t>Smart House System</w:t>
            </w:r>
            <w:r>
              <w:rPr>
                <w:noProof/>
                <w:webHidden/>
              </w:rPr>
              <w:tab/>
            </w:r>
            <w:r>
              <w:rPr>
                <w:noProof/>
                <w:webHidden/>
              </w:rPr>
              <w:fldChar w:fldCharType="begin"/>
            </w:r>
            <w:r>
              <w:rPr>
                <w:noProof/>
                <w:webHidden/>
              </w:rPr>
              <w:instrText xml:space="preserve"> PAGEREF _Toc229177220 \h </w:instrText>
            </w:r>
            <w:r>
              <w:rPr>
                <w:noProof/>
                <w:webHidden/>
              </w:rPr>
            </w:r>
            <w:r>
              <w:rPr>
                <w:noProof/>
                <w:webHidden/>
              </w:rPr>
              <w:fldChar w:fldCharType="separate"/>
            </w:r>
            <w:r>
              <w:rPr>
                <w:noProof/>
                <w:webHidden/>
              </w:rPr>
              <w:t>1</w:t>
            </w:r>
            <w:r>
              <w:rPr>
                <w:noProof/>
                <w:webHidden/>
              </w:rPr>
              <w:fldChar w:fldCharType="end"/>
            </w:r>
          </w:hyperlink>
        </w:p>
        <w:p w14:paraId="34B4303F" w14:textId="41BA00B9" w:rsidR="00A35D93" w:rsidRDefault="00A35D93">
          <w:pPr>
            <w:pStyle w:val="TOC1"/>
            <w:tabs>
              <w:tab w:val="right" w:leader="dot" w:pos="9062"/>
            </w:tabs>
            <w:rPr>
              <w:rFonts w:asciiTheme="minorHAnsi" w:eastAsiaTheme="minorEastAsia" w:hAnsiTheme="minorHAnsi" w:cstheme="minorBidi"/>
              <w:noProof/>
              <w:kern w:val="2"/>
              <w:lang/>
              <w14:ligatures w14:val="standardContextual"/>
            </w:rPr>
          </w:pPr>
          <w:hyperlink w:anchor="_Toc229177221" w:history="1">
            <w:r w:rsidRPr="002D4A32">
              <w:rPr>
                <w:rStyle w:val="Hyperlink"/>
                <w:noProof/>
              </w:rPr>
              <w:t>Risks – SG4 Innovation</w:t>
            </w:r>
            <w:r>
              <w:rPr>
                <w:noProof/>
                <w:webHidden/>
              </w:rPr>
              <w:tab/>
            </w:r>
            <w:r>
              <w:rPr>
                <w:noProof/>
                <w:webHidden/>
              </w:rPr>
              <w:fldChar w:fldCharType="begin"/>
            </w:r>
            <w:r>
              <w:rPr>
                <w:noProof/>
                <w:webHidden/>
              </w:rPr>
              <w:instrText xml:space="preserve"> PAGEREF _Toc229177221 \h </w:instrText>
            </w:r>
            <w:r>
              <w:rPr>
                <w:noProof/>
                <w:webHidden/>
              </w:rPr>
            </w:r>
            <w:r>
              <w:rPr>
                <w:noProof/>
                <w:webHidden/>
              </w:rPr>
              <w:fldChar w:fldCharType="separate"/>
            </w:r>
            <w:r>
              <w:rPr>
                <w:noProof/>
                <w:webHidden/>
              </w:rPr>
              <w:t>3</w:t>
            </w:r>
            <w:r>
              <w:rPr>
                <w:noProof/>
                <w:webHidden/>
              </w:rPr>
              <w:fldChar w:fldCharType="end"/>
            </w:r>
          </w:hyperlink>
        </w:p>
        <w:p w14:paraId="7FABAB70" w14:textId="6E17C8F7" w:rsidR="00A35D93" w:rsidRDefault="00A35D93">
          <w:pPr>
            <w:pStyle w:val="TOC3"/>
            <w:tabs>
              <w:tab w:val="right" w:leader="dot" w:pos="9062"/>
            </w:tabs>
            <w:rPr>
              <w:rFonts w:asciiTheme="minorHAnsi" w:eastAsiaTheme="minorEastAsia" w:hAnsiTheme="minorHAnsi" w:cstheme="minorBidi"/>
              <w:noProof/>
              <w:kern w:val="2"/>
              <w:lang/>
              <w14:ligatures w14:val="standardContextual"/>
            </w:rPr>
          </w:pPr>
          <w:hyperlink w:anchor="_Toc229177222" w:history="1">
            <w:r w:rsidRPr="002D4A32">
              <w:rPr>
                <w:rStyle w:val="Hyperlink"/>
                <w:noProof/>
              </w:rPr>
              <w:t>1 Introduction</w:t>
            </w:r>
            <w:r>
              <w:rPr>
                <w:noProof/>
                <w:webHidden/>
              </w:rPr>
              <w:tab/>
            </w:r>
            <w:r>
              <w:rPr>
                <w:noProof/>
                <w:webHidden/>
              </w:rPr>
              <w:fldChar w:fldCharType="begin"/>
            </w:r>
            <w:r>
              <w:rPr>
                <w:noProof/>
                <w:webHidden/>
              </w:rPr>
              <w:instrText xml:space="preserve"> PAGEREF _Toc229177222 \h </w:instrText>
            </w:r>
            <w:r>
              <w:rPr>
                <w:noProof/>
                <w:webHidden/>
              </w:rPr>
            </w:r>
            <w:r>
              <w:rPr>
                <w:noProof/>
                <w:webHidden/>
              </w:rPr>
              <w:fldChar w:fldCharType="separate"/>
            </w:r>
            <w:r>
              <w:rPr>
                <w:noProof/>
                <w:webHidden/>
              </w:rPr>
              <w:t>3</w:t>
            </w:r>
            <w:r>
              <w:rPr>
                <w:noProof/>
                <w:webHidden/>
              </w:rPr>
              <w:fldChar w:fldCharType="end"/>
            </w:r>
          </w:hyperlink>
        </w:p>
        <w:p w14:paraId="77DCDD9F" w14:textId="1E4776FD" w:rsidR="00A35D93" w:rsidRDefault="00A35D93">
          <w:pPr>
            <w:pStyle w:val="TOC1"/>
            <w:tabs>
              <w:tab w:val="right" w:leader="dot" w:pos="9062"/>
            </w:tabs>
            <w:rPr>
              <w:rFonts w:asciiTheme="minorHAnsi" w:eastAsiaTheme="minorEastAsia" w:hAnsiTheme="minorHAnsi" w:cstheme="minorBidi"/>
              <w:noProof/>
              <w:kern w:val="2"/>
              <w:lang/>
              <w14:ligatures w14:val="standardContextual"/>
            </w:rPr>
          </w:pPr>
          <w:hyperlink w:anchor="_Toc229177223" w:history="1">
            <w:r w:rsidRPr="002D4A32">
              <w:rPr>
                <w:rStyle w:val="Hyperlink"/>
                <w:noProof/>
              </w:rPr>
              <w:t>Technical Risks</w:t>
            </w:r>
            <w:r>
              <w:rPr>
                <w:noProof/>
                <w:webHidden/>
              </w:rPr>
              <w:tab/>
            </w:r>
            <w:r>
              <w:rPr>
                <w:noProof/>
                <w:webHidden/>
              </w:rPr>
              <w:fldChar w:fldCharType="begin"/>
            </w:r>
            <w:r>
              <w:rPr>
                <w:noProof/>
                <w:webHidden/>
              </w:rPr>
              <w:instrText xml:space="preserve"> PAGEREF _Toc229177223 \h </w:instrText>
            </w:r>
            <w:r>
              <w:rPr>
                <w:noProof/>
                <w:webHidden/>
              </w:rPr>
            </w:r>
            <w:r>
              <w:rPr>
                <w:noProof/>
                <w:webHidden/>
              </w:rPr>
              <w:fldChar w:fldCharType="separate"/>
            </w:r>
            <w:r>
              <w:rPr>
                <w:noProof/>
                <w:webHidden/>
              </w:rPr>
              <w:t>4</w:t>
            </w:r>
            <w:r>
              <w:rPr>
                <w:noProof/>
                <w:webHidden/>
              </w:rPr>
              <w:fldChar w:fldCharType="end"/>
            </w:r>
          </w:hyperlink>
        </w:p>
        <w:p w14:paraId="6F2F195D" w14:textId="12767199" w:rsidR="00A35D93" w:rsidRDefault="00A35D93">
          <w:pPr>
            <w:pStyle w:val="TOC3"/>
            <w:tabs>
              <w:tab w:val="right" w:leader="dot" w:pos="9062"/>
            </w:tabs>
            <w:rPr>
              <w:rFonts w:asciiTheme="minorHAnsi" w:eastAsiaTheme="minorEastAsia" w:hAnsiTheme="minorHAnsi" w:cstheme="minorBidi"/>
              <w:noProof/>
              <w:kern w:val="2"/>
              <w:lang/>
              <w14:ligatures w14:val="standardContextual"/>
            </w:rPr>
          </w:pPr>
          <w:hyperlink w:anchor="_Toc229177224" w:history="1">
            <w:r w:rsidRPr="002D4A32">
              <w:rPr>
                <w:rStyle w:val="Hyperlink"/>
                <w:noProof/>
              </w:rPr>
              <w:t>Risk 1: Integration Complexity Between System Components</w:t>
            </w:r>
            <w:r>
              <w:rPr>
                <w:noProof/>
                <w:webHidden/>
              </w:rPr>
              <w:tab/>
            </w:r>
            <w:r>
              <w:rPr>
                <w:noProof/>
                <w:webHidden/>
              </w:rPr>
              <w:fldChar w:fldCharType="begin"/>
            </w:r>
            <w:r>
              <w:rPr>
                <w:noProof/>
                <w:webHidden/>
              </w:rPr>
              <w:instrText xml:space="preserve"> PAGEREF _Toc229177224 \h </w:instrText>
            </w:r>
            <w:r>
              <w:rPr>
                <w:noProof/>
                <w:webHidden/>
              </w:rPr>
            </w:r>
            <w:r>
              <w:rPr>
                <w:noProof/>
                <w:webHidden/>
              </w:rPr>
              <w:fldChar w:fldCharType="separate"/>
            </w:r>
            <w:r>
              <w:rPr>
                <w:noProof/>
                <w:webHidden/>
              </w:rPr>
              <w:t>4</w:t>
            </w:r>
            <w:r>
              <w:rPr>
                <w:noProof/>
                <w:webHidden/>
              </w:rPr>
              <w:fldChar w:fldCharType="end"/>
            </w:r>
          </w:hyperlink>
        </w:p>
        <w:p w14:paraId="7CED07AE" w14:textId="7F2A3470" w:rsidR="00A35D93" w:rsidRDefault="00A35D93">
          <w:pPr>
            <w:pStyle w:val="TOC3"/>
            <w:tabs>
              <w:tab w:val="right" w:leader="dot" w:pos="9062"/>
            </w:tabs>
            <w:rPr>
              <w:rFonts w:asciiTheme="minorHAnsi" w:eastAsiaTheme="minorEastAsia" w:hAnsiTheme="minorHAnsi" w:cstheme="minorBidi"/>
              <w:noProof/>
              <w:kern w:val="2"/>
              <w:lang/>
              <w14:ligatures w14:val="standardContextual"/>
            </w:rPr>
          </w:pPr>
          <w:hyperlink w:anchor="_Toc229177225" w:history="1">
            <w:r w:rsidRPr="002D4A32">
              <w:rPr>
                <w:rStyle w:val="Hyperlink"/>
                <w:noProof/>
              </w:rPr>
              <w:t>Risk 2: Scalability and Performance Limitations</w:t>
            </w:r>
            <w:r>
              <w:rPr>
                <w:noProof/>
                <w:webHidden/>
              </w:rPr>
              <w:tab/>
            </w:r>
            <w:r>
              <w:rPr>
                <w:noProof/>
                <w:webHidden/>
              </w:rPr>
              <w:fldChar w:fldCharType="begin"/>
            </w:r>
            <w:r>
              <w:rPr>
                <w:noProof/>
                <w:webHidden/>
              </w:rPr>
              <w:instrText xml:space="preserve"> PAGEREF _Toc229177225 \h </w:instrText>
            </w:r>
            <w:r>
              <w:rPr>
                <w:noProof/>
                <w:webHidden/>
              </w:rPr>
            </w:r>
            <w:r>
              <w:rPr>
                <w:noProof/>
                <w:webHidden/>
              </w:rPr>
              <w:fldChar w:fldCharType="separate"/>
            </w:r>
            <w:r>
              <w:rPr>
                <w:noProof/>
                <w:webHidden/>
              </w:rPr>
              <w:t>4</w:t>
            </w:r>
            <w:r>
              <w:rPr>
                <w:noProof/>
                <w:webHidden/>
              </w:rPr>
              <w:fldChar w:fldCharType="end"/>
            </w:r>
          </w:hyperlink>
        </w:p>
        <w:p w14:paraId="2C4CAB01" w14:textId="2D851529" w:rsidR="00A35D93" w:rsidRDefault="00A35D93">
          <w:pPr>
            <w:pStyle w:val="TOC3"/>
            <w:tabs>
              <w:tab w:val="right" w:leader="dot" w:pos="9062"/>
            </w:tabs>
            <w:rPr>
              <w:rFonts w:asciiTheme="minorHAnsi" w:eastAsiaTheme="minorEastAsia" w:hAnsiTheme="minorHAnsi" w:cstheme="minorBidi"/>
              <w:noProof/>
              <w:kern w:val="2"/>
              <w:lang/>
              <w14:ligatures w14:val="standardContextual"/>
            </w:rPr>
          </w:pPr>
          <w:hyperlink w:anchor="_Toc229177226" w:history="1">
            <w:r w:rsidRPr="002D4A32">
              <w:rPr>
                <w:rStyle w:val="Hyperlink"/>
                <w:noProof/>
              </w:rPr>
              <w:t>Risk 3: Incomplete or Over-Ambitious Innovation Scope</w:t>
            </w:r>
            <w:r>
              <w:rPr>
                <w:noProof/>
                <w:webHidden/>
              </w:rPr>
              <w:tab/>
            </w:r>
            <w:r>
              <w:rPr>
                <w:noProof/>
                <w:webHidden/>
              </w:rPr>
              <w:fldChar w:fldCharType="begin"/>
            </w:r>
            <w:r>
              <w:rPr>
                <w:noProof/>
                <w:webHidden/>
              </w:rPr>
              <w:instrText xml:space="preserve"> PAGEREF _Toc229177226 \h </w:instrText>
            </w:r>
            <w:r>
              <w:rPr>
                <w:noProof/>
                <w:webHidden/>
              </w:rPr>
            </w:r>
            <w:r>
              <w:rPr>
                <w:noProof/>
                <w:webHidden/>
              </w:rPr>
              <w:fldChar w:fldCharType="separate"/>
            </w:r>
            <w:r>
              <w:rPr>
                <w:noProof/>
                <w:webHidden/>
              </w:rPr>
              <w:t>5</w:t>
            </w:r>
            <w:r>
              <w:rPr>
                <w:noProof/>
                <w:webHidden/>
              </w:rPr>
              <w:fldChar w:fldCharType="end"/>
            </w:r>
          </w:hyperlink>
        </w:p>
        <w:p w14:paraId="14490488" w14:textId="689A054F" w:rsidR="00A35D93" w:rsidRDefault="00A35D93">
          <w:pPr>
            <w:pStyle w:val="TOC3"/>
            <w:tabs>
              <w:tab w:val="right" w:leader="dot" w:pos="9062"/>
            </w:tabs>
            <w:rPr>
              <w:rFonts w:asciiTheme="minorHAnsi" w:eastAsiaTheme="minorEastAsia" w:hAnsiTheme="minorHAnsi" w:cstheme="minorBidi"/>
              <w:noProof/>
              <w:kern w:val="2"/>
              <w:lang/>
              <w14:ligatures w14:val="standardContextual"/>
            </w:rPr>
          </w:pPr>
          <w:hyperlink w:anchor="_Toc229177227" w:history="1">
            <w:r w:rsidRPr="002D4A32">
              <w:rPr>
                <w:rStyle w:val="Hyperlink"/>
                <w:noProof/>
              </w:rPr>
              <w:t>Risk 4: Unclear Requirements or Changing Requirements</w:t>
            </w:r>
            <w:r>
              <w:rPr>
                <w:noProof/>
                <w:webHidden/>
              </w:rPr>
              <w:tab/>
            </w:r>
            <w:r>
              <w:rPr>
                <w:noProof/>
                <w:webHidden/>
              </w:rPr>
              <w:fldChar w:fldCharType="begin"/>
            </w:r>
            <w:r>
              <w:rPr>
                <w:noProof/>
                <w:webHidden/>
              </w:rPr>
              <w:instrText xml:space="preserve"> PAGEREF _Toc229177227 \h </w:instrText>
            </w:r>
            <w:r>
              <w:rPr>
                <w:noProof/>
                <w:webHidden/>
              </w:rPr>
            </w:r>
            <w:r>
              <w:rPr>
                <w:noProof/>
                <w:webHidden/>
              </w:rPr>
              <w:fldChar w:fldCharType="separate"/>
            </w:r>
            <w:r>
              <w:rPr>
                <w:noProof/>
                <w:webHidden/>
              </w:rPr>
              <w:t>5</w:t>
            </w:r>
            <w:r>
              <w:rPr>
                <w:noProof/>
                <w:webHidden/>
              </w:rPr>
              <w:fldChar w:fldCharType="end"/>
            </w:r>
          </w:hyperlink>
        </w:p>
        <w:p w14:paraId="503F8D9A" w14:textId="2FD8314C" w:rsidR="00A35D93" w:rsidRDefault="00A35D93">
          <w:pPr>
            <w:pStyle w:val="TOC1"/>
            <w:tabs>
              <w:tab w:val="right" w:leader="dot" w:pos="9062"/>
            </w:tabs>
            <w:rPr>
              <w:rFonts w:asciiTheme="minorHAnsi" w:eastAsiaTheme="minorEastAsia" w:hAnsiTheme="minorHAnsi" w:cstheme="minorBidi"/>
              <w:noProof/>
              <w:kern w:val="2"/>
              <w:lang/>
              <w14:ligatures w14:val="standardContextual"/>
            </w:rPr>
          </w:pPr>
          <w:hyperlink w:anchor="_Toc229177228" w:history="1">
            <w:r w:rsidRPr="002D4A32">
              <w:rPr>
                <w:rStyle w:val="Hyperlink"/>
                <w:noProof/>
              </w:rPr>
              <w:t>Security and Privacy Risks</w:t>
            </w:r>
            <w:r>
              <w:rPr>
                <w:noProof/>
                <w:webHidden/>
              </w:rPr>
              <w:tab/>
            </w:r>
            <w:r>
              <w:rPr>
                <w:noProof/>
                <w:webHidden/>
              </w:rPr>
              <w:fldChar w:fldCharType="begin"/>
            </w:r>
            <w:r>
              <w:rPr>
                <w:noProof/>
                <w:webHidden/>
              </w:rPr>
              <w:instrText xml:space="preserve"> PAGEREF _Toc229177228 \h </w:instrText>
            </w:r>
            <w:r>
              <w:rPr>
                <w:noProof/>
                <w:webHidden/>
              </w:rPr>
            </w:r>
            <w:r>
              <w:rPr>
                <w:noProof/>
                <w:webHidden/>
              </w:rPr>
              <w:fldChar w:fldCharType="separate"/>
            </w:r>
            <w:r>
              <w:rPr>
                <w:noProof/>
                <w:webHidden/>
              </w:rPr>
              <w:t>5</w:t>
            </w:r>
            <w:r>
              <w:rPr>
                <w:noProof/>
                <w:webHidden/>
              </w:rPr>
              <w:fldChar w:fldCharType="end"/>
            </w:r>
          </w:hyperlink>
        </w:p>
        <w:p w14:paraId="31282FA1" w14:textId="449E5536" w:rsidR="00A35D93" w:rsidRDefault="00A35D93">
          <w:pPr>
            <w:pStyle w:val="TOC3"/>
            <w:tabs>
              <w:tab w:val="right" w:leader="dot" w:pos="9062"/>
            </w:tabs>
            <w:rPr>
              <w:rFonts w:asciiTheme="minorHAnsi" w:eastAsiaTheme="minorEastAsia" w:hAnsiTheme="minorHAnsi" w:cstheme="minorBidi"/>
              <w:noProof/>
              <w:kern w:val="2"/>
              <w:lang/>
              <w14:ligatures w14:val="standardContextual"/>
            </w:rPr>
          </w:pPr>
          <w:hyperlink w:anchor="_Toc229177229" w:history="1">
            <w:r w:rsidRPr="002D4A32">
              <w:rPr>
                <w:rStyle w:val="Hyperlink"/>
                <w:noProof/>
              </w:rPr>
              <w:t>Risk 5: Unauthorized Access or Security Vulnerabilities</w:t>
            </w:r>
            <w:r>
              <w:rPr>
                <w:noProof/>
                <w:webHidden/>
              </w:rPr>
              <w:tab/>
            </w:r>
            <w:r>
              <w:rPr>
                <w:noProof/>
                <w:webHidden/>
              </w:rPr>
              <w:fldChar w:fldCharType="begin"/>
            </w:r>
            <w:r>
              <w:rPr>
                <w:noProof/>
                <w:webHidden/>
              </w:rPr>
              <w:instrText xml:space="preserve"> PAGEREF _Toc229177229 \h </w:instrText>
            </w:r>
            <w:r>
              <w:rPr>
                <w:noProof/>
                <w:webHidden/>
              </w:rPr>
            </w:r>
            <w:r>
              <w:rPr>
                <w:noProof/>
                <w:webHidden/>
              </w:rPr>
              <w:fldChar w:fldCharType="separate"/>
            </w:r>
            <w:r>
              <w:rPr>
                <w:noProof/>
                <w:webHidden/>
              </w:rPr>
              <w:t>5</w:t>
            </w:r>
            <w:r>
              <w:rPr>
                <w:noProof/>
                <w:webHidden/>
              </w:rPr>
              <w:fldChar w:fldCharType="end"/>
            </w:r>
          </w:hyperlink>
        </w:p>
        <w:p w14:paraId="6DB7EF6E" w14:textId="3F9CCCA4" w:rsidR="00A35D93" w:rsidRDefault="00A35D93">
          <w:pPr>
            <w:pStyle w:val="TOC3"/>
            <w:tabs>
              <w:tab w:val="right" w:leader="dot" w:pos="9062"/>
            </w:tabs>
            <w:rPr>
              <w:rFonts w:asciiTheme="minorHAnsi" w:eastAsiaTheme="minorEastAsia" w:hAnsiTheme="minorHAnsi" w:cstheme="minorBidi"/>
              <w:noProof/>
              <w:kern w:val="2"/>
              <w:lang/>
              <w14:ligatures w14:val="standardContextual"/>
            </w:rPr>
          </w:pPr>
          <w:hyperlink w:anchor="_Toc229177230" w:history="1">
            <w:r w:rsidRPr="002D4A32">
              <w:rPr>
                <w:rStyle w:val="Hyperlink"/>
                <w:noProof/>
              </w:rPr>
              <w:t>Risk 6: Data Privacy Concerns</w:t>
            </w:r>
            <w:r>
              <w:rPr>
                <w:noProof/>
                <w:webHidden/>
              </w:rPr>
              <w:tab/>
            </w:r>
            <w:r>
              <w:rPr>
                <w:noProof/>
                <w:webHidden/>
              </w:rPr>
              <w:fldChar w:fldCharType="begin"/>
            </w:r>
            <w:r>
              <w:rPr>
                <w:noProof/>
                <w:webHidden/>
              </w:rPr>
              <w:instrText xml:space="preserve"> PAGEREF _Toc229177230 \h </w:instrText>
            </w:r>
            <w:r>
              <w:rPr>
                <w:noProof/>
                <w:webHidden/>
              </w:rPr>
            </w:r>
            <w:r>
              <w:rPr>
                <w:noProof/>
                <w:webHidden/>
              </w:rPr>
              <w:fldChar w:fldCharType="separate"/>
            </w:r>
            <w:r>
              <w:rPr>
                <w:noProof/>
                <w:webHidden/>
              </w:rPr>
              <w:t>6</w:t>
            </w:r>
            <w:r>
              <w:rPr>
                <w:noProof/>
                <w:webHidden/>
              </w:rPr>
              <w:fldChar w:fldCharType="end"/>
            </w:r>
          </w:hyperlink>
        </w:p>
        <w:p w14:paraId="446934CA" w14:textId="6B5FC4C9" w:rsidR="00A35D93" w:rsidRDefault="00A35D93">
          <w:pPr>
            <w:pStyle w:val="TOC1"/>
            <w:tabs>
              <w:tab w:val="right" w:leader="dot" w:pos="9062"/>
            </w:tabs>
            <w:rPr>
              <w:rFonts w:asciiTheme="minorHAnsi" w:eastAsiaTheme="minorEastAsia" w:hAnsiTheme="minorHAnsi" w:cstheme="minorBidi"/>
              <w:noProof/>
              <w:kern w:val="2"/>
              <w:lang/>
              <w14:ligatures w14:val="standardContextual"/>
            </w:rPr>
          </w:pPr>
          <w:hyperlink w:anchor="_Toc229177231" w:history="1">
            <w:r w:rsidRPr="002D4A32">
              <w:rPr>
                <w:rStyle w:val="Hyperlink"/>
                <w:noProof/>
              </w:rPr>
              <w:t>Project Management Risks</w:t>
            </w:r>
            <w:r>
              <w:rPr>
                <w:noProof/>
                <w:webHidden/>
              </w:rPr>
              <w:tab/>
            </w:r>
            <w:r>
              <w:rPr>
                <w:noProof/>
                <w:webHidden/>
              </w:rPr>
              <w:fldChar w:fldCharType="begin"/>
            </w:r>
            <w:r>
              <w:rPr>
                <w:noProof/>
                <w:webHidden/>
              </w:rPr>
              <w:instrText xml:space="preserve"> PAGEREF _Toc229177231 \h </w:instrText>
            </w:r>
            <w:r>
              <w:rPr>
                <w:noProof/>
                <w:webHidden/>
              </w:rPr>
            </w:r>
            <w:r>
              <w:rPr>
                <w:noProof/>
                <w:webHidden/>
              </w:rPr>
              <w:fldChar w:fldCharType="separate"/>
            </w:r>
            <w:r>
              <w:rPr>
                <w:noProof/>
                <w:webHidden/>
              </w:rPr>
              <w:t>6</w:t>
            </w:r>
            <w:r>
              <w:rPr>
                <w:noProof/>
                <w:webHidden/>
              </w:rPr>
              <w:fldChar w:fldCharType="end"/>
            </w:r>
          </w:hyperlink>
        </w:p>
        <w:p w14:paraId="131AFD88" w14:textId="1DD7081D" w:rsidR="00A35D93" w:rsidRDefault="00A35D93">
          <w:pPr>
            <w:pStyle w:val="TOC3"/>
            <w:tabs>
              <w:tab w:val="right" w:leader="dot" w:pos="9062"/>
            </w:tabs>
            <w:rPr>
              <w:rFonts w:asciiTheme="minorHAnsi" w:eastAsiaTheme="minorEastAsia" w:hAnsiTheme="minorHAnsi" w:cstheme="minorBidi"/>
              <w:noProof/>
              <w:kern w:val="2"/>
              <w:lang/>
              <w14:ligatures w14:val="standardContextual"/>
            </w:rPr>
          </w:pPr>
          <w:hyperlink w:anchor="_Toc229177232" w:history="1">
            <w:r w:rsidRPr="002D4A32">
              <w:rPr>
                <w:rStyle w:val="Hyperlink"/>
                <w:noProof/>
              </w:rPr>
              <w:t>Risk 7: Uneven Work Distribution</w:t>
            </w:r>
            <w:r>
              <w:rPr>
                <w:noProof/>
                <w:webHidden/>
              </w:rPr>
              <w:tab/>
            </w:r>
            <w:r>
              <w:rPr>
                <w:noProof/>
                <w:webHidden/>
              </w:rPr>
              <w:fldChar w:fldCharType="begin"/>
            </w:r>
            <w:r>
              <w:rPr>
                <w:noProof/>
                <w:webHidden/>
              </w:rPr>
              <w:instrText xml:space="preserve"> PAGEREF _Toc229177232 \h </w:instrText>
            </w:r>
            <w:r>
              <w:rPr>
                <w:noProof/>
                <w:webHidden/>
              </w:rPr>
            </w:r>
            <w:r>
              <w:rPr>
                <w:noProof/>
                <w:webHidden/>
              </w:rPr>
              <w:fldChar w:fldCharType="separate"/>
            </w:r>
            <w:r>
              <w:rPr>
                <w:noProof/>
                <w:webHidden/>
              </w:rPr>
              <w:t>6</w:t>
            </w:r>
            <w:r>
              <w:rPr>
                <w:noProof/>
                <w:webHidden/>
              </w:rPr>
              <w:fldChar w:fldCharType="end"/>
            </w:r>
          </w:hyperlink>
        </w:p>
        <w:p w14:paraId="0D7CFD36" w14:textId="1EFA864F" w:rsidR="00A35D93" w:rsidRDefault="00A35D93">
          <w:pPr>
            <w:pStyle w:val="TOC3"/>
            <w:tabs>
              <w:tab w:val="right" w:leader="dot" w:pos="9062"/>
            </w:tabs>
            <w:rPr>
              <w:rFonts w:asciiTheme="minorHAnsi" w:eastAsiaTheme="minorEastAsia" w:hAnsiTheme="minorHAnsi" w:cstheme="minorBidi"/>
              <w:noProof/>
              <w:kern w:val="2"/>
              <w:lang/>
              <w14:ligatures w14:val="standardContextual"/>
            </w:rPr>
          </w:pPr>
          <w:hyperlink w:anchor="_Toc229177233" w:history="1">
            <w:r w:rsidRPr="002D4A32">
              <w:rPr>
                <w:rStyle w:val="Hyperlink"/>
                <w:noProof/>
              </w:rPr>
              <w:t>Risk 8: Time Constraints and Deadline Pressure</w:t>
            </w:r>
            <w:r>
              <w:rPr>
                <w:noProof/>
                <w:webHidden/>
              </w:rPr>
              <w:tab/>
            </w:r>
            <w:r>
              <w:rPr>
                <w:noProof/>
                <w:webHidden/>
              </w:rPr>
              <w:fldChar w:fldCharType="begin"/>
            </w:r>
            <w:r>
              <w:rPr>
                <w:noProof/>
                <w:webHidden/>
              </w:rPr>
              <w:instrText xml:space="preserve"> PAGEREF _Toc229177233 \h </w:instrText>
            </w:r>
            <w:r>
              <w:rPr>
                <w:noProof/>
                <w:webHidden/>
              </w:rPr>
            </w:r>
            <w:r>
              <w:rPr>
                <w:noProof/>
                <w:webHidden/>
              </w:rPr>
              <w:fldChar w:fldCharType="separate"/>
            </w:r>
            <w:r>
              <w:rPr>
                <w:noProof/>
                <w:webHidden/>
              </w:rPr>
              <w:t>6</w:t>
            </w:r>
            <w:r>
              <w:rPr>
                <w:noProof/>
                <w:webHidden/>
              </w:rPr>
              <w:fldChar w:fldCharType="end"/>
            </w:r>
          </w:hyperlink>
        </w:p>
        <w:p w14:paraId="0F0AB9F1" w14:textId="58CD4B83" w:rsidR="00A35D93" w:rsidRDefault="00A35D93">
          <w:pPr>
            <w:pStyle w:val="TOC1"/>
            <w:tabs>
              <w:tab w:val="right" w:leader="dot" w:pos="9062"/>
            </w:tabs>
            <w:rPr>
              <w:rFonts w:asciiTheme="minorHAnsi" w:eastAsiaTheme="minorEastAsia" w:hAnsiTheme="minorHAnsi" w:cstheme="minorBidi"/>
              <w:noProof/>
              <w:kern w:val="2"/>
              <w:lang/>
              <w14:ligatures w14:val="standardContextual"/>
            </w:rPr>
          </w:pPr>
          <w:hyperlink w:anchor="_Toc229177234" w:history="1">
            <w:r w:rsidRPr="002D4A32">
              <w:rPr>
                <w:rStyle w:val="Hyperlink"/>
                <w:noProof/>
              </w:rPr>
              <w:t>Quality Risks</w:t>
            </w:r>
            <w:r>
              <w:rPr>
                <w:noProof/>
                <w:webHidden/>
              </w:rPr>
              <w:tab/>
            </w:r>
            <w:r>
              <w:rPr>
                <w:noProof/>
                <w:webHidden/>
              </w:rPr>
              <w:fldChar w:fldCharType="begin"/>
            </w:r>
            <w:r>
              <w:rPr>
                <w:noProof/>
                <w:webHidden/>
              </w:rPr>
              <w:instrText xml:space="preserve"> PAGEREF _Toc229177234 \h </w:instrText>
            </w:r>
            <w:r>
              <w:rPr>
                <w:noProof/>
                <w:webHidden/>
              </w:rPr>
            </w:r>
            <w:r>
              <w:rPr>
                <w:noProof/>
                <w:webHidden/>
              </w:rPr>
              <w:fldChar w:fldCharType="separate"/>
            </w:r>
            <w:r>
              <w:rPr>
                <w:noProof/>
                <w:webHidden/>
              </w:rPr>
              <w:t>7</w:t>
            </w:r>
            <w:r>
              <w:rPr>
                <w:noProof/>
                <w:webHidden/>
              </w:rPr>
              <w:fldChar w:fldCharType="end"/>
            </w:r>
          </w:hyperlink>
        </w:p>
        <w:p w14:paraId="298C044E" w14:textId="06170702" w:rsidR="00A35D93" w:rsidRDefault="00A35D93">
          <w:pPr>
            <w:pStyle w:val="TOC3"/>
            <w:tabs>
              <w:tab w:val="right" w:leader="dot" w:pos="9062"/>
            </w:tabs>
            <w:rPr>
              <w:rFonts w:asciiTheme="minorHAnsi" w:eastAsiaTheme="minorEastAsia" w:hAnsiTheme="minorHAnsi" w:cstheme="minorBidi"/>
              <w:noProof/>
              <w:kern w:val="2"/>
              <w:lang/>
              <w14:ligatures w14:val="standardContextual"/>
            </w:rPr>
          </w:pPr>
          <w:hyperlink w:anchor="_Toc229177235" w:history="1">
            <w:r w:rsidRPr="002D4A32">
              <w:rPr>
                <w:rStyle w:val="Hyperlink"/>
                <w:noProof/>
              </w:rPr>
              <w:t>Risk 9: Insufficient Testing</w:t>
            </w:r>
            <w:r>
              <w:rPr>
                <w:noProof/>
                <w:webHidden/>
              </w:rPr>
              <w:tab/>
            </w:r>
            <w:r>
              <w:rPr>
                <w:noProof/>
                <w:webHidden/>
              </w:rPr>
              <w:fldChar w:fldCharType="begin"/>
            </w:r>
            <w:r>
              <w:rPr>
                <w:noProof/>
                <w:webHidden/>
              </w:rPr>
              <w:instrText xml:space="preserve"> PAGEREF _Toc229177235 \h </w:instrText>
            </w:r>
            <w:r>
              <w:rPr>
                <w:noProof/>
                <w:webHidden/>
              </w:rPr>
            </w:r>
            <w:r>
              <w:rPr>
                <w:noProof/>
                <w:webHidden/>
              </w:rPr>
              <w:fldChar w:fldCharType="separate"/>
            </w:r>
            <w:r>
              <w:rPr>
                <w:noProof/>
                <w:webHidden/>
              </w:rPr>
              <w:t>7</w:t>
            </w:r>
            <w:r>
              <w:rPr>
                <w:noProof/>
                <w:webHidden/>
              </w:rPr>
              <w:fldChar w:fldCharType="end"/>
            </w:r>
          </w:hyperlink>
        </w:p>
        <w:p w14:paraId="7B8DEF30" w14:textId="5EB0F430" w:rsidR="00A35D93" w:rsidRDefault="00A35D93">
          <w:pPr>
            <w:pStyle w:val="TOC3"/>
            <w:tabs>
              <w:tab w:val="right" w:leader="dot" w:pos="9062"/>
            </w:tabs>
            <w:rPr>
              <w:rFonts w:asciiTheme="minorHAnsi" w:eastAsiaTheme="minorEastAsia" w:hAnsiTheme="minorHAnsi" w:cstheme="minorBidi"/>
              <w:noProof/>
              <w:kern w:val="2"/>
              <w:lang/>
              <w14:ligatures w14:val="standardContextual"/>
            </w:rPr>
          </w:pPr>
          <w:hyperlink w:anchor="_Toc229177236" w:history="1">
            <w:r w:rsidRPr="002D4A32">
              <w:rPr>
                <w:rStyle w:val="Hyperlink"/>
                <w:noProof/>
              </w:rPr>
              <w:t>Risk 10: AI misinterpretation of User commands</w:t>
            </w:r>
            <w:r>
              <w:rPr>
                <w:noProof/>
                <w:webHidden/>
              </w:rPr>
              <w:tab/>
            </w:r>
            <w:r>
              <w:rPr>
                <w:noProof/>
                <w:webHidden/>
              </w:rPr>
              <w:fldChar w:fldCharType="begin"/>
            </w:r>
            <w:r>
              <w:rPr>
                <w:noProof/>
                <w:webHidden/>
              </w:rPr>
              <w:instrText xml:space="preserve"> PAGEREF _Toc229177236 \h </w:instrText>
            </w:r>
            <w:r>
              <w:rPr>
                <w:noProof/>
                <w:webHidden/>
              </w:rPr>
            </w:r>
            <w:r>
              <w:rPr>
                <w:noProof/>
                <w:webHidden/>
              </w:rPr>
              <w:fldChar w:fldCharType="separate"/>
            </w:r>
            <w:r>
              <w:rPr>
                <w:noProof/>
                <w:webHidden/>
              </w:rPr>
              <w:t>7</w:t>
            </w:r>
            <w:r>
              <w:rPr>
                <w:noProof/>
                <w:webHidden/>
              </w:rPr>
              <w:fldChar w:fldCharType="end"/>
            </w:r>
          </w:hyperlink>
        </w:p>
        <w:p w14:paraId="0F1DEFE3" w14:textId="790E6F2C" w:rsidR="00A35D93" w:rsidRDefault="00A35D93">
          <w:pPr>
            <w:pStyle w:val="TOC3"/>
            <w:tabs>
              <w:tab w:val="right" w:leader="dot" w:pos="9062"/>
            </w:tabs>
            <w:rPr>
              <w:rFonts w:asciiTheme="minorHAnsi" w:eastAsiaTheme="minorEastAsia" w:hAnsiTheme="minorHAnsi" w:cstheme="minorBidi"/>
              <w:noProof/>
              <w:kern w:val="2"/>
              <w:lang/>
              <w14:ligatures w14:val="standardContextual"/>
            </w:rPr>
          </w:pPr>
          <w:hyperlink w:anchor="_Toc229177237" w:history="1">
            <w:r w:rsidRPr="002D4A32">
              <w:rPr>
                <w:rStyle w:val="Hyperlink"/>
                <w:noProof/>
              </w:rPr>
              <w:t>Risk 11: Delay in AI Response Time</w:t>
            </w:r>
            <w:r>
              <w:rPr>
                <w:noProof/>
                <w:webHidden/>
              </w:rPr>
              <w:tab/>
            </w:r>
            <w:r>
              <w:rPr>
                <w:noProof/>
                <w:webHidden/>
              </w:rPr>
              <w:fldChar w:fldCharType="begin"/>
            </w:r>
            <w:r>
              <w:rPr>
                <w:noProof/>
                <w:webHidden/>
              </w:rPr>
              <w:instrText xml:space="preserve"> PAGEREF _Toc229177237 \h </w:instrText>
            </w:r>
            <w:r>
              <w:rPr>
                <w:noProof/>
                <w:webHidden/>
              </w:rPr>
            </w:r>
            <w:r>
              <w:rPr>
                <w:noProof/>
                <w:webHidden/>
              </w:rPr>
              <w:fldChar w:fldCharType="separate"/>
            </w:r>
            <w:r>
              <w:rPr>
                <w:noProof/>
                <w:webHidden/>
              </w:rPr>
              <w:t>8</w:t>
            </w:r>
            <w:r>
              <w:rPr>
                <w:noProof/>
                <w:webHidden/>
              </w:rPr>
              <w:fldChar w:fldCharType="end"/>
            </w:r>
          </w:hyperlink>
        </w:p>
        <w:p w14:paraId="0A889D3A" w14:textId="5B97E9D0" w:rsidR="00A35D93" w:rsidRDefault="00A35D93">
          <w:pPr>
            <w:pStyle w:val="TOC3"/>
            <w:tabs>
              <w:tab w:val="right" w:leader="dot" w:pos="9062"/>
            </w:tabs>
            <w:rPr>
              <w:rFonts w:asciiTheme="minorHAnsi" w:eastAsiaTheme="minorEastAsia" w:hAnsiTheme="minorHAnsi" w:cstheme="minorBidi"/>
              <w:noProof/>
              <w:kern w:val="2"/>
              <w:lang/>
              <w14:ligatures w14:val="standardContextual"/>
            </w:rPr>
          </w:pPr>
          <w:hyperlink w:anchor="_Toc229177238" w:history="1">
            <w:r w:rsidRPr="002D4A32">
              <w:rPr>
                <w:rStyle w:val="Hyperlink"/>
                <w:noProof/>
              </w:rPr>
              <w:t>R12:Over-Reliance on AI Decision Logic</w:t>
            </w:r>
            <w:r>
              <w:rPr>
                <w:noProof/>
                <w:webHidden/>
              </w:rPr>
              <w:tab/>
            </w:r>
            <w:r>
              <w:rPr>
                <w:noProof/>
                <w:webHidden/>
              </w:rPr>
              <w:fldChar w:fldCharType="begin"/>
            </w:r>
            <w:r>
              <w:rPr>
                <w:noProof/>
                <w:webHidden/>
              </w:rPr>
              <w:instrText xml:space="preserve"> PAGEREF _Toc229177238 \h </w:instrText>
            </w:r>
            <w:r>
              <w:rPr>
                <w:noProof/>
                <w:webHidden/>
              </w:rPr>
            </w:r>
            <w:r>
              <w:rPr>
                <w:noProof/>
                <w:webHidden/>
              </w:rPr>
              <w:fldChar w:fldCharType="separate"/>
            </w:r>
            <w:r>
              <w:rPr>
                <w:noProof/>
                <w:webHidden/>
              </w:rPr>
              <w:t>8</w:t>
            </w:r>
            <w:r>
              <w:rPr>
                <w:noProof/>
                <w:webHidden/>
              </w:rPr>
              <w:fldChar w:fldCharType="end"/>
            </w:r>
          </w:hyperlink>
        </w:p>
        <w:p w14:paraId="360471AB" w14:textId="6AF22549" w:rsidR="00A35D93" w:rsidRDefault="00A35D93">
          <w:pPr>
            <w:pStyle w:val="TOC3"/>
            <w:tabs>
              <w:tab w:val="right" w:leader="dot" w:pos="9062"/>
            </w:tabs>
            <w:rPr>
              <w:rFonts w:asciiTheme="minorHAnsi" w:eastAsiaTheme="minorEastAsia" w:hAnsiTheme="minorHAnsi" w:cstheme="minorBidi"/>
              <w:noProof/>
              <w:kern w:val="2"/>
              <w:lang/>
              <w14:ligatures w14:val="standardContextual"/>
            </w:rPr>
          </w:pPr>
          <w:hyperlink w:anchor="_Toc229177239" w:history="1">
            <w:r w:rsidRPr="002D4A32">
              <w:rPr>
                <w:rStyle w:val="Hyperlink"/>
                <w:noProof/>
              </w:rPr>
              <w:t>R13: AI Service Dependency and External AI Service Failure</w:t>
            </w:r>
            <w:r>
              <w:rPr>
                <w:noProof/>
                <w:webHidden/>
              </w:rPr>
              <w:tab/>
            </w:r>
            <w:r>
              <w:rPr>
                <w:noProof/>
                <w:webHidden/>
              </w:rPr>
              <w:fldChar w:fldCharType="begin"/>
            </w:r>
            <w:r>
              <w:rPr>
                <w:noProof/>
                <w:webHidden/>
              </w:rPr>
              <w:instrText xml:space="preserve"> PAGEREF _Toc229177239 \h </w:instrText>
            </w:r>
            <w:r>
              <w:rPr>
                <w:noProof/>
                <w:webHidden/>
              </w:rPr>
            </w:r>
            <w:r>
              <w:rPr>
                <w:noProof/>
                <w:webHidden/>
              </w:rPr>
              <w:fldChar w:fldCharType="separate"/>
            </w:r>
            <w:r>
              <w:rPr>
                <w:noProof/>
                <w:webHidden/>
              </w:rPr>
              <w:t>9</w:t>
            </w:r>
            <w:r>
              <w:rPr>
                <w:noProof/>
                <w:webHidden/>
              </w:rPr>
              <w:fldChar w:fldCharType="end"/>
            </w:r>
          </w:hyperlink>
        </w:p>
        <w:p w14:paraId="63897E6B" w14:textId="57DC941C" w:rsidR="00A35D93" w:rsidRDefault="00A35D93">
          <w:pPr>
            <w:pStyle w:val="TOC3"/>
            <w:tabs>
              <w:tab w:val="right" w:leader="dot" w:pos="9062"/>
            </w:tabs>
            <w:rPr>
              <w:rFonts w:asciiTheme="minorHAnsi" w:eastAsiaTheme="minorEastAsia" w:hAnsiTheme="minorHAnsi" w:cstheme="minorBidi"/>
              <w:noProof/>
              <w:kern w:val="2"/>
              <w:lang/>
              <w14:ligatures w14:val="standardContextual"/>
            </w:rPr>
          </w:pPr>
          <w:hyperlink w:anchor="_Toc229177240" w:history="1">
            <w:r w:rsidRPr="002D4A32">
              <w:rPr>
                <w:rStyle w:val="Hyperlink"/>
                <w:noProof/>
              </w:rPr>
              <w:t>R14. Incorrect AI response in safety-critical Scenarios</w:t>
            </w:r>
            <w:r>
              <w:rPr>
                <w:noProof/>
                <w:webHidden/>
              </w:rPr>
              <w:tab/>
            </w:r>
            <w:r>
              <w:rPr>
                <w:noProof/>
                <w:webHidden/>
              </w:rPr>
              <w:fldChar w:fldCharType="begin"/>
            </w:r>
            <w:r>
              <w:rPr>
                <w:noProof/>
                <w:webHidden/>
              </w:rPr>
              <w:instrText xml:space="preserve"> PAGEREF _Toc229177240 \h </w:instrText>
            </w:r>
            <w:r>
              <w:rPr>
                <w:noProof/>
                <w:webHidden/>
              </w:rPr>
            </w:r>
            <w:r>
              <w:rPr>
                <w:noProof/>
                <w:webHidden/>
              </w:rPr>
              <w:fldChar w:fldCharType="separate"/>
            </w:r>
            <w:r>
              <w:rPr>
                <w:noProof/>
                <w:webHidden/>
              </w:rPr>
              <w:t>9</w:t>
            </w:r>
            <w:r>
              <w:rPr>
                <w:noProof/>
                <w:webHidden/>
              </w:rPr>
              <w:fldChar w:fldCharType="end"/>
            </w:r>
          </w:hyperlink>
        </w:p>
        <w:p w14:paraId="2CC3ABC9" w14:textId="3B04A30B" w:rsidR="00A35D93" w:rsidRDefault="00A35D93">
          <w:pPr>
            <w:pStyle w:val="TOC3"/>
            <w:tabs>
              <w:tab w:val="right" w:leader="dot" w:pos="9062"/>
            </w:tabs>
            <w:rPr>
              <w:rFonts w:asciiTheme="minorHAnsi" w:eastAsiaTheme="minorEastAsia" w:hAnsiTheme="minorHAnsi" w:cstheme="minorBidi"/>
              <w:noProof/>
              <w:kern w:val="2"/>
              <w:lang/>
              <w14:ligatures w14:val="standardContextual"/>
            </w:rPr>
          </w:pPr>
          <w:hyperlink w:anchor="_Toc229177241" w:history="1">
            <w:r w:rsidRPr="002D4A32">
              <w:rPr>
                <w:rStyle w:val="Hyperlink"/>
                <w:noProof/>
              </w:rPr>
              <w:t>R15 – Dependency on external speech recognition library</w:t>
            </w:r>
            <w:r>
              <w:rPr>
                <w:noProof/>
                <w:webHidden/>
              </w:rPr>
              <w:tab/>
            </w:r>
            <w:r>
              <w:rPr>
                <w:noProof/>
                <w:webHidden/>
              </w:rPr>
              <w:fldChar w:fldCharType="begin"/>
            </w:r>
            <w:r>
              <w:rPr>
                <w:noProof/>
                <w:webHidden/>
              </w:rPr>
              <w:instrText xml:space="preserve"> PAGEREF _Toc229177241 \h </w:instrText>
            </w:r>
            <w:r>
              <w:rPr>
                <w:noProof/>
                <w:webHidden/>
              </w:rPr>
            </w:r>
            <w:r>
              <w:rPr>
                <w:noProof/>
                <w:webHidden/>
              </w:rPr>
              <w:fldChar w:fldCharType="separate"/>
            </w:r>
            <w:r>
              <w:rPr>
                <w:noProof/>
                <w:webHidden/>
              </w:rPr>
              <w:t>9</w:t>
            </w:r>
            <w:r>
              <w:rPr>
                <w:noProof/>
                <w:webHidden/>
              </w:rPr>
              <w:fldChar w:fldCharType="end"/>
            </w:r>
          </w:hyperlink>
        </w:p>
        <w:p w14:paraId="69A1FA7C" w14:textId="77D58F6F" w:rsidR="00A35D93" w:rsidRDefault="00A35D93">
          <w:pPr>
            <w:pStyle w:val="TOC3"/>
            <w:tabs>
              <w:tab w:val="right" w:leader="dot" w:pos="9062"/>
            </w:tabs>
            <w:rPr>
              <w:rFonts w:asciiTheme="minorHAnsi" w:eastAsiaTheme="minorEastAsia" w:hAnsiTheme="minorHAnsi" w:cstheme="minorBidi"/>
              <w:noProof/>
              <w:kern w:val="2"/>
              <w:lang/>
              <w14:ligatures w14:val="standardContextual"/>
            </w:rPr>
          </w:pPr>
          <w:hyperlink w:anchor="_Toc229177242" w:history="1">
            <w:r w:rsidRPr="002D4A32">
              <w:rPr>
                <w:rStyle w:val="Hyperlink"/>
                <w:noProof/>
              </w:rPr>
              <w:t>R16 - Insufficient verification of web application and device-control integration</w:t>
            </w:r>
            <w:r>
              <w:rPr>
                <w:noProof/>
                <w:webHidden/>
              </w:rPr>
              <w:tab/>
            </w:r>
            <w:r>
              <w:rPr>
                <w:noProof/>
                <w:webHidden/>
              </w:rPr>
              <w:fldChar w:fldCharType="begin"/>
            </w:r>
            <w:r>
              <w:rPr>
                <w:noProof/>
                <w:webHidden/>
              </w:rPr>
              <w:instrText xml:space="preserve"> PAGEREF _Toc229177242 \h </w:instrText>
            </w:r>
            <w:r>
              <w:rPr>
                <w:noProof/>
                <w:webHidden/>
              </w:rPr>
            </w:r>
            <w:r>
              <w:rPr>
                <w:noProof/>
                <w:webHidden/>
              </w:rPr>
              <w:fldChar w:fldCharType="separate"/>
            </w:r>
            <w:r>
              <w:rPr>
                <w:noProof/>
                <w:webHidden/>
              </w:rPr>
              <w:t>10</w:t>
            </w:r>
            <w:r>
              <w:rPr>
                <w:noProof/>
                <w:webHidden/>
              </w:rPr>
              <w:fldChar w:fldCharType="end"/>
            </w:r>
          </w:hyperlink>
        </w:p>
        <w:p w14:paraId="0613574B" w14:textId="4D8489F7" w:rsidR="00A35D93" w:rsidRDefault="00A35D93">
          <w:pPr>
            <w:pStyle w:val="TOC1"/>
            <w:tabs>
              <w:tab w:val="right" w:leader="dot" w:pos="9062"/>
            </w:tabs>
            <w:rPr>
              <w:rFonts w:asciiTheme="minorHAnsi" w:eastAsiaTheme="minorEastAsia" w:hAnsiTheme="minorHAnsi" w:cstheme="minorBidi"/>
              <w:noProof/>
              <w:kern w:val="2"/>
              <w:lang/>
              <w14:ligatures w14:val="standardContextual"/>
            </w:rPr>
          </w:pPr>
          <w:hyperlink w:anchor="_Toc229177243" w:history="1">
            <w:r w:rsidRPr="002D4A32">
              <w:rPr>
                <w:rStyle w:val="Hyperlink"/>
                <w:noProof/>
              </w:rPr>
              <w:t>Summary</w:t>
            </w:r>
            <w:r>
              <w:rPr>
                <w:noProof/>
                <w:webHidden/>
              </w:rPr>
              <w:tab/>
            </w:r>
            <w:r>
              <w:rPr>
                <w:noProof/>
                <w:webHidden/>
              </w:rPr>
              <w:fldChar w:fldCharType="begin"/>
            </w:r>
            <w:r>
              <w:rPr>
                <w:noProof/>
                <w:webHidden/>
              </w:rPr>
              <w:instrText xml:space="preserve"> PAGEREF _Toc229177243 \h </w:instrText>
            </w:r>
            <w:r>
              <w:rPr>
                <w:noProof/>
                <w:webHidden/>
              </w:rPr>
            </w:r>
            <w:r>
              <w:rPr>
                <w:noProof/>
                <w:webHidden/>
              </w:rPr>
              <w:fldChar w:fldCharType="separate"/>
            </w:r>
            <w:r>
              <w:rPr>
                <w:noProof/>
                <w:webHidden/>
              </w:rPr>
              <w:t>11</w:t>
            </w:r>
            <w:r>
              <w:rPr>
                <w:noProof/>
                <w:webHidden/>
              </w:rPr>
              <w:fldChar w:fldCharType="end"/>
            </w:r>
          </w:hyperlink>
        </w:p>
        <w:p w14:paraId="2F088F78" w14:textId="4F87B51E" w:rsidR="00A35D93" w:rsidRDefault="00A35D93">
          <w:pPr>
            <w:pStyle w:val="TOC1"/>
            <w:tabs>
              <w:tab w:val="right" w:leader="dot" w:pos="9062"/>
            </w:tabs>
            <w:rPr>
              <w:rFonts w:asciiTheme="minorHAnsi" w:eastAsiaTheme="minorEastAsia" w:hAnsiTheme="minorHAnsi" w:cstheme="minorBidi"/>
              <w:noProof/>
              <w:kern w:val="2"/>
              <w:lang/>
              <w14:ligatures w14:val="standardContextual"/>
            </w:rPr>
          </w:pPr>
          <w:hyperlink w:anchor="_Toc229177244" w:history="1">
            <w:r w:rsidRPr="002D4A32">
              <w:rPr>
                <w:rStyle w:val="Hyperlink"/>
                <w:noProof/>
              </w:rPr>
              <w:t>Risk Handling Plans</w:t>
            </w:r>
            <w:r>
              <w:rPr>
                <w:noProof/>
                <w:webHidden/>
              </w:rPr>
              <w:tab/>
            </w:r>
            <w:r>
              <w:rPr>
                <w:noProof/>
                <w:webHidden/>
              </w:rPr>
              <w:fldChar w:fldCharType="begin"/>
            </w:r>
            <w:r>
              <w:rPr>
                <w:noProof/>
                <w:webHidden/>
              </w:rPr>
              <w:instrText xml:space="preserve"> PAGEREF _Toc229177244 \h </w:instrText>
            </w:r>
            <w:r>
              <w:rPr>
                <w:noProof/>
                <w:webHidden/>
              </w:rPr>
            </w:r>
            <w:r>
              <w:rPr>
                <w:noProof/>
                <w:webHidden/>
              </w:rPr>
              <w:fldChar w:fldCharType="separate"/>
            </w:r>
            <w:r>
              <w:rPr>
                <w:noProof/>
                <w:webHidden/>
              </w:rPr>
              <w:t>12</w:t>
            </w:r>
            <w:r>
              <w:rPr>
                <w:noProof/>
                <w:webHidden/>
              </w:rPr>
              <w:fldChar w:fldCharType="end"/>
            </w:r>
          </w:hyperlink>
        </w:p>
        <w:p w14:paraId="7674C369" w14:textId="308BFB25" w:rsidR="00A35D93" w:rsidRDefault="00A35D93">
          <w:pPr>
            <w:pStyle w:val="TOC2"/>
            <w:tabs>
              <w:tab w:val="right" w:leader="dot" w:pos="9062"/>
            </w:tabs>
            <w:rPr>
              <w:rFonts w:asciiTheme="minorHAnsi" w:eastAsiaTheme="minorEastAsia" w:hAnsiTheme="minorHAnsi" w:cstheme="minorBidi"/>
              <w:noProof/>
              <w:kern w:val="2"/>
              <w:lang/>
              <w14:ligatures w14:val="standardContextual"/>
            </w:rPr>
          </w:pPr>
          <w:hyperlink w:anchor="_Toc229177245" w:history="1">
            <w:r w:rsidRPr="002D4A32">
              <w:rPr>
                <w:rStyle w:val="Hyperlink"/>
                <w:noProof/>
              </w:rPr>
              <w:t>1 Introduction</w:t>
            </w:r>
            <w:r>
              <w:rPr>
                <w:noProof/>
                <w:webHidden/>
              </w:rPr>
              <w:tab/>
            </w:r>
            <w:r>
              <w:rPr>
                <w:noProof/>
                <w:webHidden/>
              </w:rPr>
              <w:fldChar w:fldCharType="begin"/>
            </w:r>
            <w:r>
              <w:rPr>
                <w:noProof/>
                <w:webHidden/>
              </w:rPr>
              <w:instrText xml:space="preserve"> PAGEREF _Toc229177245 \h </w:instrText>
            </w:r>
            <w:r>
              <w:rPr>
                <w:noProof/>
                <w:webHidden/>
              </w:rPr>
            </w:r>
            <w:r>
              <w:rPr>
                <w:noProof/>
                <w:webHidden/>
              </w:rPr>
              <w:fldChar w:fldCharType="separate"/>
            </w:r>
            <w:r>
              <w:rPr>
                <w:noProof/>
                <w:webHidden/>
              </w:rPr>
              <w:t>12</w:t>
            </w:r>
            <w:r>
              <w:rPr>
                <w:noProof/>
                <w:webHidden/>
              </w:rPr>
              <w:fldChar w:fldCharType="end"/>
            </w:r>
          </w:hyperlink>
        </w:p>
        <w:p w14:paraId="787984A8" w14:textId="64100173" w:rsidR="00A35D93" w:rsidRDefault="00A35D93">
          <w:pPr>
            <w:pStyle w:val="TOC1"/>
            <w:tabs>
              <w:tab w:val="right" w:leader="dot" w:pos="9062"/>
            </w:tabs>
            <w:rPr>
              <w:rFonts w:asciiTheme="minorHAnsi" w:eastAsiaTheme="minorEastAsia" w:hAnsiTheme="minorHAnsi" w:cstheme="minorBidi"/>
              <w:noProof/>
              <w:kern w:val="2"/>
              <w:lang/>
              <w14:ligatures w14:val="standardContextual"/>
            </w:rPr>
          </w:pPr>
          <w:hyperlink w:anchor="_Toc229177246" w:history="1">
            <w:r w:rsidRPr="002D4A32">
              <w:rPr>
                <w:rStyle w:val="Hyperlink"/>
                <w:noProof/>
              </w:rPr>
              <w:t>Technical Risks</w:t>
            </w:r>
            <w:r>
              <w:rPr>
                <w:noProof/>
                <w:webHidden/>
              </w:rPr>
              <w:tab/>
            </w:r>
            <w:r>
              <w:rPr>
                <w:noProof/>
                <w:webHidden/>
              </w:rPr>
              <w:fldChar w:fldCharType="begin"/>
            </w:r>
            <w:r>
              <w:rPr>
                <w:noProof/>
                <w:webHidden/>
              </w:rPr>
              <w:instrText xml:space="preserve"> PAGEREF _Toc229177246 \h </w:instrText>
            </w:r>
            <w:r>
              <w:rPr>
                <w:noProof/>
                <w:webHidden/>
              </w:rPr>
            </w:r>
            <w:r>
              <w:rPr>
                <w:noProof/>
                <w:webHidden/>
              </w:rPr>
              <w:fldChar w:fldCharType="separate"/>
            </w:r>
            <w:r>
              <w:rPr>
                <w:noProof/>
                <w:webHidden/>
              </w:rPr>
              <w:t>12</w:t>
            </w:r>
            <w:r>
              <w:rPr>
                <w:noProof/>
                <w:webHidden/>
              </w:rPr>
              <w:fldChar w:fldCharType="end"/>
            </w:r>
          </w:hyperlink>
        </w:p>
        <w:p w14:paraId="68E3286D" w14:textId="11C4EC4A" w:rsidR="00A35D93" w:rsidRDefault="00A35D93">
          <w:pPr>
            <w:pStyle w:val="TOC3"/>
            <w:tabs>
              <w:tab w:val="right" w:leader="dot" w:pos="9062"/>
            </w:tabs>
            <w:rPr>
              <w:rFonts w:asciiTheme="minorHAnsi" w:eastAsiaTheme="minorEastAsia" w:hAnsiTheme="minorHAnsi" w:cstheme="minorBidi"/>
              <w:noProof/>
              <w:kern w:val="2"/>
              <w:lang/>
              <w14:ligatures w14:val="standardContextual"/>
            </w:rPr>
          </w:pPr>
          <w:hyperlink w:anchor="_Toc229177247" w:history="1">
            <w:r w:rsidRPr="002D4A32">
              <w:rPr>
                <w:rStyle w:val="Hyperlink"/>
                <w:noProof/>
              </w:rPr>
              <w:t>Risk 1: Servo Power Overload and Voltage Drop</w:t>
            </w:r>
            <w:r>
              <w:rPr>
                <w:noProof/>
                <w:webHidden/>
              </w:rPr>
              <w:tab/>
            </w:r>
            <w:r>
              <w:rPr>
                <w:noProof/>
                <w:webHidden/>
              </w:rPr>
              <w:fldChar w:fldCharType="begin"/>
            </w:r>
            <w:r>
              <w:rPr>
                <w:noProof/>
                <w:webHidden/>
              </w:rPr>
              <w:instrText xml:space="preserve"> PAGEREF _Toc229177247 \h </w:instrText>
            </w:r>
            <w:r>
              <w:rPr>
                <w:noProof/>
                <w:webHidden/>
              </w:rPr>
            </w:r>
            <w:r>
              <w:rPr>
                <w:noProof/>
                <w:webHidden/>
              </w:rPr>
              <w:fldChar w:fldCharType="separate"/>
            </w:r>
            <w:r>
              <w:rPr>
                <w:noProof/>
                <w:webHidden/>
              </w:rPr>
              <w:t>12</w:t>
            </w:r>
            <w:r>
              <w:rPr>
                <w:noProof/>
                <w:webHidden/>
              </w:rPr>
              <w:fldChar w:fldCharType="end"/>
            </w:r>
          </w:hyperlink>
        </w:p>
        <w:p w14:paraId="6D92C020" w14:textId="677427FC" w:rsidR="00A35D93" w:rsidRDefault="00A35D93">
          <w:pPr>
            <w:pStyle w:val="TOC3"/>
            <w:tabs>
              <w:tab w:val="right" w:leader="dot" w:pos="9062"/>
            </w:tabs>
            <w:rPr>
              <w:rFonts w:asciiTheme="minorHAnsi" w:eastAsiaTheme="minorEastAsia" w:hAnsiTheme="minorHAnsi" w:cstheme="minorBidi"/>
              <w:noProof/>
              <w:kern w:val="2"/>
              <w:lang/>
              <w14:ligatures w14:val="standardContextual"/>
            </w:rPr>
          </w:pPr>
          <w:hyperlink w:anchor="_Toc229177248" w:history="1">
            <w:r w:rsidRPr="002D4A32">
              <w:rPr>
                <w:rStyle w:val="Hyperlink"/>
                <w:noProof/>
              </w:rPr>
              <w:t>Risk 2: Blocking Code Affecting Emergency Response</w:t>
            </w:r>
            <w:r>
              <w:rPr>
                <w:noProof/>
                <w:webHidden/>
              </w:rPr>
              <w:tab/>
            </w:r>
            <w:r>
              <w:rPr>
                <w:noProof/>
                <w:webHidden/>
              </w:rPr>
              <w:fldChar w:fldCharType="begin"/>
            </w:r>
            <w:r>
              <w:rPr>
                <w:noProof/>
                <w:webHidden/>
              </w:rPr>
              <w:instrText xml:space="preserve"> PAGEREF _Toc229177248 \h </w:instrText>
            </w:r>
            <w:r>
              <w:rPr>
                <w:noProof/>
                <w:webHidden/>
              </w:rPr>
            </w:r>
            <w:r>
              <w:rPr>
                <w:noProof/>
                <w:webHidden/>
              </w:rPr>
              <w:fldChar w:fldCharType="separate"/>
            </w:r>
            <w:r>
              <w:rPr>
                <w:noProof/>
                <w:webHidden/>
              </w:rPr>
              <w:t>12</w:t>
            </w:r>
            <w:r>
              <w:rPr>
                <w:noProof/>
                <w:webHidden/>
              </w:rPr>
              <w:fldChar w:fldCharType="end"/>
            </w:r>
          </w:hyperlink>
        </w:p>
        <w:p w14:paraId="31E1865C" w14:textId="1698EF4F" w:rsidR="00A35D93" w:rsidRDefault="00A35D93">
          <w:pPr>
            <w:pStyle w:val="TOC3"/>
            <w:tabs>
              <w:tab w:val="right" w:leader="dot" w:pos="9062"/>
            </w:tabs>
            <w:rPr>
              <w:rFonts w:asciiTheme="minorHAnsi" w:eastAsiaTheme="minorEastAsia" w:hAnsiTheme="minorHAnsi" w:cstheme="minorBidi"/>
              <w:noProof/>
              <w:kern w:val="2"/>
              <w:lang/>
              <w14:ligatures w14:val="standardContextual"/>
            </w:rPr>
          </w:pPr>
          <w:hyperlink w:anchor="_Toc229177249" w:history="1">
            <w:r w:rsidRPr="002D4A32">
              <w:rPr>
                <w:rStyle w:val="Hyperlink"/>
                <w:noProof/>
              </w:rPr>
              <w:t>Risk 3: Sensor False Positives or Missed Detection</w:t>
            </w:r>
            <w:r>
              <w:rPr>
                <w:noProof/>
                <w:webHidden/>
              </w:rPr>
              <w:tab/>
            </w:r>
            <w:r>
              <w:rPr>
                <w:noProof/>
                <w:webHidden/>
              </w:rPr>
              <w:fldChar w:fldCharType="begin"/>
            </w:r>
            <w:r>
              <w:rPr>
                <w:noProof/>
                <w:webHidden/>
              </w:rPr>
              <w:instrText xml:space="preserve"> PAGEREF _Toc229177249 \h </w:instrText>
            </w:r>
            <w:r>
              <w:rPr>
                <w:noProof/>
                <w:webHidden/>
              </w:rPr>
            </w:r>
            <w:r>
              <w:rPr>
                <w:noProof/>
                <w:webHidden/>
              </w:rPr>
              <w:fldChar w:fldCharType="separate"/>
            </w:r>
            <w:r>
              <w:rPr>
                <w:noProof/>
                <w:webHidden/>
              </w:rPr>
              <w:t>13</w:t>
            </w:r>
            <w:r>
              <w:rPr>
                <w:noProof/>
                <w:webHidden/>
              </w:rPr>
              <w:fldChar w:fldCharType="end"/>
            </w:r>
          </w:hyperlink>
        </w:p>
        <w:p w14:paraId="33EC3F47" w14:textId="0FC3D03B" w:rsidR="00A35D93" w:rsidRDefault="00A35D93">
          <w:pPr>
            <w:pStyle w:val="TOC3"/>
            <w:tabs>
              <w:tab w:val="right" w:leader="dot" w:pos="9062"/>
            </w:tabs>
            <w:rPr>
              <w:rFonts w:asciiTheme="minorHAnsi" w:eastAsiaTheme="minorEastAsia" w:hAnsiTheme="minorHAnsi" w:cstheme="minorBidi"/>
              <w:noProof/>
              <w:kern w:val="2"/>
              <w:lang/>
              <w14:ligatures w14:val="standardContextual"/>
            </w:rPr>
          </w:pPr>
          <w:hyperlink w:anchor="_Toc229177250" w:history="1">
            <w:r w:rsidRPr="002D4A32">
              <w:rPr>
                <w:rStyle w:val="Hyperlink"/>
                <w:noProof/>
              </w:rPr>
              <w:t>Risk 4: State Machine Logic Errors</w:t>
            </w:r>
            <w:r>
              <w:rPr>
                <w:noProof/>
                <w:webHidden/>
              </w:rPr>
              <w:tab/>
            </w:r>
            <w:r>
              <w:rPr>
                <w:noProof/>
                <w:webHidden/>
              </w:rPr>
              <w:fldChar w:fldCharType="begin"/>
            </w:r>
            <w:r>
              <w:rPr>
                <w:noProof/>
                <w:webHidden/>
              </w:rPr>
              <w:instrText xml:space="preserve"> PAGEREF _Toc229177250 \h </w:instrText>
            </w:r>
            <w:r>
              <w:rPr>
                <w:noProof/>
                <w:webHidden/>
              </w:rPr>
            </w:r>
            <w:r>
              <w:rPr>
                <w:noProof/>
                <w:webHidden/>
              </w:rPr>
              <w:fldChar w:fldCharType="separate"/>
            </w:r>
            <w:r>
              <w:rPr>
                <w:noProof/>
                <w:webHidden/>
              </w:rPr>
              <w:t>13</w:t>
            </w:r>
            <w:r>
              <w:rPr>
                <w:noProof/>
                <w:webHidden/>
              </w:rPr>
              <w:fldChar w:fldCharType="end"/>
            </w:r>
          </w:hyperlink>
        </w:p>
        <w:p w14:paraId="0944680E" w14:textId="43FB8344" w:rsidR="00A35D93" w:rsidRDefault="00A35D93">
          <w:pPr>
            <w:pStyle w:val="TOC3"/>
            <w:tabs>
              <w:tab w:val="right" w:leader="dot" w:pos="9062"/>
            </w:tabs>
            <w:rPr>
              <w:rFonts w:asciiTheme="minorHAnsi" w:eastAsiaTheme="minorEastAsia" w:hAnsiTheme="minorHAnsi" w:cstheme="minorBidi"/>
              <w:noProof/>
              <w:kern w:val="2"/>
              <w:lang/>
              <w14:ligatures w14:val="standardContextual"/>
            </w:rPr>
          </w:pPr>
          <w:hyperlink w:anchor="_Toc229177251" w:history="1">
            <w:r w:rsidRPr="002D4A32">
              <w:rPr>
                <w:rStyle w:val="Hyperlink"/>
                <w:noProof/>
              </w:rPr>
              <w:t>Risk 5: Hardware Component Failure</w:t>
            </w:r>
            <w:r>
              <w:rPr>
                <w:noProof/>
                <w:webHidden/>
              </w:rPr>
              <w:tab/>
            </w:r>
            <w:r>
              <w:rPr>
                <w:noProof/>
                <w:webHidden/>
              </w:rPr>
              <w:fldChar w:fldCharType="begin"/>
            </w:r>
            <w:r>
              <w:rPr>
                <w:noProof/>
                <w:webHidden/>
              </w:rPr>
              <w:instrText xml:space="preserve"> PAGEREF _Toc229177251 \h </w:instrText>
            </w:r>
            <w:r>
              <w:rPr>
                <w:noProof/>
                <w:webHidden/>
              </w:rPr>
            </w:r>
            <w:r>
              <w:rPr>
                <w:noProof/>
                <w:webHidden/>
              </w:rPr>
              <w:fldChar w:fldCharType="separate"/>
            </w:r>
            <w:r>
              <w:rPr>
                <w:noProof/>
                <w:webHidden/>
              </w:rPr>
              <w:t>13</w:t>
            </w:r>
            <w:r>
              <w:rPr>
                <w:noProof/>
                <w:webHidden/>
              </w:rPr>
              <w:fldChar w:fldCharType="end"/>
            </w:r>
          </w:hyperlink>
        </w:p>
        <w:p w14:paraId="20588BB9" w14:textId="2D6C094E" w:rsidR="00A35D93" w:rsidRDefault="00A35D93">
          <w:pPr>
            <w:pStyle w:val="TOC3"/>
            <w:tabs>
              <w:tab w:val="right" w:leader="dot" w:pos="9062"/>
            </w:tabs>
            <w:rPr>
              <w:rFonts w:asciiTheme="minorHAnsi" w:eastAsiaTheme="minorEastAsia" w:hAnsiTheme="minorHAnsi" w:cstheme="minorBidi"/>
              <w:noProof/>
              <w:kern w:val="2"/>
              <w:lang/>
              <w14:ligatures w14:val="standardContextual"/>
            </w:rPr>
          </w:pPr>
          <w:hyperlink w:anchor="_Toc229177252" w:history="1">
            <w:r w:rsidRPr="002D4A32">
              <w:rPr>
                <w:rStyle w:val="Hyperlink"/>
                <w:noProof/>
              </w:rPr>
              <w:t>Risk 6: Electrical Wiring Instability</w:t>
            </w:r>
            <w:r>
              <w:rPr>
                <w:noProof/>
                <w:webHidden/>
              </w:rPr>
              <w:tab/>
            </w:r>
            <w:r>
              <w:rPr>
                <w:noProof/>
                <w:webHidden/>
              </w:rPr>
              <w:fldChar w:fldCharType="begin"/>
            </w:r>
            <w:r>
              <w:rPr>
                <w:noProof/>
                <w:webHidden/>
              </w:rPr>
              <w:instrText xml:space="preserve"> PAGEREF _Toc229177252 \h </w:instrText>
            </w:r>
            <w:r>
              <w:rPr>
                <w:noProof/>
                <w:webHidden/>
              </w:rPr>
            </w:r>
            <w:r>
              <w:rPr>
                <w:noProof/>
                <w:webHidden/>
              </w:rPr>
              <w:fldChar w:fldCharType="separate"/>
            </w:r>
            <w:r>
              <w:rPr>
                <w:noProof/>
                <w:webHidden/>
              </w:rPr>
              <w:t>14</w:t>
            </w:r>
            <w:r>
              <w:rPr>
                <w:noProof/>
                <w:webHidden/>
              </w:rPr>
              <w:fldChar w:fldCharType="end"/>
            </w:r>
          </w:hyperlink>
        </w:p>
        <w:p w14:paraId="7FF4F93E" w14:textId="3817A3DE" w:rsidR="00A35D93" w:rsidRDefault="00A35D93">
          <w:pPr>
            <w:pStyle w:val="TOC3"/>
            <w:tabs>
              <w:tab w:val="right" w:leader="dot" w:pos="9062"/>
            </w:tabs>
            <w:rPr>
              <w:rFonts w:asciiTheme="minorHAnsi" w:eastAsiaTheme="minorEastAsia" w:hAnsiTheme="minorHAnsi" w:cstheme="minorBidi"/>
              <w:noProof/>
              <w:kern w:val="2"/>
              <w:lang/>
              <w14:ligatures w14:val="standardContextual"/>
            </w:rPr>
          </w:pPr>
          <w:hyperlink w:anchor="_Toc229177253" w:history="1">
            <w:r w:rsidRPr="002D4A32">
              <w:rPr>
                <w:rStyle w:val="Hyperlink"/>
                <w:noProof/>
              </w:rPr>
              <w:t>Risk 7: Limited Hardware Scalability</w:t>
            </w:r>
            <w:r>
              <w:rPr>
                <w:noProof/>
                <w:webHidden/>
              </w:rPr>
              <w:tab/>
            </w:r>
            <w:r>
              <w:rPr>
                <w:noProof/>
                <w:webHidden/>
              </w:rPr>
              <w:fldChar w:fldCharType="begin"/>
            </w:r>
            <w:r>
              <w:rPr>
                <w:noProof/>
                <w:webHidden/>
              </w:rPr>
              <w:instrText xml:space="preserve"> PAGEREF _Toc229177253 \h </w:instrText>
            </w:r>
            <w:r>
              <w:rPr>
                <w:noProof/>
                <w:webHidden/>
              </w:rPr>
            </w:r>
            <w:r>
              <w:rPr>
                <w:noProof/>
                <w:webHidden/>
              </w:rPr>
              <w:fldChar w:fldCharType="separate"/>
            </w:r>
            <w:r>
              <w:rPr>
                <w:noProof/>
                <w:webHidden/>
              </w:rPr>
              <w:t>14</w:t>
            </w:r>
            <w:r>
              <w:rPr>
                <w:noProof/>
                <w:webHidden/>
              </w:rPr>
              <w:fldChar w:fldCharType="end"/>
            </w:r>
          </w:hyperlink>
        </w:p>
        <w:p w14:paraId="740AB2D6" w14:textId="6FCCDBF9" w:rsidR="00A35D93" w:rsidRDefault="00A35D93">
          <w:pPr>
            <w:pStyle w:val="TOC3"/>
            <w:tabs>
              <w:tab w:val="right" w:leader="dot" w:pos="9062"/>
            </w:tabs>
            <w:rPr>
              <w:rFonts w:asciiTheme="minorHAnsi" w:eastAsiaTheme="minorEastAsia" w:hAnsiTheme="minorHAnsi" w:cstheme="minorBidi"/>
              <w:noProof/>
              <w:kern w:val="2"/>
              <w:lang/>
              <w14:ligatures w14:val="standardContextual"/>
            </w:rPr>
          </w:pPr>
          <w:hyperlink w:anchor="_Toc229177254" w:history="1">
            <w:r w:rsidRPr="002D4A32">
              <w:rPr>
                <w:rStyle w:val="Hyperlink"/>
                <w:noProof/>
              </w:rPr>
              <w:t>Risk 8: Insufficient Embedded Testing</w:t>
            </w:r>
            <w:r>
              <w:rPr>
                <w:noProof/>
                <w:webHidden/>
              </w:rPr>
              <w:tab/>
            </w:r>
            <w:r>
              <w:rPr>
                <w:noProof/>
                <w:webHidden/>
              </w:rPr>
              <w:fldChar w:fldCharType="begin"/>
            </w:r>
            <w:r>
              <w:rPr>
                <w:noProof/>
                <w:webHidden/>
              </w:rPr>
              <w:instrText xml:space="preserve"> PAGEREF _Toc229177254 \h </w:instrText>
            </w:r>
            <w:r>
              <w:rPr>
                <w:noProof/>
                <w:webHidden/>
              </w:rPr>
            </w:r>
            <w:r>
              <w:rPr>
                <w:noProof/>
                <w:webHidden/>
              </w:rPr>
              <w:fldChar w:fldCharType="separate"/>
            </w:r>
            <w:r>
              <w:rPr>
                <w:noProof/>
                <w:webHidden/>
              </w:rPr>
              <w:t>14</w:t>
            </w:r>
            <w:r>
              <w:rPr>
                <w:noProof/>
                <w:webHidden/>
              </w:rPr>
              <w:fldChar w:fldCharType="end"/>
            </w:r>
          </w:hyperlink>
        </w:p>
        <w:p w14:paraId="1C802D2E" w14:textId="597BAA8F" w:rsidR="000620E4" w:rsidRDefault="00000000">
          <w:r>
            <w:fldChar w:fldCharType="end"/>
          </w:r>
        </w:p>
      </w:sdtContent>
    </w:sdt>
    <w:p w14:paraId="7C51F874" w14:textId="77777777" w:rsidR="000620E4" w:rsidRDefault="000620E4">
      <w:pPr>
        <w:pStyle w:val="Heading1"/>
      </w:pPr>
    </w:p>
    <w:p w14:paraId="6FB56390" w14:textId="77777777" w:rsidR="000620E4" w:rsidRDefault="000620E4">
      <w:pPr>
        <w:pStyle w:val="Heading1"/>
      </w:pPr>
    </w:p>
    <w:p w14:paraId="1CB97B08" w14:textId="77777777" w:rsidR="000620E4" w:rsidRDefault="00000000">
      <w:pPr>
        <w:pStyle w:val="Heading1"/>
      </w:pPr>
      <w:bookmarkStart w:id="2" w:name="_Toc229177221"/>
      <w:r>
        <w:t>Risks – SG4 Innovation</w:t>
      </w:r>
      <w:bookmarkEnd w:id="2"/>
    </w:p>
    <w:p w14:paraId="12B1B528" w14:textId="77777777" w:rsidR="000620E4" w:rsidRDefault="00000000">
      <w:pPr>
        <w:pStyle w:val="Heading3"/>
      </w:pPr>
      <w:bookmarkStart w:id="3" w:name="_Toc229177222"/>
      <w:r>
        <w:t>1 Introduction</w:t>
      </w:r>
      <w:bookmarkEnd w:id="3"/>
    </w:p>
    <w:p w14:paraId="467F6B70" w14:textId="77777777" w:rsidR="000620E4" w:rsidRDefault="00000000">
      <w:r>
        <w:t xml:space="preserve">This section identifies and evaluates the key risks associated with the </w:t>
      </w:r>
      <w:proofErr w:type="spellStart"/>
      <w:r>
        <w:t>SmartHouse</w:t>
      </w:r>
      <w:proofErr w:type="spellEnd"/>
      <w:r>
        <w:t xml:space="preserve"> project, particularly those related to innovation, system complexity, and technical integration. Since SG4 focuses on innovation and refinement, several technical and project-related uncertainties must be considered to ensure successful implementation and delivery.</w:t>
      </w:r>
    </w:p>
    <w:p w14:paraId="21499276" w14:textId="77777777" w:rsidR="000620E4" w:rsidRDefault="00000000">
      <w:r>
        <w:t>Each risk is evaluated in terms of:</w:t>
      </w:r>
    </w:p>
    <w:p w14:paraId="1E848C7D" w14:textId="77777777" w:rsidR="000620E4" w:rsidRDefault="000620E4"/>
    <w:p w14:paraId="5E0E6629" w14:textId="77777777" w:rsidR="000620E4" w:rsidRDefault="00000000">
      <w:pPr>
        <w:numPr>
          <w:ilvl w:val="0"/>
          <w:numId w:val="8"/>
        </w:numPr>
      </w:pPr>
      <w:r>
        <w:rPr>
          <w:b/>
          <w:bCs/>
        </w:rPr>
        <w:t>Description</w:t>
      </w:r>
    </w:p>
    <w:p w14:paraId="6972090F" w14:textId="77777777" w:rsidR="000620E4" w:rsidRDefault="00000000">
      <w:pPr>
        <w:numPr>
          <w:ilvl w:val="0"/>
          <w:numId w:val="8"/>
        </w:numPr>
      </w:pPr>
      <w:r>
        <w:rPr>
          <w:b/>
          <w:bCs/>
        </w:rPr>
        <w:t>Likelihood</w:t>
      </w:r>
      <w:r>
        <w:t xml:space="preserve"> (Low / Medium / High)</w:t>
      </w:r>
    </w:p>
    <w:p w14:paraId="56D2804E" w14:textId="77777777" w:rsidR="000620E4" w:rsidRDefault="00000000">
      <w:pPr>
        <w:numPr>
          <w:ilvl w:val="0"/>
          <w:numId w:val="8"/>
        </w:numPr>
      </w:pPr>
      <w:r>
        <w:rPr>
          <w:b/>
          <w:bCs/>
        </w:rPr>
        <w:t>Impact</w:t>
      </w:r>
      <w:r>
        <w:t xml:space="preserve"> (Low / Medium / High)</w:t>
      </w:r>
    </w:p>
    <w:p w14:paraId="649113D7" w14:textId="77777777" w:rsidR="000620E4" w:rsidRDefault="00000000">
      <w:pPr>
        <w:numPr>
          <w:ilvl w:val="0"/>
          <w:numId w:val="8"/>
        </w:numPr>
      </w:pPr>
      <w:r>
        <w:rPr>
          <w:b/>
          <w:bCs/>
        </w:rPr>
        <w:t>Mitigation Strategy</w:t>
      </w:r>
    </w:p>
    <w:p w14:paraId="2CB30157" w14:textId="77777777" w:rsidR="000620E4" w:rsidRDefault="000620E4"/>
    <w:p w14:paraId="6A471F19" w14:textId="77777777" w:rsidR="000620E4" w:rsidRDefault="000620E4"/>
    <w:p w14:paraId="458100A3" w14:textId="77777777" w:rsidR="000620E4" w:rsidRDefault="000620E4"/>
    <w:p w14:paraId="01023F0A" w14:textId="77777777" w:rsidR="000620E4" w:rsidRDefault="000620E4"/>
    <w:p w14:paraId="4E392398" w14:textId="77777777" w:rsidR="000620E4" w:rsidRDefault="000620E4"/>
    <w:p w14:paraId="01176A92" w14:textId="77777777" w:rsidR="000620E4" w:rsidRDefault="000620E4"/>
    <w:p w14:paraId="7A6014A3" w14:textId="77777777" w:rsidR="000620E4" w:rsidRDefault="000620E4"/>
    <w:p w14:paraId="5304BADC" w14:textId="77777777" w:rsidR="000620E4" w:rsidRDefault="000620E4"/>
    <w:p w14:paraId="778162DC" w14:textId="77777777" w:rsidR="000620E4" w:rsidRDefault="000620E4"/>
    <w:p w14:paraId="39BA8310" w14:textId="77777777" w:rsidR="000620E4" w:rsidRDefault="00000000">
      <w:pPr>
        <w:pStyle w:val="Heading1"/>
      </w:pPr>
      <w:bookmarkStart w:id="4" w:name="_Toc229177223"/>
      <w:r>
        <w:t>Technical Risks</w:t>
      </w:r>
      <w:bookmarkEnd w:id="4"/>
    </w:p>
    <w:p w14:paraId="4342E171" w14:textId="77777777" w:rsidR="000620E4" w:rsidRDefault="00000000">
      <w:pPr>
        <w:pStyle w:val="Heading3"/>
      </w:pPr>
      <w:bookmarkStart w:id="5" w:name="_Toc229177224"/>
      <w:r>
        <w:t xml:space="preserve">Risk 1: </w:t>
      </w:r>
      <w:proofErr w:type="gramStart"/>
      <w:r>
        <w:t>Integration</w:t>
      </w:r>
      <w:proofErr w:type="gramEnd"/>
      <w:r>
        <w:t xml:space="preserve"> Complexity Between System Components</w:t>
      </w:r>
      <w:bookmarkEnd w:id="5"/>
    </w:p>
    <w:p w14:paraId="77CF83B7" w14:textId="77777777" w:rsidR="000620E4" w:rsidRDefault="00000000">
      <w:r>
        <w:rPr>
          <w:b/>
          <w:bCs/>
        </w:rPr>
        <w:t>Description:</w:t>
      </w:r>
      <w:r>
        <w:br/>
        <w:t xml:space="preserve">The </w:t>
      </w:r>
      <w:proofErr w:type="spellStart"/>
      <w:r>
        <w:t>SmartHouse</w:t>
      </w:r>
      <w:proofErr w:type="spellEnd"/>
      <w:r>
        <w:t xml:space="preserve"> system consists of multiple interacting components (e.g., sensors, controllers, user interface, backend logic, possible IoT simulation). Integration between these modules may introduce unexpected behavior, compatibility issues, or architectural inconsistencies.</w:t>
      </w:r>
    </w:p>
    <w:p w14:paraId="6EFCF13F" w14:textId="77777777" w:rsidR="000620E4" w:rsidRDefault="000620E4"/>
    <w:p w14:paraId="78C00222" w14:textId="77777777" w:rsidR="000620E4" w:rsidRDefault="00000000">
      <w:r>
        <w:rPr>
          <w:b/>
          <w:bCs/>
        </w:rPr>
        <w:t>Likelihood:</w:t>
      </w:r>
      <w:r>
        <w:t xml:space="preserve"> Medium</w:t>
      </w:r>
      <w:r>
        <w:br/>
      </w:r>
      <w:r>
        <w:rPr>
          <w:b/>
          <w:bCs/>
        </w:rPr>
        <w:t>Impact:</w:t>
      </w:r>
      <w:r>
        <w:t xml:space="preserve"> High</w:t>
      </w:r>
    </w:p>
    <w:p w14:paraId="791EC31E" w14:textId="77777777" w:rsidR="000620E4" w:rsidRDefault="000620E4"/>
    <w:p w14:paraId="2C303DFA" w14:textId="77777777" w:rsidR="000620E4" w:rsidRDefault="00000000">
      <w:r>
        <w:rPr>
          <w:b/>
          <w:bCs/>
        </w:rPr>
        <w:t>Mitigation Strategy:</w:t>
      </w:r>
    </w:p>
    <w:p w14:paraId="51C65ED6" w14:textId="77777777" w:rsidR="000620E4" w:rsidRDefault="00000000">
      <w:pPr>
        <w:numPr>
          <w:ilvl w:val="0"/>
          <w:numId w:val="9"/>
        </w:numPr>
      </w:pPr>
      <w:r>
        <w:t>Use a modular architecture with clearly defined interfaces.</w:t>
      </w:r>
    </w:p>
    <w:p w14:paraId="4231085D" w14:textId="77777777" w:rsidR="000620E4" w:rsidRDefault="00000000">
      <w:pPr>
        <w:numPr>
          <w:ilvl w:val="0"/>
          <w:numId w:val="9"/>
        </w:numPr>
      </w:pPr>
      <w:r>
        <w:t>Apply early integration testing instead of postponing integration until late stages.</w:t>
      </w:r>
    </w:p>
    <w:p w14:paraId="6E1AC2B5" w14:textId="77777777" w:rsidR="000620E4" w:rsidRDefault="00000000">
      <w:pPr>
        <w:numPr>
          <w:ilvl w:val="0"/>
          <w:numId w:val="9"/>
        </w:numPr>
      </w:pPr>
      <w:r>
        <w:t>Follow consistent design principles and coding standards.</w:t>
      </w:r>
    </w:p>
    <w:p w14:paraId="13AC7B50" w14:textId="77777777" w:rsidR="000620E4" w:rsidRDefault="00000000">
      <w:pPr>
        <w:numPr>
          <w:ilvl w:val="0"/>
          <w:numId w:val="9"/>
        </w:numPr>
      </w:pPr>
      <w:r>
        <w:t>Conduct peer code reviews.</w:t>
      </w:r>
    </w:p>
    <w:p w14:paraId="5B0372B8" w14:textId="77777777" w:rsidR="000620E4" w:rsidRDefault="000620E4"/>
    <w:p w14:paraId="2E54E1B3" w14:textId="77777777" w:rsidR="000620E4" w:rsidRDefault="000620E4"/>
    <w:p w14:paraId="0963563D" w14:textId="77777777" w:rsidR="000620E4" w:rsidRDefault="00000000">
      <w:pPr>
        <w:pStyle w:val="Heading3"/>
      </w:pPr>
      <w:bookmarkStart w:id="6" w:name="_Toc229177225"/>
      <w:r>
        <w:t>Risk 2: Scalability and Performance Limitations</w:t>
      </w:r>
      <w:bookmarkEnd w:id="6"/>
    </w:p>
    <w:p w14:paraId="42F01D34" w14:textId="77777777" w:rsidR="000620E4" w:rsidRDefault="00000000">
      <w:r>
        <w:rPr>
          <w:b/>
          <w:bCs/>
        </w:rPr>
        <w:t>Description:</w:t>
      </w:r>
      <w:r>
        <w:br/>
        <w:t>Innovative features (e.g., automation rules, real-time monitoring, event handling) may increase system complexity. If not properly designed, the system may experience performance degradation as the number of devices or rules increases.</w:t>
      </w:r>
    </w:p>
    <w:p w14:paraId="109D32D4" w14:textId="77777777" w:rsidR="000620E4" w:rsidRDefault="000620E4"/>
    <w:p w14:paraId="79B3A7CF" w14:textId="77777777" w:rsidR="000620E4" w:rsidRDefault="00000000">
      <w:r>
        <w:rPr>
          <w:b/>
          <w:bCs/>
        </w:rPr>
        <w:t>Likelihood:</w:t>
      </w:r>
      <w:r>
        <w:t xml:space="preserve"> Medium</w:t>
      </w:r>
      <w:r>
        <w:br/>
      </w:r>
      <w:r>
        <w:rPr>
          <w:b/>
          <w:bCs/>
        </w:rPr>
        <w:t>Impact:</w:t>
      </w:r>
      <w:r>
        <w:t xml:space="preserve"> Medium to High</w:t>
      </w:r>
    </w:p>
    <w:p w14:paraId="7C39A443" w14:textId="77777777" w:rsidR="000620E4" w:rsidRDefault="000620E4"/>
    <w:p w14:paraId="4A5F861D" w14:textId="77777777" w:rsidR="000620E4" w:rsidRDefault="00000000">
      <w:r>
        <w:rPr>
          <w:b/>
          <w:bCs/>
        </w:rPr>
        <w:t>Mitigation Strategy:</w:t>
      </w:r>
    </w:p>
    <w:p w14:paraId="4DA8F667" w14:textId="77777777" w:rsidR="000620E4" w:rsidRDefault="00000000">
      <w:pPr>
        <w:numPr>
          <w:ilvl w:val="0"/>
          <w:numId w:val="10"/>
        </w:numPr>
      </w:pPr>
      <w:r>
        <w:t>Use efficient data structures and algorithms.</w:t>
      </w:r>
    </w:p>
    <w:p w14:paraId="6601AE86" w14:textId="77777777" w:rsidR="000620E4" w:rsidRDefault="00000000">
      <w:pPr>
        <w:numPr>
          <w:ilvl w:val="0"/>
          <w:numId w:val="10"/>
        </w:numPr>
      </w:pPr>
      <w:r>
        <w:t>Perform early performance testing with simulated load.</w:t>
      </w:r>
    </w:p>
    <w:p w14:paraId="6991341A" w14:textId="77777777" w:rsidR="000620E4" w:rsidRDefault="00000000">
      <w:pPr>
        <w:numPr>
          <w:ilvl w:val="0"/>
          <w:numId w:val="10"/>
        </w:numPr>
      </w:pPr>
      <w:r>
        <w:t>Avoid unnecessary polling or blocking operations.</w:t>
      </w:r>
    </w:p>
    <w:p w14:paraId="0288B918" w14:textId="77777777" w:rsidR="000620E4" w:rsidRDefault="00000000">
      <w:pPr>
        <w:numPr>
          <w:ilvl w:val="0"/>
          <w:numId w:val="10"/>
        </w:numPr>
      </w:pPr>
      <w:r>
        <w:t>Refactor performance-critical sections when identified.</w:t>
      </w:r>
    </w:p>
    <w:p w14:paraId="5231738F" w14:textId="77777777" w:rsidR="000620E4" w:rsidRDefault="000620E4"/>
    <w:p w14:paraId="4E2B0460" w14:textId="77777777" w:rsidR="000620E4" w:rsidRDefault="000620E4"/>
    <w:p w14:paraId="6353B608" w14:textId="77777777" w:rsidR="000620E4" w:rsidRDefault="000620E4"/>
    <w:p w14:paraId="1D7B44F9" w14:textId="77777777" w:rsidR="000620E4" w:rsidRDefault="000620E4"/>
    <w:p w14:paraId="1D11C5CC" w14:textId="77777777" w:rsidR="000620E4" w:rsidRDefault="000620E4"/>
    <w:p w14:paraId="4DDDE592" w14:textId="77777777" w:rsidR="000620E4" w:rsidRDefault="000620E4"/>
    <w:p w14:paraId="54BCF04C" w14:textId="77777777" w:rsidR="000620E4" w:rsidRDefault="000620E4"/>
    <w:p w14:paraId="6F5B80C7" w14:textId="77777777" w:rsidR="000620E4" w:rsidRDefault="000620E4"/>
    <w:p w14:paraId="24684516" w14:textId="77777777" w:rsidR="000620E4" w:rsidRDefault="000620E4"/>
    <w:p w14:paraId="4F2F1AF5" w14:textId="77777777" w:rsidR="000620E4" w:rsidRDefault="00000000">
      <w:pPr>
        <w:pStyle w:val="Heading3"/>
      </w:pPr>
      <w:bookmarkStart w:id="7" w:name="_Toc229177226"/>
      <w:r>
        <w:t>Risk 3: Incomplete or Over-Ambitious Innovation Scope</w:t>
      </w:r>
      <w:bookmarkEnd w:id="7"/>
    </w:p>
    <w:p w14:paraId="5D2A0B29" w14:textId="77777777" w:rsidR="000620E4" w:rsidRDefault="00000000">
      <w:r>
        <w:rPr>
          <w:b/>
          <w:bCs/>
        </w:rPr>
        <w:t>Description:</w:t>
      </w:r>
      <w:r>
        <w:br/>
        <w:t xml:space="preserve">Since SG4 emphasizes innovation, there is a risk that the team </w:t>
      </w:r>
      <w:proofErr w:type="gramStart"/>
      <w:r>
        <w:t>attempts</w:t>
      </w:r>
      <w:proofErr w:type="gramEnd"/>
      <w:r>
        <w:t xml:space="preserve"> to implement overly complex or experimental features that exceed the time or technical capacity of the group.</w:t>
      </w:r>
    </w:p>
    <w:p w14:paraId="30FAFBC9" w14:textId="77777777" w:rsidR="000620E4" w:rsidRDefault="000620E4"/>
    <w:p w14:paraId="279A2A55" w14:textId="77777777" w:rsidR="000620E4" w:rsidRDefault="00000000">
      <w:r>
        <w:rPr>
          <w:b/>
          <w:bCs/>
        </w:rPr>
        <w:t>Likelihood:</w:t>
      </w:r>
      <w:r>
        <w:t xml:space="preserve"> Medium</w:t>
      </w:r>
      <w:r>
        <w:br/>
      </w:r>
      <w:r>
        <w:rPr>
          <w:b/>
          <w:bCs/>
        </w:rPr>
        <w:t>Impact:</w:t>
      </w:r>
      <w:r>
        <w:t xml:space="preserve"> High</w:t>
      </w:r>
    </w:p>
    <w:p w14:paraId="6056D053" w14:textId="77777777" w:rsidR="000620E4" w:rsidRDefault="000620E4"/>
    <w:p w14:paraId="7D82EAFF" w14:textId="77777777" w:rsidR="000620E4" w:rsidRDefault="00000000">
      <w:r>
        <w:rPr>
          <w:b/>
          <w:bCs/>
        </w:rPr>
        <w:t>Mitigation Strategy:</w:t>
      </w:r>
    </w:p>
    <w:p w14:paraId="227E3997" w14:textId="77777777" w:rsidR="000620E4" w:rsidRDefault="00000000">
      <w:pPr>
        <w:numPr>
          <w:ilvl w:val="0"/>
          <w:numId w:val="11"/>
        </w:numPr>
      </w:pPr>
      <w:r>
        <w:t>Prioritize core functionality before innovative extensions.</w:t>
      </w:r>
    </w:p>
    <w:p w14:paraId="5F74208F" w14:textId="77777777" w:rsidR="000620E4" w:rsidRDefault="00000000">
      <w:pPr>
        <w:numPr>
          <w:ilvl w:val="0"/>
          <w:numId w:val="11"/>
        </w:numPr>
      </w:pPr>
      <w:r>
        <w:t>Define a Minimum Viable Product (MVP).</w:t>
      </w:r>
    </w:p>
    <w:p w14:paraId="0511EB77" w14:textId="77777777" w:rsidR="000620E4" w:rsidRDefault="00000000">
      <w:pPr>
        <w:numPr>
          <w:ilvl w:val="0"/>
          <w:numId w:val="11"/>
        </w:numPr>
      </w:pPr>
      <w:r>
        <w:t>Time-box experimental features.</w:t>
      </w:r>
    </w:p>
    <w:p w14:paraId="1B82DBB8" w14:textId="77777777" w:rsidR="000620E4" w:rsidRDefault="00000000">
      <w:pPr>
        <w:numPr>
          <w:ilvl w:val="0"/>
          <w:numId w:val="11"/>
        </w:numPr>
      </w:pPr>
      <w:r>
        <w:t>Regularly evaluate progress against deadlines.</w:t>
      </w:r>
    </w:p>
    <w:p w14:paraId="0633F11F" w14:textId="77777777" w:rsidR="000620E4" w:rsidRDefault="000620E4"/>
    <w:p w14:paraId="11B5EC7C" w14:textId="77777777" w:rsidR="000620E4" w:rsidRDefault="000620E4"/>
    <w:p w14:paraId="0B3E09B2" w14:textId="77777777" w:rsidR="000620E4" w:rsidRDefault="00000000">
      <w:pPr>
        <w:pStyle w:val="Heading3"/>
      </w:pPr>
      <w:bookmarkStart w:id="8" w:name="_Toc229177227"/>
      <w:r>
        <w:t>Risk 4: Unclear Requirements or Changing Requirements</w:t>
      </w:r>
      <w:bookmarkEnd w:id="8"/>
    </w:p>
    <w:p w14:paraId="6606B16D" w14:textId="77777777" w:rsidR="000620E4" w:rsidRDefault="00000000">
      <w:r>
        <w:rPr>
          <w:b/>
          <w:bCs/>
        </w:rPr>
        <w:t>Description:</w:t>
      </w:r>
      <w:r>
        <w:br/>
        <w:t>Smart house systems often involve evolving user expectations. Changes in requirements during development may cause rework and architectural instability.</w:t>
      </w:r>
    </w:p>
    <w:p w14:paraId="29D1928B" w14:textId="77777777" w:rsidR="000620E4" w:rsidRDefault="000620E4"/>
    <w:p w14:paraId="67EFA035" w14:textId="77777777" w:rsidR="000620E4" w:rsidRDefault="00000000">
      <w:r>
        <w:rPr>
          <w:b/>
          <w:bCs/>
        </w:rPr>
        <w:t>Likelihood:</w:t>
      </w:r>
      <w:r>
        <w:t xml:space="preserve"> Medium</w:t>
      </w:r>
      <w:r>
        <w:br/>
      </w:r>
      <w:r>
        <w:rPr>
          <w:b/>
          <w:bCs/>
        </w:rPr>
        <w:t>Impact:</w:t>
      </w:r>
      <w:r>
        <w:t xml:space="preserve"> Medium</w:t>
      </w:r>
    </w:p>
    <w:p w14:paraId="6EE1F68E" w14:textId="77777777" w:rsidR="000620E4" w:rsidRDefault="000620E4"/>
    <w:p w14:paraId="6DBC959A" w14:textId="77777777" w:rsidR="000620E4" w:rsidRDefault="00000000">
      <w:r>
        <w:rPr>
          <w:b/>
          <w:bCs/>
        </w:rPr>
        <w:t>Mitigation Strategy:</w:t>
      </w:r>
    </w:p>
    <w:p w14:paraId="76C42410" w14:textId="77777777" w:rsidR="000620E4" w:rsidRDefault="00000000">
      <w:pPr>
        <w:numPr>
          <w:ilvl w:val="0"/>
          <w:numId w:val="12"/>
        </w:numPr>
      </w:pPr>
      <w:r>
        <w:t>Clearly document functional and non-functional requirements.</w:t>
      </w:r>
    </w:p>
    <w:p w14:paraId="5DA86209" w14:textId="77777777" w:rsidR="000620E4" w:rsidRDefault="00000000">
      <w:pPr>
        <w:numPr>
          <w:ilvl w:val="0"/>
          <w:numId w:val="12"/>
        </w:numPr>
      </w:pPr>
      <w:r>
        <w:t>Use version control for requirement changes.</w:t>
      </w:r>
    </w:p>
    <w:p w14:paraId="1FC5E696" w14:textId="77777777" w:rsidR="000620E4" w:rsidRDefault="00000000">
      <w:pPr>
        <w:numPr>
          <w:ilvl w:val="0"/>
          <w:numId w:val="12"/>
        </w:numPr>
      </w:pPr>
      <w:r>
        <w:t>Apply incremental development with frequent feedback.</w:t>
      </w:r>
    </w:p>
    <w:p w14:paraId="062BD0E0" w14:textId="77777777" w:rsidR="000620E4" w:rsidRDefault="00000000">
      <w:pPr>
        <w:numPr>
          <w:ilvl w:val="0"/>
          <w:numId w:val="12"/>
        </w:numPr>
      </w:pPr>
      <w:r>
        <w:t>Maintain traceability between requirements and implementation.</w:t>
      </w:r>
    </w:p>
    <w:p w14:paraId="59F8E6AF" w14:textId="77777777" w:rsidR="000620E4" w:rsidRDefault="000620E4"/>
    <w:p w14:paraId="3CB6A217" w14:textId="77777777" w:rsidR="000620E4" w:rsidRDefault="000620E4"/>
    <w:p w14:paraId="45751004" w14:textId="77777777" w:rsidR="000620E4" w:rsidRDefault="00000000">
      <w:pPr>
        <w:pStyle w:val="Heading1"/>
      </w:pPr>
      <w:bookmarkStart w:id="9" w:name="_Toc229177228"/>
      <w:r>
        <w:t>Security and Privacy Risks</w:t>
      </w:r>
      <w:bookmarkEnd w:id="9"/>
    </w:p>
    <w:p w14:paraId="36F4441E" w14:textId="77777777" w:rsidR="000620E4" w:rsidRDefault="00000000">
      <w:pPr>
        <w:pStyle w:val="Heading3"/>
      </w:pPr>
      <w:bookmarkStart w:id="10" w:name="_Toc229177229"/>
      <w:r>
        <w:t>Risk 5: Unauthorized Access or Security Vulnerabilities</w:t>
      </w:r>
      <w:bookmarkEnd w:id="10"/>
    </w:p>
    <w:p w14:paraId="53E6047F" w14:textId="77777777" w:rsidR="000620E4" w:rsidRDefault="00000000">
      <w:r>
        <w:rPr>
          <w:b/>
          <w:bCs/>
        </w:rPr>
        <w:t>Description:</w:t>
      </w:r>
      <w:r>
        <w:br/>
        <w:t>A smart house system may simulate or implement authentication, device control, and user data handling. Weak security design may lead to vulnerabilities such as unauthorized access or manipulation of devices.</w:t>
      </w:r>
    </w:p>
    <w:p w14:paraId="3A474E8F" w14:textId="77777777" w:rsidR="000620E4" w:rsidRDefault="000620E4"/>
    <w:p w14:paraId="5C9D964B" w14:textId="77777777" w:rsidR="000620E4" w:rsidRDefault="00000000">
      <w:r>
        <w:rPr>
          <w:b/>
          <w:bCs/>
        </w:rPr>
        <w:t>Likelihood:</w:t>
      </w:r>
      <w:r>
        <w:t xml:space="preserve"> Medium</w:t>
      </w:r>
      <w:r>
        <w:br/>
      </w:r>
      <w:r>
        <w:rPr>
          <w:b/>
          <w:bCs/>
        </w:rPr>
        <w:t>Impact:</w:t>
      </w:r>
      <w:r>
        <w:t xml:space="preserve"> High</w:t>
      </w:r>
    </w:p>
    <w:p w14:paraId="249BACFD" w14:textId="77777777" w:rsidR="000620E4" w:rsidRDefault="000620E4"/>
    <w:p w14:paraId="0348356A" w14:textId="77777777" w:rsidR="000620E4" w:rsidRDefault="00000000">
      <w:r>
        <w:rPr>
          <w:b/>
          <w:bCs/>
        </w:rPr>
        <w:t>Mitigation Strategy:</w:t>
      </w:r>
    </w:p>
    <w:p w14:paraId="0435CC46" w14:textId="77777777" w:rsidR="000620E4" w:rsidRDefault="00000000">
      <w:pPr>
        <w:numPr>
          <w:ilvl w:val="0"/>
          <w:numId w:val="13"/>
        </w:numPr>
      </w:pPr>
      <w:r>
        <w:t>Implement proper authentication and authorization mechanisms.</w:t>
      </w:r>
    </w:p>
    <w:p w14:paraId="1EEA45B8" w14:textId="77777777" w:rsidR="000620E4" w:rsidRDefault="00000000">
      <w:pPr>
        <w:numPr>
          <w:ilvl w:val="0"/>
          <w:numId w:val="13"/>
        </w:numPr>
      </w:pPr>
      <w:r>
        <w:t>Validate all user inputs.</w:t>
      </w:r>
    </w:p>
    <w:p w14:paraId="1C81555D" w14:textId="77777777" w:rsidR="000620E4" w:rsidRDefault="00000000">
      <w:pPr>
        <w:numPr>
          <w:ilvl w:val="0"/>
          <w:numId w:val="13"/>
        </w:numPr>
      </w:pPr>
      <w:r>
        <w:t>Avoid hard-coded credentials.</w:t>
      </w:r>
    </w:p>
    <w:p w14:paraId="28B49DDA" w14:textId="77777777" w:rsidR="000620E4" w:rsidRDefault="00000000">
      <w:pPr>
        <w:numPr>
          <w:ilvl w:val="0"/>
          <w:numId w:val="13"/>
        </w:numPr>
      </w:pPr>
      <w:r>
        <w:lastRenderedPageBreak/>
        <w:t>Follow secure coding practices.</w:t>
      </w:r>
    </w:p>
    <w:p w14:paraId="341873D9" w14:textId="77777777" w:rsidR="000620E4" w:rsidRDefault="000620E4"/>
    <w:p w14:paraId="29211E24" w14:textId="77777777" w:rsidR="000620E4" w:rsidRDefault="00000000">
      <w:pPr>
        <w:pStyle w:val="Heading3"/>
      </w:pPr>
      <w:bookmarkStart w:id="11" w:name="_Toc229177230"/>
      <w:r>
        <w:t>Risk 6: Data Privacy Concerns</w:t>
      </w:r>
      <w:bookmarkEnd w:id="11"/>
    </w:p>
    <w:p w14:paraId="768E2627" w14:textId="77777777" w:rsidR="000620E4" w:rsidRDefault="00000000">
      <w:r>
        <w:rPr>
          <w:b/>
          <w:bCs/>
        </w:rPr>
        <w:t>Description:</w:t>
      </w:r>
      <w:r>
        <w:br/>
        <w:t>If the system stores user preferences, logs, or sensor data, there is a risk of mishandling sensitive information.</w:t>
      </w:r>
    </w:p>
    <w:p w14:paraId="465A8AE9" w14:textId="77777777" w:rsidR="000620E4" w:rsidRDefault="000620E4"/>
    <w:p w14:paraId="1A8FDBB2" w14:textId="77777777" w:rsidR="000620E4" w:rsidRDefault="00000000">
      <w:r>
        <w:rPr>
          <w:b/>
          <w:bCs/>
        </w:rPr>
        <w:t>Likelihood:</w:t>
      </w:r>
      <w:r>
        <w:t xml:space="preserve"> Low to Medium</w:t>
      </w:r>
      <w:r>
        <w:br/>
      </w:r>
      <w:r>
        <w:rPr>
          <w:b/>
          <w:bCs/>
        </w:rPr>
        <w:t>Impact:</w:t>
      </w:r>
      <w:r>
        <w:t xml:space="preserve"> High</w:t>
      </w:r>
    </w:p>
    <w:p w14:paraId="1BEC0758" w14:textId="77777777" w:rsidR="000620E4" w:rsidRDefault="000620E4"/>
    <w:p w14:paraId="48E27FFA" w14:textId="77777777" w:rsidR="000620E4" w:rsidRDefault="00000000">
      <w:r>
        <w:rPr>
          <w:b/>
          <w:bCs/>
        </w:rPr>
        <w:t>Mitigation Strategy:</w:t>
      </w:r>
    </w:p>
    <w:p w14:paraId="34547ED3" w14:textId="77777777" w:rsidR="000620E4" w:rsidRDefault="00000000">
      <w:pPr>
        <w:numPr>
          <w:ilvl w:val="0"/>
          <w:numId w:val="14"/>
        </w:numPr>
      </w:pPr>
      <w:r>
        <w:t>Minimize stored personal data.</w:t>
      </w:r>
    </w:p>
    <w:p w14:paraId="289238CC" w14:textId="77777777" w:rsidR="000620E4" w:rsidRDefault="00000000">
      <w:pPr>
        <w:numPr>
          <w:ilvl w:val="0"/>
          <w:numId w:val="14"/>
        </w:numPr>
      </w:pPr>
      <w:r>
        <w:t>Apply encryption if sensitive data is stored.</w:t>
      </w:r>
    </w:p>
    <w:p w14:paraId="0C99C347" w14:textId="77777777" w:rsidR="000620E4" w:rsidRDefault="00000000">
      <w:pPr>
        <w:numPr>
          <w:ilvl w:val="0"/>
          <w:numId w:val="14"/>
        </w:numPr>
      </w:pPr>
      <w:r>
        <w:t>Clearly define data storage policies.</w:t>
      </w:r>
    </w:p>
    <w:p w14:paraId="01E5341E" w14:textId="77777777" w:rsidR="000620E4" w:rsidRDefault="00000000">
      <w:pPr>
        <w:numPr>
          <w:ilvl w:val="0"/>
          <w:numId w:val="14"/>
        </w:numPr>
      </w:pPr>
      <w:r>
        <w:t>Restrict access to stored data.</w:t>
      </w:r>
    </w:p>
    <w:p w14:paraId="510D14A6" w14:textId="77777777" w:rsidR="000620E4" w:rsidRDefault="000620E4"/>
    <w:p w14:paraId="7DDE1585" w14:textId="77777777" w:rsidR="000620E4" w:rsidRDefault="000620E4"/>
    <w:p w14:paraId="4BEC91C4" w14:textId="77777777" w:rsidR="000620E4" w:rsidRDefault="00000000">
      <w:pPr>
        <w:pStyle w:val="Heading1"/>
      </w:pPr>
      <w:bookmarkStart w:id="12" w:name="_Toc229177231"/>
      <w:r>
        <w:t>Project Management Risks</w:t>
      </w:r>
      <w:bookmarkEnd w:id="12"/>
    </w:p>
    <w:p w14:paraId="4DA0EF2F" w14:textId="77777777" w:rsidR="000620E4" w:rsidRDefault="00000000">
      <w:pPr>
        <w:pStyle w:val="Heading3"/>
      </w:pPr>
      <w:bookmarkStart w:id="13" w:name="_Toc229177232"/>
      <w:r>
        <w:t>Risk 7: Uneven Work Distribution</w:t>
      </w:r>
      <w:bookmarkEnd w:id="13"/>
    </w:p>
    <w:p w14:paraId="3204B5E4" w14:textId="77777777" w:rsidR="000620E4" w:rsidRDefault="00000000">
      <w:r>
        <w:rPr>
          <w:b/>
          <w:bCs/>
        </w:rPr>
        <w:t>Description:</w:t>
      </w:r>
      <w:r>
        <w:br/>
        <w:t>In group-based software engineering projects, some members may become overloaded while others contribute less, affecting quality and deadlines.</w:t>
      </w:r>
    </w:p>
    <w:p w14:paraId="79C2C12B" w14:textId="77777777" w:rsidR="000620E4" w:rsidRDefault="000620E4"/>
    <w:p w14:paraId="3F798A8E" w14:textId="77777777" w:rsidR="000620E4" w:rsidRDefault="00000000">
      <w:r>
        <w:rPr>
          <w:b/>
          <w:bCs/>
        </w:rPr>
        <w:t>Likelihood:</w:t>
      </w:r>
      <w:r>
        <w:t xml:space="preserve"> Medium</w:t>
      </w:r>
      <w:r>
        <w:br/>
      </w:r>
      <w:r>
        <w:rPr>
          <w:b/>
          <w:bCs/>
        </w:rPr>
        <w:t>Impact:</w:t>
      </w:r>
      <w:r>
        <w:t xml:space="preserve"> Medium</w:t>
      </w:r>
    </w:p>
    <w:p w14:paraId="34C52DD9" w14:textId="77777777" w:rsidR="000620E4" w:rsidRDefault="000620E4"/>
    <w:p w14:paraId="0B7CA385" w14:textId="77777777" w:rsidR="000620E4" w:rsidRDefault="00000000">
      <w:r>
        <w:rPr>
          <w:b/>
          <w:bCs/>
        </w:rPr>
        <w:t>Mitigation Strategy:</w:t>
      </w:r>
    </w:p>
    <w:p w14:paraId="4799D5F2" w14:textId="77777777" w:rsidR="000620E4" w:rsidRDefault="00000000">
      <w:pPr>
        <w:numPr>
          <w:ilvl w:val="0"/>
          <w:numId w:val="5"/>
        </w:numPr>
      </w:pPr>
      <w:r>
        <w:t>Clearly define responsibilities.</w:t>
      </w:r>
    </w:p>
    <w:p w14:paraId="73B17A54" w14:textId="77777777" w:rsidR="000620E4" w:rsidRDefault="00000000">
      <w:pPr>
        <w:numPr>
          <w:ilvl w:val="0"/>
          <w:numId w:val="5"/>
        </w:numPr>
      </w:pPr>
      <w:r>
        <w:t>Use task tracking tools.</w:t>
      </w:r>
    </w:p>
    <w:p w14:paraId="7AAEEB69" w14:textId="77777777" w:rsidR="000620E4" w:rsidRDefault="00000000">
      <w:pPr>
        <w:numPr>
          <w:ilvl w:val="0"/>
          <w:numId w:val="5"/>
        </w:numPr>
      </w:pPr>
      <w:r>
        <w:t>Hold regular team meetings.</w:t>
      </w:r>
    </w:p>
    <w:p w14:paraId="238A27F0" w14:textId="77777777" w:rsidR="000620E4" w:rsidRDefault="00000000">
      <w:pPr>
        <w:numPr>
          <w:ilvl w:val="0"/>
          <w:numId w:val="5"/>
        </w:numPr>
      </w:pPr>
      <w:r>
        <w:t>Ensure transparency in workload distribution.</w:t>
      </w:r>
    </w:p>
    <w:p w14:paraId="062AE15B" w14:textId="77777777" w:rsidR="000620E4" w:rsidRDefault="000620E4"/>
    <w:p w14:paraId="36141841" w14:textId="77777777" w:rsidR="000620E4" w:rsidRDefault="000620E4"/>
    <w:p w14:paraId="3BF3584B" w14:textId="77777777" w:rsidR="000620E4" w:rsidRDefault="00000000">
      <w:pPr>
        <w:pStyle w:val="Heading3"/>
      </w:pPr>
      <w:bookmarkStart w:id="14" w:name="_Toc229177233"/>
      <w:r>
        <w:t>Risk 8: Time Constraints and Deadline Pressure</w:t>
      </w:r>
      <w:bookmarkEnd w:id="14"/>
    </w:p>
    <w:p w14:paraId="018F178E" w14:textId="77777777" w:rsidR="000620E4" w:rsidRDefault="00000000">
      <w:r>
        <w:rPr>
          <w:b/>
          <w:bCs/>
        </w:rPr>
        <w:t>Description:</w:t>
      </w:r>
      <w:r>
        <w:br/>
        <w:t>Innovation often requires experimentation and iteration, which may conflict with fixed academic deadlines.</w:t>
      </w:r>
    </w:p>
    <w:p w14:paraId="6987620C" w14:textId="77777777" w:rsidR="000620E4" w:rsidRDefault="000620E4"/>
    <w:p w14:paraId="09C960CC" w14:textId="77777777" w:rsidR="000620E4" w:rsidRDefault="00000000">
      <w:r>
        <w:rPr>
          <w:b/>
          <w:bCs/>
        </w:rPr>
        <w:t>Likelihood:</w:t>
      </w:r>
      <w:r>
        <w:t xml:space="preserve"> High</w:t>
      </w:r>
      <w:r>
        <w:br/>
      </w:r>
      <w:r>
        <w:rPr>
          <w:b/>
          <w:bCs/>
        </w:rPr>
        <w:t>Impact:</w:t>
      </w:r>
      <w:r>
        <w:t xml:space="preserve"> High</w:t>
      </w:r>
    </w:p>
    <w:p w14:paraId="0D932969" w14:textId="77777777" w:rsidR="000620E4" w:rsidRDefault="000620E4"/>
    <w:p w14:paraId="61A85691" w14:textId="77777777" w:rsidR="000620E4" w:rsidRDefault="00000000">
      <w:r>
        <w:rPr>
          <w:b/>
          <w:bCs/>
        </w:rPr>
        <w:t>Mitigation Strategy:</w:t>
      </w:r>
    </w:p>
    <w:p w14:paraId="120DE613" w14:textId="77777777" w:rsidR="000620E4" w:rsidRDefault="00000000">
      <w:pPr>
        <w:numPr>
          <w:ilvl w:val="0"/>
          <w:numId w:val="6"/>
        </w:numPr>
      </w:pPr>
      <w:r>
        <w:t>Create a detailed project timeline.</w:t>
      </w:r>
    </w:p>
    <w:p w14:paraId="3A4021DF" w14:textId="77777777" w:rsidR="000620E4" w:rsidRDefault="00000000">
      <w:pPr>
        <w:numPr>
          <w:ilvl w:val="0"/>
          <w:numId w:val="6"/>
        </w:numPr>
      </w:pPr>
      <w:r>
        <w:t>Prioritize essential features.</w:t>
      </w:r>
    </w:p>
    <w:p w14:paraId="49603FFA" w14:textId="77777777" w:rsidR="000620E4" w:rsidRDefault="00000000">
      <w:pPr>
        <w:numPr>
          <w:ilvl w:val="0"/>
          <w:numId w:val="6"/>
        </w:numPr>
      </w:pPr>
      <w:r>
        <w:t>Reserve buffer time for testing and debugging.</w:t>
      </w:r>
    </w:p>
    <w:p w14:paraId="0C833D1B" w14:textId="77777777" w:rsidR="000620E4" w:rsidRDefault="00000000">
      <w:pPr>
        <w:numPr>
          <w:ilvl w:val="0"/>
          <w:numId w:val="6"/>
        </w:numPr>
      </w:pPr>
      <w:r>
        <w:t>Monitor progress weekly.</w:t>
      </w:r>
    </w:p>
    <w:p w14:paraId="21CBDBC6" w14:textId="77777777" w:rsidR="000620E4" w:rsidRDefault="00000000">
      <w:pPr>
        <w:pStyle w:val="Heading1"/>
      </w:pPr>
      <w:bookmarkStart w:id="15" w:name="_Toc229177234"/>
      <w:r>
        <w:lastRenderedPageBreak/>
        <w:t>Quality Risks</w:t>
      </w:r>
      <w:bookmarkEnd w:id="15"/>
    </w:p>
    <w:p w14:paraId="24BAFFCA" w14:textId="77777777" w:rsidR="000620E4" w:rsidRDefault="00000000">
      <w:pPr>
        <w:pStyle w:val="Heading3"/>
      </w:pPr>
      <w:bookmarkStart w:id="16" w:name="_Toc229177235"/>
      <w:r>
        <w:t>Risk 9: Insufficient Testing</w:t>
      </w:r>
      <w:bookmarkEnd w:id="16"/>
    </w:p>
    <w:p w14:paraId="34F3BF73" w14:textId="77777777" w:rsidR="000620E4" w:rsidRDefault="00000000">
      <w:r>
        <w:rPr>
          <w:b/>
          <w:bCs/>
        </w:rPr>
        <w:t>Description:</w:t>
      </w:r>
      <w:r>
        <w:br/>
        <w:t>Due to focus on innovation and feature development, testing may be deprioritized, resulting in unstable functionality.</w:t>
      </w:r>
    </w:p>
    <w:p w14:paraId="06047B2B" w14:textId="77777777" w:rsidR="000620E4" w:rsidRDefault="000620E4"/>
    <w:p w14:paraId="74F5D2AC" w14:textId="77777777" w:rsidR="000620E4" w:rsidRDefault="00000000">
      <w:r>
        <w:rPr>
          <w:b/>
          <w:bCs/>
        </w:rPr>
        <w:t>Likelihood:</w:t>
      </w:r>
      <w:r>
        <w:t xml:space="preserve"> Medium</w:t>
      </w:r>
      <w:r>
        <w:br/>
      </w:r>
      <w:r>
        <w:rPr>
          <w:b/>
          <w:bCs/>
        </w:rPr>
        <w:t>Impact:</w:t>
      </w:r>
      <w:r>
        <w:t xml:space="preserve"> High</w:t>
      </w:r>
    </w:p>
    <w:p w14:paraId="159FF737" w14:textId="77777777" w:rsidR="000620E4" w:rsidRDefault="000620E4"/>
    <w:p w14:paraId="34DBADA8" w14:textId="77777777" w:rsidR="000620E4" w:rsidRDefault="00000000">
      <w:r>
        <w:rPr>
          <w:b/>
          <w:bCs/>
        </w:rPr>
        <w:t>Mitigation Strategy:</w:t>
      </w:r>
    </w:p>
    <w:p w14:paraId="6AA1D41B" w14:textId="77777777" w:rsidR="000620E4" w:rsidRDefault="00000000">
      <w:pPr>
        <w:numPr>
          <w:ilvl w:val="0"/>
          <w:numId w:val="7"/>
        </w:numPr>
      </w:pPr>
      <w:r>
        <w:t>Implement unit testing for core components.</w:t>
      </w:r>
    </w:p>
    <w:p w14:paraId="5D52F3FC" w14:textId="77777777" w:rsidR="000620E4" w:rsidRDefault="00000000">
      <w:pPr>
        <w:numPr>
          <w:ilvl w:val="0"/>
          <w:numId w:val="7"/>
        </w:numPr>
      </w:pPr>
      <w:r>
        <w:t>Perform integration testing before delivery.</w:t>
      </w:r>
    </w:p>
    <w:p w14:paraId="52670521" w14:textId="77777777" w:rsidR="000620E4" w:rsidRDefault="00000000">
      <w:pPr>
        <w:numPr>
          <w:ilvl w:val="0"/>
          <w:numId w:val="7"/>
        </w:numPr>
      </w:pPr>
      <w:r>
        <w:t>Use test cases derived from requirements.</w:t>
      </w:r>
    </w:p>
    <w:p w14:paraId="553CA31F" w14:textId="77777777" w:rsidR="000620E4" w:rsidRDefault="00000000">
      <w:pPr>
        <w:numPr>
          <w:ilvl w:val="0"/>
          <w:numId w:val="7"/>
        </w:numPr>
      </w:pPr>
      <w:r>
        <w:t>Automate testing where possible.</w:t>
      </w:r>
    </w:p>
    <w:p w14:paraId="124AB7D4" w14:textId="77777777" w:rsidR="000620E4" w:rsidRDefault="000620E4"/>
    <w:p w14:paraId="577AF224" w14:textId="77777777" w:rsidR="000620E4" w:rsidRDefault="00000000">
      <w:pPr>
        <w:rPr>
          <w:b/>
          <w:bCs/>
        </w:rPr>
      </w:pPr>
      <w:r>
        <w:rPr>
          <w:b/>
          <w:bCs/>
        </w:rPr>
        <w:t>Current Mitigation Status:</w:t>
      </w:r>
    </w:p>
    <w:p w14:paraId="22A83CC6" w14:textId="77777777" w:rsidR="000620E4" w:rsidRDefault="000620E4"/>
    <w:p w14:paraId="2B304EC6" w14:textId="77777777" w:rsidR="000620E4" w:rsidRDefault="00000000">
      <w:r>
        <w:t>An initial automated test suite has been added to reduce the risk of insufficient frontend testing. The web application now uses Jest and React Testing Library to test authentication-related user flows and Firebase configuration. The current automated suite includes 14 passing tests across 4 test suites.</w:t>
      </w:r>
    </w:p>
    <w:p w14:paraId="774AC969" w14:textId="77777777" w:rsidR="000620E4" w:rsidRDefault="000620E4"/>
    <w:p w14:paraId="0B1DA5ED" w14:textId="77777777" w:rsidR="000620E4" w:rsidRDefault="00000000">
      <w:r>
        <w:t xml:space="preserve">The tests cover login rendering, login validation, successful login behavior, failed login behavior, signup rendering, signup validation, successful signup behavior, duplicate email handling, Firebase Auth configuration, and </w:t>
      </w:r>
      <w:proofErr w:type="spellStart"/>
      <w:r>
        <w:t>Firestore</w:t>
      </w:r>
      <w:proofErr w:type="spellEnd"/>
      <w:r>
        <w:t xml:space="preserve"> configuration.</w:t>
      </w:r>
    </w:p>
    <w:p w14:paraId="0B73346A" w14:textId="77777777" w:rsidR="000620E4" w:rsidRDefault="000620E4"/>
    <w:p w14:paraId="5DAE8CA4" w14:textId="77777777" w:rsidR="000620E4" w:rsidRDefault="00000000">
      <w:r>
        <w:t>Istanbul coverage reporting has also been enabled through Jest to make it easier to identify which parts of the source code are currently covered by automated tests.</w:t>
      </w:r>
    </w:p>
    <w:p w14:paraId="0C564A05" w14:textId="77777777" w:rsidR="000620E4" w:rsidRDefault="000620E4"/>
    <w:p w14:paraId="65625E82" w14:textId="77777777" w:rsidR="000620E4" w:rsidRDefault="00000000">
      <w:r>
        <w:rPr>
          <w:b/>
          <w:bCs/>
        </w:rPr>
        <w:t>Remaining risk</w:t>
      </w:r>
      <w:r>
        <w:t>:</w:t>
      </w:r>
    </w:p>
    <w:p w14:paraId="09D08004" w14:textId="77777777" w:rsidR="000620E4" w:rsidRDefault="00000000">
      <w:r>
        <w:t xml:space="preserve">The risk is reduced but not fully removed. Main smart house features such as hub device control, </w:t>
      </w:r>
      <w:proofErr w:type="spellStart"/>
      <w:r>
        <w:t>Firestore</w:t>
      </w:r>
      <w:proofErr w:type="spellEnd"/>
      <w:r>
        <w:t xml:space="preserve"> live synchronization, emergency flow, music page, AI page, and speech-related behavior still require additional automated or manual testing.</w:t>
      </w:r>
    </w:p>
    <w:p w14:paraId="1ECBC451" w14:textId="77777777" w:rsidR="000620E4" w:rsidRDefault="000620E4"/>
    <w:p w14:paraId="0A370702" w14:textId="77777777" w:rsidR="000620E4" w:rsidRDefault="000620E4"/>
    <w:p w14:paraId="7C149850" w14:textId="77777777" w:rsidR="000620E4" w:rsidRDefault="00000000">
      <w:pPr>
        <w:rPr>
          <w:b/>
          <w:bCs/>
          <w:sz w:val="32"/>
          <w:szCs w:val="32"/>
        </w:rPr>
      </w:pPr>
      <w:r>
        <w:rPr>
          <w:b/>
          <w:bCs/>
          <w:sz w:val="32"/>
          <w:szCs w:val="32"/>
        </w:rPr>
        <w:t>AI Risks</w:t>
      </w:r>
    </w:p>
    <w:p w14:paraId="3D2424EE" w14:textId="77777777" w:rsidR="000620E4" w:rsidRDefault="00000000">
      <w:r>
        <w:t xml:space="preserve">The AI-related risks are managed by identifying possible failures in AI command interpretation, response time, external AI service dependency, safety-critical </w:t>
      </w:r>
      <w:proofErr w:type="spellStart"/>
      <w:r>
        <w:t>behaviour</w:t>
      </w:r>
      <w:proofErr w:type="spellEnd"/>
      <w:r>
        <w:t xml:space="preserve">, and speech recognition support. The mitigation strategy focuses on keeping safety-critical actions outside the AI module, giving visible feedback during AI processing, providing fallback </w:t>
      </w:r>
      <w:proofErr w:type="spellStart"/>
      <w:r>
        <w:t>behaviour</w:t>
      </w:r>
      <w:proofErr w:type="spellEnd"/>
      <w:r>
        <w:t xml:space="preserve"> when AI or speech input is unavailable, and limiting AI control to supported device actions. Risks marked as managed have mitigation actions already included in the design or implementation. Risks marked as partially managed still depend on external platform support, browser compatibility, or future testing. </w:t>
      </w:r>
    </w:p>
    <w:p w14:paraId="2EA99FA5" w14:textId="77777777" w:rsidR="000620E4" w:rsidRDefault="000620E4">
      <w:pPr>
        <w:rPr>
          <w:b/>
          <w:bCs/>
          <w:sz w:val="32"/>
          <w:szCs w:val="32"/>
        </w:rPr>
      </w:pPr>
    </w:p>
    <w:p w14:paraId="3C5E46F9" w14:textId="77777777" w:rsidR="000620E4" w:rsidRDefault="00000000">
      <w:pPr>
        <w:pStyle w:val="Heading3"/>
        <w:rPr>
          <w:sz w:val="32"/>
          <w:szCs w:val="32"/>
        </w:rPr>
      </w:pPr>
      <w:bookmarkStart w:id="17" w:name="_heading=h.1gts2elywfid" w:colFirst="0" w:colLast="0"/>
      <w:bookmarkStart w:id="18" w:name="_Toc229177236"/>
      <w:bookmarkEnd w:id="17"/>
      <w:r>
        <w:t>Risk 10: AI misinterpretation of User commands</w:t>
      </w:r>
      <w:bookmarkEnd w:id="18"/>
    </w:p>
    <w:p w14:paraId="07D5839F" w14:textId="77777777" w:rsidR="000620E4" w:rsidRDefault="00000000">
      <w:pPr>
        <w:rPr>
          <w:b/>
          <w:bCs/>
        </w:rPr>
      </w:pPr>
      <w:r>
        <w:rPr>
          <w:b/>
          <w:bCs/>
        </w:rPr>
        <w:t>Description:</w:t>
      </w:r>
    </w:p>
    <w:p w14:paraId="252710FA" w14:textId="77777777" w:rsidR="000620E4" w:rsidRDefault="00000000">
      <w:r>
        <w:lastRenderedPageBreak/>
        <w:t>Since the system uses natural language input, the AI may misunderstand unclear or ambiguous user commands. This may result in an incorrect response or an unintended device-control action, such as controlling the wrong device or applying the wrong action.</w:t>
      </w:r>
    </w:p>
    <w:p w14:paraId="66C312B8" w14:textId="77777777" w:rsidR="000620E4" w:rsidRDefault="000620E4"/>
    <w:p w14:paraId="64B21D1E" w14:textId="77777777" w:rsidR="000620E4" w:rsidRDefault="00000000">
      <w:r>
        <w:rPr>
          <w:b/>
          <w:bCs/>
        </w:rPr>
        <w:t>Likelihood:</w:t>
      </w:r>
      <w:r>
        <w:t xml:space="preserve"> Medium</w:t>
      </w:r>
    </w:p>
    <w:p w14:paraId="201406E7" w14:textId="77777777" w:rsidR="000620E4" w:rsidRDefault="00000000">
      <w:r>
        <w:rPr>
          <w:b/>
          <w:bCs/>
        </w:rPr>
        <w:t>Impact:</w:t>
      </w:r>
      <w:r>
        <w:t xml:space="preserve"> Medium to High</w:t>
      </w:r>
    </w:p>
    <w:p w14:paraId="3B59A130" w14:textId="77777777" w:rsidR="000620E4" w:rsidRDefault="000620E4">
      <w:pPr>
        <w:rPr>
          <w:b/>
          <w:bCs/>
        </w:rPr>
      </w:pPr>
    </w:p>
    <w:p w14:paraId="78897D09" w14:textId="77777777" w:rsidR="000620E4" w:rsidRDefault="00000000">
      <w:pPr>
        <w:rPr>
          <w:b/>
          <w:bCs/>
        </w:rPr>
      </w:pPr>
      <w:r>
        <w:rPr>
          <w:b/>
          <w:bCs/>
        </w:rPr>
        <w:t>Mitigation Strategy:</w:t>
      </w:r>
    </w:p>
    <w:p w14:paraId="4D8EB0DD" w14:textId="77777777" w:rsidR="000620E4" w:rsidRDefault="000620E4"/>
    <w:p w14:paraId="7623EC04" w14:textId="77777777" w:rsidR="000620E4" w:rsidRDefault="00000000">
      <w:pPr>
        <w:numPr>
          <w:ilvl w:val="0"/>
          <w:numId w:val="15"/>
        </w:numPr>
      </w:pPr>
      <w:r>
        <w:t>Use structured prompting to guide the AI response.</w:t>
      </w:r>
    </w:p>
    <w:p w14:paraId="5B225E92" w14:textId="77777777" w:rsidR="000620E4" w:rsidRDefault="00000000">
      <w:pPr>
        <w:numPr>
          <w:ilvl w:val="0"/>
          <w:numId w:val="15"/>
        </w:numPr>
      </w:pPr>
      <w:r>
        <w:t>Limit AI-controlled actions to supported devices and supported commands.</w:t>
      </w:r>
    </w:p>
    <w:p w14:paraId="5092F076" w14:textId="77777777" w:rsidR="000620E4" w:rsidRDefault="00000000">
      <w:pPr>
        <w:numPr>
          <w:ilvl w:val="0"/>
          <w:numId w:val="15"/>
        </w:numPr>
      </w:pPr>
      <w:r>
        <w:t>Display clear feedback to the user after processing a command.</w:t>
      </w:r>
    </w:p>
    <w:p w14:paraId="301FCE83" w14:textId="77777777" w:rsidR="000620E4" w:rsidRDefault="00000000">
      <w:pPr>
        <w:numPr>
          <w:ilvl w:val="0"/>
          <w:numId w:val="15"/>
        </w:numPr>
      </w:pPr>
      <w:r>
        <w:t>Treat confirmation before physical or safety-related actions as a future improvement.</w:t>
      </w:r>
    </w:p>
    <w:p w14:paraId="4F4243CB" w14:textId="77777777" w:rsidR="000620E4" w:rsidRDefault="000620E4">
      <w:pPr>
        <w:rPr>
          <w:b/>
          <w:bCs/>
          <w:sz w:val="32"/>
          <w:szCs w:val="32"/>
        </w:rPr>
      </w:pPr>
    </w:p>
    <w:p w14:paraId="3C2F922C" w14:textId="77777777" w:rsidR="000620E4" w:rsidRDefault="000620E4">
      <w:pPr>
        <w:ind w:left="720"/>
      </w:pPr>
    </w:p>
    <w:p w14:paraId="08076A25" w14:textId="77777777" w:rsidR="000620E4" w:rsidRDefault="00000000" w:rsidP="00A35D93">
      <w:pPr>
        <w:pStyle w:val="Heading3"/>
      </w:pPr>
      <w:bookmarkStart w:id="19" w:name="_Toc229177237"/>
      <w:r>
        <w:t>Risk 11: Delay in AI Response Time</w:t>
      </w:r>
      <w:bookmarkEnd w:id="19"/>
    </w:p>
    <w:p w14:paraId="1F7FBDD9" w14:textId="77777777" w:rsidR="000620E4" w:rsidRDefault="00000000">
      <w:pPr>
        <w:rPr>
          <w:b/>
          <w:bCs/>
        </w:rPr>
      </w:pPr>
      <w:r>
        <w:rPr>
          <w:b/>
          <w:bCs/>
        </w:rPr>
        <w:t>Description:</w:t>
      </w:r>
    </w:p>
    <w:p w14:paraId="02A2EE59" w14:textId="77777777" w:rsidR="000620E4" w:rsidRDefault="00000000">
      <w:r>
        <w:t xml:space="preserve">AI processing depends on communication with an external AI service, which may introduce </w:t>
      </w:r>
      <w:proofErr w:type="gramStart"/>
      <w:r>
        <w:t>delay</w:t>
      </w:r>
      <w:proofErr w:type="gramEnd"/>
      <w:r>
        <w:t>. A delay becomes problematic when the user receives no feedback or when the response takes long enough for the user to think the system is not working. According to Nielsen’s usability guidance, a system should provide feedback within about 1 second to keep the user informed. Based on this, the interface should show feedback within 1 second, and AI responses taking longer than approximately 5 seconds are considered slow for this system.</w:t>
      </w:r>
    </w:p>
    <w:p w14:paraId="3F9E8EDE" w14:textId="77777777" w:rsidR="000620E4" w:rsidRDefault="000620E4">
      <w:pPr>
        <w:rPr>
          <w:b/>
          <w:bCs/>
        </w:rPr>
      </w:pPr>
    </w:p>
    <w:p w14:paraId="40DBBFE1" w14:textId="77777777" w:rsidR="000620E4" w:rsidRDefault="00000000">
      <w:r>
        <w:rPr>
          <w:b/>
          <w:bCs/>
        </w:rPr>
        <w:t xml:space="preserve">Likelihood: </w:t>
      </w:r>
      <w:r>
        <w:t>Medium</w:t>
      </w:r>
    </w:p>
    <w:p w14:paraId="495CF46D" w14:textId="77777777" w:rsidR="000620E4" w:rsidRDefault="00000000">
      <w:r>
        <w:rPr>
          <w:b/>
          <w:bCs/>
        </w:rPr>
        <w:t>Impact:</w:t>
      </w:r>
      <w:r>
        <w:t xml:space="preserve"> Medium to high</w:t>
      </w:r>
    </w:p>
    <w:p w14:paraId="0E19E3B3" w14:textId="77777777" w:rsidR="000620E4" w:rsidRDefault="000620E4">
      <w:pPr>
        <w:rPr>
          <w:b/>
          <w:bCs/>
        </w:rPr>
      </w:pPr>
    </w:p>
    <w:p w14:paraId="1241054C" w14:textId="77777777" w:rsidR="000620E4" w:rsidRDefault="00000000">
      <w:pPr>
        <w:rPr>
          <w:b/>
          <w:bCs/>
        </w:rPr>
      </w:pPr>
      <w:r>
        <w:rPr>
          <w:b/>
          <w:bCs/>
        </w:rPr>
        <w:t>Mitigation Strategy:</w:t>
      </w:r>
    </w:p>
    <w:p w14:paraId="63750215" w14:textId="77777777" w:rsidR="000620E4" w:rsidRDefault="00000000">
      <w:pPr>
        <w:numPr>
          <w:ilvl w:val="0"/>
          <w:numId w:val="16"/>
        </w:numPr>
      </w:pPr>
      <w:r>
        <w:t>Display a loading indicator shortly after the user sends a request.</w:t>
      </w:r>
    </w:p>
    <w:p w14:paraId="1ADDD8CA" w14:textId="77777777" w:rsidR="000620E4" w:rsidRDefault="00000000">
      <w:pPr>
        <w:numPr>
          <w:ilvl w:val="0"/>
          <w:numId w:val="16"/>
        </w:numPr>
      </w:pPr>
      <w:r>
        <w:t>Prevent duplicate requests while an AI request is already loading.</w:t>
      </w:r>
    </w:p>
    <w:p w14:paraId="4BD28C35" w14:textId="77777777" w:rsidR="000620E4" w:rsidRDefault="00000000">
      <w:pPr>
        <w:numPr>
          <w:ilvl w:val="0"/>
          <w:numId w:val="16"/>
        </w:numPr>
      </w:pPr>
      <w:r>
        <w:t>Aim to keep most AI responses within approximately 5 seconds.</w:t>
      </w:r>
    </w:p>
    <w:p w14:paraId="6759AA63" w14:textId="77777777" w:rsidR="000620E4" w:rsidRDefault="00000000">
      <w:pPr>
        <w:numPr>
          <w:ilvl w:val="0"/>
          <w:numId w:val="16"/>
        </w:numPr>
      </w:pPr>
      <w:r>
        <w:t>Show an error or fallback message if the AI request fails or takes too long.</w:t>
      </w:r>
    </w:p>
    <w:p w14:paraId="75EA8FB3" w14:textId="77777777" w:rsidR="000620E4" w:rsidRDefault="000620E4">
      <w:pPr>
        <w:ind w:left="720"/>
      </w:pPr>
    </w:p>
    <w:p w14:paraId="4297A9E8" w14:textId="77777777" w:rsidR="000620E4" w:rsidRDefault="00000000" w:rsidP="00A35D93">
      <w:pPr>
        <w:pStyle w:val="Heading3"/>
      </w:pPr>
      <w:bookmarkStart w:id="20" w:name="_Toc229177238"/>
      <w:r>
        <w:t>R</w:t>
      </w:r>
      <w:proofErr w:type="gramStart"/>
      <w:r>
        <w:t>12:Over</w:t>
      </w:r>
      <w:proofErr w:type="gramEnd"/>
      <w:r>
        <w:t>-Reliance on AI Decision Logic</w:t>
      </w:r>
      <w:bookmarkEnd w:id="20"/>
    </w:p>
    <w:p w14:paraId="4F5E0811" w14:textId="77777777" w:rsidR="000620E4" w:rsidRDefault="000620E4">
      <w:pPr>
        <w:rPr>
          <w:b/>
          <w:bCs/>
        </w:rPr>
      </w:pPr>
    </w:p>
    <w:p w14:paraId="65684565" w14:textId="77777777" w:rsidR="000620E4" w:rsidRDefault="00000000">
      <w:pPr>
        <w:rPr>
          <w:b/>
          <w:bCs/>
        </w:rPr>
      </w:pPr>
      <w:r>
        <w:rPr>
          <w:b/>
          <w:bCs/>
        </w:rPr>
        <w:t>Description:</w:t>
      </w:r>
    </w:p>
    <w:p w14:paraId="6C3B2FFF" w14:textId="77777777" w:rsidR="000620E4" w:rsidRDefault="00000000">
      <w:r>
        <w:t xml:space="preserve">Relying too heavily on AI decision-making may reduce predictability and reliability. AI-generated responses may not always match strict safety or operational requirements, especially in a smart home context. </w:t>
      </w:r>
    </w:p>
    <w:p w14:paraId="35AD3097" w14:textId="77777777" w:rsidR="000620E4" w:rsidRDefault="000620E4">
      <w:pPr>
        <w:rPr>
          <w:b/>
          <w:bCs/>
        </w:rPr>
      </w:pPr>
    </w:p>
    <w:p w14:paraId="502DDA82" w14:textId="77777777" w:rsidR="000620E4" w:rsidRDefault="00000000">
      <w:r>
        <w:rPr>
          <w:b/>
          <w:bCs/>
        </w:rPr>
        <w:t xml:space="preserve">Likelihood: </w:t>
      </w:r>
      <w:r>
        <w:t>Medium</w:t>
      </w:r>
    </w:p>
    <w:p w14:paraId="0A249C46" w14:textId="77777777" w:rsidR="000620E4" w:rsidRDefault="00000000">
      <w:r>
        <w:rPr>
          <w:b/>
          <w:bCs/>
        </w:rPr>
        <w:t>Impact:</w:t>
      </w:r>
      <w:r>
        <w:t xml:space="preserve"> Medium</w:t>
      </w:r>
    </w:p>
    <w:p w14:paraId="398BE440" w14:textId="77777777" w:rsidR="000620E4" w:rsidRDefault="000620E4">
      <w:pPr>
        <w:rPr>
          <w:b/>
          <w:bCs/>
        </w:rPr>
      </w:pPr>
    </w:p>
    <w:p w14:paraId="46C03547" w14:textId="77777777" w:rsidR="000620E4" w:rsidRDefault="00000000">
      <w:r>
        <w:rPr>
          <w:b/>
          <w:bCs/>
        </w:rPr>
        <w:t>Mitigation Strategy:</w:t>
      </w:r>
    </w:p>
    <w:p w14:paraId="56C8D050" w14:textId="77777777" w:rsidR="000620E4" w:rsidRDefault="00000000">
      <w:pPr>
        <w:numPr>
          <w:ilvl w:val="0"/>
          <w:numId w:val="1"/>
        </w:numPr>
      </w:pPr>
      <w:r>
        <w:t>Ensure safety-critical actions are handled outside the AI module.</w:t>
      </w:r>
    </w:p>
    <w:p w14:paraId="70EC8000" w14:textId="77777777" w:rsidR="000620E4" w:rsidRDefault="00000000">
      <w:pPr>
        <w:numPr>
          <w:ilvl w:val="0"/>
          <w:numId w:val="1"/>
        </w:numPr>
      </w:pPr>
      <w:r>
        <w:t>Keep control logic within the device or system layer, independent of AI processing</w:t>
      </w:r>
    </w:p>
    <w:p w14:paraId="3BF77244" w14:textId="77777777" w:rsidR="000620E4" w:rsidRDefault="000620E4">
      <w:pPr>
        <w:ind w:left="720"/>
      </w:pPr>
    </w:p>
    <w:p w14:paraId="1EE774B2" w14:textId="77777777" w:rsidR="000620E4" w:rsidRDefault="00000000" w:rsidP="00A35D93">
      <w:pPr>
        <w:pStyle w:val="Heading3"/>
      </w:pPr>
      <w:bookmarkStart w:id="21" w:name="_Toc229177239"/>
      <w:r>
        <w:lastRenderedPageBreak/>
        <w:t>R13: AI Service Dependency and External AI Service Failure</w:t>
      </w:r>
      <w:bookmarkEnd w:id="21"/>
    </w:p>
    <w:p w14:paraId="307489E9" w14:textId="77777777" w:rsidR="000620E4" w:rsidRDefault="00000000">
      <w:pPr>
        <w:rPr>
          <w:b/>
          <w:bCs/>
        </w:rPr>
      </w:pPr>
      <w:r>
        <w:rPr>
          <w:b/>
          <w:bCs/>
        </w:rPr>
        <w:t>Description:</w:t>
      </w:r>
    </w:p>
    <w:p w14:paraId="01DB80CC" w14:textId="77777777" w:rsidR="000620E4" w:rsidRDefault="00000000">
      <w:pPr>
        <w:spacing w:before="240" w:after="240"/>
      </w:pPr>
      <w:r>
        <w:t xml:space="preserve">The system depends on an external AI service. If the service becomes unavailable, unstable, or slow, AI-based command processing may fail or be delayed. From the user’s perspective, a response not received within approximately 5–10 seconds may be experienced as a system failure. </w:t>
      </w:r>
    </w:p>
    <w:p w14:paraId="5CE8BAB8" w14:textId="77777777" w:rsidR="000620E4" w:rsidRDefault="000620E4"/>
    <w:p w14:paraId="67500FEB" w14:textId="77777777" w:rsidR="000620E4" w:rsidRDefault="00000000">
      <w:r>
        <w:rPr>
          <w:b/>
          <w:bCs/>
        </w:rPr>
        <w:t>Likelihood:</w:t>
      </w:r>
      <w:r>
        <w:t xml:space="preserve"> Medium</w:t>
      </w:r>
    </w:p>
    <w:p w14:paraId="057F8A82" w14:textId="77777777" w:rsidR="000620E4" w:rsidRDefault="00000000">
      <w:r>
        <w:rPr>
          <w:b/>
          <w:bCs/>
        </w:rPr>
        <w:t xml:space="preserve">Impact: </w:t>
      </w:r>
      <w:r>
        <w:t>High</w:t>
      </w:r>
    </w:p>
    <w:p w14:paraId="08F1526E" w14:textId="77777777" w:rsidR="000620E4" w:rsidRDefault="000620E4"/>
    <w:p w14:paraId="2CF3F817" w14:textId="77777777" w:rsidR="000620E4" w:rsidRDefault="00000000">
      <w:pPr>
        <w:rPr>
          <w:b/>
          <w:bCs/>
        </w:rPr>
      </w:pPr>
      <w:r>
        <w:rPr>
          <w:b/>
          <w:bCs/>
        </w:rPr>
        <w:t>Mitigation Strategy:</w:t>
      </w:r>
    </w:p>
    <w:p w14:paraId="268151B0" w14:textId="77777777" w:rsidR="000620E4" w:rsidRDefault="00000000">
      <w:pPr>
        <w:numPr>
          <w:ilvl w:val="0"/>
          <w:numId w:val="17"/>
        </w:numPr>
      </w:pPr>
      <w:r>
        <w:t>Display a fallback response when the AI service fails or times out.</w:t>
      </w:r>
    </w:p>
    <w:p w14:paraId="4A27A3C7" w14:textId="77777777" w:rsidR="000620E4" w:rsidRDefault="00000000">
      <w:pPr>
        <w:numPr>
          <w:ilvl w:val="0"/>
          <w:numId w:val="17"/>
        </w:numPr>
      </w:pPr>
      <w:r>
        <w:t>Inform the user when network or backend connectivity may be causing the issue.</w:t>
      </w:r>
    </w:p>
    <w:p w14:paraId="6DC2F723" w14:textId="77777777" w:rsidR="000620E4" w:rsidRDefault="00000000">
      <w:pPr>
        <w:numPr>
          <w:ilvl w:val="0"/>
          <w:numId w:val="17"/>
        </w:numPr>
      </w:pPr>
      <w:r>
        <w:t>Keep normal manual device-control features available even if AI is unavailable.</w:t>
      </w:r>
    </w:p>
    <w:p w14:paraId="6B8FDE7E" w14:textId="77777777" w:rsidR="000620E4" w:rsidRDefault="00000000">
      <w:pPr>
        <w:numPr>
          <w:ilvl w:val="0"/>
          <w:numId w:val="17"/>
        </w:numPr>
      </w:pPr>
      <w:r>
        <w:t>Log or observe failures during testing for future improvement.</w:t>
      </w:r>
    </w:p>
    <w:p w14:paraId="09576D74" w14:textId="77777777" w:rsidR="000620E4" w:rsidRDefault="000620E4">
      <w:pPr>
        <w:ind w:left="720"/>
      </w:pPr>
    </w:p>
    <w:p w14:paraId="7A0EC158" w14:textId="77777777" w:rsidR="000620E4" w:rsidRDefault="000620E4"/>
    <w:p w14:paraId="231C54BE" w14:textId="77777777" w:rsidR="000620E4" w:rsidRDefault="00000000" w:rsidP="00A35D93">
      <w:pPr>
        <w:pStyle w:val="Heading3"/>
      </w:pPr>
      <w:bookmarkStart w:id="22" w:name="_Toc229177240"/>
      <w:r>
        <w:t>R14. Incorrect AI response in safety-critical Scenarios</w:t>
      </w:r>
      <w:bookmarkEnd w:id="22"/>
    </w:p>
    <w:p w14:paraId="10EBB599" w14:textId="77777777" w:rsidR="000620E4" w:rsidRDefault="00000000">
      <w:pPr>
        <w:rPr>
          <w:b/>
          <w:bCs/>
        </w:rPr>
      </w:pPr>
      <w:r>
        <w:rPr>
          <w:b/>
          <w:bCs/>
        </w:rPr>
        <w:t>Description:</w:t>
      </w:r>
    </w:p>
    <w:p w14:paraId="3DA26761" w14:textId="77777777" w:rsidR="000620E4" w:rsidRDefault="00000000">
      <w:r>
        <w:t>If the AI gives an incorrect response related to safety situations such as fire, gas leakage, or emergency conditions, it may mislead the user or delay appropriate action. In safety-critical situations, actions must not depend on AI interpretation.</w:t>
      </w:r>
    </w:p>
    <w:p w14:paraId="1A64C1F1" w14:textId="77777777" w:rsidR="000620E4" w:rsidRDefault="000620E4"/>
    <w:p w14:paraId="2670FBE4" w14:textId="77777777" w:rsidR="000620E4" w:rsidRDefault="00000000">
      <w:r>
        <w:rPr>
          <w:b/>
          <w:bCs/>
        </w:rPr>
        <w:t>Likelihood:</w:t>
      </w:r>
      <w:r>
        <w:t xml:space="preserve"> Low to medium</w:t>
      </w:r>
    </w:p>
    <w:p w14:paraId="577C1C4A" w14:textId="77777777" w:rsidR="000620E4" w:rsidRDefault="00000000">
      <w:r>
        <w:rPr>
          <w:b/>
          <w:bCs/>
        </w:rPr>
        <w:t>Impact:</w:t>
      </w:r>
      <w:r>
        <w:t xml:space="preserve"> High</w:t>
      </w:r>
    </w:p>
    <w:p w14:paraId="4F562124" w14:textId="77777777" w:rsidR="000620E4" w:rsidRDefault="000620E4"/>
    <w:p w14:paraId="36424F40" w14:textId="77777777" w:rsidR="000620E4" w:rsidRDefault="00000000">
      <w:pPr>
        <w:rPr>
          <w:b/>
          <w:bCs/>
        </w:rPr>
      </w:pPr>
      <w:r>
        <w:rPr>
          <w:b/>
          <w:bCs/>
        </w:rPr>
        <w:t>Mitigation Strategy:</w:t>
      </w:r>
    </w:p>
    <w:p w14:paraId="28E716AE" w14:textId="77777777" w:rsidR="000620E4" w:rsidRDefault="00000000">
      <w:pPr>
        <w:numPr>
          <w:ilvl w:val="0"/>
          <w:numId w:val="3"/>
        </w:numPr>
      </w:pPr>
      <w:r>
        <w:t>Do not allow AI to directly control emergency responses.</w:t>
      </w:r>
    </w:p>
    <w:p w14:paraId="445DCF2D" w14:textId="77777777" w:rsidR="000620E4" w:rsidRDefault="00000000">
      <w:pPr>
        <w:numPr>
          <w:ilvl w:val="0"/>
          <w:numId w:val="3"/>
        </w:numPr>
      </w:pPr>
      <w:r>
        <w:t>Ensure fire, gas, and alarm responses are handled by the sensor/device subsystem.</w:t>
      </w:r>
    </w:p>
    <w:p w14:paraId="5DE1D381" w14:textId="77777777" w:rsidR="000620E4" w:rsidRDefault="00000000">
      <w:pPr>
        <w:numPr>
          <w:ilvl w:val="0"/>
          <w:numId w:val="3"/>
        </w:numPr>
      </w:pPr>
      <w:r>
        <w:t>Use AI only for guidance, explanation, or non-critical user interaction.</w:t>
      </w:r>
    </w:p>
    <w:p w14:paraId="3B7BD3C1" w14:textId="77777777" w:rsidR="000620E4" w:rsidRDefault="00000000">
      <w:pPr>
        <w:numPr>
          <w:ilvl w:val="0"/>
          <w:numId w:val="3"/>
        </w:numPr>
      </w:pPr>
      <w:r>
        <w:t>Prioritize automatic safety logic over AI-generated responses.</w:t>
      </w:r>
    </w:p>
    <w:p w14:paraId="18776F6D" w14:textId="77777777" w:rsidR="000620E4" w:rsidRDefault="000620E4">
      <w:pPr>
        <w:ind w:left="720"/>
      </w:pPr>
    </w:p>
    <w:p w14:paraId="38FA7A0C" w14:textId="77777777" w:rsidR="000620E4" w:rsidRDefault="000620E4">
      <w:pPr>
        <w:ind w:left="720"/>
      </w:pPr>
    </w:p>
    <w:p w14:paraId="7C28E2D7" w14:textId="77777777" w:rsidR="000620E4" w:rsidRDefault="000620E4">
      <w:pPr>
        <w:ind w:left="720"/>
      </w:pPr>
    </w:p>
    <w:p w14:paraId="4793530F" w14:textId="77777777" w:rsidR="000620E4" w:rsidRDefault="00000000" w:rsidP="00A35D93">
      <w:pPr>
        <w:pStyle w:val="Heading3"/>
      </w:pPr>
      <w:bookmarkStart w:id="23" w:name="_Toc229177241"/>
      <w:r>
        <w:t>R15 – Dependency on external speech recognition library</w:t>
      </w:r>
      <w:bookmarkEnd w:id="23"/>
    </w:p>
    <w:p w14:paraId="79E63126" w14:textId="77777777" w:rsidR="000620E4" w:rsidRDefault="000620E4"/>
    <w:p w14:paraId="0EF882AF" w14:textId="77777777" w:rsidR="000620E4" w:rsidRDefault="00000000">
      <w:pPr>
        <w:rPr>
          <w:b/>
          <w:bCs/>
        </w:rPr>
      </w:pPr>
      <w:r>
        <w:rPr>
          <w:b/>
          <w:bCs/>
        </w:rPr>
        <w:t>Description:</w:t>
      </w:r>
    </w:p>
    <w:p w14:paraId="6EBA1B0F" w14:textId="77777777" w:rsidR="000620E4" w:rsidRDefault="00000000">
      <w:r>
        <w:t>The speech recognition feature depends on an external library and native device capabilities. Compatibility issues, library limitations, or platform restrictions may affect functionality.</w:t>
      </w:r>
    </w:p>
    <w:p w14:paraId="74AD0415" w14:textId="77777777" w:rsidR="000620E4" w:rsidRDefault="000620E4"/>
    <w:p w14:paraId="2C82A0BA" w14:textId="77777777" w:rsidR="000620E4" w:rsidRDefault="00000000">
      <w:pPr>
        <w:rPr>
          <w:b/>
          <w:bCs/>
        </w:rPr>
      </w:pPr>
      <w:r>
        <w:rPr>
          <w:b/>
          <w:bCs/>
        </w:rPr>
        <w:t>Mitigation Strategy:</w:t>
      </w:r>
    </w:p>
    <w:p w14:paraId="2A5CC63B" w14:textId="77777777" w:rsidR="000620E4" w:rsidRDefault="00000000">
      <w:r>
        <w:t>Use a supported and maintained library.</w:t>
      </w:r>
    </w:p>
    <w:p w14:paraId="442D83ED" w14:textId="77777777" w:rsidR="000620E4" w:rsidRDefault="00000000">
      <w:r>
        <w:t>Test on multiple devices.</w:t>
      </w:r>
    </w:p>
    <w:p w14:paraId="212AE14F" w14:textId="77777777" w:rsidR="000620E4" w:rsidRDefault="00000000">
      <w:r>
        <w:t>Provide fallback to text input if speech recognition fails.</w:t>
      </w:r>
    </w:p>
    <w:p w14:paraId="05124EBF" w14:textId="77777777" w:rsidR="000620E4" w:rsidRDefault="000620E4"/>
    <w:p w14:paraId="2A63ADF6" w14:textId="77777777" w:rsidR="000620E4" w:rsidRDefault="00000000" w:rsidP="00A35D93">
      <w:pPr>
        <w:pStyle w:val="Heading3"/>
      </w:pPr>
      <w:bookmarkStart w:id="24" w:name="_Toc229177242"/>
      <w:r>
        <w:lastRenderedPageBreak/>
        <w:t>R16 - Insufficient verification of web application and device-control integration</w:t>
      </w:r>
      <w:bookmarkEnd w:id="24"/>
    </w:p>
    <w:p w14:paraId="4D156F2A" w14:textId="77777777" w:rsidR="000620E4" w:rsidRDefault="00000000">
      <w:pPr>
        <w:spacing w:before="240" w:after="240"/>
      </w:pPr>
      <w:r>
        <w:rPr>
          <w:b/>
          <w:bCs/>
        </w:rPr>
        <w:br/>
        <w:t>Description:</w:t>
      </w:r>
      <w:r>
        <w:rPr>
          <w:b/>
          <w:bCs/>
        </w:rPr>
        <w:br/>
      </w:r>
      <w:r>
        <w:t>There is a risk that the web application appears to function correctly at interface level while the underlying device-control flow behaves incorrectly when connected to Firebase and the device state backend. This may lead to incorrect updates, inconsistent displayed states, or unnoticed faults in integration between the web interface and the device-control logic.</w:t>
      </w:r>
    </w:p>
    <w:p w14:paraId="4A566BF5" w14:textId="77777777" w:rsidR="000620E4" w:rsidRDefault="00000000">
      <w:pPr>
        <w:spacing w:before="240" w:after="240"/>
      </w:pPr>
      <w:r>
        <w:rPr>
          <w:b/>
          <w:bCs/>
        </w:rPr>
        <w:t>Probability:</w:t>
      </w:r>
      <w:r>
        <w:t xml:space="preserve"> Medium</w:t>
      </w:r>
      <w:r>
        <w:br/>
        <w:t xml:space="preserve"> </w:t>
      </w:r>
      <w:r>
        <w:rPr>
          <w:b/>
          <w:bCs/>
        </w:rPr>
        <w:t>Impact:</w:t>
      </w:r>
      <w:r>
        <w:t xml:space="preserve"> High</w:t>
      </w:r>
    </w:p>
    <w:p w14:paraId="70787DB4" w14:textId="77777777" w:rsidR="000620E4" w:rsidRDefault="00000000">
      <w:pPr>
        <w:spacing w:before="240" w:after="240"/>
      </w:pPr>
      <w:r>
        <w:rPr>
          <w:b/>
          <w:bCs/>
        </w:rPr>
        <w:t>R16 – Browser compatibility and Web Speech API limitations</w:t>
      </w:r>
    </w:p>
    <w:p w14:paraId="597B4B37" w14:textId="77777777" w:rsidR="000620E4" w:rsidRDefault="00000000">
      <w:pPr>
        <w:spacing w:before="240" w:after="240"/>
        <w:rPr>
          <w:b/>
          <w:bCs/>
        </w:rPr>
      </w:pPr>
      <w:r>
        <w:rPr>
          <w:b/>
          <w:bCs/>
        </w:rPr>
        <w:t>Description:</w:t>
      </w:r>
    </w:p>
    <w:p w14:paraId="6A015B50" w14:textId="77777777" w:rsidR="000620E4" w:rsidRDefault="00000000">
      <w:pPr>
        <w:spacing w:before="240" w:after="240"/>
      </w:pPr>
      <w:r>
        <w:t>The Web Speech API is not supported consistently across all browsers and devices.  Differences in implementation or lack of support may affect speech recognition reliability.</w:t>
      </w:r>
    </w:p>
    <w:p w14:paraId="51190033" w14:textId="77777777" w:rsidR="000620E4" w:rsidRDefault="000620E4">
      <w:pPr>
        <w:spacing w:before="240" w:after="240"/>
      </w:pPr>
    </w:p>
    <w:p w14:paraId="47299332" w14:textId="77777777" w:rsidR="000620E4" w:rsidRDefault="00000000">
      <w:pPr>
        <w:spacing w:before="240" w:after="240"/>
      </w:pPr>
      <w:r>
        <w:t>Mitigation Strategy:</w:t>
      </w:r>
    </w:p>
    <w:p w14:paraId="2100C9DF" w14:textId="77777777" w:rsidR="000620E4" w:rsidRDefault="00000000">
      <w:pPr>
        <w:spacing w:before="240" w:after="240"/>
      </w:pPr>
      <w:r>
        <w:t>Test functionality across supported browsers.</w:t>
      </w:r>
    </w:p>
    <w:p w14:paraId="364D2849" w14:textId="77777777" w:rsidR="000620E4" w:rsidRDefault="00000000">
      <w:pPr>
        <w:spacing w:before="240" w:after="240"/>
      </w:pPr>
      <w:r>
        <w:t>Provide fallback to text input where speech is unavailable.</w:t>
      </w:r>
    </w:p>
    <w:p w14:paraId="490F3BCE" w14:textId="77777777" w:rsidR="000620E4" w:rsidRDefault="00000000">
      <w:pPr>
        <w:spacing w:before="240" w:after="240"/>
      </w:pPr>
      <w:r>
        <w:t>Inform users when speech recognition is not supported.</w:t>
      </w:r>
    </w:p>
    <w:p w14:paraId="68762C05" w14:textId="77777777" w:rsidR="000620E4" w:rsidRDefault="00000000">
      <w:pPr>
        <w:spacing w:before="240" w:after="240"/>
      </w:pPr>
      <w:r>
        <w:rPr>
          <w:b/>
          <w:bCs/>
        </w:rPr>
        <w:t>Probability</w:t>
      </w:r>
      <w:r>
        <w:t>: Low</w:t>
      </w:r>
    </w:p>
    <w:p w14:paraId="1883A205" w14:textId="77777777" w:rsidR="000620E4" w:rsidRDefault="00000000">
      <w:pPr>
        <w:spacing w:before="240" w:after="240"/>
      </w:pPr>
      <w:proofErr w:type="gramStart"/>
      <w:r>
        <w:rPr>
          <w:b/>
          <w:bCs/>
        </w:rPr>
        <w:t xml:space="preserve">Impact </w:t>
      </w:r>
      <w:r>
        <w:t>:High</w:t>
      </w:r>
      <w:proofErr w:type="gramEnd"/>
    </w:p>
    <w:p w14:paraId="0CEB6A5E" w14:textId="77777777" w:rsidR="000620E4" w:rsidRDefault="000620E4">
      <w:pPr>
        <w:spacing w:before="240" w:after="240"/>
      </w:pPr>
    </w:p>
    <w:p w14:paraId="3E5C55BD" w14:textId="77777777" w:rsidR="000620E4" w:rsidRDefault="00000000">
      <w:pPr>
        <w:spacing w:before="240" w:after="240"/>
        <w:rPr>
          <w:b/>
          <w:bCs/>
        </w:rPr>
      </w:pPr>
      <w:r>
        <w:rPr>
          <w:b/>
          <w:bCs/>
        </w:rPr>
        <w:t>Handling Plan:</w:t>
      </w:r>
    </w:p>
    <w:p w14:paraId="77521956" w14:textId="77777777" w:rsidR="000620E4" w:rsidRDefault="00000000">
      <w:pPr>
        <w:numPr>
          <w:ilvl w:val="0"/>
          <w:numId w:val="2"/>
        </w:numPr>
        <w:spacing w:before="240"/>
      </w:pPr>
      <w:r>
        <w:t>Perform manual integration testing on the implemented web application flows</w:t>
      </w:r>
      <w:r>
        <w:br/>
      </w:r>
    </w:p>
    <w:p w14:paraId="23A2E4BE" w14:textId="77777777" w:rsidR="000620E4" w:rsidRDefault="00000000">
      <w:pPr>
        <w:numPr>
          <w:ilvl w:val="0"/>
          <w:numId w:val="2"/>
        </w:numPr>
      </w:pPr>
      <w:r>
        <w:t xml:space="preserve">Verify that frontend actions result in correct </w:t>
      </w:r>
      <w:proofErr w:type="spellStart"/>
      <w:r>
        <w:t>Firestore</w:t>
      </w:r>
      <w:proofErr w:type="spellEnd"/>
      <w:r>
        <w:t xml:space="preserve"> updates</w:t>
      </w:r>
      <w:r>
        <w:br/>
      </w:r>
    </w:p>
    <w:p w14:paraId="3B2E0119" w14:textId="77777777" w:rsidR="000620E4" w:rsidRDefault="00000000">
      <w:pPr>
        <w:numPr>
          <w:ilvl w:val="0"/>
          <w:numId w:val="2"/>
        </w:numPr>
      </w:pPr>
      <w:r>
        <w:t xml:space="preserve">Verify that </w:t>
      </w:r>
      <w:proofErr w:type="spellStart"/>
      <w:r>
        <w:t>Firestore</w:t>
      </w:r>
      <w:proofErr w:type="spellEnd"/>
      <w:r>
        <w:t xml:space="preserve"> state changes are reflected correctly in the hub interface</w:t>
      </w:r>
      <w:r>
        <w:br/>
      </w:r>
    </w:p>
    <w:p w14:paraId="6EECFF22" w14:textId="77777777" w:rsidR="000620E4" w:rsidRDefault="00000000">
      <w:pPr>
        <w:numPr>
          <w:ilvl w:val="0"/>
          <w:numId w:val="2"/>
        </w:numPr>
      </w:pPr>
      <w:r>
        <w:t>Prioritize testing of login, signup, guest access, hub loading, and toggle actions</w:t>
      </w:r>
      <w:r>
        <w:br/>
      </w:r>
    </w:p>
    <w:p w14:paraId="1504C081" w14:textId="77777777" w:rsidR="000620E4" w:rsidRDefault="00000000">
      <w:pPr>
        <w:numPr>
          <w:ilvl w:val="0"/>
          <w:numId w:val="2"/>
        </w:numPr>
      </w:pPr>
      <w:r>
        <w:t>Record defects and perform retesting after fixes</w:t>
      </w:r>
      <w:r>
        <w:br/>
      </w:r>
    </w:p>
    <w:p w14:paraId="7259BFCB" w14:textId="77777777" w:rsidR="000620E4" w:rsidRDefault="00000000">
      <w:pPr>
        <w:numPr>
          <w:ilvl w:val="0"/>
          <w:numId w:val="2"/>
        </w:numPr>
        <w:spacing w:after="240"/>
      </w:pPr>
      <w:r>
        <w:t>Consider lightweight unit testing for frontend validation logic in a later step</w:t>
      </w:r>
    </w:p>
    <w:p w14:paraId="781FD204" w14:textId="77777777" w:rsidR="000620E4" w:rsidRDefault="000620E4">
      <w:pPr>
        <w:spacing w:before="240" w:after="240"/>
      </w:pPr>
    </w:p>
    <w:p w14:paraId="77C8ECA5" w14:textId="77777777" w:rsidR="000620E4" w:rsidRDefault="00000000">
      <w:pPr>
        <w:rPr>
          <w:b/>
          <w:bCs/>
        </w:rPr>
      </w:pPr>
      <w:r>
        <w:rPr>
          <w:b/>
          <w:bCs/>
        </w:rPr>
        <w:lastRenderedPageBreak/>
        <w:t>Updated Handling Status:</w:t>
      </w:r>
    </w:p>
    <w:p w14:paraId="722B6642" w14:textId="77777777" w:rsidR="000620E4" w:rsidRDefault="000620E4"/>
    <w:p w14:paraId="05FED69C" w14:textId="77777777" w:rsidR="000620E4" w:rsidRDefault="00000000">
      <w:r>
        <w:t xml:space="preserve">Initial automated testing has been implemented for the web application. The current tests verify the authentication and Firebase configuration foundation used by the web application. This improves confidence that the login and signup flows behave correctly and that Firebase Auth and </w:t>
      </w:r>
      <w:proofErr w:type="spellStart"/>
      <w:r>
        <w:t>Firestore</w:t>
      </w:r>
      <w:proofErr w:type="spellEnd"/>
      <w:r>
        <w:t xml:space="preserve"> configuration objects are exported correctly.</w:t>
      </w:r>
    </w:p>
    <w:p w14:paraId="1C7BD00D" w14:textId="77777777" w:rsidR="000620E4" w:rsidRDefault="000620E4"/>
    <w:p w14:paraId="54E95119" w14:textId="77777777" w:rsidR="000620E4" w:rsidRDefault="00000000">
      <w:r>
        <w:t xml:space="preserve">However, the complete device-control integration flow is not yet fully automated. Additional tests should be added for the hub page, device toggles, </w:t>
      </w:r>
      <w:proofErr w:type="spellStart"/>
      <w:r>
        <w:t>Firestore</w:t>
      </w:r>
      <w:proofErr w:type="spellEnd"/>
      <w:r>
        <w:t xml:space="preserve"> update calls, and snapshot-based synchronization before this risk can be considered fully managed.</w:t>
      </w:r>
    </w:p>
    <w:p w14:paraId="15D905C6" w14:textId="77777777" w:rsidR="000620E4" w:rsidRDefault="000620E4"/>
    <w:p w14:paraId="41BF40AA" w14:textId="77777777" w:rsidR="000620E4" w:rsidRDefault="000620E4"/>
    <w:p w14:paraId="61209B63" w14:textId="77777777" w:rsidR="000620E4" w:rsidRDefault="00000000">
      <w:pPr>
        <w:pStyle w:val="Heading1"/>
      </w:pPr>
      <w:bookmarkStart w:id="25" w:name="_Toc229177243"/>
      <w:r>
        <w:t>Summary</w:t>
      </w:r>
      <w:bookmarkEnd w:id="25"/>
    </w:p>
    <w:p w14:paraId="3AF618CE" w14:textId="77777777" w:rsidR="000620E4" w:rsidRDefault="00000000">
      <w:r>
        <w:t xml:space="preserve">The </w:t>
      </w:r>
      <w:proofErr w:type="spellStart"/>
      <w:r>
        <w:t>SmartHouse</w:t>
      </w:r>
      <w:proofErr w:type="spellEnd"/>
      <w:r>
        <w:t xml:space="preserve"> project involves technical integration, innovative feature development, and collaborative software engineering. The most critical risks relate to integration complexity, time constraints, and over-ambitious innovation goals. By applying structured planning, modular design, continuous testing, and clear team coordination, these risks can be significantly reduced.</w:t>
      </w:r>
    </w:p>
    <w:p w14:paraId="0E2269A3" w14:textId="77777777" w:rsidR="000620E4" w:rsidRDefault="000620E4"/>
    <w:p w14:paraId="593B3AAD" w14:textId="77777777" w:rsidR="000620E4" w:rsidRDefault="00000000">
      <w:r>
        <w:t>Proper risk management ensures that innovation enhances the project rather than jeopardizes delivery, quality, or maintainability.</w:t>
      </w:r>
    </w:p>
    <w:p w14:paraId="5046DBFC" w14:textId="77777777" w:rsidR="000620E4" w:rsidRDefault="000620E4"/>
    <w:p w14:paraId="497223EB" w14:textId="77777777" w:rsidR="000620E4" w:rsidRDefault="000620E4"/>
    <w:p w14:paraId="3AD8D240" w14:textId="77777777" w:rsidR="000620E4" w:rsidRDefault="000620E4"/>
    <w:p w14:paraId="2B06BFF6" w14:textId="77777777" w:rsidR="000620E4" w:rsidRDefault="00000000">
      <w:pPr>
        <w:pStyle w:val="Title"/>
      </w:pPr>
      <w:bookmarkStart w:id="26" w:name="_heading=h.pahq1nkezhbo" w:colFirst="0" w:colLast="0"/>
      <w:bookmarkEnd w:id="26"/>
      <w:r>
        <w:t>Daniel Marcarini - Smart Home code</w:t>
      </w:r>
    </w:p>
    <w:p w14:paraId="3CFF0A9F" w14:textId="77777777" w:rsidR="000620E4" w:rsidRDefault="000620E4"/>
    <w:p w14:paraId="1F474FD4" w14:textId="77777777" w:rsidR="000620E4" w:rsidRDefault="000620E4"/>
    <w:tbl>
      <w:tblPr>
        <w:tblStyle w:val="a1"/>
        <w:tblW w:w="7695" w:type="dxa"/>
        <w:tblBorders>
          <w:top w:val="nil"/>
          <w:left w:val="nil"/>
          <w:bottom w:val="nil"/>
          <w:right w:val="nil"/>
          <w:insideH w:val="nil"/>
          <w:insideV w:val="nil"/>
        </w:tblBorders>
        <w:tblLayout w:type="fixed"/>
        <w:tblLook w:val="0600" w:firstRow="0" w:lastRow="0" w:firstColumn="0" w:lastColumn="0" w:noHBand="1" w:noVBand="1"/>
      </w:tblPr>
      <w:tblGrid>
        <w:gridCol w:w="5790"/>
        <w:gridCol w:w="1905"/>
      </w:tblGrid>
      <w:tr w:rsidR="000620E4" w14:paraId="06950A38" w14:textId="77777777">
        <w:trPr>
          <w:trHeight w:val="495"/>
        </w:trPr>
        <w:tc>
          <w:tcPr>
            <w:tcW w:w="5790" w:type="dxa"/>
            <w:tcBorders>
              <w:top w:val="single" w:sz="8" w:space="0" w:color="000000"/>
              <w:left w:val="single" w:sz="8" w:space="0" w:color="000000"/>
              <w:bottom w:val="single" w:sz="8" w:space="0" w:color="000000"/>
              <w:right w:val="single" w:sz="8" w:space="0" w:color="000000"/>
            </w:tcBorders>
            <w:shd w:val="clear" w:color="auto" w:fill="F3F3F3"/>
            <w:tcMar>
              <w:top w:w="0" w:type="dxa"/>
              <w:left w:w="100" w:type="dxa"/>
              <w:bottom w:w="0" w:type="dxa"/>
              <w:right w:w="100" w:type="dxa"/>
            </w:tcMar>
          </w:tcPr>
          <w:p w14:paraId="0DCE383C" w14:textId="77777777" w:rsidR="000620E4" w:rsidRDefault="00000000">
            <w:pPr>
              <w:spacing w:before="240" w:after="240"/>
              <w:ind w:left="140" w:right="140"/>
              <w:rPr>
                <w:rFonts w:ascii="Arial" w:eastAsia="Arial" w:hAnsi="Arial" w:cs="Arial"/>
                <w:b/>
                <w:bCs/>
                <w:sz w:val="20"/>
                <w:szCs w:val="20"/>
              </w:rPr>
            </w:pPr>
            <w:r>
              <w:rPr>
                <w:rFonts w:ascii="Arial" w:eastAsia="Arial" w:hAnsi="Arial" w:cs="Arial"/>
                <w:b/>
                <w:bCs/>
                <w:sz w:val="20"/>
                <w:szCs w:val="20"/>
              </w:rPr>
              <w:t>Risk Description</w:t>
            </w:r>
          </w:p>
        </w:tc>
        <w:tc>
          <w:tcPr>
            <w:tcW w:w="1905" w:type="dxa"/>
            <w:tcBorders>
              <w:top w:val="single" w:sz="8" w:space="0" w:color="000000"/>
              <w:left w:val="nil"/>
              <w:bottom w:val="single" w:sz="8" w:space="0" w:color="000000"/>
              <w:right w:val="single" w:sz="8" w:space="0" w:color="000000"/>
            </w:tcBorders>
            <w:shd w:val="clear" w:color="auto" w:fill="F3F3F3"/>
            <w:tcMar>
              <w:top w:w="0" w:type="dxa"/>
              <w:left w:w="100" w:type="dxa"/>
              <w:bottom w:w="0" w:type="dxa"/>
              <w:right w:w="100" w:type="dxa"/>
            </w:tcMar>
          </w:tcPr>
          <w:p w14:paraId="3B4FFC76" w14:textId="77777777" w:rsidR="000620E4" w:rsidRDefault="00000000">
            <w:pPr>
              <w:spacing w:before="240" w:after="240"/>
              <w:ind w:left="140" w:right="140"/>
              <w:jc w:val="center"/>
              <w:rPr>
                <w:rFonts w:ascii="Arial" w:eastAsia="Arial" w:hAnsi="Arial" w:cs="Arial"/>
                <w:b/>
                <w:bCs/>
                <w:sz w:val="20"/>
                <w:szCs w:val="20"/>
              </w:rPr>
            </w:pPr>
            <w:r>
              <w:rPr>
                <w:rFonts w:ascii="Arial" w:eastAsia="Arial" w:hAnsi="Arial" w:cs="Arial"/>
                <w:b/>
                <w:bCs/>
                <w:sz w:val="20"/>
                <w:szCs w:val="20"/>
              </w:rPr>
              <w:t>Priority</w:t>
            </w:r>
          </w:p>
        </w:tc>
      </w:tr>
      <w:tr w:rsidR="000620E4" w14:paraId="2EB72EC0" w14:textId="77777777">
        <w:trPr>
          <w:trHeight w:val="405"/>
        </w:trPr>
        <w:tc>
          <w:tcPr>
            <w:tcW w:w="57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EB5C789" w14:textId="77777777" w:rsidR="000620E4" w:rsidRDefault="00000000">
            <w:pPr>
              <w:spacing w:before="240" w:after="240"/>
              <w:ind w:left="140" w:right="140"/>
              <w:rPr>
                <w:rFonts w:ascii="Arial" w:eastAsia="Arial" w:hAnsi="Arial" w:cs="Arial"/>
                <w:sz w:val="20"/>
                <w:szCs w:val="20"/>
              </w:rPr>
            </w:pPr>
            <w:r>
              <w:rPr>
                <w:rFonts w:ascii="Arial" w:eastAsia="Arial" w:hAnsi="Arial" w:cs="Arial"/>
                <w:sz w:val="20"/>
                <w:szCs w:val="20"/>
              </w:rPr>
              <w:t>R1. Servo power overload and voltage drop</w:t>
            </w:r>
          </w:p>
        </w:tc>
        <w:tc>
          <w:tcPr>
            <w:tcW w:w="1905" w:type="dxa"/>
            <w:tcBorders>
              <w:top w:val="nil"/>
              <w:left w:val="nil"/>
              <w:bottom w:val="single" w:sz="8" w:space="0" w:color="000000"/>
              <w:right w:val="single" w:sz="8" w:space="0" w:color="000000"/>
            </w:tcBorders>
            <w:tcMar>
              <w:top w:w="0" w:type="dxa"/>
              <w:left w:w="100" w:type="dxa"/>
              <w:bottom w:w="0" w:type="dxa"/>
              <w:right w:w="100" w:type="dxa"/>
            </w:tcMar>
          </w:tcPr>
          <w:p w14:paraId="3EB4874B" w14:textId="77777777" w:rsidR="000620E4" w:rsidRDefault="00000000">
            <w:pPr>
              <w:spacing w:before="240" w:after="240"/>
              <w:ind w:left="140" w:right="140"/>
              <w:jc w:val="center"/>
              <w:rPr>
                <w:rFonts w:ascii="Arial" w:eastAsia="Arial" w:hAnsi="Arial" w:cs="Arial"/>
                <w:sz w:val="20"/>
                <w:szCs w:val="20"/>
              </w:rPr>
            </w:pPr>
            <w:r>
              <w:rPr>
                <w:rFonts w:ascii="Arial" w:eastAsia="Arial" w:hAnsi="Arial" w:cs="Arial"/>
                <w:sz w:val="20"/>
                <w:szCs w:val="20"/>
              </w:rPr>
              <w:t>High</w:t>
            </w:r>
          </w:p>
        </w:tc>
      </w:tr>
      <w:tr w:rsidR="000620E4" w14:paraId="1FE5084D" w14:textId="77777777">
        <w:trPr>
          <w:trHeight w:val="405"/>
        </w:trPr>
        <w:tc>
          <w:tcPr>
            <w:tcW w:w="57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48941CF" w14:textId="77777777" w:rsidR="000620E4" w:rsidRDefault="00000000">
            <w:pPr>
              <w:spacing w:before="240" w:after="240"/>
              <w:ind w:left="140" w:right="140"/>
              <w:rPr>
                <w:rFonts w:ascii="Arial" w:eastAsia="Arial" w:hAnsi="Arial" w:cs="Arial"/>
                <w:sz w:val="20"/>
                <w:szCs w:val="20"/>
              </w:rPr>
            </w:pPr>
            <w:r>
              <w:rPr>
                <w:rFonts w:ascii="Arial" w:eastAsia="Arial" w:hAnsi="Arial" w:cs="Arial"/>
                <w:sz w:val="20"/>
                <w:szCs w:val="20"/>
              </w:rPr>
              <w:t>R2. Blocking code affecting emergency response</w:t>
            </w:r>
          </w:p>
        </w:tc>
        <w:tc>
          <w:tcPr>
            <w:tcW w:w="1905" w:type="dxa"/>
            <w:tcBorders>
              <w:top w:val="nil"/>
              <w:left w:val="nil"/>
              <w:bottom w:val="single" w:sz="8" w:space="0" w:color="000000"/>
              <w:right w:val="single" w:sz="8" w:space="0" w:color="000000"/>
            </w:tcBorders>
            <w:tcMar>
              <w:top w:w="0" w:type="dxa"/>
              <w:left w:w="100" w:type="dxa"/>
              <w:bottom w:w="0" w:type="dxa"/>
              <w:right w:w="100" w:type="dxa"/>
            </w:tcMar>
          </w:tcPr>
          <w:p w14:paraId="60AE75AB" w14:textId="77777777" w:rsidR="000620E4" w:rsidRDefault="00000000">
            <w:pPr>
              <w:spacing w:before="240" w:after="240"/>
              <w:ind w:left="140" w:right="140"/>
              <w:jc w:val="center"/>
              <w:rPr>
                <w:rFonts w:ascii="Arial" w:eastAsia="Arial" w:hAnsi="Arial" w:cs="Arial"/>
                <w:sz w:val="20"/>
                <w:szCs w:val="20"/>
              </w:rPr>
            </w:pPr>
            <w:r>
              <w:rPr>
                <w:rFonts w:ascii="Arial" w:eastAsia="Arial" w:hAnsi="Arial" w:cs="Arial"/>
                <w:sz w:val="20"/>
                <w:szCs w:val="20"/>
              </w:rPr>
              <w:t>High</w:t>
            </w:r>
          </w:p>
        </w:tc>
      </w:tr>
      <w:tr w:rsidR="000620E4" w14:paraId="05881680" w14:textId="77777777">
        <w:trPr>
          <w:trHeight w:val="405"/>
        </w:trPr>
        <w:tc>
          <w:tcPr>
            <w:tcW w:w="57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07C2A05" w14:textId="77777777" w:rsidR="000620E4" w:rsidRDefault="00000000">
            <w:pPr>
              <w:spacing w:before="240" w:after="240"/>
              <w:ind w:left="140" w:right="140"/>
              <w:rPr>
                <w:rFonts w:ascii="Arial" w:eastAsia="Arial" w:hAnsi="Arial" w:cs="Arial"/>
                <w:sz w:val="20"/>
                <w:szCs w:val="20"/>
              </w:rPr>
            </w:pPr>
            <w:r>
              <w:rPr>
                <w:rFonts w:ascii="Arial" w:eastAsia="Arial" w:hAnsi="Arial" w:cs="Arial"/>
                <w:sz w:val="20"/>
                <w:szCs w:val="20"/>
              </w:rPr>
              <w:t>R</w:t>
            </w:r>
            <w:proofErr w:type="gramStart"/>
            <w:r>
              <w:rPr>
                <w:rFonts w:ascii="Arial" w:eastAsia="Arial" w:hAnsi="Arial" w:cs="Arial"/>
                <w:sz w:val="20"/>
                <w:szCs w:val="20"/>
              </w:rPr>
              <w:t>3.Sensor</w:t>
            </w:r>
            <w:proofErr w:type="gramEnd"/>
            <w:r>
              <w:rPr>
                <w:rFonts w:ascii="Arial" w:eastAsia="Arial" w:hAnsi="Arial" w:cs="Arial"/>
                <w:sz w:val="20"/>
                <w:szCs w:val="20"/>
              </w:rPr>
              <w:t xml:space="preserve"> false positives or missed detection</w:t>
            </w:r>
          </w:p>
        </w:tc>
        <w:tc>
          <w:tcPr>
            <w:tcW w:w="1905" w:type="dxa"/>
            <w:tcBorders>
              <w:top w:val="nil"/>
              <w:left w:val="nil"/>
              <w:bottom w:val="single" w:sz="8" w:space="0" w:color="000000"/>
              <w:right w:val="single" w:sz="8" w:space="0" w:color="000000"/>
            </w:tcBorders>
            <w:tcMar>
              <w:top w:w="0" w:type="dxa"/>
              <w:left w:w="100" w:type="dxa"/>
              <w:bottom w:w="0" w:type="dxa"/>
              <w:right w:w="100" w:type="dxa"/>
            </w:tcMar>
          </w:tcPr>
          <w:p w14:paraId="2664D690" w14:textId="77777777" w:rsidR="000620E4" w:rsidRDefault="00000000">
            <w:pPr>
              <w:spacing w:before="240" w:after="240"/>
              <w:ind w:left="140" w:right="140"/>
              <w:jc w:val="center"/>
              <w:rPr>
                <w:rFonts w:ascii="Arial" w:eastAsia="Arial" w:hAnsi="Arial" w:cs="Arial"/>
                <w:sz w:val="20"/>
                <w:szCs w:val="20"/>
              </w:rPr>
            </w:pPr>
            <w:r>
              <w:rPr>
                <w:rFonts w:ascii="Arial" w:eastAsia="Arial" w:hAnsi="Arial" w:cs="Arial"/>
                <w:sz w:val="20"/>
                <w:szCs w:val="20"/>
              </w:rPr>
              <w:t>High</w:t>
            </w:r>
          </w:p>
        </w:tc>
      </w:tr>
      <w:tr w:rsidR="000620E4" w14:paraId="535305C3" w14:textId="77777777">
        <w:trPr>
          <w:trHeight w:val="405"/>
        </w:trPr>
        <w:tc>
          <w:tcPr>
            <w:tcW w:w="57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0D3EB37" w14:textId="77777777" w:rsidR="000620E4" w:rsidRDefault="00000000">
            <w:pPr>
              <w:spacing w:before="240" w:after="240"/>
              <w:ind w:left="140" w:right="140"/>
              <w:rPr>
                <w:rFonts w:ascii="Arial" w:eastAsia="Arial" w:hAnsi="Arial" w:cs="Arial"/>
                <w:sz w:val="20"/>
                <w:szCs w:val="20"/>
              </w:rPr>
            </w:pPr>
            <w:r>
              <w:rPr>
                <w:rFonts w:ascii="Arial" w:eastAsia="Arial" w:hAnsi="Arial" w:cs="Arial"/>
                <w:sz w:val="20"/>
                <w:szCs w:val="20"/>
              </w:rPr>
              <w:t>R4. State machine logic errors</w:t>
            </w:r>
          </w:p>
        </w:tc>
        <w:tc>
          <w:tcPr>
            <w:tcW w:w="1905" w:type="dxa"/>
            <w:tcBorders>
              <w:top w:val="nil"/>
              <w:left w:val="nil"/>
              <w:bottom w:val="single" w:sz="8" w:space="0" w:color="000000"/>
              <w:right w:val="single" w:sz="8" w:space="0" w:color="000000"/>
            </w:tcBorders>
            <w:tcMar>
              <w:top w:w="0" w:type="dxa"/>
              <w:left w:w="100" w:type="dxa"/>
              <w:bottom w:w="0" w:type="dxa"/>
              <w:right w:w="100" w:type="dxa"/>
            </w:tcMar>
          </w:tcPr>
          <w:p w14:paraId="6CF37817" w14:textId="77777777" w:rsidR="000620E4" w:rsidRDefault="00000000">
            <w:pPr>
              <w:spacing w:before="240" w:after="240"/>
              <w:ind w:left="140" w:right="140"/>
              <w:jc w:val="center"/>
              <w:rPr>
                <w:rFonts w:ascii="Arial" w:eastAsia="Arial" w:hAnsi="Arial" w:cs="Arial"/>
                <w:sz w:val="20"/>
                <w:szCs w:val="20"/>
              </w:rPr>
            </w:pPr>
            <w:r>
              <w:rPr>
                <w:rFonts w:ascii="Arial" w:eastAsia="Arial" w:hAnsi="Arial" w:cs="Arial"/>
                <w:sz w:val="20"/>
                <w:szCs w:val="20"/>
              </w:rPr>
              <w:t>Medium-High</w:t>
            </w:r>
          </w:p>
        </w:tc>
      </w:tr>
      <w:tr w:rsidR="000620E4" w14:paraId="5A1B854E" w14:textId="77777777">
        <w:trPr>
          <w:trHeight w:val="405"/>
        </w:trPr>
        <w:tc>
          <w:tcPr>
            <w:tcW w:w="57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310E9F9" w14:textId="77777777" w:rsidR="000620E4" w:rsidRDefault="00000000">
            <w:pPr>
              <w:spacing w:before="240" w:after="240"/>
              <w:ind w:left="140" w:right="140"/>
              <w:rPr>
                <w:rFonts w:ascii="Arial" w:eastAsia="Arial" w:hAnsi="Arial" w:cs="Arial"/>
                <w:sz w:val="20"/>
                <w:szCs w:val="20"/>
              </w:rPr>
            </w:pPr>
            <w:r>
              <w:rPr>
                <w:rFonts w:ascii="Arial" w:eastAsia="Arial" w:hAnsi="Arial" w:cs="Arial"/>
                <w:sz w:val="20"/>
                <w:szCs w:val="20"/>
              </w:rPr>
              <w:t>R5. Hardware component failure</w:t>
            </w:r>
          </w:p>
        </w:tc>
        <w:tc>
          <w:tcPr>
            <w:tcW w:w="1905" w:type="dxa"/>
            <w:tcBorders>
              <w:top w:val="nil"/>
              <w:left w:val="nil"/>
              <w:bottom w:val="single" w:sz="8" w:space="0" w:color="000000"/>
              <w:right w:val="single" w:sz="8" w:space="0" w:color="000000"/>
            </w:tcBorders>
            <w:tcMar>
              <w:top w:w="0" w:type="dxa"/>
              <w:left w:w="100" w:type="dxa"/>
              <w:bottom w:w="0" w:type="dxa"/>
              <w:right w:w="100" w:type="dxa"/>
            </w:tcMar>
          </w:tcPr>
          <w:p w14:paraId="2AECD105" w14:textId="77777777" w:rsidR="000620E4" w:rsidRDefault="00000000">
            <w:pPr>
              <w:spacing w:before="240" w:after="240"/>
              <w:ind w:left="140" w:right="140"/>
              <w:jc w:val="center"/>
              <w:rPr>
                <w:rFonts w:ascii="Arial" w:eastAsia="Arial" w:hAnsi="Arial" w:cs="Arial"/>
                <w:sz w:val="20"/>
                <w:szCs w:val="20"/>
              </w:rPr>
            </w:pPr>
            <w:r>
              <w:rPr>
                <w:rFonts w:ascii="Arial" w:eastAsia="Arial" w:hAnsi="Arial" w:cs="Arial"/>
                <w:sz w:val="20"/>
                <w:szCs w:val="20"/>
              </w:rPr>
              <w:t>Medium</w:t>
            </w:r>
          </w:p>
        </w:tc>
      </w:tr>
      <w:tr w:rsidR="000620E4" w14:paraId="3B04794F" w14:textId="77777777">
        <w:trPr>
          <w:trHeight w:val="405"/>
        </w:trPr>
        <w:tc>
          <w:tcPr>
            <w:tcW w:w="57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CD5EF07" w14:textId="77777777" w:rsidR="000620E4" w:rsidRDefault="00000000">
            <w:pPr>
              <w:spacing w:before="240" w:after="240"/>
              <w:ind w:left="140" w:right="140"/>
              <w:rPr>
                <w:rFonts w:ascii="Arial" w:eastAsia="Arial" w:hAnsi="Arial" w:cs="Arial"/>
                <w:sz w:val="20"/>
                <w:szCs w:val="20"/>
              </w:rPr>
            </w:pPr>
            <w:r>
              <w:rPr>
                <w:rFonts w:ascii="Arial" w:eastAsia="Arial" w:hAnsi="Arial" w:cs="Arial"/>
                <w:sz w:val="20"/>
                <w:szCs w:val="20"/>
              </w:rPr>
              <w:t>R6. Electrical wiring instability</w:t>
            </w:r>
          </w:p>
        </w:tc>
        <w:tc>
          <w:tcPr>
            <w:tcW w:w="1905" w:type="dxa"/>
            <w:tcBorders>
              <w:top w:val="nil"/>
              <w:left w:val="nil"/>
              <w:bottom w:val="single" w:sz="8" w:space="0" w:color="000000"/>
              <w:right w:val="single" w:sz="8" w:space="0" w:color="000000"/>
            </w:tcBorders>
            <w:tcMar>
              <w:top w:w="0" w:type="dxa"/>
              <w:left w:w="100" w:type="dxa"/>
              <w:bottom w:w="0" w:type="dxa"/>
              <w:right w:w="100" w:type="dxa"/>
            </w:tcMar>
          </w:tcPr>
          <w:p w14:paraId="663FDCBF" w14:textId="77777777" w:rsidR="000620E4" w:rsidRDefault="00000000">
            <w:pPr>
              <w:spacing w:before="240" w:after="240"/>
              <w:ind w:left="140" w:right="140"/>
              <w:jc w:val="center"/>
              <w:rPr>
                <w:rFonts w:ascii="Arial" w:eastAsia="Arial" w:hAnsi="Arial" w:cs="Arial"/>
                <w:sz w:val="20"/>
                <w:szCs w:val="20"/>
              </w:rPr>
            </w:pPr>
            <w:r>
              <w:rPr>
                <w:rFonts w:ascii="Arial" w:eastAsia="Arial" w:hAnsi="Arial" w:cs="Arial"/>
                <w:sz w:val="20"/>
                <w:szCs w:val="20"/>
              </w:rPr>
              <w:t>Medium</w:t>
            </w:r>
          </w:p>
        </w:tc>
      </w:tr>
      <w:tr w:rsidR="000620E4" w14:paraId="070A7C14" w14:textId="77777777">
        <w:trPr>
          <w:trHeight w:val="405"/>
        </w:trPr>
        <w:tc>
          <w:tcPr>
            <w:tcW w:w="57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5AE9115" w14:textId="77777777" w:rsidR="000620E4" w:rsidRDefault="00000000">
            <w:pPr>
              <w:spacing w:before="240" w:after="240"/>
              <w:ind w:left="140" w:right="140"/>
              <w:rPr>
                <w:rFonts w:ascii="Arial" w:eastAsia="Arial" w:hAnsi="Arial" w:cs="Arial"/>
                <w:sz w:val="20"/>
                <w:szCs w:val="20"/>
              </w:rPr>
            </w:pPr>
            <w:r>
              <w:rPr>
                <w:rFonts w:ascii="Arial" w:eastAsia="Arial" w:hAnsi="Arial" w:cs="Arial"/>
                <w:sz w:val="20"/>
                <w:szCs w:val="20"/>
              </w:rPr>
              <w:t>R7. Limited hardware scalability</w:t>
            </w:r>
          </w:p>
        </w:tc>
        <w:tc>
          <w:tcPr>
            <w:tcW w:w="1905" w:type="dxa"/>
            <w:tcBorders>
              <w:top w:val="nil"/>
              <w:left w:val="nil"/>
              <w:bottom w:val="single" w:sz="8" w:space="0" w:color="000000"/>
              <w:right w:val="single" w:sz="8" w:space="0" w:color="000000"/>
            </w:tcBorders>
            <w:tcMar>
              <w:top w:w="0" w:type="dxa"/>
              <w:left w:w="100" w:type="dxa"/>
              <w:bottom w:w="0" w:type="dxa"/>
              <w:right w:w="100" w:type="dxa"/>
            </w:tcMar>
          </w:tcPr>
          <w:p w14:paraId="0500B41D" w14:textId="77777777" w:rsidR="000620E4" w:rsidRDefault="00000000">
            <w:pPr>
              <w:spacing w:before="240" w:after="240"/>
              <w:ind w:left="140" w:right="140"/>
              <w:jc w:val="center"/>
              <w:rPr>
                <w:rFonts w:ascii="Arial" w:eastAsia="Arial" w:hAnsi="Arial" w:cs="Arial"/>
                <w:sz w:val="20"/>
                <w:szCs w:val="20"/>
              </w:rPr>
            </w:pPr>
            <w:r>
              <w:rPr>
                <w:rFonts w:ascii="Arial" w:eastAsia="Arial" w:hAnsi="Arial" w:cs="Arial"/>
                <w:sz w:val="20"/>
                <w:szCs w:val="20"/>
              </w:rPr>
              <w:t>Medium</w:t>
            </w:r>
          </w:p>
        </w:tc>
      </w:tr>
      <w:tr w:rsidR="000620E4" w14:paraId="2A5B344E" w14:textId="77777777">
        <w:trPr>
          <w:trHeight w:val="480"/>
        </w:trPr>
        <w:tc>
          <w:tcPr>
            <w:tcW w:w="57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846BFF1" w14:textId="77777777" w:rsidR="000620E4" w:rsidRDefault="00000000">
            <w:pPr>
              <w:spacing w:before="240" w:after="240"/>
              <w:ind w:left="140" w:right="140"/>
              <w:rPr>
                <w:rFonts w:ascii="Arial" w:eastAsia="Arial" w:hAnsi="Arial" w:cs="Arial"/>
                <w:sz w:val="20"/>
                <w:szCs w:val="20"/>
              </w:rPr>
            </w:pPr>
            <w:r>
              <w:rPr>
                <w:rFonts w:ascii="Arial" w:eastAsia="Arial" w:hAnsi="Arial" w:cs="Arial"/>
                <w:sz w:val="20"/>
                <w:szCs w:val="20"/>
              </w:rPr>
              <w:lastRenderedPageBreak/>
              <w:t>R8. Insufficient embedded testing</w:t>
            </w:r>
          </w:p>
        </w:tc>
        <w:tc>
          <w:tcPr>
            <w:tcW w:w="1905" w:type="dxa"/>
            <w:tcBorders>
              <w:top w:val="nil"/>
              <w:left w:val="nil"/>
              <w:bottom w:val="single" w:sz="8" w:space="0" w:color="000000"/>
              <w:right w:val="single" w:sz="8" w:space="0" w:color="000000"/>
            </w:tcBorders>
            <w:tcMar>
              <w:top w:w="0" w:type="dxa"/>
              <w:left w:w="100" w:type="dxa"/>
              <w:bottom w:w="0" w:type="dxa"/>
              <w:right w:w="100" w:type="dxa"/>
            </w:tcMar>
          </w:tcPr>
          <w:p w14:paraId="0D3E4EA1" w14:textId="77777777" w:rsidR="000620E4" w:rsidRDefault="00000000">
            <w:pPr>
              <w:spacing w:before="240" w:after="240"/>
              <w:ind w:left="140" w:right="140"/>
              <w:jc w:val="center"/>
              <w:rPr>
                <w:rFonts w:ascii="Arial" w:eastAsia="Arial" w:hAnsi="Arial" w:cs="Arial"/>
                <w:sz w:val="20"/>
                <w:szCs w:val="20"/>
              </w:rPr>
            </w:pPr>
            <w:r>
              <w:rPr>
                <w:rFonts w:ascii="Arial" w:eastAsia="Arial" w:hAnsi="Arial" w:cs="Arial"/>
                <w:sz w:val="20"/>
                <w:szCs w:val="20"/>
              </w:rPr>
              <w:t>High</w:t>
            </w:r>
          </w:p>
        </w:tc>
      </w:tr>
    </w:tbl>
    <w:p w14:paraId="07F2688F" w14:textId="77777777" w:rsidR="000620E4" w:rsidRDefault="000620E4"/>
    <w:p w14:paraId="79A1EFB7" w14:textId="77777777" w:rsidR="000620E4" w:rsidRDefault="00000000">
      <w:pPr>
        <w:pStyle w:val="Heading1"/>
      </w:pPr>
      <w:bookmarkStart w:id="27" w:name="_heading=h.f66z9slby58d" w:colFirst="0" w:colLast="0"/>
      <w:bookmarkStart w:id="28" w:name="_Toc229177244"/>
      <w:bookmarkEnd w:id="27"/>
      <w:r>
        <w:t>Risk Handling Plans</w:t>
      </w:r>
      <w:bookmarkEnd w:id="28"/>
    </w:p>
    <w:p w14:paraId="54764168" w14:textId="77777777" w:rsidR="000620E4" w:rsidRDefault="000620E4"/>
    <w:p w14:paraId="57B80B6C" w14:textId="77777777" w:rsidR="000620E4" w:rsidRDefault="000620E4"/>
    <w:p w14:paraId="4A9B0381" w14:textId="77777777" w:rsidR="000620E4" w:rsidRDefault="000620E4"/>
    <w:p w14:paraId="37E23A77" w14:textId="77777777" w:rsidR="000620E4" w:rsidRDefault="00000000">
      <w:pPr>
        <w:pStyle w:val="Heading2"/>
        <w:keepNext w:val="0"/>
        <w:spacing w:before="360" w:after="80"/>
        <w:rPr>
          <w:rFonts w:ascii="Times New Roman" w:eastAsia="Times New Roman" w:hAnsi="Times New Roman" w:cs="Times New Roman"/>
          <w:i w:val="0"/>
          <w:iCs w:val="0"/>
          <w:sz w:val="34"/>
          <w:szCs w:val="34"/>
        </w:rPr>
      </w:pPr>
      <w:bookmarkStart w:id="29" w:name="_heading=h.f2e42xefuhwn" w:colFirst="0" w:colLast="0"/>
      <w:bookmarkStart w:id="30" w:name="_Toc229177245"/>
      <w:bookmarkEnd w:id="29"/>
      <w:r>
        <w:rPr>
          <w:rFonts w:ascii="Times New Roman" w:eastAsia="Times New Roman" w:hAnsi="Times New Roman" w:cs="Times New Roman"/>
          <w:i w:val="0"/>
          <w:iCs w:val="0"/>
          <w:sz w:val="34"/>
          <w:szCs w:val="34"/>
        </w:rPr>
        <w:t>1 Introduction</w:t>
      </w:r>
      <w:bookmarkEnd w:id="30"/>
    </w:p>
    <w:p w14:paraId="7CE9AF75" w14:textId="77777777" w:rsidR="000620E4" w:rsidRDefault="00000000">
      <w:pPr>
        <w:spacing w:before="240" w:after="240"/>
      </w:pPr>
      <w:r>
        <w:t>This section identifies and evaluates the technical risks associated with the embedded Smart House implementation. Since the system relies on hardware integration, real-time monitoring, and state-based logic, both software and hardware risks must be considered.</w:t>
      </w:r>
    </w:p>
    <w:p w14:paraId="2BFD1F9B" w14:textId="77777777" w:rsidR="000620E4" w:rsidRDefault="00000000">
      <w:pPr>
        <w:spacing w:before="240" w:after="240"/>
      </w:pPr>
      <w:r>
        <w:t>Each risk is evaluated in terms of:</w:t>
      </w:r>
    </w:p>
    <w:p w14:paraId="28B239C7" w14:textId="77777777" w:rsidR="000620E4" w:rsidRDefault="00000000">
      <w:pPr>
        <w:spacing w:before="240" w:after="240"/>
      </w:pPr>
      <w:r>
        <w:t>● Description</w:t>
      </w:r>
      <w:r>
        <w:br/>
        <w:t xml:space="preserve"> ● Likelihood (Low / Medium / High)</w:t>
      </w:r>
      <w:r>
        <w:br/>
        <w:t xml:space="preserve"> ● Impact (Low / Medium / High)</w:t>
      </w:r>
      <w:r>
        <w:br/>
        <w:t xml:space="preserve"> ● Mitigation Strategy</w:t>
      </w:r>
    </w:p>
    <w:p w14:paraId="585F512C" w14:textId="77777777" w:rsidR="000620E4" w:rsidRDefault="000620E4"/>
    <w:p w14:paraId="5BB9E292" w14:textId="77777777" w:rsidR="000620E4" w:rsidRDefault="000620E4"/>
    <w:p w14:paraId="0535CFDD" w14:textId="77777777" w:rsidR="000620E4" w:rsidRDefault="00000000">
      <w:pPr>
        <w:pStyle w:val="Heading1"/>
      </w:pPr>
      <w:bookmarkStart w:id="31" w:name="_heading=h.zcpztwykfkba" w:colFirst="0" w:colLast="0"/>
      <w:bookmarkStart w:id="32" w:name="_Toc229177246"/>
      <w:bookmarkEnd w:id="31"/>
      <w:r>
        <w:t>Technical Risks</w:t>
      </w:r>
      <w:bookmarkEnd w:id="32"/>
    </w:p>
    <w:p w14:paraId="7C73F612" w14:textId="77777777" w:rsidR="000620E4" w:rsidRDefault="000620E4"/>
    <w:p w14:paraId="07B417DD" w14:textId="77777777" w:rsidR="000620E4" w:rsidRDefault="00000000">
      <w:pPr>
        <w:pStyle w:val="Heading3"/>
        <w:keepNext w:val="0"/>
        <w:spacing w:before="280" w:after="80"/>
        <w:rPr>
          <w:rFonts w:ascii="Times New Roman" w:eastAsia="Times New Roman" w:hAnsi="Times New Roman" w:cs="Times New Roman"/>
        </w:rPr>
      </w:pPr>
      <w:bookmarkStart w:id="33" w:name="_heading=h.pqkc0oe7xox8" w:colFirst="0" w:colLast="0"/>
      <w:bookmarkStart w:id="34" w:name="_Toc229177247"/>
      <w:bookmarkEnd w:id="33"/>
      <w:r>
        <w:rPr>
          <w:rFonts w:ascii="Times New Roman" w:eastAsia="Times New Roman" w:hAnsi="Times New Roman" w:cs="Times New Roman"/>
        </w:rPr>
        <w:t>Risk 1: Servo Power Overload and Voltage Drop</w:t>
      </w:r>
      <w:bookmarkEnd w:id="34"/>
    </w:p>
    <w:p w14:paraId="23042E90" w14:textId="77777777" w:rsidR="000620E4" w:rsidRDefault="00000000">
      <w:pPr>
        <w:spacing w:before="240" w:after="240"/>
      </w:pPr>
      <w:r>
        <w:t>Description:</w:t>
      </w:r>
      <w:r>
        <w:br/>
        <w:t xml:space="preserve"> Servo motors draw significantly more current than other components. Simultaneous activation of servos and alarm systems may cause voltage instability, unexpected resets, or system malfunction.</w:t>
      </w:r>
    </w:p>
    <w:p w14:paraId="727B0368" w14:textId="77777777" w:rsidR="000620E4" w:rsidRDefault="00000000">
      <w:pPr>
        <w:spacing w:before="240" w:after="240"/>
      </w:pPr>
      <w:r>
        <w:t>Likelihood: Medium</w:t>
      </w:r>
      <w:r>
        <w:br/>
        <w:t xml:space="preserve"> Impact: High</w:t>
      </w:r>
    </w:p>
    <w:p w14:paraId="743E965A" w14:textId="77777777" w:rsidR="000620E4" w:rsidRDefault="00000000">
      <w:pPr>
        <w:spacing w:before="240" w:after="240"/>
      </w:pPr>
      <w:r>
        <w:t>Mitigation Strategy:</w:t>
      </w:r>
      <w:r>
        <w:br/>
        <w:t xml:space="preserve"> ● Avoid activating multiple high-current components simultaneously.</w:t>
      </w:r>
      <w:r>
        <w:br/>
        <w:t xml:space="preserve"> ● Sequence actuator operations when possible.</w:t>
      </w:r>
      <w:r>
        <w:br/>
        <w:t xml:space="preserve"> ● Ensure stable and sufficient power supply.</w:t>
      </w:r>
      <w:r>
        <w:br/>
        <w:t xml:space="preserve"> ● Test system behavior under peak load conditions.</w:t>
      </w:r>
    </w:p>
    <w:p w14:paraId="201AF85A" w14:textId="77777777" w:rsidR="000620E4" w:rsidRDefault="000620E4"/>
    <w:p w14:paraId="45B65FB3" w14:textId="77777777" w:rsidR="000620E4" w:rsidRDefault="00000000">
      <w:pPr>
        <w:pStyle w:val="Heading3"/>
        <w:keepNext w:val="0"/>
        <w:spacing w:before="280" w:after="80"/>
        <w:rPr>
          <w:rFonts w:ascii="Times New Roman" w:eastAsia="Times New Roman" w:hAnsi="Times New Roman" w:cs="Times New Roman"/>
        </w:rPr>
      </w:pPr>
      <w:bookmarkStart w:id="35" w:name="_heading=h.r7clggvapcps" w:colFirst="0" w:colLast="0"/>
      <w:bookmarkStart w:id="36" w:name="_Toc229177248"/>
      <w:bookmarkEnd w:id="35"/>
      <w:r>
        <w:rPr>
          <w:rFonts w:ascii="Times New Roman" w:eastAsia="Times New Roman" w:hAnsi="Times New Roman" w:cs="Times New Roman"/>
        </w:rPr>
        <w:t>Risk 2: Blocking Code Affecting Emergency Response</w:t>
      </w:r>
      <w:bookmarkEnd w:id="36"/>
    </w:p>
    <w:p w14:paraId="0082290D" w14:textId="77777777" w:rsidR="000620E4" w:rsidRDefault="00000000">
      <w:pPr>
        <w:spacing w:before="240" w:after="240"/>
      </w:pPr>
      <w:r>
        <w:lastRenderedPageBreak/>
        <w:t>Description:</w:t>
      </w:r>
      <w:r>
        <w:br/>
        <w:t xml:space="preserve"> If blocking delays are used in the main loop, the system may become temporarily unresponsive. This may delay safety-critical responses such as gas alarm activation.</w:t>
      </w:r>
    </w:p>
    <w:p w14:paraId="1C6D9517" w14:textId="77777777" w:rsidR="000620E4" w:rsidRDefault="00000000">
      <w:pPr>
        <w:spacing w:before="240" w:after="240"/>
      </w:pPr>
      <w:r>
        <w:t>Likelihood: Medium</w:t>
      </w:r>
      <w:r>
        <w:br/>
        <w:t xml:space="preserve"> Impact: High</w:t>
      </w:r>
    </w:p>
    <w:p w14:paraId="32FD6421" w14:textId="77777777" w:rsidR="000620E4" w:rsidRDefault="00000000">
      <w:pPr>
        <w:spacing w:before="240" w:after="240"/>
      </w:pPr>
      <w:r>
        <w:t>Mitigation Strategy:</w:t>
      </w:r>
      <w:r>
        <w:br/>
        <w:t xml:space="preserve"> ● Use non-blocking timing mechanisms.</w:t>
      </w:r>
      <w:r>
        <w:br/>
        <w:t xml:space="preserve"> ● Avoid delay-based logic in emergency procedures.</w:t>
      </w:r>
      <w:r>
        <w:br/>
        <w:t xml:space="preserve"> ● Continuously test responsiveness under multiple simultaneous conditions.</w:t>
      </w:r>
    </w:p>
    <w:p w14:paraId="3DF723FC" w14:textId="77777777" w:rsidR="000620E4" w:rsidRDefault="00000000">
      <w:pPr>
        <w:pStyle w:val="Heading3"/>
        <w:keepNext w:val="0"/>
        <w:spacing w:before="280" w:after="80"/>
        <w:rPr>
          <w:rFonts w:ascii="Times New Roman" w:eastAsia="Times New Roman" w:hAnsi="Times New Roman" w:cs="Times New Roman"/>
        </w:rPr>
      </w:pPr>
      <w:bookmarkStart w:id="37" w:name="_heading=h.iqvxjcbo7ce6" w:colFirst="0" w:colLast="0"/>
      <w:bookmarkStart w:id="38" w:name="_Toc229177249"/>
      <w:bookmarkEnd w:id="37"/>
      <w:r>
        <w:rPr>
          <w:rFonts w:ascii="Times New Roman" w:eastAsia="Times New Roman" w:hAnsi="Times New Roman" w:cs="Times New Roman"/>
        </w:rPr>
        <w:t>Risk 3: Sensor False Positives or Missed Detection</w:t>
      </w:r>
      <w:bookmarkEnd w:id="38"/>
    </w:p>
    <w:p w14:paraId="4D2C6282" w14:textId="77777777" w:rsidR="000620E4" w:rsidRDefault="00000000">
      <w:pPr>
        <w:spacing w:before="240" w:after="240"/>
      </w:pPr>
      <w:r>
        <w:t>Description:</w:t>
      </w:r>
      <w:r>
        <w:br/>
        <w:t xml:space="preserve"> Gas and environmental sensors may produce unstable readings due to noise, environmental interference, or improper calibration. This may lead to false alarms or missed hazard detection.</w:t>
      </w:r>
    </w:p>
    <w:p w14:paraId="3ACC0339" w14:textId="77777777" w:rsidR="000620E4" w:rsidRDefault="00000000">
      <w:pPr>
        <w:spacing w:before="240" w:after="240"/>
      </w:pPr>
      <w:r>
        <w:t>Likelihood: Medium</w:t>
      </w:r>
      <w:r>
        <w:br/>
        <w:t xml:space="preserve"> Impact: High</w:t>
      </w:r>
    </w:p>
    <w:p w14:paraId="3FA46E0F" w14:textId="77777777" w:rsidR="000620E4" w:rsidRDefault="00000000">
      <w:pPr>
        <w:spacing w:before="240" w:after="240"/>
      </w:pPr>
      <w:r>
        <w:t>Mitigation Strategy:</w:t>
      </w:r>
      <w:r>
        <w:br/>
        <w:t xml:space="preserve"> ● Calibrate sensors properly.</w:t>
      </w:r>
      <w:r>
        <w:br/>
        <w:t xml:space="preserve"> ● Use threshold validation and stable detection logic.</w:t>
      </w:r>
      <w:r>
        <w:br/>
        <w:t xml:space="preserve"> ● Implement state flags to prevent repeated triggering.</w:t>
      </w:r>
      <w:r>
        <w:br/>
        <w:t xml:space="preserve"> ● Test under various environmental conditions.</w:t>
      </w:r>
    </w:p>
    <w:p w14:paraId="221F12D0" w14:textId="77777777" w:rsidR="000620E4" w:rsidRDefault="00000000">
      <w:pPr>
        <w:pStyle w:val="Heading3"/>
        <w:keepNext w:val="0"/>
        <w:spacing w:before="280" w:after="80"/>
        <w:rPr>
          <w:rFonts w:ascii="Times New Roman" w:eastAsia="Times New Roman" w:hAnsi="Times New Roman" w:cs="Times New Roman"/>
        </w:rPr>
      </w:pPr>
      <w:bookmarkStart w:id="39" w:name="_heading=h.w2js4w6rw4mk" w:colFirst="0" w:colLast="0"/>
      <w:bookmarkStart w:id="40" w:name="_Toc229177250"/>
      <w:bookmarkEnd w:id="39"/>
      <w:r>
        <w:rPr>
          <w:rFonts w:ascii="Times New Roman" w:eastAsia="Times New Roman" w:hAnsi="Times New Roman" w:cs="Times New Roman"/>
        </w:rPr>
        <w:t>Risk 4: State Machine Logic Errors</w:t>
      </w:r>
      <w:bookmarkEnd w:id="40"/>
    </w:p>
    <w:p w14:paraId="1D21757B" w14:textId="77777777" w:rsidR="000620E4" w:rsidRDefault="00000000">
      <w:pPr>
        <w:spacing w:before="240" w:after="240"/>
      </w:pPr>
      <w:r>
        <w:t>Description:</w:t>
      </w:r>
      <w:r>
        <w:br/>
        <w:t xml:space="preserve"> Incorrect state transitions may cause repeated emergency activation, inconsistent window states, or incorrect alarm behavior.</w:t>
      </w:r>
    </w:p>
    <w:p w14:paraId="27A4A0D7" w14:textId="77777777" w:rsidR="000620E4" w:rsidRDefault="00000000">
      <w:pPr>
        <w:spacing w:before="240" w:after="240"/>
      </w:pPr>
      <w:r>
        <w:t>Likelihood: Low to Medium</w:t>
      </w:r>
      <w:r>
        <w:br/>
        <w:t xml:space="preserve"> Impact: High</w:t>
      </w:r>
    </w:p>
    <w:p w14:paraId="71BB1193" w14:textId="77777777" w:rsidR="000620E4" w:rsidRDefault="00000000">
      <w:pPr>
        <w:spacing w:before="240" w:after="240"/>
      </w:pPr>
      <w:r>
        <w:t>Mitigation Strategy:</w:t>
      </w:r>
      <w:r>
        <w:br/>
        <w:t xml:space="preserve"> ● Use clearly defined state variables.</w:t>
      </w:r>
      <w:r>
        <w:br/>
        <w:t xml:space="preserve"> ● Validate transitions during testing.</w:t>
      </w:r>
      <w:r>
        <w:br/>
        <w:t xml:space="preserve"> ● Document state logic clearly in design documentation.</w:t>
      </w:r>
      <w:r>
        <w:br/>
        <w:t xml:space="preserve"> ● Perform scenario-based testing.</w:t>
      </w:r>
    </w:p>
    <w:p w14:paraId="309E1A75" w14:textId="77777777" w:rsidR="000620E4" w:rsidRDefault="000620E4">
      <w:pPr>
        <w:spacing w:before="240" w:after="240"/>
      </w:pPr>
    </w:p>
    <w:p w14:paraId="3C69BD44" w14:textId="77777777" w:rsidR="000620E4" w:rsidRDefault="00000000">
      <w:pPr>
        <w:pStyle w:val="Heading3"/>
        <w:keepNext w:val="0"/>
        <w:spacing w:before="280" w:after="80"/>
        <w:rPr>
          <w:rFonts w:ascii="Times New Roman" w:eastAsia="Times New Roman" w:hAnsi="Times New Roman" w:cs="Times New Roman"/>
        </w:rPr>
      </w:pPr>
      <w:bookmarkStart w:id="41" w:name="_heading=h.8czojnrg0pbv" w:colFirst="0" w:colLast="0"/>
      <w:bookmarkStart w:id="42" w:name="_Toc229177251"/>
      <w:bookmarkEnd w:id="41"/>
      <w:r>
        <w:rPr>
          <w:rFonts w:ascii="Times New Roman" w:eastAsia="Times New Roman" w:hAnsi="Times New Roman" w:cs="Times New Roman"/>
        </w:rPr>
        <w:t>Risk 5: Hardware Component Failure</w:t>
      </w:r>
      <w:bookmarkEnd w:id="42"/>
    </w:p>
    <w:p w14:paraId="3F8EAD79" w14:textId="77777777" w:rsidR="000620E4" w:rsidRDefault="00000000">
      <w:pPr>
        <w:spacing w:before="240" w:after="240"/>
      </w:pPr>
      <w:r>
        <w:t>Description:</w:t>
      </w:r>
      <w:r>
        <w:br/>
        <w:t xml:space="preserve"> Failure of a servo motor, sensor, LCD, or buzzer may reduce system functionality or compromise monitoring capabilities.</w:t>
      </w:r>
    </w:p>
    <w:p w14:paraId="5FA1D7A4" w14:textId="77777777" w:rsidR="000620E4" w:rsidRDefault="00000000">
      <w:pPr>
        <w:spacing w:before="240" w:after="240"/>
      </w:pPr>
      <w:r>
        <w:lastRenderedPageBreak/>
        <w:t>Likelihood: Medium</w:t>
      </w:r>
      <w:r>
        <w:br/>
        <w:t xml:space="preserve"> Impact: Medium to High</w:t>
      </w:r>
    </w:p>
    <w:p w14:paraId="5EDAA2DE" w14:textId="77777777" w:rsidR="000620E4" w:rsidRDefault="00000000">
      <w:pPr>
        <w:spacing w:before="240" w:after="240"/>
      </w:pPr>
      <w:r>
        <w:t>Mitigation Strategy:</w:t>
      </w:r>
      <w:r>
        <w:br/>
        <w:t xml:space="preserve"> ● Isolate safety-critical logic from non-critical components.</w:t>
      </w:r>
      <w:r>
        <w:br/>
        <w:t xml:space="preserve"> ● Validate hardware components before integration.</w:t>
      </w:r>
      <w:r>
        <w:br/>
        <w:t xml:space="preserve"> ● Replace faulty components promptly.</w:t>
      </w:r>
    </w:p>
    <w:p w14:paraId="04A6F4E5" w14:textId="77777777" w:rsidR="000620E4" w:rsidRDefault="000620E4">
      <w:pPr>
        <w:spacing w:before="240" w:after="240"/>
      </w:pPr>
    </w:p>
    <w:p w14:paraId="140DAB4B" w14:textId="77777777" w:rsidR="000620E4" w:rsidRDefault="000620E4">
      <w:pPr>
        <w:spacing w:before="240" w:after="240"/>
      </w:pPr>
    </w:p>
    <w:p w14:paraId="6B711544" w14:textId="77777777" w:rsidR="000620E4" w:rsidRDefault="00000000">
      <w:pPr>
        <w:pStyle w:val="Heading3"/>
        <w:keepNext w:val="0"/>
        <w:spacing w:before="280" w:after="80"/>
        <w:rPr>
          <w:rFonts w:ascii="Times New Roman" w:eastAsia="Times New Roman" w:hAnsi="Times New Roman" w:cs="Times New Roman"/>
        </w:rPr>
      </w:pPr>
      <w:bookmarkStart w:id="43" w:name="_heading=h.iu9wl6tkb8pd" w:colFirst="0" w:colLast="0"/>
      <w:bookmarkStart w:id="44" w:name="_Toc229177252"/>
      <w:bookmarkEnd w:id="43"/>
      <w:r>
        <w:rPr>
          <w:rFonts w:ascii="Times New Roman" w:eastAsia="Times New Roman" w:hAnsi="Times New Roman" w:cs="Times New Roman"/>
        </w:rPr>
        <w:t>Risk 6: Electrical Wiring Instability</w:t>
      </w:r>
      <w:bookmarkEnd w:id="44"/>
    </w:p>
    <w:p w14:paraId="6C49B44E" w14:textId="77777777" w:rsidR="000620E4" w:rsidRDefault="00000000">
      <w:pPr>
        <w:spacing w:before="240" w:after="240"/>
      </w:pPr>
      <w:r>
        <w:t>Description:</w:t>
      </w:r>
      <w:r>
        <w:br/>
        <w:t xml:space="preserve"> Loose wiring, poor grounding, or incorrect connections may cause unstable readings or system malfunction.</w:t>
      </w:r>
    </w:p>
    <w:p w14:paraId="62971609" w14:textId="77777777" w:rsidR="000620E4" w:rsidRDefault="00000000">
      <w:pPr>
        <w:spacing w:before="240" w:after="240"/>
      </w:pPr>
      <w:r>
        <w:t>Likelihood: Medium</w:t>
      </w:r>
      <w:r>
        <w:br/>
        <w:t xml:space="preserve"> Impact: Medium</w:t>
      </w:r>
    </w:p>
    <w:p w14:paraId="5935414B" w14:textId="77777777" w:rsidR="000620E4" w:rsidRDefault="00000000">
      <w:pPr>
        <w:spacing w:before="240" w:after="240"/>
      </w:pPr>
      <w:r>
        <w:t>Mitigation Strategy:</w:t>
      </w:r>
      <w:r>
        <w:br/>
        <w:t xml:space="preserve"> ● Use organized wiring layout.</w:t>
      </w:r>
      <w:r>
        <w:br/>
        <w:t xml:space="preserve"> ● Secure physical connections.</w:t>
      </w:r>
      <w:r>
        <w:br/>
        <w:t xml:space="preserve"> ● Test wiring integrity before deployment.</w:t>
      </w:r>
    </w:p>
    <w:p w14:paraId="6B16B4E8" w14:textId="77777777" w:rsidR="000620E4" w:rsidRDefault="000620E4">
      <w:pPr>
        <w:spacing w:before="240" w:after="240"/>
      </w:pPr>
    </w:p>
    <w:p w14:paraId="6127203D" w14:textId="77777777" w:rsidR="000620E4" w:rsidRDefault="000620E4">
      <w:pPr>
        <w:spacing w:before="240" w:after="240"/>
      </w:pPr>
    </w:p>
    <w:p w14:paraId="350CBD05" w14:textId="77777777" w:rsidR="000620E4" w:rsidRDefault="000620E4">
      <w:pPr>
        <w:spacing w:before="240" w:after="240"/>
      </w:pPr>
    </w:p>
    <w:p w14:paraId="44BC4222" w14:textId="77777777" w:rsidR="000620E4" w:rsidRDefault="000620E4">
      <w:pPr>
        <w:spacing w:before="240" w:after="240"/>
      </w:pPr>
    </w:p>
    <w:p w14:paraId="0541D99D" w14:textId="77777777" w:rsidR="000620E4" w:rsidRDefault="00000000">
      <w:pPr>
        <w:pStyle w:val="Heading3"/>
        <w:keepNext w:val="0"/>
        <w:spacing w:before="280" w:after="80"/>
        <w:rPr>
          <w:rFonts w:ascii="Times New Roman" w:eastAsia="Times New Roman" w:hAnsi="Times New Roman" w:cs="Times New Roman"/>
        </w:rPr>
      </w:pPr>
      <w:bookmarkStart w:id="45" w:name="_heading=h.m3xbop8m3uvx" w:colFirst="0" w:colLast="0"/>
      <w:bookmarkStart w:id="46" w:name="_Toc229177253"/>
      <w:bookmarkEnd w:id="45"/>
      <w:r>
        <w:rPr>
          <w:rFonts w:ascii="Times New Roman" w:eastAsia="Times New Roman" w:hAnsi="Times New Roman" w:cs="Times New Roman"/>
        </w:rPr>
        <w:t>Risk 7: Limited Hardware Scalability</w:t>
      </w:r>
      <w:bookmarkEnd w:id="46"/>
    </w:p>
    <w:p w14:paraId="4A46058C" w14:textId="77777777" w:rsidR="000620E4" w:rsidRDefault="00000000">
      <w:pPr>
        <w:spacing w:before="240" w:after="240"/>
      </w:pPr>
      <w:r>
        <w:t>Description:</w:t>
      </w:r>
      <w:r>
        <w:br/>
        <w:t xml:space="preserve"> The Arduino Uno platform has limited memory and processing power. Adding additional sensors or complex logic may exceed hardware limitations.</w:t>
      </w:r>
    </w:p>
    <w:p w14:paraId="7B4F9775" w14:textId="77777777" w:rsidR="000620E4" w:rsidRDefault="00000000">
      <w:pPr>
        <w:spacing w:before="240" w:after="240"/>
      </w:pPr>
      <w:r>
        <w:t>Likelihood: Medium</w:t>
      </w:r>
      <w:r>
        <w:br/>
        <w:t xml:space="preserve"> Impact: Medium</w:t>
      </w:r>
    </w:p>
    <w:p w14:paraId="37726E46" w14:textId="77777777" w:rsidR="000620E4" w:rsidRDefault="00000000">
      <w:pPr>
        <w:spacing w:before="240" w:after="240"/>
      </w:pPr>
      <w:r>
        <w:t>Mitigation Strategy:</w:t>
      </w:r>
      <w:r>
        <w:br/>
        <w:t xml:space="preserve"> ● Optimize code efficiency.</w:t>
      </w:r>
      <w:r>
        <w:br/>
        <w:t xml:space="preserve"> ● Avoid unnecessary memory usage.</w:t>
      </w:r>
      <w:r>
        <w:br/>
        <w:t xml:space="preserve"> ● Plan hardware expansion carefully.</w:t>
      </w:r>
    </w:p>
    <w:p w14:paraId="3BFD3631" w14:textId="77777777" w:rsidR="000620E4" w:rsidRDefault="000620E4"/>
    <w:p w14:paraId="7C14C991" w14:textId="77777777" w:rsidR="000620E4" w:rsidRDefault="00000000">
      <w:pPr>
        <w:pStyle w:val="Heading3"/>
        <w:keepNext w:val="0"/>
        <w:spacing w:before="280" w:after="80"/>
        <w:rPr>
          <w:rFonts w:ascii="Times New Roman" w:eastAsia="Times New Roman" w:hAnsi="Times New Roman" w:cs="Times New Roman"/>
        </w:rPr>
      </w:pPr>
      <w:bookmarkStart w:id="47" w:name="_heading=h.p69k4jhjvf49" w:colFirst="0" w:colLast="0"/>
      <w:bookmarkStart w:id="48" w:name="_Toc229177254"/>
      <w:bookmarkEnd w:id="47"/>
      <w:r>
        <w:rPr>
          <w:rFonts w:ascii="Times New Roman" w:eastAsia="Times New Roman" w:hAnsi="Times New Roman" w:cs="Times New Roman"/>
        </w:rPr>
        <w:t>Risk 8: Insufficient Embedded Testing</w:t>
      </w:r>
      <w:bookmarkEnd w:id="48"/>
    </w:p>
    <w:p w14:paraId="4485C2BA" w14:textId="77777777" w:rsidR="000620E4" w:rsidRDefault="00000000">
      <w:pPr>
        <w:spacing w:before="240" w:after="240"/>
      </w:pPr>
      <w:r>
        <w:lastRenderedPageBreak/>
        <w:t>Description:</w:t>
      </w:r>
      <w:r>
        <w:br/>
        <w:t xml:space="preserve"> Embedded systems interact directly with hardware. Insufficient real-world testing may result in unstable or unsafe system behavior.</w:t>
      </w:r>
    </w:p>
    <w:p w14:paraId="5A8C2792" w14:textId="77777777" w:rsidR="000620E4" w:rsidRDefault="00000000">
      <w:pPr>
        <w:spacing w:before="240" w:after="240"/>
      </w:pPr>
      <w:r>
        <w:t>Likelihood: Medium</w:t>
      </w:r>
      <w:r>
        <w:br/>
        <w:t xml:space="preserve"> Impact: High</w:t>
      </w:r>
    </w:p>
    <w:p w14:paraId="4DD6E940" w14:textId="77777777" w:rsidR="000620E4" w:rsidRDefault="00000000">
      <w:pPr>
        <w:spacing w:before="240" w:after="240"/>
      </w:pPr>
      <w:r>
        <w:t>Mitigation Strategy:</w:t>
      </w:r>
      <w:r>
        <w:br/>
        <w:t xml:space="preserve"> ● Test each subsystem independently.</w:t>
      </w:r>
      <w:r>
        <w:br/>
        <w:t xml:space="preserve"> ● Perform full integration testing.</w:t>
      </w:r>
      <w:r>
        <w:br/>
        <w:t xml:space="preserve"> ● Simulate emergency conditions during validation.</w:t>
      </w:r>
      <w:r>
        <w:br/>
        <w:t xml:space="preserve"> ● Validate behavior under long-running operation.</w:t>
      </w:r>
    </w:p>
    <w:p w14:paraId="48BF1497" w14:textId="77777777" w:rsidR="000620E4" w:rsidRDefault="000620E4"/>
    <w:p w14:paraId="6585C49D" w14:textId="77777777" w:rsidR="000620E4" w:rsidRDefault="000620E4"/>
    <w:p w14:paraId="57D49A1E" w14:textId="77777777" w:rsidR="000620E4" w:rsidRDefault="000620E4"/>
    <w:p w14:paraId="12295DFF" w14:textId="77777777" w:rsidR="000620E4" w:rsidRDefault="000620E4"/>
    <w:p w14:paraId="5807C518" w14:textId="77777777" w:rsidR="000620E4" w:rsidRDefault="000620E4"/>
    <w:p w14:paraId="3D21122B" w14:textId="77777777" w:rsidR="000620E4" w:rsidRDefault="000620E4"/>
    <w:p w14:paraId="38C2DD67" w14:textId="77777777" w:rsidR="000620E4" w:rsidRDefault="000620E4"/>
    <w:p w14:paraId="26B493D5" w14:textId="77777777" w:rsidR="000620E4" w:rsidRDefault="000620E4"/>
    <w:p w14:paraId="78981CEE" w14:textId="77777777" w:rsidR="000620E4" w:rsidRDefault="000620E4"/>
    <w:p w14:paraId="7E9ACC65" w14:textId="77777777" w:rsidR="000620E4" w:rsidRDefault="000620E4"/>
    <w:p w14:paraId="13A03B4D" w14:textId="77777777" w:rsidR="000620E4" w:rsidRDefault="000620E4"/>
    <w:p w14:paraId="050FAF26" w14:textId="77777777" w:rsidR="000620E4" w:rsidRDefault="000620E4"/>
    <w:p w14:paraId="45BF04CB" w14:textId="77777777" w:rsidR="000620E4" w:rsidRDefault="000620E4"/>
    <w:p w14:paraId="4C27BE3B" w14:textId="77777777" w:rsidR="000620E4" w:rsidRDefault="000620E4"/>
    <w:p w14:paraId="2BB9B926" w14:textId="77777777" w:rsidR="000620E4" w:rsidRDefault="000620E4"/>
    <w:p w14:paraId="0F00A6DF" w14:textId="77777777" w:rsidR="000620E4" w:rsidRDefault="000620E4"/>
    <w:p w14:paraId="270E781A" w14:textId="77777777" w:rsidR="000620E4" w:rsidRDefault="000620E4"/>
    <w:p w14:paraId="71225509" w14:textId="77777777" w:rsidR="000620E4" w:rsidRDefault="000620E4"/>
    <w:p w14:paraId="4D252112" w14:textId="77777777" w:rsidR="000620E4" w:rsidRDefault="000620E4"/>
    <w:p w14:paraId="24729179" w14:textId="77777777" w:rsidR="000620E4" w:rsidRDefault="000620E4"/>
    <w:p w14:paraId="5A4391F1" w14:textId="77777777" w:rsidR="000620E4" w:rsidRDefault="000620E4"/>
    <w:p w14:paraId="6D42B339" w14:textId="77777777" w:rsidR="000620E4" w:rsidRDefault="000620E4"/>
    <w:p w14:paraId="32E28865" w14:textId="77777777" w:rsidR="000620E4" w:rsidRDefault="000620E4"/>
    <w:p w14:paraId="379759BE" w14:textId="77777777" w:rsidR="000620E4" w:rsidRDefault="000620E4"/>
    <w:p w14:paraId="445A99B3" w14:textId="77777777" w:rsidR="000620E4" w:rsidRDefault="000620E4"/>
    <w:p w14:paraId="62C75366" w14:textId="77777777" w:rsidR="000620E4" w:rsidRDefault="000620E4"/>
    <w:p w14:paraId="13D75510" w14:textId="77777777" w:rsidR="000620E4" w:rsidRDefault="000620E4"/>
    <w:p w14:paraId="46E6F498" w14:textId="77777777" w:rsidR="000620E4" w:rsidRDefault="000620E4"/>
    <w:p w14:paraId="25424463" w14:textId="77777777" w:rsidR="000620E4" w:rsidRDefault="000620E4"/>
    <w:p w14:paraId="7A464348" w14:textId="77777777" w:rsidR="000620E4" w:rsidRDefault="000620E4"/>
    <w:p w14:paraId="74901FA2" w14:textId="77777777" w:rsidR="000620E4" w:rsidRDefault="000620E4"/>
    <w:p w14:paraId="581A7B11" w14:textId="77777777" w:rsidR="000620E4" w:rsidRDefault="000620E4"/>
    <w:p w14:paraId="0AF026B4" w14:textId="77777777" w:rsidR="000620E4" w:rsidRDefault="000620E4"/>
    <w:p w14:paraId="3A096D9B" w14:textId="77777777" w:rsidR="000620E4" w:rsidRDefault="000620E4"/>
    <w:p w14:paraId="16BE9F37" w14:textId="77777777" w:rsidR="000620E4" w:rsidRDefault="000620E4"/>
    <w:p w14:paraId="29EEB488" w14:textId="77777777" w:rsidR="000620E4" w:rsidRDefault="00000000">
      <w:r>
        <w:t>REFERNCES</w:t>
      </w:r>
    </w:p>
    <w:p w14:paraId="45909E0C" w14:textId="77777777" w:rsidR="000620E4" w:rsidRPr="00A35D93" w:rsidRDefault="00000000">
      <w:pPr>
        <w:numPr>
          <w:ilvl w:val="0"/>
          <w:numId w:val="4"/>
        </w:numPr>
        <w:rPr>
          <w:lang w:val="sv-SE"/>
        </w:rPr>
      </w:pPr>
      <w:r w:rsidRPr="00A35D93">
        <w:rPr>
          <w:lang w:val="sv-SE"/>
        </w:rPr>
        <w:t xml:space="preserve">Nielsen, J. (1993). </w:t>
      </w:r>
      <w:proofErr w:type="spellStart"/>
      <w:r w:rsidRPr="00A35D93">
        <w:rPr>
          <w:i/>
          <w:iCs/>
          <w:lang w:val="sv-SE"/>
        </w:rPr>
        <w:t>Usability</w:t>
      </w:r>
      <w:proofErr w:type="spellEnd"/>
      <w:r w:rsidRPr="00A35D93">
        <w:rPr>
          <w:i/>
          <w:iCs/>
          <w:lang w:val="sv-SE"/>
        </w:rPr>
        <w:t xml:space="preserve"> </w:t>
      </w:r>
      <w:proofErr w:type="spellStart"/>
      <w:r w:rsidRPr="00A35D93">
        <w:rPr>
          <w:i/>
          <w:iCs/>
          <w:lang w:val="sv-SE"/>
        </w:rPr>
        <w:t>Engineering</w:t>
      </w:r>
      <w:proofErr w:type="spellEnd"/>
      <w:r w:rsidRPr="00A35D93">
        <w:rPr>
          <w:lang w:val="sv-SE"/>
        </w:rPr>
        <w:t>. Morgan Kaufmann.</w:t>
      </w:r>
    </w:p>
    <w:sectPr w:rsidR="000620E4" w:rsidRPr="00A35D93">
      <w:pgSz w:w="11906" w:h="16838"/>
      <w:pgMar w:top="1417" w:right="1417" w:bottom="1417"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71C7135-F3E3-43D4-924A-21FDAB80021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2" w:fontKey="{64516F9F-28F3-4713-8057-B69FD2C80308}"/>
    <w:embedBoldItalic r:id="rId3" w:fontKey="{39ACE683-C41F-46D1-9233-2228FDE19E13}"/>
  </w:font>
  <w:font w:name="Aptos Display">
    <w:charset w:val="00"/>
    <w:family w:val="swiss"/>
    <w:pitch w:val="variable"/>
    <w:sig w:usb0="20000287" w:usb1="00000003" w:usb2="00000000" w:usb3="00000000" w:csb0="0000019F" w:csb1="00000000"/>
    <w:embedRegular r:id="rId4" w:fontKey="{61FA4BD0-8BC5-4777-A389-F582F7882065}"/>
    <w:embedBoldItalic r:id="rId5" w:fontKey="{3CACD1B2-E9EB-4636-B650-1087A97AFE3A}"/>
  </w:font>
  <w:font w:name="Georgia">
    <w:panose1 w:val="02040502050405020303"/>
    <w:charset w:val="00"/>
    <w:family w:val="roman"/>
    <w:pitch w:val="variable"/>
    <w:sig w:usb0="00000287" w:usb1="00000000" w:usb2="00000000" w:usb3="00000000" w:csb0="0000009F" w:csb1="00000000"/>
    <w:embedItalic r:id="rId6" w:fontKey="{518FD9C1-725C-4FE2-8E6B-DF2F0F9F852D}"/>
  </w:font>
  <w:font w:name="Aptos">
    <w:charset w:val="00"/>
    <w:family w:val="swiss"/>
    <w:pitch w:val="variable"/>
    <w:sig w:usb0="20000287" w:usb1="00000003" w:usb2="00000000" w:usb3="00000000" w:csb0="0000019F" w:csb1="00000000"/>
    <w:embedRegular r:id="rId7" w:fontKey="{4B16F9EF-6FAB-414B-9816-24773876CE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2033"/>
    <w:multiLevelType w:val="multilevel"/>
    <w:tmpl w:val="F1142C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97035DF"/>
    <w:multiLevelType w:val="multilevel"/>
    <w:tmpl w:val="DC6EF8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4287468"/>
    <w:multiLevelType w:val="multilevel"/>
    <w:tmpl w:val="F6188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F302D1"/>
    <w:multiLevelType w:val="multilevel"/>
    <w:tmpl w:val="73C6F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9D3BD3"/>
    <w:multiLevelType w:val="multilevel"/>
    <w:tmpl w:val="A16084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C015123"/>
    <w:multiLevelType w:val="multilevel"/>
    <w:tmpl w:val="D12C2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E7B5CD1"/>
    <w:multiLevelType w:val="multilevel"/>
    <w:tmpl w:val="FFB0B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D7744D5"/>
    <w:multiLevelType w:val="multilevel"/>
    <w:tmpl w:val="BD9244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3851424"/>
    <w:multiLevelType w:val="multilevel"/>
    <w:tmpl w:val="D0644A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EBE14EA"/>
    <w:multiLevelType w:val="multilevel"/>
    <w:tmpl w:val="17767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F0F2901"/>
    <w:multiLevelType w:val="multilevel"/>
    <w:tmpl w:val="9A7E44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6ED5DDF"/>
    <w:multiLevelType w:val="multilevel"/>
    <w:tmpl w:val="10922F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A354C76"/>
    <w:multiLevelType w:val="multilevel"/>
    <w:tmpl w:val="33720B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D732D2D"/>
    <w:multiLevelType w:val="multilevel"/>
    <w:tmpl w:val="3E48A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9EE5F15"/>
    <w:multiLevelType w:val="multilevel"/>
    <w:tmpl w:val="049413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A532153"/>
    <w:multiLevelType w:val="multilevel"/>
    <w:tmpl w:val="3CF031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F0F4413"/>
    <w:multiLevelType w:val="multilevel"/>
    <w:tmpl w:val="B4C2F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0010749">
    <w:abstractNumId w:val="13"/>
  </w:num>
  <w:num w:numId="2" w16cid:durableId="681904964">
    <w:abstractNumId w:val="16"/>
  </w:num>
  <w:num w:numId="3" w16cid:durableId="215967311">
    <w:abstractNumId w:val="3"/>
  </w:num>
  <w:num w:numId="4" w16cid:durableId="2025669177">
    <w:abstractNumId w:val="9"/>
  </w:num>
  <w:num w:numId="5" w16cid:durableId="1375809680">
    <w:abstractNumId w:val="0"/>
  </w:num>
  <w:num w:numId="6" w16cid:durableId="52581167">
    <w:abstractNumId w:val="4"/>
  </w:num>
  <w:num w:numId="7" w16cid:durableId="998731069">
    <w:abstractNumId w:val="10"/>
  </w:num>
  <w:num w:numId="8" w16cid:durableId="409428122">
    <w:abstractNumId w:val="7"/>
  </w:num>
  <w:num w:numId="9" w16cid:durableId="928467071">
    <w:abstractNumId w:val="14"/>
  </w:num>
  <w:num w:numId="10" w16cid:durableId="233971224">
    <w:abstractNumId w:val="12"/>
  </w:num>
  <w:num w:numId="11" w16cid:durableId="1186097582">
    <w:abstractNumId w:val="8"/>
  </w:num>
  <w:num w:numId="12" w16cid:durableId="1142574871">
    <w:abstractNumId w:val="1"/>
  </w:num>
  <w:num w:numId="13" w16cid:durableId="1634798208">
    <w:abstractNumId w:val="11"/>
  </w:num>
  <w:num w:numId="14" w16cid:durableId="1112896797">
    <w:abstractNumId w:val="15"/>
  </w:num>
  <w:num w:numId="15" w16cid:durableId="1404402614">
    <w:abstractNumId w:val="2"/>
  </w:num>
  <w:num w:numId="16" w16cid:durableId="26293214">
    <w:abstractNumId w:val="6"/>
  </w:num>
  <w:num w:numId="17" w16cid:durableId="4920637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0E4"/>
    <w:rsid w:val="000620E4"/>
    <w:rsid w:val="0007084C"/>
    <w:rsid w:val="00A35D9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B343B"/>
  <w15:docId w15:val="{3BBA42E0-B53C-4A4B-B3D2-B4EF1B1EB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bCs/>
      <w:sz w:val="32"/>
      <w:szCs w:val="32"/>
    </w:rPr>
  </w:style>
  <w:style w:type="paragraph" w:styleId="Heading2">
    <w:name w:val="heading 2"/>
    <w:basedOn w:val="Normal"/>
    <w:next w:val="Normal"/>
    <w:link w:val="Heading2Char"/>
    <w:uiPriority w:val="9"/>
    <w:unhideWhenUsed/>
    <w:qFormat/>
    <w:pPr>
      <w:keepNext/>
      <w:spacing w:before="240" w:after="60"/>
      <w:outlineLvl w:val="1"/>
    </w:pPr>
    <w:rPr>
      <w:rFonts w:ascii="Play" w:eastAsia="Play" w:hAnsi="Play" w:cs="Play"/>
      <w:b/>
      <w:bCs/>
      <w:i/>
      <w:iCs/>
      <w:sz w:val="28"/>
      <w:szCs w:val="28"/>
    </w:rPr>
  </w:style>
  <w:style w:type="paragraph" w:styleId="Heading3">
    <w:name w:val="heading 3"/>
    <w:basedOn w:val="Normal"/>
    <w:next w:val="Normal"/>
    <w:link w:val="Heading3Char"/>
    <w:uiPriority w:val="9"/>
    <w:unhideWhenUsed/>
    <w:qFormat/>
    <w:pPr>
      <w:keepNext/>
      <w:spacing w:before="240" w:after="6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widowControl w:val="0"/>
      <w:jc w:val="center"/>
    </w:pPr>
    <w:rPr>
      <w:rFonts w:ascii="Arial" w:eastAsia="Arial" w:hAnsi="Arial" w:cs="Arial"/>
      <w:b/>
      <w:bCs/>
      <w:sz w:val="36"/>
      <w:szCs w:val="36"/>
    </w:rPr>
  </w:style>
  <w:style w:type="paragraph" w:customStyle="1" w:styleId="Tabletext">
    <w:name w:val="Tabletext"/>
    <w:basedOn w:val="Normal"/>
    <w:rsid w:val="00A56D18"/>
    <w:pPr>
      <w:keepLines/>
      <w:widowControl w:val="0"/>
      <w:spacing w:after="120" w:line="240" w:lineRule="atLeast"/>
    </w:pPr>
    <w:rPr>
      <w:sz w:val="20"/>
      <w:szCs w:val="20"/>
      <w:lang w:val="en-US" w:eastAsia="en-US"/>
    </w:rPr>
  </w:style>
  <w:style w:type="paragraph" w:styleId="BodyText">
    <w:name w:val="Body Text"/>
    <w:basedOn w:val="Normal"/>
    <w:rsid w:val="00A56D18"/>
    <w:pPr>
      <w:keepLines/>
      <w:widowControl w:val="0"/>
      <w:spacing w:after="120" w:line="240" w:lineRule="atLeast"/>
      <w:ind w:left="720"/>
    </w:pPr>
    <w:rPr>
      <w:sz w:val="20"/>
      <w:szCs w:val="20"/>
      <w:lang w:val="en-US" w:eastAsia="en-US"/>
    </w:rPr>
  </w:style>
  <w:style w:type="character" w:customStyle="1" w:styleId="Heading3Char">
    <w:name w:val="Heading 3 Char"/>
    <w:link w:val="Heading3"/>
    <w:rsid w:val="00A56D18"/>
    <w:rPr>
      <w:rFonts w:ascii="Arial" w:hAnsi="Arial" w:cs="Arial"/>
      <w:b/>
      <w:bCs/>
      <w:sz w:val="26"/>
      <w:szCs w:val="26"/>
      <w:lang w:val="sv-SE" w:eastAsia="sv-SE" w:bidi="ar-SA"/>
    </w:rPr>
  </w:style>
  <w:style w:type="character" w:customStyle="1" w:styleId="Heading2Char">
    <w:name w:val="Heading 2 Char"/>
    <w:basedOn w:val="DefaultParagraphFont"/>
    <w:link w:val="Heading2"/>
    <w:uiPriority w:val="9"/>
    <w:semiHidden/>
    <w:rsid w:val="002835AC"/>
    <w:rPr>
      <w:rFonts w:asciiTheme="majorHAnsi" w:eastAsiaTheme="majorEastAsia" w:hAnsiTheme="majorHAnsi" w:cstheme="majorBidi"/>
      <w:b/>
      <w:bCs/>
      <w:i/>
      <w:iCs/>
      <w:sz w:val="28"/>
      <w:szCs w:val="28"/>
      <w:lang w:val="sv-SE" w:eastAsia="sv-SE"/>
    </w:rPr>
  </w:style>
  <w:style w:type="paragraph" w:styleId="TOCHeading">
    <w:name w:val="TOC Heading"/>
    <w:basedOn w:val="Heading1"/>
    <w:next w:val="Normal"/>
    <w:uiPriority w:val="39"/>
    <w:unhideWhenUsed/>
    <w:qFormat/>
    <w:rsid w:val="00D60B0A"/>
    <w:pPr>
      <w:keepLines/>
      <w:spacing w:after="0" w:line="259" w:lineRule="auto"/>
      <w:outlineLvl w:val="9"/>
    </w:pPr>
    <w:rPr>
      <w:rFonts w:ascii="Aptos Display" w:hAnsi="Aptos Display" w:cs="Times New Roman"/>
      <w:b w:val="0"/>
      <w:bCs w:val="0"/>
      <w:color w:val="0F4761"/>
      <w:lang w:val="en-US" w:eastAsia="en-US"/>
    </w:rPr>
  </w:style>
  <w:style w:type="paragraph" w:styleId="TOC1">
    <w:name w:val="toc 1"/>
    <w:basedOn w:val="Normal"/>
    <w:next w:val="Normal"/>
    <w:autoRedefine/>
    <w:uiPriority w:val="39"/>
    <w:unhideWhenUsed/>
    <w:rsid w:val="00D60B0A"/>
  </w:style>
  <w:style w:type="paragraph" w:styleId="TOC3">
    <w:name w:val="toc 3"/>
    <w:basedOn w:val="Normal"/>
    <w:next w:val="Normal"/>
    <w:autoRedefine/>
    <w:uiPriority w:val="39"/>
    <w:unhideWhenUsed/>
    <w:rsid w:val="00D60B0A"/>
    <w:pPr>
      <w:ind w:left="480"/>
    </w:pPr>
  </w:style>
  <w:style w:type="character" w:styleId="Hyperlink">
    <w:name w:val="Hyperlink"/>
    <w:uiPriority w:val="99"/>
    <w:unhideWhenUsed/>
    <w:rsid w:val="00D60B0A"/>
    <w:rPr>
      <w:color w:val="467886"/>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paragraph" w:styleId="TOC2">
    <w:name w:val="toc 2"/>
    <w:basedOn w:val="Normal"/>
    <w:next w:val="Normal"/>
    <w:autoRedefine/>
    <w:uiPriority w:val="39"/>
    <w:unhideWhenUsed/>
    <w:rsid w:val="00A35D9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f7EwllDjUcQSl97TKQukW48ndA==">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3418</Words>
  <Characters>19486</Characters>
  <Application>Microsoft Office Word</Application>
  <DocSecurity>0</DocSecurity>
  <Lines>162</Lines>
  <Paragraphs>45</Paragraphs>
  <ScaleCrop>false</ScaleCrop>
  <Company/>
  <LinksUpToDate>false</LinksUpToDate>
  <CharactersWithSpaces>22859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dc:creator>
  <cp:lastModifiedBy>Dani Marca</cp:lastModifiedBy>
  <cp:revision>2</cp:revision>
  <dcterms:created xsi:type="dcterms:W3CDTF">2026-02-08T11:25:00Z</dcterms:created>
  <dcterms:modified xsi:type="dcterms:W3CDTF">2026-05-08T22:00:00Z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44ccec-98ca-4847-b090-103d5c6592f4_Enabled">
    <vt:lpwstr>true</vt:lpwstr>
  </property>
  <property fmtid="{D5CDD505-2E9C-101B-9397-08002B2CF9AE}" pid="3" name="MSIP_Label_9144ccec-98ca-4847-b090-103d5c6592f4_SetDate">
    <vt:lpwstr>2021-08-11T09:18:45Z</vt:lpwstr>
  </property>
  <property fmtid="{D5CDD505-2E9C-101B-9397-08002B2CF9AE}" pid="4" name="MSIP_Label_9144ccec-98ca-4847-b090-103d5c6592f4_Method">
    <vt:lpwstr>Standard</vt:lpwstr>
  </property>
  <property fmtid="{D5CDD505-2E9C-101B-9397-08002B2CF9AE}" pid="5" name="MSIP_Label_9144ccec-98ca-4847-b090-103d5c6592f4_Name">
    <vt:lpwstr>Information class 1</vt:lpwstr>
  </property>
  <property fmtid="{D5CDD505-2E9C-101B-9397-08002B2CF9AE}" pid="6" name="MSIP_Label_9144ccec-98ca-4847-b090-103d5c6592f4_SiteId">
    <vt:lpwstr>fb665cd7-b4b7-4578-8a42-29ff69176bdf</vt:lpwstr>
  </property>
  <property fmtid="{D5CDD505-2E9C-101B-9397-08002B2CF9AE}" pid="7" name="MSIP_Label_9144ccec-98ca-4847-b090-103d5c6592f4_ActionId">
    <vt:lpwstr>9a2ba427-ed3c-4f48-8041-d491b6303bbb</vt:lpwstr>
  </property>
  <property fmtid="{D5CDD505-2E9C-101B-9397-08002B2CF9AE}" pid="8" name="MSIP_Label_9144ccec-98ca-4847-b090-103d5c6592f4_ContentBits">
    <vt:lpwstr>0</vt:lpwstr>
  </property>
</Properties>
</file>