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sz w:val="40"/>
          <w:szCs w:val="40"/>
        </w:rPr>
      </w:pPr>
      <w:bookmarkStart w:colFirst="0" w:colLast="0" w:name="_heading=h.wi832h3skfg" w:id="0"/>
      <w:bookmarkEnd w:id="0"/>
      <w:r w:rsidDel="00000000" w:rsidR="00000000" w:rsidRPr="00000000">
        <w:rPr>
          <w:sz w:val="48"/>
          <w:szCs w:val="48"/>
          <w:rtl w:val="0"/>
        </w:rPr>
        <w:t xml:space="preserve">Risk Documentation </w:t>
      </w:r>
      <w:r w:rsidDel="00000000" w:rsidR="00000000" w:rsidRPr="00000000">
        <w:rPr>
          <w:rtl w:val="0"/>
        </w:rPr>
      </w:r>
    </w:p>
    <w:p w:rsidR="00000000" w:rsidDel="00000000" w:rsidP="00000000" w:rsidRDefault="00000000" w:rsidRPr="00000000" w14:paraId="00000002">
      <w:pPr>
        <w:pStyle w:val="Heading1"/>
        <w:rPr>
          <w:sz w:val="40"/>
          <w:szCs w:val="40"/>
        </w:rPr>
      </w:pPr>
      <w:bookmarkStart w:colFirst="0" w:colLast="0" w:name="_heading=h.uxds3dnxzza" w:id="1"/>
      <w:bookmarkEnd w:id="1"/>
      <w:r w:rsidDel="00000000" w:rsidR="00000000" w:rsidRPr="00000000">
        <w:rPr>
          <w:sz w:val="40"/>
          <w:szCs w:val="40"/>
          <w:rtl w:val="0"/>
        </w:rPr>
        <w:t xml:space="preserve">Smart House System</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rPr/>
      </w:pPr>
      <w:r w:rsidDel="00000000" w:rsidR="00000000" w:rsidRPr="00000000">
        <w:rPr>
          <w:rtl w:val="0"/>
        </w:rPr>
        <w:t xml:space="preserve">Revision History</w:t>
      </w:r>
    </w:p>
    <w:p w:rsidR="00000000" w:rsidDel="00000000" w:rsidP="00000000" w:rsidRDefault="00000000" w:rsidRPr="00000000" w14:paraId="00000007">
      <w:pPr>
        <w:rPr/>
      </w:pPr>
      <w:r w:rsidDel="00000000" w:rsidR="00000000" w:rsidRPr="00000000">
        <w:rPr>
          <w:rtl w:val="0"/>
        </w:rPr>
      </w:r>
    </w:p>
    <w:tbl>
      <w:tblPr>
        <w:tblStyle w:val="Table1"/>
        <w:tblW w:w="9504.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728"/>
        <w:gridCol w:w="1170"/>
        <w:gridCol w:w="4302"/>
        <w:gridCol w:w="2304"/>
        <w:tblGridChange w:id="0">
          <w:tblGrid>
            <w:gridCol w:w="1728"/>
            <w:gridCol w:w="1170"/>
            <w:gridCol w:w="4302"/>
            <w:gridCol w:w="2304"/>
          </w:tblGrid>
        </w:tblGridChange>
      </w:tblGrid>
      <w:tr>
        <w:trPr>
          <w:cantSplit w:val="0"/>
          <w:tblHeader w:val="0"/>
        </w:trPr>
        <w:tc>
          <w:tcPr/>
          <w:p w:rsidR="00000000" w:rsidDel="00000000" w:rsidP="00000000" w:rsidRDefault="00000000" w:rsidRPr="00000000" w14:paraId="0000000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p w:rsidR="00000000" w:rsidDel="00000000" w:rsidP="00000000" w:rsidRDefault="00000000" w:rsidRPr="00000000" w14:paraId="0000000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blHeader w:val="0"/>
        </w:trPr>
        <w:tc>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2026-02-08</w:t>
            </w:r>
          </w:p>
        </w:tc>
        <w:tc>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Initial potential risks for the Smart House System</w:t>
            </w:r>
          </w:p>
        </w:tc>
        <w:tc>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Daniel Marcarini</w:t>
            </w:r>
          </w:p>
        </w:tc>
      </w:tr>
      <w:tr>
        <w:trPr>
          <w:cantSplit w:val="0"/>
          <w:tblHeader w:val="0"/>
        </w:trPr>
        <w:tc>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2026-02-24</w:t>
            </w:r>
            <w:r w:rsidDel="00000000" w:rsidR="00000000" w:rsidRPr="00000000">
              <w:rPr>
                <w:rtl w:val="0"/>
              </w:rPr>
            </w:r>
          </w:p>
        </w:tc>
        <w:tc>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1.1</w:t>
            </w:r>
            <w:r w:rsidDel="00000000" w:rsidR="00000000" w:rsidRPr="00000000">
              <w:rPr>
                <w:rtl w:val="0"/>
              </w:rPr>
            </w:r>
          </w:p>
        </w:tc>
        <w:tc>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AI Risk Extension (R10-R12)</w:t>
            </w:r>
            <w:r w:rsidDel="00000000" w:rsidR="00000000" w:rsidRPr="00000000">
              <w:rPr>
                <w:rtl w:val="0"/>
              </w:rPr>
            </w:r>
          </w:p>
        </w:tc>
        <w:tc>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Md Abu Taher</w:t>
            </w:r>
            <w:r w:rsidDel="00000000" w:rsidR="00000000" w:rsidRPr="00000000">
              <w:rPr>
                <w:rtl w:val="0"/>
              </w:rPr>
            </w:r>
          </w:p>
        </w:tc>
      </w:tr>
      <w:tr>
        <w:trPr>
          <w:cantSplit w:val="0"/>
          <w:tblHeader w:val="0"/>
        </w:trPr>
        <w:tc>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AI Risk Extension (R13-R14)</w:t>
            </w:r>
            <w:r w:rsidDel="00000000" w:rsidR="00000000" w:rsidRPr="00000000">
              <w:rPr>
                <w:rtl w:val="0"/>
              </w:rPr>
            </w:r>
          </w:p>
        </w:tc>
        <w:tc>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Anitta Antony</w:t>
            </w:r>
            <w:r w:rsidDel="00000000" w:rsidR="00000000" w:rsidRPr="00000000">
              <w:rPr>
                <w:rtl w:val="0"/>
              </w:rPr>
            </w:r>
          </w:p>
        </w:tc>
      </w:tr>
      <w:tr>
        <w:trPr>
          <w:cantSplit w:val="0"/>
          <w:tblHeader w:val="0"/>
        </w:trPr>
        <w:tc>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2026-02-28</w:t>
            </w:r>
            <w:r w:rsidDel="00000000" w:rsidR="00000000" w:rsidRPr="00000000">
              <w:rPr>
                <w:rtl w:val="0"/>
              </w:rPr>
            </w:r>
          </w:p>
        </w:tc>
        <w:tc>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1.1</w:t>
            </w:r>
            <w:r w:rsidDel="00000000" w:rsidR="00000000" w:rsidRPr="00000000">
              <w:rPr>
                <w:rtl w:val="0"/>
              </w:rPr>
            </w:r>
          </w:p>
        </w:tc>
        <w:tc>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Smart Home code</w:t>
            </w:r>
            <w:r w:rsidDel="00000000" w:rsidR="00000000" w:rsidRPr="00000000">
              <w:rPr>
                <w:rtl w:val="0"/>
              </w:rPr>
            </w:r>
          </w:p>
        </w:tc>
        <w:tc>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Daniel Marcarini</w:t>
            </w:r>
            <w:r w:rsidDel="00000000" w:rsidR="00000000" w:rsidRPr="00000000">
              <w:rPr>
                <w:rtl w:val="0"/>
              </w:rPr>
            </w:r>
          </w:p>
        </w:tc>
      </w:tr>
      <w:tr>
        <w:trPr>
          <w:cantSplit w:val="0"/>
          <w:tblHeader w:val="0"/>
        </w:trPr>
        <w:tc>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2026-02-28</w:t>
            </w:r>
          </w:p>
        </w:tc>
        <w:tc>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1.1</w:t>
            </w:r>
          </w:p>
        </w:tc>
        <w:tc>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Speech Risk (R15)</w:t>
            </w:r>
          </w:p>
        </w:tc>
        <w:tc>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Daniel Holderik</w:t>
            </w:r>
          </w:p>
        </w:tc>
      </w:tr>
      <w:tr>
        <w:trPr>
          <w:cantSplit w:val="0"/>
          <w:tblHeader w:val="0"/>
        </w:trPr>
        <w:tc>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2026-03-28</w:t>
            </w:r>
          </w:p>
        </w:tc>
        <w:tc>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1.2</w:t>
            </w:r>
          </w:p>
        </w:tc>
        <w:tc>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Updated with Web and Firebase </w:t>
            </w:r>
          </w:p>
        </w:tc>
        <w:tc>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Md Abu Taher</w:t>
            </w:r>
          </w:p>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Anitta Antony</w:t>
            </w:r>
          </w:p>
        </w:tc>
      </w:tr>
      <w:tr>
        <w:trPr>
          <w:cantSplit w:val="0"/>
          <w:tblHeader w:val="0"/>
        </w:trPr>
        <w:tc>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2026-03-28</w:t>
            </w:r>
          </w:p>
        </w:tc>
        <w:tc>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1.2</w:t>
            </w:r>
          </w:p>
        </w:tc>
        <w:tc>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Testing</w:t>
            </w:r>
          </w:p>
        </w:tc>
        <w:tc>
          <w:tcPr/>
          <w:p w:rsidR="00000000" w:rsidDel="00000000" w:rsidP="00000000" w:rsidRDefault="00000000" w:rsidRPr="00000000" w14:paraId="0000002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0"/>
                <w:szCs w:val="20"/>
              </w:rPr>
            </w:pPr>
            <w:r w:rsidDel="00000000" w:rsidR="00000000" w:rsidRPr="00000000">
              <w:rPr>
                <w:sz w:val="20"/>
                <w:szCs w:val="20"/>
                <w:rtl w:val="0"/>
              </w:rPr>
              <w:t xml:space="preserve">Daniel Marcarini</w:t>
            </w:r>
          </w:p>
        </w:tc>
      </w:tr>
    </w:tbl>
    <w:p w:rsidR="00000000" w:rsidDel="00000000" w:rsidP="00000000" w:rsidRDefault="00000000" w:rsidRPr="00000000" w14:paraId="00000029">
      <w:pPr>
        <w:pStyle w:val="Title"/>
        <w:jc w:val="left"/>
        <w:rPr/>
      </w:pPr>
      <w:r w:rsidDel="00000000" w:rsidR="00000000" w:rsidRPr="00000000">
        <w:rPr>
          <w:rtl w:val="0"/>
        </w:rPr>
      </w:r>
    </w:p>
    <w:p w:rsidR="00000000" w:rsidDel="00000000" w:rsidP="00000000" w:rsidRDefault="00000000" w:rsidRPr="00000000" w14:paraId="0000002A">
      <w:pPr>
        <w:pStyle w:val="Title"/>
        <w:rPr/>
      </w:pPr>
      <w:r w:rsidDel="00000000" w:rsidR="00000000" w:rsidRPr="00000000">
        <w:rPr>
          <w:rtl w:val="0"/>
        </w:rPr>
        <w:t xml:space="preserve">Risk List</w:t>
      </w:r>
    </w:p>
    <w:p w:rsidR="00000000" w:rsidDel="00000000" w:rsidP="00000000" w:rsidRDefault="00000000" w:rsidRPr="00000000" w14:paraId="0000002B">
      <w:pPr>
        <w:rPr/>
      </w:pPr>
      <w:r w:rsidDel="00000000" w:rsidR="00000000" w:rsidRPr="00000000">
        <w:rPr>
          <w:rtl w:val="0"/>
        </w:rPr>
      </w:r>
    </w:p>
    <w:tbl>
      <w:tblPr>
        <w:tblStyle w:val="Table2"/>
        <w:tblpPr w:leftFromText="180" w:rightFromText="180" w:topFromText="0" w:bottomFromText="0" w:vertAnchor="text" w:horzAnchor="text" w:tblpX="921.4999999999992" w:tblpY="149"/>
        <w:tblW w:w="77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55"/>
        <w:gridCol w:w="1755"/>
        <w:tblGridChange w:id="0">
          <w:tblGrid>
            <w:gridCol w:w="5955"/>
            <w:gridCol w:w="1755"/>
          </w:tblGrid>
        </w:tblGridChange>
      </w:tblGrid>
      <w:tr>
        <w:trPr>
          <w:cantSplit w:val="1"/>
          <w:trHeight w:val="501" w:hRule="atLeast"/>
          <w:tblHeader w:val="0"/>
        </w:trPr>
        <w:tc>
          <w:tcPr>
            <w:shd w:fill="f3f3f3" w:val="clear"/>
          </w:tcPr>
          <w:p w:rsidR="00000000" w:rsidDel="00000000" w:rsidP="00000000" w:rsidRDefault="00000000" w:rsidRPr="00000000" w14:paraId="0000002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Risk Description</w:t>
            </w:r>
          </w:p>
        </w:tc>
        <w:tc>
          <w:tcPr>
            <w:shd w:fill="f3f3f3" w:val="clear"/>
          </w:tcPr>
          <w:p w:rsidR="00000000" w:rsidDel="00000000" w:rsidP="00000000" w:rsidRDefault="00000000" w:rsidRPr="00000000" w14:paraId="0000002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Priority</w:t>
            </w:r>
          </w:p>
        </w:tc>
      </w:tr>
      <w:tr>
        <w:trPr>
          <w:cantSplit w:val="1"/>
          <w:trHeight w:val="409" w:hRule="atLeast"/>
          <w:tblHeader w:val="0"/>
        </w:trPr>
        <w:tc>
          <w:tcPr>
            <w:vAlign w:val="center"/>
          </w:tcPr>
          <w:p w:rsidR="00000000" w:rsidDel="00000000" w:rsidP="00000000" w:rsidRDefault="00000000" w:rsidRPr="00000000" w14:paraId="0000002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R1. Integration Complexity Between System Components</w:t>
            </w:r>
          </w:p>
        </w:tc>
        <w:tc>
          <w:tcPr>
            <w:vAlign w:val="center"/>
          </w:tcPr>
          <w:p w:rsidR="00000000" w:rsidDel="00000000" w:rsidP="00000000" w:rsidRDefault="00000000" w:rsidRPr="00000000" w14:paraId="0000002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High</w:t>
            </w:r>
          </w:p>
        </w:tc>
      </w:tr>
      <w:tr>
        <w:trPr>
          <w:cantSplit w:val="1"/>
          <w:trHeight w:val="409" w:hRule="atLeast"/>
          <w:tblHeader w:val="0"/>
        </w:trPr>
        <w:tc>
          <w:tcPr>
            <w:vAlign w:val="center"/>
          </w:tcPr>
          <w:p w:rsidR="00000000" w:rsidDel="00000000" w:rsidP="00000000" w:rsidRDefault="00000000" w:rsidRPr="00000000" w14:paraId="0000003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R2. Scalability and Performance Limitations</w:t>
            </w:r>
          </w:p>
        </w:tc>
        <w:tc>
          <w:tcPr>
            <w:vAlign w:val="center"/>
          </w:tcPr>
          <w:p w:rsidR="00000000" w:rsidDel="00000000" w:rsidP="00000000" w:rsidRDefault="00000000" w:rsidRPr="00000000" w14:paraId="0000003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Medium-High</w:t>
            </w:r>
          </w:p>
        </w:tc>
      </w:tr>
      <w:tr>
        <w:trPr>
          <w:cantSplit w:val="1"/>
          <w:trHeight w:val="409" w:hRule="atLeast"/>
          <w:tblHeader w:val="0"/>
        </w:trPr>
        <w:tc>
          <w:tcPr>
            <w:vAlign w:val="center"/>
          </w:tcPr>
          <w:p w:rsidR="00000000" w:rsidDel="00000000" w:rsidP="00000000" w:rsidRDefault="00000000" w:rsidRPr="00000000" w14:paraId="0000003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R3. Incomplete or Over-Ambitious Innovation Scope</w:t>
            </w:r>
          </w:p>
        </w:tc>
        <w:tc>
          <w:tcPr>
            <w:vAlign w:val="center"/>
          </w:tcPr>
          <w:p w:rsidR="00000000" w:rsidDel="00000000" w:rsidP="00000000" w:rsidRDefault="00000000" w:rsidRPr="00000000" w14:paraId="0000003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High</w:t>
            </w:r>
          </w:p>
        </w:tc>
      </w:tr>
      <w:tr>
        <w:trPr>
          <w:cantSplit w:val="1"/>
          <w:trHeight w:val="409" w:hRule="atLeast"/>
          <w:tblHeader w:val="0"/>
        </w:trPr>
        <w:tc>
          <w:tcPr>
            <w:vAlign w:val="center"/>
          </w:tcPr>
          <w:p w:rsidR="00000000" w:rsidDel="00000000" w:rsidP="00000000" w:rsidRDefault="00000000" w:rsidRPr="00000000" w14:paraId="0000003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R4. Unclear Requirements or Changing Requirements</w:t>
            </w:r>
          </w:p>
        </w:tc>
        <w:tc>
          <w:tcPr>
            <w:vAlign w:val="center"/>
          </w:tcPr>
          <w:p w:rsidR="00000000" w:rsidDel="00000000" w:rsidP="00000000" w:rsidRDefault="00000000" w:rsidRPr="00000000" w14:paraId="0000003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Medium</w:t>
            </w:r>
          </w:p>
        </w:tc>
      </w:tr>
      <w:tr>
        <w:trPr>
          <w:cantSplit w:val="1"/>
          <w:trHeight w:val="409" w:hRule="atLeast"/>
          <w:tblHeader w:val="0"/>
        </w:trPr>
        <w:tc>
          <w:tcPr>
            <w:vAlign w:val="center"/>
          </w:tcPr>
          <w:p w:rsidR="00000000" w:rsidDel="00000000" w:rsidP="00000000" w:rsidRDefault="00000000" w:rsidRPr="00000000" w14:paraId="0000003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R5. Unauthorized Access or Security Vulnerabilities</w:t>
            </w:r>
          </w:p>
        </w:tc>
        <w:tc>
          <w:tcPr>
            <w:vAlign w:val="center"/>
          </w:tcPr>
          <w:p w:rsidR="00000000" w:rsidDel="00000000" w:rsidP="00000000" w:rsidRDefault="00000000" w:rsidRPr="00000000" w14:paraId="0000003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High</w:t>
            </w:r>
          </w:p>
        </w:tc>
      </w:tr>
      <w:tr>
        <w:trPr>
          <w:cantSplit w:val="1"/>
          <w:trHeight w:val="409" w:hRule="atLeast"/>
          <w:tblHeader w:val="0"/>
        </w:trPr>
        <w:tc>
          <w:tcPr>
            <w:vAlign w:val="center"/>
          </w:tcPr>
          <w:p w:rsidR="00000000" w:rsidDel="00000000" w:rsidP="00000000" w:rsidRDefault="00000000" w:rsidRPr="00000000" w14:paraId="0000003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R6. Data Privacy Concerns</w:t>
            </w:r>
          </w:p>
        </w:tc>
        <w:tc>
          <w:tcPr>
            <w:vAlign w:val="center"/>
          </w:tcPr>
          <w:p w:rsidR="00000000" w:rsidDel="00000000" w:rsidP="00000000" w:rsidRDefault="00000000" w:rsidRPr="00000000" w14:paraId="0000003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Medium-High</w:t>
            </w:r>
          </w:p>
        </w:tc>
      </w:tr>
      <w:tr>
        <w:trPr>
          <w:cantSplit w:val="1"/>
          <w:trHeight w:val="409" w:hRule="atLeast"/>
          <w:tblHeader w:val="0"/>
        </w:trPr>
        <w:tc>
          <w:tcPr>
            <w:vAlign w:val="center"/>
          </w:tcPr>
          <w:p w:rsidR="00000000" w:rsidDel="00000000" w:rsidP="00000000" w:rsidRDefault="00000000" w:rsidRPr="00000000" w14:paraId="0000003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R7. Uneven Work Distribution</w:t>
            </w:r>
          </w:p>
        </w:tc>
        <w:tc>
          <w:tcPr>
            <w:vAlign w:val="center"/>
          </w:tcPr>
          <w:p w:rsidR="00000000" w:rsidDel="00000000" w:rsidP="00000000" w:rsidRDefault="00000000" w:rsidRPr="00000000" w14:paraId="0000003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Medium</w:t>
            </w:r>
          </w:p>
        </w:tc>
      </w:tr>
      <w:tr>
        <w:trPr>
          <w:cantSplit w:val="1"/>
          <w:trHeight w:val="486" w:hRule="atLeast"/>
          <w:tblHeader w:val="0"/>
        </w:trPr>
        <w:tc>
          <w:tcPr>
            <w:vAlign w:val="center"/>
          </w:tcPr>
          <w:p w:rsidR="00000000" w:rsidDel="00000000" w:rsidP="00000000" w:rsidRDefault="00000000" w:rsidRPr="00000000" w14:paraId="0000003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R8. Time Constraints and Deadline Pressure</w:t>
            </w:r>
          </w:p>
        </w:tc>
        <w:tc>
          <w:tcPr>
            <w:vAlign w:val="center"/>
          </w:tcPr>
          <w:p w:rsidR="00000000" w:rsidDel="00000000" w:rsidP="00000000" w:rsidRDefault="00000000" w:rsidRPr="00000000" w14:paraId="0000003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Critical</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3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R9. Insufficient Testing</w:t>
            </w:r>
          </w:p>
        </w:tc>
        <w:tc>
          <w:tcPr>
            <w:tcBorders>
              <w:bottom w:color="000000" w:space="0" w:sz="4" w:val="single"/>
            </w:tcBorders>
            <w:vAlign w:val="center"/>
          </w:tcPr>
          <w:p w:rsidR="00000000" w:rsidDel="00000000" w:rsidP="00000000" w:rsidRDefault="00000000" w:rsidRPr="00000000" w14:paraId="0000003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High</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4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R10. AI misinterpretation of User commands</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4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High</w:t>
            </w:r>
            <w:r w:rsidDel="00000000" w:rsidR="00000000" w:rsidRPr="00000000">
              <w:rPr>
                <w:rtl w:val="0"/>
              </w:rPr>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4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R11. Delay in AI Response Time</w:t>
            </w:r>
          </w:p>
        </w:tc>
        <w:tc>
          <w:tcPr>
            <w:tcBorders>
              <w:bottom w:color="000000" w:space="0" w:sz="4" w:val="single"/>
            </w:tcBorders>
            <w:vAlign w:val="center"/>
          </w:tcPr>
          <w:p w:rsidR="00000000" w:rsidDel="00000000" w:rsidP="00000000" w:rsidRDefault="00000000" w:rsidRPr="00000000" w14:paraId="0000004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 High</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4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R12. Over-Reliance on AI Decision Logic</w:t>
            </w:r>
          </w:p>
        </w:tc>
        <w:tc>
          <w:tcPr>
            <w:tcBorders>
              <w:bottom w:color="000000" w:space="0" w:sz="4" w:val="single"/>
            </w:tcBorders>
            <w:vAlign w:val="center"/>
          </w:tcPr>
          <w:p w:rsidR="00000000" w:rsidDel="00000000" w:rsidP="00000000" w:rsidRDefault="00000000" w:rsidRPr="00000000" w14:paraId="0000004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46">
            <w:pPr>
              <w:keepLines w:val="1"/>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R13. AI Service Dependency and External AI Service Failure</w:t>
            </w:r>
          </w:p>
        </w:tc>
        <w:tc>
          <w:tcPr>
            <w:tcBorders>
              <w:bottom w:color="000000" w:space="0" w:sz="4" w:val="single"/>
            </w:tcBorders>
            <w:vAlign w:val="center"/>
          </w:tcPr>
          <w:p w:rsidR="00000000" w:rsidDel="00000000" w:rsidP="00000000" w:rsidRDefault="00000000" w:rsidRPr="00000000" w14:paraId="0000004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48">
            <w:pPr>
              <w:rPr/>
            </w:pPr>
            <w:r w:rsidDel="00000000" w:rsidR="00000000" w:rsidRPr="00000000">
              <w:rPr>
                <w:rtl w:val="0"/>
              </w:rPr>
              <w:t xml:space="preserve">R14. Incorrect AI response in safety-critical Scenarios</w:t>
            </w:r>
          </w:p>
        </w:tc>
        <w:tc>
          <w:tcPr>
            <w:tcBorders>
              <w:bottom w:color="000000" w:space="0" w:sz="4" w:val="single"/>
            </w:tcBorders>
            <w:vAlign w:val="center"/>
          </w:tcPr>
          <w:p w:rsidR="00000000" w:rsidDel="00000000" w:rsidP="00000000" w:rsidRDefault="00000000" w:rsidRPr="00000000" w14:paraId="0000004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4A">
            <w:pPr>
              <w:rPr/>
            </w:pPr>
            <w:r w:rsidDel="00000000" w:rsidR="00000000" w:rsidRPr="00000000">
              <w:rPr>
                <w:rtl w:val="0"/>
              </w:rPr>
              <w:t xml:space="preserve">R15. Dependency on external speech recognition library</w:t>
            </w:r>
          </w:p>
        </w:tc>
        <w:tc>
          <w:tcPr>
            <w:tcBorders>
              <w:bottom w:color="000000" w:space="0" w:sz="4" w:val="single"/>
            </w:tcBorders>
            <w:vAlign w:val="center"/>
          </w:tcPr>
          <w:p w:rsidR="00000000" w:rsidDel="00000000" w:rsidP="00000000" w:rsidRDefault="00000000" w:rsidRPr="00000000" w14:paraId="0000004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1"/>
          <w:trHeight w:val="486" w:hRule="atLeast"/>
          <w:tblHeader w:val="0"/>
        </w:trPr>
        <w:tc>
          <w:tcPr>
            <w:tcBorders>
              <w:bottom w:color="000000" w:space="0" w:sz="4" w:val="single"/>
            </w:tcBorders>
            <w:vAlign w:val="center"/>
          </w:tcPr>
          <w:p w:rsidR="00000000" w:rsidDel="00000000" w:rsidP="00000000" w:rsidRDefault="00000000" w:rsidRPr="00000000" w14:paraId="0000004C">
            <w:pPr>
              <w:rPr/>
            </w:pPr>
            <w:r w:rsidDel="00000000" w:rsidR="00000000" w:rsidRPr="00000000">
              <w:rPr>
                <w:rtl w:val="0"/>
              </w:rPr>
              <w:t xml:space="preserve">R16. insufficient verification of web application and device-control integration</w:t>
            </w:r>
          </w:p>
        </w:tc>
        <w:tc>
          <w:tcPr>
            <w:tcBorders>
              <w:bottom w:color="000000" w:space="0" w:sz="4" w:val="single"/>
            </w:tcBorders>
            <w:vAlign w:val="center"/>
          </w:tcPr>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bl>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Title"/>
        <w:rPr/>
      </w:pPr>
      <w:r w:rsidDel="00000000" w:rsidR="00000000" w:rsidRPr="00000000">
        <w:rPr>
          <w:rtl w:val="0"/>
        </w:rPr>
      </w:r>
    </w:p>
    <w:p w:rsidR="00000000" w:rsidDel="00000000" w:rsidP="00000000" w:rsidRDefault="00000000" w:rsidRPr="00000000" w14:paraId="0000005A">
      <w:pPr>
        <w:pStyle w:val="Title"/>
        <w:rPr/>
      </w:pPr>
      <w:r w:rsidDel="00000000" w:rsidR="00000000" w:rsidRPr="00000000">
        <w:rPr>
          <w:rtl w:val="0"/>
        </w:rPr>
      </w:r>
    </w:p>
    <w:p w:rsidR="00000000" w:rsidDel="00000000" w:rsidP="00000000" w:rsidRDefault="00000000" w:rsidRPr="00000000" w14:paraId="0000005B">
      <w:pPr>
        <w:pStyle w:val="Title"/>
        <w:rPr/>
      </w:pPr>
      <w:r w:rsidDel="00000000" w:rsidR="00000000" w:rsidRPr="00000000">
        <w:rPr>
          <w:rtl w:val="0"/>
        </w:rPr>
      </w:r>
    </w:p>
    <w:p w:rsidR="00000000" w:rsidDel="00000000" w:rsidP="00000000" w:rsidRDefault="00000000" w:rsidRPr="00000000" w14:paraId="0000005C">
      <w:pPr>
        <w:pStyle w:val="Title"/>
        <w:rPr/>
      </w:pPr>
      <w:r w:rsidDel="00000000" w:rsidR="00000000" w:rsidRPr="00000000">
        <w:rPr>
          <w:rtl w:val="0"/>
        </w:rPr>
      </w:r>
    </w:p>
    <w:p w:rsidR="00000000" w:rsidDel="00000000" w:rsidP="00000000" w:rsidRDefault="00000000" w:rsidRPr="00000000" w14:paraId="0000005D">
      <w:pPr>
        <w:pStyle w:val="Title"/>
        <w:rPr/>
      </w:pPr>
      <w:r w:rsidDel="00000000" w:rsidR="00000000" w:rsidRPr="00000000">
        <w:rPr>
          <w:rtl w:val="0"/>
        </w:rPr>
      </w:r>
    </w:p>
    <w:p w:rsidR="00000000" w:rsidDel="00000000" w:rsidP="00000000" w:rsidRDefault="00000000" w:rsidRPr="00000000" w14:paraId="0000005E">
      <w:pPr>
        <w:pStyle w:val="Title"/>
        <w:rPr/>
      </w:pPr>
      <w:r w:rsidDel="00000000" w:rsidR="00000000" w:rsidRPr="00000000">
        <w:rPr>
          <w:rtl w:val="0"/>
        </w:rPr>
      </w:r>
    </w:p>
    <w:p w:rsidR="00000000" w:rsidDel="00000000" w:rsidP="00000000" w:rsidRDefault="00000000" w:rsidRPr="00000000" w14:paraId="0000005F">
      <w:pPr>
        <w:pStyle w:val="Title"/>
        <w:rPr/>
      </w:pPr>
      <w:r w:rsidDel="00000000" w:rsidR="00000000" w:rsidRPr="00000000">
        <w:rPr>
          <w:rtl w:val="0"/>
        </w:rPr>
        <w:t xml:space="preserve">Risk Handling Plans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bCs w:val="0"/>
          <w:i w:val="0"/>
          <w:iCs w:val="0"/>
          <w:smallCaps w:val="0"/>
          <w:strike w:val="0"/>
          <w:color w:val="0f4761"/>
          <w:sz w:val="32"/>
          <w:szCs w:val="32"/>
          <w:u w:val="none"/>
          <w:shd w:fill="auto" w:val="clear"/>
          <w:vertAlign w:val="baseline"/>
        </w:rPr>
      </w:pPr>
      <w:r w:rsidDel="00000000" w:rsidR="00000000" w:rsidRPr="00000000">
        <w:rPr>
          <w:rFonts w:ascii="Play" w:cs="Play" w:eastAsia="Play" w:hAnsi="Play"/>
          <w:b w:val="0"/>
          <w:bCs w:val="0"/>
          <w:i w:val="0"/>
          <w:iCs w:val="0"/>
          <w:smallCaps w:val="0"/>
          <w:strike w:val="0"/>
          <w:color w:val="0f4761"/>
          <w:sz w:val="32"/>
          <w:szCs w:val="32"/>
          <w:u w:val="none"/>
          <w:shd w:fill="auto" w:val="clear"/>
          <w:vertAlign w:val="baseline"/>
          <w:rtl w:val="0"/>
        </w:rPr>
        <w:t xml:space="preserve">Contents</w:t>
      </w:r>
    </w:p>
    <w:sdt>
      <w:sdtPr>
        <w:id w:val="1554231025"/>
        <w:docPartObj>
          <w:docPartGallery w:val="Table of Contents"/>
          <w:docPartUnique w:val="1"/>
        </w:docPartObj>
      </w:sdtPr>
      <w:sdtContent>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wi832h3skf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Documentation</w:t>
              <w:tab/>
              <w:t xml:space="preserve">1</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xds3dnxzz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Smart House System</w:t>
              <w:tab/>
              <w:t xml:space="preserve">1</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43c4w7j93u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Risks – SG4 Innovation</w:t>
              <w:tab/>
              <w:t xml:space="preserve">2</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upukjdlzf9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Introduction</w:t>
              <w:tab/>
              <w:t xml:space="preserve">2</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9iv15w5nl4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Technical Risks</w:t>
              <w:tab/>
              <w:t xml:space="preserve">3</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i77r2w11xl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1: Integration Complexity Between System Components</w:t>
              <w:tab/>
              <w:t xml:space="preserve">3</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n38ziin7j5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2: Scalability and Performance Limitations</w:t>
              <w:tab/>
              <w:t xml:space="preserve">3</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uhnp4xryee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3: Incomplete or Over-Ambitious Innovation Scope</w:t>
              <w:tab/>
              <w:t xml:space="preserve">4</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jqfe5sb8ndy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4: Unclear Requirements or Changing Requirements</w:t>
              <w:tab/>
              <w:t xml:space="preserve">4</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i4dmvm9age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and Privacy Risks</w:t>
              <w:tab/>
              <w:t xml:space="preserve">4</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708v43nd42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5: Unauthorized Access or Security Vulnerabilities</w:t>
              <w:tab/>
              <w:t xml:space="preserve">4</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ma1eewx2p1a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6: Data Privacy Concerns</w:t>
              <w:tab/>
              <w:t xml:space="preserve">5</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arlbc7mxom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 Management Risks</w:t>
              <w:tab/>
              <w:t xml:space="preserve">5</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xqs0ns79ol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7: Uneven Work Distribution</w:t>
              <w:tab/>
              <w:t xml:space="preserve">5</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dho5ast1z7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8: Time Constraints and Deadline Pressure</w:t>
              <w:tab/>
              <w:t xml:space="preserve">5</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uubvjiln1xh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Quality Risks</w:t>
              <w:tab/>
              <w:t xml:space="preserve">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8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b1k6outt33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Risk 9: Insufficient Testing</w:t>
              <w:tab/>
              <w:t xml:space="preserve">6</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q4jrxe2s6mq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Summary</w:t>
              <w:tab/>
              <w:t xml:space="preserve">6</w:t>
            </w:r>
          </w:hyperlink>
          <w:r w:rsidDel="00000000" w:rsidR="00000000" w:rsidRPr="00000000">
            <w:rPr>
              <w:rtl w:val="0"/>
            </w:rPr>
          </w:r>
        </w:p>
        <w:p w:rsidR="00000000" w:rsidDel="00000000" w:rsidP="00000000" w:rsidRDefault="00000000" w:rsidRPr="00000000" w14:paraId="0000007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pStyle w:val="Heading1"/>
        <w:rPr/>
      </w:pPr>
      <w:r w:rsidDel="00000000" w:rsidR="00000000" w:rsidRPr="00000000">
        <w:rPr>
          <w:rtl w:val="0"/>
        </w:rPr>
      </w:r>
    </w:p>
    <w:p w:rsidR="00000000" w:rsidDel="00000000" w:rsidP="00000000" w:rsidRDefault="00000000" w:rsidRPr="00000000" w14:paraId="0000007A">
      <w:pPr>
        <w:pStyle w:val="Heading1"/>
        <w:rPr/>
      </w:pPr>
      <w:r w:rsidDel="00000000" w:rsidR="00000000" w:rsidRPr="00000000">
        <w:rPr>
          <w:rtl w:val="0"/>
        </w:rPr>
      </w:r>
    </w:p>
    <w:p w:rsidR="00000000" w:rsidDel="00000000" w:rsidP="00000000" w:rsidRDefault="00000000" w:rsidRPr="00000000" w14:paraId="0000007B">
      <w:pPr>
        <w:pStyle w:val="Heading1"/>
        <w:rPr/>
      </w:pPr>
      <w:bookmarkStart w:colFirst="0" w:colLast="0" w:name="_heading=h.243c4w7j93uk" w:id="2"/>
      <w:bookmarkEnd w:id="2"/>
      <w:r w:rsidDel="00000000" w:rsidR="00000000" w:rsidRPr="00000000">
        <w:rPr>
          <w:rtl w:val="0"/>
        </w:rPr>
        <w:t xml:space="preserve">Risks – SG4 Innovation</w:t>
      </w:r>
    </w:p>
    <w:p w:rsidR="00000000" w:rsidDel="00000000" w:rsidP="00000000" w:rsidRDefault="00000000" w:rsidRPr="00000000" w14:paraId="0000007C">
      <w:pPr>
        <w:pStyle w:val="Heading3"/>
        <w:rPr/>
      </w:pPr>
      <w:bookmarkStart w:colFirst="0" w:colLast="0" w:name="_heading=h.mupukjdlzf9j" w:id="3"/>
      <w:bookmarkEnd w:id="3"/>
      <w:r w:rsidDel="00000000" w:rsidR="00000000" w:rsidRPr="00000000">
        <w:rPr>
          <w:rtl w:val="0"/>
        </w:rPr>
        <w:t xml:space="preserve">1 Introduction</w:t>
      </w:r>
    </w:p>
    <w:p w:rsidR="00000000" w:rsidDel="00000000" w:rsidP="00000000" w:rsidRDefault="00000000" w:rsidRPr="00000000" w14:paraId="0000007D">
      <w:pPr>
        <w:rPr/>
      </w:pPr>
      <w:r w:rsidDel="00000000" w:rsidR="00000000" w:rsidRPr="00000000">
        <w:rPr>
          <w:rtl w:val="0"/>
        </w:rPr>
        <w:t xml:space="preserve">This section identifies and evaluates the key risks associated with the SmartHouse project, particularly those related to innovation, system complexity, and technical integration. Since SG4 focuses on innovation and refinement, several technical and project-related uncertainties must be considered to ensure successful implementation and delivery.</w:t>
      </w:r>
    </w:p>
    <w:p w:rsidR="00000000" w:rsidDel="00000000" w:rsidP="00000000" w:rsidRDefault="00000000" w:rsidRPr="00000000" w14:paraId="0000007E">
      <w:pPr>
        <w:rPr/>
      </w:pPr>
      <w:r w:rsidDel="00000000" w:rsidR="00000000" w:rsidRPr="00000000">
        <w:rPr>
          <w:rtl w:val="0"/>
        </w:rPr>
        <w:t xml:space="preserve">Each risk is evaluated in terms of:</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numPr>
          <w:ilvl w:val="0"/>
          <w:numId w:val="8"/>
        </w:numPr>
        <w:ind w:left="720" w:hanging="360"/>
        <w:rPr/>
      </w:pPr>
      <w:r w:rsidDel="00000000" w:rsidR="00000000" w:rsidRPr="00000000">
        <w:rPr>
          <w:b w:val="1"/>
          <w:bCs w:val="1"/>
          <w:rtl w:val="0"/>
        </w:rPr>
        <w:t xml:space="preserve">Description</w:t>
      </w:r>
      <w:r w:rsidDel="00000000" w:rsidR="00000000" w:rsidRPr="00000000">
        <w:rPr>
          <w:rtl w:val="0"/>
        </w:rPr>
      </w:r>
    </w:p>
    <w:p w:rsidR="00000000" w:rsidDel="00000000" w:rsidP="00000000" w:rsidRDefault="00000000" w:rsidRPr="00000000" w14:paraId="00000081">
      <w:pPr>
        <w:numPr>
          <w:ilvl w:val="0"/>
          <w:numId w:val="8"/>
        </w:numPr>
        <w:ind w:left="720" w:hanging="360"/>
        <w:rPr/>
      </w:pPr>
      <w:r w:rsidDel="00000000" w:rsidR="00000000" w:rsidRPr="00000000">
        <w:rPr>
          <w:b w:val="1"/>
          <w:bCs w:val="1"/>
          <w:rtl w:val="0"/>
        </w:rPr>
        <w:t xml:space="preserve">Likelihood</w:t>
      </w:r>
      <w:r w:rsidDel="00000000" w:rsidR="00000000" w:rsidRPr="00000000">
        <w:rPr>
          <w:rtl w:val="0"/>
        </w:rPr>
        <w:t xml:space="preserve"> (Low / Medium / High)</w:t>
      </w:r>
    </w:p>
    <w:p w:rsidR="00000000" w:rsidDel="00000000" w:rsidP="00000000" w:rsidRDefault="00000000" w:rsidRPr="00000000" w14:paraId="00000082">
      <w:pPr>
        <w:numPr>
          <w:ilvl w:val="0"/>
          <w:numId w:val="8"/>
        </w:numPr>
        <w:ind w:left="720" w:hanging="360"/>
        <w:rPr/>
      </w:pPr>
      <w:r w:rsidDel="00000000" w:rsidR="00000000" w:rsidRPr="00000000">
        <w:rPr>
          <w:b w:val="1"/>
          <w:bCs w:val="1"/>
          <w:rtl w:val="0"/>
        </w:rPr>
        <w:t xml:space="preserve">Impact</w:t>
      </w:r>
      <w:r w:rsidDel="00000000" w:rsidR="00000000" w:rsidRPr="00000000">
        <w:rPr>
          <w:rtl w:val="0"/>
        </w:rPr>
        <w:t xml:space="preserve"> (Low / Medium / High)</w:t>
      </w:r>
    </w:p>
    <w:p w:rsidR="00000000" w:rsidDel="00000000" w:rsidP="00000000" w:rsidRDefault="00000000" w:rsidRPr="00000000" w14:paraId="00000083">
      <w:pPr>
        <w:numPr>
          <w:ilvl w:val="0"/>
          <w:numId w:val="8"/>
        </w:numPr>
        <w:ind w:left="720" w:hanging="360"/>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1"/>
        <w:rPr/>
      </w:pPr>
      <w:bookmarkStart w:colFirst="0" w:colLast="0" w:name="_heading=h.89iv15w5nl49" w:id="4"/>
      <w:bookmarkEnd w:id="4"/>
      <w:r w:rsidDel="00000000" w:rsidR="00000000" w:rsidRPr="00000000">
        <w:rPr>
          <w:rtl w:val="0"/>
        </w:rPr>
        <w:t xml:space="preserve">Technical Risks</w:t>
      </w:r>
    </w:p>
    <w:p w:rsidR="00000000" w:rsidDel="00000000" w:rsidP="00000000" w:rsidRDefault="00000000" w:rsidRPr="00000000" w14:paraId="0000008E">
      <w:pPr>
        <w:pStyle w:val="Heading3"/>
        <w:rPr/>
      </w:pPr>
      <w:bookmarkStart w:colFirst="0" w:colLast="0" w:name="_heading=h.xi77r2w11xlb" w:id="5"/>
      <w:bookmarkEnd w:id="5"/>
      <w:r w:rsidDel="00000000" w:rsidR="00000000" w:rsidRPr="00000000">
        <w:rPr>
          <w:rtl w:val="0"/>
        </w:rPr>
        <w:t xml:space="preserve">Risk 1: Integration Complexity Between System Components</w:t>
      </w:r>
    </w:p>
    <w:p w:rsidR="00000000" w:rsidDel="00000000" w:rsidP="00000000" w:rsidRDefault="00000000" w:rsidRPr="00000000" w14:paraId="0000008F">
      <w:pPr>
        <w:rPr/>
      </w:pPr>
      <w:r w:rsidDel="00000000" w:rsidR="00000000" w:rsidRPr="00000000">
        <w:rPr>
          <w:b w:val="1"/>
          <w:bCs w:val="1"/>
          <w:rtl w:val="0"/>
        </w:rPr>
        <w:t xml:space="preserve">Description:</w:t>
      </w:r>
      <w:r w:rsidDel="00000000" w:rsidR="00000000" w:rsidRPr="00000000">
        <w:rPr>
          <w:rtl w:val="0"/>
        </w:rPr>
        <w:br w:type="textWrapping"/>
        <w:t xml:space="preserve">The SmartHouse system consists of multiple interacting components (e.g., sensors, controllers, user interface, backend logic, possible IoT simulation). Integration between these modules may introduce unexpected behavior, compatibility issues, or architectural inconsistencies.</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94">
      <w:pPr>
        <w:numPr>
          <w:ilvl w:val="0"/>
          <w:numId w:val="9"/>
        </w:numPr>
        <w:ind w:left="720" w:hanging="360"/>
        <w:rPr/>
      </w:pPr>
      <w:r w:rsidDel="00000000" w:rsidR="00000000" w:rsidRPr="00000000">
        <w:rPr>
          <w:rtl w:val="0"/>
        </w:rPr>
        <w:t xml:space="preserve">Use a modular architecture with clearly defined interfaces.</w:t>
      </w:r>
    </w:p>
    <w:p w:rsidR="00000000" w:rsidDel="00000000" w:rsidP="00000000" w:rsidRDefault="00000000" w:rsidRPr="00000000" w14:paraId="00000095">
      <w:pPr>
        <w:numPr>
          <w:ilvl w:val="0"/>
          <w:numId w:val="9"/>
        </w:numPr>
        <w:ind w:left="720" w:hanging="360"/>
        <w:rPr/>
      </w:pPr>
      <w:r w:rsidDel="00000000" w:rsidR="00000000" w:rsidRPr="00000000">
        <w:rPr>
          <w:rtl w:val="0"/>
        </w:rPr>
        <w:t xml:space="preserve">Apply early integration testing instead of postponing integration until late stages.</w:t>
      </w:r>
    </w:p>
    <w:p w:rsidR="00000000" w:rsidDel="00000000" w:rsidP="00000000" w:rsidRDefault="00000000" w:rsidRPr="00000000" w14:paraId="00000096">
      <w:pPr>
        <w:numPr>
          <w:ilvl w:val="0"/>
          <w:numId w:val="9"/>
        </w:numPr>
        <w:ind w:left="720" w:hanging="360"/>
        <w:rPr/>
      </w:pPr>
      <w:r w:rsidDel="00000000" w:rsidR="00000000" w:rsidRPr="00000000">
        <w:rPr>
          <w:rtl w:val="0"/>
        </w:rPr>
        <w:t xml:space="preserve">Follow consistent design principles and coding standards.</w:t>
      </w:r>
    </w:p>
    <w:p w:rsidR="00000000" w:rsidDel="00000000" w:rsidP="00000000" w:rsidRDefault="00000000" w:rsidRPr="00000000" w14:paraId="00000097">
      <w:pPr>
        <w:numPr>
          <w:ilvl w:val="0"/>
          <w:numId w:val="9"/>
        </w:numPr>
        <w:ind w:left="720" w:hanging="360"/>
        <w:rPr/>
      </w:pPr>
      <w:r w:rsidDel="00000000" w:rsidR="00000000" w:rsidRPr="00000000">
        <w:rPr>
          <w:rtl w:val="0"/>
        </w:rPr>
        <w:t xml:space="preserve">Conduct peer code reviews.</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3"/>
        <w:rPr/>
      </w:pPr>
      <w:bookmarkStart w:colFirst="0" w:colLast="0" w:name="_heading=h.8n38ziin7j5c" w:id="6"/>
      <w:bookmarkEnd w:id="6"/>
      <w:r w:rsidDel="00000000" w:rsidR="00000000" w:rsidRPr="00000000">
        <w:rPr>
          <w:rtl w:val="0"/>
        </w:rPr>
        <w:t xml:space="preserve">Risk 2: Scalability and Performance Limitations</w:t>
      </w:r>
    </w:p>
    <w:p w:rsidR="00000000" w:rsidDel="00000000" w:rsidP="00000000" w:rsidRDefault="00000000" w:rsidRPr="00000000" w14:paraId="0000009B">
      <w:pPr>
        <w:rPr/>
      </w:pPr>
      <w:r w:rsidDel="00000000" w:rsidR="00000000" w:rsidRPr="00000000">
        <w:rPr>
          <w:b w:val="1"/>
          <w:bCs w:val="1"/>
          <w:rtl w:val="0"/>
        </w:rPr>
        <w:t xml:space="preserve">Description:</w:t>
      </w:r>
      <w:r w:rsidDel="00000000" w:rsidR="00000000" w:rsidRPr="00000000">
        <w:rPr>
          <w:rtl w:val="0"/>
        </w:rPr>
        <w:br w:type="textWrapping"/>
        <w:t xml:space="preserve">Innovative features (e.g., automation rules, real-time monitoring, event handling) may increase system complexity. If not properly designed, the system may experience performance degradation as the number of devices or rules increases.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Medium to High</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A0">
      <w:pPr>
        <w:numPr>
          <w:ilvl w:val="0"/>
          <w:numId w:val="10"/>
        </w:numPr>
        <w:ind w:left="720" w:hanging="360"/>
        <w:rPr/>
      </w:pPr>
      <w:r w:rsidDel="00000000" w:rsidR="00000000" w:rsidRPr="00000000">
        <w:rPr>
          <w:rtl w:val="0"/>
        </w:rPr>
        <w:t xml:space="preserve">Use efficient data structures and algorithms.</w:t>
      </w:r>
    </w:p>
    <w:p w:rsidR="00000000" w:rsidDel="00000000" w:rsidP="00000000" w:rsidRDefault="00000000" w:rsidRPr="00000000" w14:paraId="000000A1">
      <w:pPr>
        <w:numPr>
          <w:ilvl w:val="0"/>
          <w:numId w:val="10"/>
        </w:numPr>
        <w:ind w:left="720" w:hanging="360"/>
        <w:rPr/>
      </w:pPr>
      <w:r w:rsidDel="00000000" w:rsidR="00000000" w:rsidRPr="00000000">
        <w:rPr>
          <w:rtl w:val="0"/>
        </w:rPr>
        <w:t xml:space="preserve">Perform early performance testing with simulated load.</w:t>
      </w:r>
    </w:p>
    <w:p w:rsidR="00000000" w:rsidDel="00000000" w:rsidP="00000000" w:rsidRDefault="00000000" w:rsidRPr="00000000" w14:paraId="000000A2">
      <w:pPr>
        <w:numPr>
          <w:ilvl w:val="0"/>
          <w:numId w:val="10"/>
        </w:numPr>
        <w:ind w:left="720" w:hanging="360"/>
        <w:rPr/>
      </w:pPr>
      <w:r w:rsidDel="00000000" w:rsidR="00000000" w:rsidRPr="00000000">
        <w:rPr>
          <w:rtl w:val="0"/>
        </w:rPr>
        <w:t xml:space="preserve">Avoid unnecessary polling or blocking operations.</w:t>
      </w:r>
    </w:p>
    <w:p w:rsidR="00000000" w:rsidDel="00000000" w:rsidP="00000000" w:rsidRDefault="00000000" w:rsidRPr="00000000" w14:paraId="000000A3">
      <w:pPr>
        <w:numPr>
          <w:ilvl w:val="0"/>
          <w:numId w:val="10"/>
        </w:numPr>
        <w:ind w:left="720" w:hanging="360"/>
        <w:rPr/>
      </w:pPr>
      <w:r w:rsidDel="00000000" w:rsidR="00000000" w:rsidRPr="00000000">
        <w:rPr>
          <w:rtl w:val="0"/>
        </w:rPr>
        <w:t xml:space="preserve">Refactor performance-critical sections when identified.</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3"/>
        <w:rPr/>
      </w:pPr>
      <w:bookmarkStart w:colFirst="0" w:colLast="0" w:name="_heading=h.buhnp4xryeeo" w:id="7"/>
      <w:bookmarkEnd w:id="7"/>
      <w:r w:rsidDel="00000000" w:rsidR="00000000" w:rsidRPr="00000000">
        <w:rPr>
          <w:rtl w:val="0"/>
        </w:rPr>
        <w:t xml:space="preserve">Risk 3: Incomplete or Over-Ambitious Innovation Scope</w:t>
      </w:r>
    </w:p>
    <w:p w:rsidR="00000000" w:rsidDel="00000000" w:rsidP="00000000" w:rsidRDefault="00000000" w:rsidRPr="00000000" w14:paraId="000000AE">
      <w:pPr>
        <w:rPr/>
      </w:pPr>
      <w:r w:rsidDel="00000000" w:rsidR="00000000" w:rsidRPr="00000000">
        <w:rPr>
          <w:b w:val="1"/>
          <w:bCs w:val="1"/>
          <w:rtl w:val="0"/>
        </w:rPr>
        <w:t xml:space="preserve">Description:</w:t>
      </w:r>
      <w:r w:rsidDel="00000000" w:rsidR="00000000" w:rsidRPr="00000000">
        <w:rPr>
          <w:rtl w:val="0"/>
        </w:rPr>
        <w:br w:type="textWrapping"/>
        <w:t xml:space="preserve">Since SG4 emphasizes innovation, there is a risk that the team attempts to implement overly complex or experimental features that exceed the time or technical capacity of the group.</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B3">
      <w:pPr>
        <w:numPr>
          <w:ilvl w:val="0"/>
          <w:numId w:val="11"/>
        </w:numPr>
        <w:ind w:left="720" w:hanging="360"/>
        <w:rPr/>
      </w:pPr>
      <w:r w:rsidDel="00000000" w:rsidR="00000000" w:rsidRPr="00000000">
        <w:rPr>
          <w:rtl w:val="0"/>
        </w:rPr>
        <w:t xml:space="preserve">Prioritize core functionality before innovative extensions.</w:t>
      </w:r>
    </w:p>
    <w:p w:rsidR="00000000" w:rsidDel="00000000" w:rsidP="00000000" w:rsidRDefault="00000000" w:rsidRPr="00000000" w14:paraId="000000B4">
      <w:pPr>
        <w:numPr>
          <w:ilvl w:val="0"/>
          <w:numId w:val="11"/>
        </w:numPr>
        <w:ind w:left="720" w:hanging="360"/>
        <w:rPr/>
      </w:pPr>
      <w:r w:rsidDel="00000000" w:rsidR="00000000" w:rsidRPr="00000000">
        <w:rPr>
          <w:rtl w:val="0"/>
        </w:rPr>
        <w:t xml:space="preserve">Define a Minimum Viable Product (MVP).</w:t>
      </w:r>
    </w:p>
    <w:p w:rsidR="00000000" w:rsidDel="00000000" w:rsidP="00000000" w:rsidRDefault="00000000" w:rsidRPr="00000000" w14:paraId="000000B5">
      <w:pPr>
        <w:numPr>
          <w:ilvl w:val="0"/>
          <w:numId w:val="11"/>
        </w:numPr>
        <w:ind w:left="720" w:hanging="360"/>
        <w:rPr/>
      </w:pPr>
      <w:r w:rsidDel="00000000" w:rsidR="00000000" w:rsidRPr="00000000">
        <w:rPr>
          <w:rtl w:val="0"/>
        </w:rPr>
        <w:t xml:space="preserve">Time-box experimental features.</w:t>
      </w:r>
    </w:p>
    <w:p w:rsidR="00000000" w:rsidDel="00000000" w:rsidP="00000000" w:rsidRDefault="00000000" w:rsidRPr="00000000" w14:paraId="000000B6">
      <w:pPr>
        <w:numPr>
          <w:ilvl w:val="0"/>
          <w:numId w:val="11"/>
        </w:numPr>
        <w:ind w:left="720" w:hanging="360"/>
        <w:rPr/>
      </w:pPr>
      <w:r w:rsidDel="00000000" w:rsidR="00000000" w:rsidRPr="00000000">
        <w:rPr>
          <w:rtl w:val="0"/>
        </w:rPr>
        <w:t xml:space="preserve">Regularly evaluate progress against deadlines.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3"/>
        <w:rPr/>
      </w:pPr>
      <w:bookmarkStart w:colFirst="0" w:colLast="0" w:name="_heading=h.jqfe5sb8ndyc" w:id="8"/>
      <w:bookmarkEnd w:id="8"/>
      <w:r w:rsidDel="00000000" w:rsidR="00000000" w:rsidRPr="00000000">
        <w:rPr>
          <w:rtl w:val="0"/>
        </w:rPr>
        <w:t xml:space="preserve">Risk 4: Unclear Requirements or Changing Requirements</w:t>
      </w:r>
    </w:p>
    <w:p w:rsidR="00000000" w:rsidDel="00000000" w:rsidP="00000000" w:rsidRDefault="00000000" w:rsidRPr="00000000" w14:paraId="000000BA">
      <w:pPr>
        <w:rPr/>
      </w:pPr>
      <w:r w:rsidDel="00000000" w:rsidR="00000000" w:rsidRPr="00000000">
        <w:rPr>
          <w:b w:val="1"/>
          <w:bCs w:val="1"/>
          <w:rtl w:val="0"/>
        </w:rPr>
        <w:t xml:space="preserve">Description:</w:t>
      </w:r>
      <w:r w:rsidDel="00000000" w:rsidR="00000000" w:rsidRPr="00000000">
        <w:rPr>
          <w:rtl w:val="0"/>
        </w:rPr>
        <w:br w:type="textWrapping"/>
        <w:t xml:space="preserve">Smart house systems often involve evolving user expectations. Changes in requirements during development may cause rework and architectural instability.</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Medium</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BF">
      <w:pPr>
        <w:numPr>
          <w:ilvl w:val="0"/>
          <w:numId w:val="12"/>
        </w:numPr>
        <w:ind w:left="720" w:hanging="360"/>
        <w:rPr/>
      </w:pPr>
      <w:r w:rsidDel="00000000" w:rsidR="00000000" w:rsidRPr="00000000">
        <w:rPr>
          <w:rtl w:val="0"/>
        </w:rPr>
        <w:t xml:space="preserve">Clearly document functional and non-functional requirements.</w:t>
      </w:r>
    </w:p>
    <w:p w:rsidR="00000000" w:rsidDel="00000000" w:rsidP="00000000" w:rsidRDefault="00000000" w:rsidRPr="00000000" w14:paraId="000000C0">
      <w:pPr>
        <w:numPr>
          <w:ilvl w:val="0"/>
          <w:numId w:val="12"/>
        </w:numPr>
        <w:ind w:left="720" w:hanging="360"/>
        <w:rPr/>
      </w:pPr>
      <w:r w:rsidDel="00000000" w:rsidR="00000000" w:rsidRPr="00000000">
        <w:rPr>
          <w:rtl w:val="0"/>
        </w:rPr>
        <w:t xml:space="preserve">Use version control for requirement changes.</w:t>
      </w:r>
    </w:p>
    <w:p w:rsidR="00000000" w:rsidDel="00000000" w:rsidP="00000000" w:rsidRDefault="00000000" w:rsidRPr="00000000" w14:paraId="000000C1">
      <w:pPr>
        <w:numPr>
          <w:ilvl w:val="0"/>
          <w:numId w:val="12"/>
        </w:numPr>
        <w:ind w:left="720" w:hanging="360"/>
        <w:rPr/>
      </w:pPr>
      <w:r w:rsidDel="00000000" w:rsidR="00000000" w:rsidRPr="00000000">
        <w:rPr>
          <w:rtl w:val="0"/>
        </w:rPr>
        <w:t xml:space="preserve">Apply incremental development with frequent feedback.</w:t>
      </w:r>
    </w:p>
    <w:p w:rsidR="00000000" w:rsidDel="00000000" w:rsidP="00000000" w:rsidRDefault="00000000" w:rsidRPr="00000000" w14:paraId="000000C2">
      <w:pPr>
        <w:numPr>
          <w:ilvl w:val="0"/>
          <w:numId w:val="12"/>
        </w:numPr>
        <w:ind w:left="720" w:hanging="360"/>
        <w:rPr/>
      </w:pPr>
      <w:r w:rsidDel="00000000" w:rsidR="00000000" w:rsidRPr="00000000">
        <w:rPr>
          <w:rtl w:val="0"/>
        </w:rPr>
        <w:t xml:space="preserve">Maintain traceability between requirements and implementation.</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1"/>
        <w:rPr/>
      </w:pPr>
      <w:bookmarkStart w:colFirst="0" w:colLast="0" w:name="_heading=h.bi4dmvm9age2" w:id="9"/>
      <w:bookmarkEnd w:id="9"/>
      <w:r w:rsidDel="00000000" w:rsidR="00000000" w:rsidRPr="00000000">
        <w:rPr>
          <w:rtl w:val="0"/>
        </w:rPr>
        <w:t xml:space="preserve">Security and Privacy Risks</w:t>
      </w:r>
    </w:p>
    <w:p w:rsidR="00000000" w:rsidDel="00000000" w:rsidP="00000000" w:rsidRDefault="00000000" w:rsidRPr="00000000" w14:paraId="000000C6">
      <w:pPr>
        <w:pStyle w:val="Heading3"/>
        <w:rPr/>
      </w:pPr>
      <w:bookmarkStart w:colFirst="0" w:colLast="0" w:name="_heading=h.8708v43nd42r" w:id="10"/>
      <w:bookmarkEnd w:id="10"/>
      <w:r w:rsidDel="00000000" w:rsidR="00000000" w:rsidRPr="00000000">
        <w:rPr>
          <w:rtl w:val="0"/>
        </w:rPr>
        <w:t xml:space="preserve">Risk 5: Unauthorized Access or Security Vulnerabilities</w:t>
      </w:r>
    </w:p>
    <w:p w:rsidR="00000000" w:rsidDel="00000000" w:rsidP="00000000" w:rsidRDefault="00000000" w:rsidRPr="00000000" w14:paraId="000000C7">
      <w:pPr>
        <w:rPr/>
      </w:pPr>
      <w:r w:rsidDel="00000000" w:rsidR="00000000" w:rsidRPr="00000000">
        <w:rPr>
          <w:b w:val="1"/>
          <w:bCs w:val="1"/>
          <w:rtl w:val="0"/>
        </w:rPr>
        <w:t xml:space="preserve">Description:</w:t>
      </w:r>
      <w:r w:rsidDel="00000000" w:rsidR="00000000" w:rsidRPr="00000000">
        <w:rPr>
          <w:rtl w:val="0"/>
        </w:rPr>
        <w:br w:type="textWrapping"/>
        <w:t xml:space="preserve">A smart house system may simulate or implement authentication, device control, and user data handling. Weak security design may lead to vulnerabilities such as unauthorized access or manipulation of devices.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CC">
      <w:pPr>
        <w:numPr>
          <w:ilvl w:val="0"/>
          <w:numId w:val="13"/>
        </w:numPr>
        <w:ind w:left="720" w:hanging="360"/>
        <w:rPr/>
      </w:pPr>
      <w:r w:rsidDel="00000000" w:rsidR="00000000" w:rsidRPr="00000000">
        <w:rPr>
          <w:rtl w:val="0"/>
        </w:rPr>
        <w:t xml:space="preserve">Implement proper authentication and authorization mechanisms.</w:t>
      </w:r>
    </w:p>
    <w:p w:rsidR="00000000" w:rsidDel="00000000" w:rsidP="00000000" w:rsidRDefault="00000000" w:rsidRPr="00000000" w14:paraId="000000CD">
      <w:pPr>
        <w:numPr>
          <w:ilvl w:val="0"/>
          <w:numId w:val="13"/>
        </w:numPr>
        <w:ind w:left="720" w:hanging="360"/>
        <w:rPr/>
      </w:pPr>
      <w:r w:rsidDel="00000000" w:rsidR="00000000" w:rsidRPr="00000000">
        <w:rPr>
          <w:rtl w:val="0"/>
        </w:rPr>
        <w:t xml:space="preserve">Validate all user inputs.</w:t>
      </w:r>
    </w:p>
    <w:p w:rsidR="00000000" w:rsidDel="00000000" w:rsidP="00000000" w:rsidRDefault="00000000" w:rsidRPr="00000000" w14:paraId="000000CE">
      <w:pPr>
        <w:numPr>
          <w:ilvl w:val="0"/>
          <w:numId w:val="13"/>
        </w:numPr>
        <w:ind w:left="720" w:hanging="360"/>
        <w:rPr/>
      </w:pPr>
      <w:r w:rsidDel="00000000" w:rsidR="00000000" w:rsidRPr="00000000">
        <w:rPr>
          <w:rtl w:val="0"/>
        </w:rPr>
        <w:t xml:space="preserve">Avoid hard-coded credentials.</w:t>
      </w:r>
    </w:p>
    <w:p w:rsidR="00000000" w:rsidDel="00000000" w:rsidP="00000000" w:rsidRDefault="00000000" w:rsidRPr="00000000" w14:paraId="000000CF">
      <w:pPr>
        <w:numPr>
          <w:ilvl w:val="0"/>
          <w:numId w:val="13"/>
        </w:numPr>
        <w:ind w:left="720" w:hanging="360"/>
        <w:rPr/>
      </w:pPr>
      <w:r w:rsidDel="00000000" w:rsidR="00000000" w:rsidRPr="00000000">
        <w:rPr>
          <w:rtl w:val="0"/>
        </w:rPr>
        <w:t xml:space="preserve">Follow secure coding practices.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3"/>
        <w:rPr/>
      </w:pPr>
      <w:bookmarkStart w:colFirst="0" w:colLast="0" w:name="_heading=h.ma1eewx2p1a3" w:id="11"/>
      <w:bookmarkEnd w:id="11"/>
      <w:r w:rsidDel="00000000" w:rsidR="00000000" w:rsidRPr="00000000">
        <w:rPr>
          <w:rtl w:val="0"/>
        </w:rPr>
        <w:t xml:space="preserve">Risk 6: Data Privacy Concerns</w:t>
      </w:r>
    </w:p>
    <w:p w:rsidR="00000000" w:rsidDel="00000000" w:rsidP="00000000" w:rsidRDefault="00000000" w:rsidRPr="00000000" w14:paraId="000000D2">
      <w:pPr>
        <w:rPr/>
      </w:pPr>
      <w:r w:rsidDel="00000000" w:rsidR="00000000" w:rsidRPr="00000000">
        <w:rPr>
          <w:b w:val="1"/>
          <w:bCs w:val="1"/>
          <w:rtl w:val="0"/>
        </w:rPr>
        <w:t xml:space="preserve">Description:</w:t>
      </w:r>
      <w:r w:rsidDel="00000000" w:rsidR="00000000" w:rsidRPr="00000000">
        <w:rPr>
          <w:rtl w:val="0"/>
        </w:rPr>
        <w:br w:type="textWrapping"/>
        <w:t xml:space="preserve">If the system stores user preferences, logs, or sensor data, there is a risk of mishandling sensitive information.</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b w:val="1"/>
          <w:bCs w:val="1"/>
          <w:rtl w:val="0"/>
        </w:rPr>
        <w:t xml:space="preserve">Likelihood:</w:t>
      </w:r>
      <w:r w:rsidDel="00000000" w:rsidR="00000000" w:rsidRPr="00000000">
        <w:rPr>
          <w:rtl w:val="0"/>
        </w:rPr>
        <w:t xml:space="preserve"> Low to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D7">
      <w:pPr>
        <w:numPr>
          <w:ilvl w:val="0"/>
          <w:numId w:val="14"/>
        </w:numPr>
        <w:ind w:left="720" w:hanging="360"/>
        <w:rPr/>
      </w:pPr>
      <w:r w:rsidDel="00000000" w:rsidR="00000000" w:rsidRPr="00000000">
        <w:rPr>
          <w:rtl w:val="0"/>
        </w:rPr>
        <w:t xml:space="preserve">Minimize stored personal data.</w:t>
      </w:r>
    </w:p>
    <w:p w:rsidR="00000000" w:rsidDel="00000000" w:rsidP="00000000" w:rsidRDefault="00000000" w:rsidRPr="00000000" w14:paraId="000000D8">
      <w:pPr>
        <w:numPr>
          <w:ilvl w:val="0"/>
          <w:numId w:val="14"/>
        </w:numPr>
        <w:ind w:left="720" w:hanging="360"/>
        <w:rPr/>
      </w:pPr>
      <w:r w:rsidDel="00000000" w:rsidR="00000000" w:rsidRPr="00000000">
        <w:rPr>
          <w:rtl w:val="0"/>
        </w:rPr>
        <w:t xml:space="preserve">Apply encryption if sensitive data is stored.</w:t>
      </w:r>
    </w:p>
    <w:p w:rsidR="00000000" w:rsidDel="00000000" w:rsidP="00000000" w:rsidRDefault="00000000" w:rsidRPr="00000000" w14:paraId="000000D9">
      <w:pPr>
        <w:numPr>
          <w:ilvl w:val="0"/>
          <w:numId w:val="14"/>
        </w:numPr>
        <w:ind w:left="720" w:hanging="360"/>
        <w:rPr/>
      </w:pPr>
      <w:r w:rsidDel="00000000" w:rsidR="00000000" w:rsidRPr="00000000">
        <w:rPr>
          <w:rtl w:val="0"/>
        </w:rPr>
        <w:t xml:space="preserve">Clearly define data storage policies.</w:t>
      </w:r>
    </w:p>
    <w:p w:rsidR="00000000" w:rsidDel="00000000" w:rsidP="00000000" w:rsidRDefault="00000000" w:rsidRPr="00000000" w14:paraId="000000DA">
      <w:pPr>
        <w:numPr>
          <w:ilvl w:val="0"/>
          <w:numId w:val="14"/>
        </w:numPr>
        <w:ind w:left="720" w:hanging="360"/>
        <w:rPr/>
      </w:pPr>
      <w:r w:rsidDel="00000000" w:rsidR="00000000" w:rsidRPr="00000000">
        <w:rPr>
          <w:rtl w:val="0"/>
        </w:rPr>
        <w:t xml:space="preserve">Restrict access to stored data.</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1"/>
        <w:rPr/>
      </w:pPr>
      <w:bookmarkStart w:colFirst="0" w:colLast="0" w:name="_heading=h.aarlbc7mxomf" w:id="12"/>
      <w:bookmarkEnd w:id="12"/>
      <w:r w:rsidDel="00000000" w:rsidR="00000000" w:rsidRPr="00000000">
        <w:rPr>
          <w:rtl w:val="0"/>
        </w:rPr>
        <w:t xml:space="preserve">Project Management Risks</w:t>
      </w:r>
    </w:p>
    <w:p w:rsidR="00000000" w:rsidDel="00000000" w:rsidP="00000000" w:rsidRDefault="00000000" w:rsidRPr="00000000" w14:paraId="000000DE">
      <w:pPr>
        <w:pStyle w:val="Heading3"/>
        <w:rPr/>
      </w:pPr>
      <w:bookmarkStart w:colFirst="0" w:colLast="0" w:name="_heading=h.vxqs0ns79olp" w:id="13"/>
      <w:bookmarkEnd w:id="13"/>
      <w:r w:rsidDel="00000000" w:rsidR="00000000" w:rsidRPr="00000000">
        <w:rPr>
          <w:rtl w:val="0"/>
        </w:rPr>
        <w:t xml:space="preserve">Risk 7: Uneven Work Distribution</w:t>
      </w:r>
    </w:p>
    <w:p w:rsidR="00000000" w:rsidDel="00000000" w:rsidP="00000000" w:rsidRDefault="00000000" w:rsidRPr="00000000" w14:paraId="000000DF">
      <w:pPr>
        <w:rPr/>
      </w:pPr>
      <w:r w:rsidDel="00000000" w:rsidR="00000000" w:rsidRPr="00000000">
        <w:rPr>
          <w:b w:val="1"/>
          <w:bCs w:val="1"/>
          <w:rtl w:val="0"/>
        </w:rPr>
        <w:t xml:space="preserve">Description:</w:t>
      </w:r>
      <w:r w:rsidDel="00000000" w:rsidR="00000000" w:rsidRPr="00000000">
        <w:rPr>
          <w:rtl w:val="0"/>
        </w:rPr>
        <w:br w:type="textWrapping"/>
        <w:t xml:space="preserve">In group-based software engineering projects, some members may become overloaded while others contribute less, affecting quality and deadlines.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Medium</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E4">
      <w:pPr>
        <w:numPr>
          <w:ilvl w:val="0"/>
          <w:numId w:val="5"/>
        </w:numPr>
        <w:ind w:left="720" w:hanging="360"/>
        <w:rPr/>
      </w:pPr>
      <w:r w:rsidDel="00000000" w:rsidR="00000000" w:rsidRPr="00000000">
        <w:rPr>
          <w:rtl w:val="0"/>
        </w:rPr>
        <w:t xml:space="preserve">Clearly define responsibilities.</w:t>
      </w:r>
    </w:p>
    <w:p w:rsidR="00000000" w:rsidDel="00000000" w:rsidP="00000000" w:rsidRDefault="00000000" w:rsidRPr="00000000" w14:paraId="000000E5">
      <w:pPr>
        <w:numPr>
          <w:ilvl w:val="0"/>
          <w:numId w:val="5"/>
        </w:numPr>
        <w:ind w:left="720" w:hanging="360"/>
        <w:rPr/>
      </w:pPr>
      <w:r w:rsidDel="00000000" w:rsidR="00000000" w:rsidRPr="00000000">
        <w:rPr>
          <w:rtl w:val="0"/>
        </w:rPr>
        <w:t xml:space="preserve">Use task tracking tools.</w:t>
      </w:r>
    </w:p>
    <w:p w:rsidR="00000000" w:rsidDel="00000000" w:rsidP="00000000" w:rsidRDefault="00000000" w:rsidRPr="00000000" w14:paraId="000000E6">
      <w:pPr>
        <w:numPr>
          <w:ilvl w:val="0"/>
          <w:numId w:val="5"/>
        </w:numPr>
        <w:ind w:left="720" w:hanging="360"/>
        <w:rPr/>
      </w:pPr>
      <w:r w:rsidDel="00000000" w:rsidR="00000000" w:rsidRPr="00000000">
        <w:rPr>
          <w:rtl w:val="0"/>
        </w:rPr>
        <w:t xml:space="preserve">Hold regular team meetings.</w:t>
      </w:r>
    </w:p>
    <w:p w:rsidR="00000000" w:rsidDel="00000000" w:rsidP="00000000" w:rsidRDefault="00000000" w:rsidRPr="00000000" w14:paraId="000000E7">
      <w:pPr>
        <w:numPr>
          <w:ilvl w:val="0"/>
          <w:numId w:val="5"/>
        </w:numPr>
        <w:ind w:left="720" w:hanging="360"/>
        <w:rPr/>
      </w:pPr>
      <w:r w:rsidDel="00000000" w:rsidR="00000000" w:rsidRPr="00000000">
        <w:rPr>
          <w:rtl w:val="0"/>
        </w:rPr>
        <w:t xml:space="preserve">Ensure transparency in workload distribution.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3"/>
        <w:rPr/>
      </w:pPr>
      <w:bookmarkStart w:colFirst="0" w:colLast="0" w:name="_heading=h.edho5ast1z7u" w:id="14"/>
      <w:bookmarkEnd w:id="14"/>
      <w:r w:rsidDel="00000000" w:rsidR="00000000" w:rsidRPr="00000000">
        <w:rPr>
          <w:rtl w:val="0"/>
        </w:rPr>
        <w:t xml:space="preserve">Risk 8: Time Constraints and Deadline Pressure</w:t>
      </w:r>
    </w:p>
    <w:p w:rsidR="00000000" w:rsidDel="00000000" w:rsidP="00000000" w:rsidRDefault="00000000" w:rsidRPr="00000000" w14:paraId="000000EB">
      <w:pPr>
        <w:rPr/>
      </w:pPr>
      <w:r w:rsidDel="00000000" w:rsidR="00000000" w:rsidRPr="00000000">
        <w:rPr>
          <w:b w:val="1"/>
          <w:bCs w:val="1"/>
          <w:rtl w:val="0"/>
        </w:rPr>
        <w:t xml:space="preserve">Description:</w:t>
      </w:r>
      <w:r w:rsidDel="00000000" w:rsidR="00000000" w:rsidRPr="00000000">
        <w:rPr>
          <w:rtl w:val="0"/>
        </w:rPr>
        <w:br w:type="textWrapping"/>
        <w:t xml:space="preserve">Innovation often requires experimentation and iteration, which may conflict with fixed academic deadlines.</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b w:val="1"/>
          <w:bCs w:val="1"/>
          <w:rtl w:val="0"/>
        </w:rPr>
        <w:t xml:space="preserve">Likelihood:</w:t>
      </w:r>
      <w:r w:rsidDel="00000000" w:rsidR="00000000" w:rsidRPr="00000000">
        <w:rPr>
          <w:rtl w:val="0"/>
        </w:rPr>
        <w:t xml:space="preserve"> High</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F0">
      <w:pPr>
        <w:numPr>
          <w:ilvl w:val="0"/>
          <w:numId w:val="6"/>
        </w:numPr>
        <w:ind w:left="720" w:hanging="360"/>
        <w:rPr/>
      </w:pPr>
      <w:r w:rsidDel="00000000" w:rsidR="00000000" w:rsidRPr="00000000">
        <w:rPr>
          <w:rtl w:val="0"/>
        </w:rPr>
        <w:t xml:space="preserve">Create a detailed project timeline.</w:t>
      </w:r>
    </w:p>
    <w:p w:rsidR="00000000" w:rsidDel="00000000" w:rsidP="00000000" w:rsidRDefault="00000000" w:rsidRPr="00000000" w14:paraId="000000F1">
      <w:pPr>
        <w:numPr>
          <w:ilvl w:val="0"/>
          <w:numId w:val="6"/>
        </w:numPr>
        <w:ind w:left="720" w:hanging="360"/>
        <w:rPr/>
      </w:pPr>
      <w:r w:rsidDel="00000000" w:rsidR="00000000" w:rsidRPr="00000000">
        <w:rPr>
          <w:rtl w:val="0"/>
        </w:rPr>
        <w:t xml:space="preserve">Prioritize essential features.</w:t>
      </w:r>
    </w:p>
    <w:p w:rsidR="00000000" w:rsidDel="00000000" w:rsidP="00000000" w:rsidRDefault="00000000" w:rsidRPr="00000000" w14:paraId="000000F2">
      <w:pPr>
        <w:numPr>
          <w:ilvl w:val="0"/>
          <w:numId w:val="6"/>
        </w:numPr>
        <w:ind w:left="720" w:hanging="360"/>
        <w:rPr/>
      </w:pPr>
      <w:r w:rsidDel="00000000" w:rsidR="00000000" w:rsidRPr="00000000">
        <w:rPr>
          <w:rtl w:val="0"/>
        </w:rPr>
        <w:t xml:space="preserve">Reserve buffer time for testing and debugging.</w:t>
      </w:r>
    </w:p>
    <w:p w:rsidR="00000000" w:rsidDel="00000000" w:rsidP="00000000" w:rsidRDefault="00000000" w:rsidRPr="00000000" w14:paraId="000000F3">
      <w:pPr>
        <w:numPr>
          <w:ilvl w:val="0"/>
          <w:numId w:val="6"/>
        </w:numPr>
        <w:ind w:left="720" w:hanging="360"/>
        <w:rPr/>
      </w:pPr>
      <w:r w:rsidDel="00000000" w:rsidR="00000000" w:rsidRPr="00000000">
        <w:rPr>
          <w:rtl w:val="0"/>
        </w:rPr>
        <w:t xml:space="preserve">Monitor progress weekly.</w:t>
      </w:r>
    </w:p>
    <w:p w:rsidR="00000000" w:rsidDel="00000000" w:rsidP="00000000" w:rsidRDefault="00000000" w:rsidRPr="00000000" w14:paraId="000000F4">
      <w:pPr>
        <w:pStyle w:val="Heading1"/>
        <w:rPr/>
      </w:pPr>
      <w:bookmarkStart w:colFirst="0" w:colLast="0" w:name="_heading=h.uubvjiln1xh3" w:id="15"/>
      <w:bookmarkEnd w:id="15"/>
      <w:r w:rsidDel="00000000" w:rsidR="00000000" w:rsidRPr="00000000">
        <w:rPr>
          <w:rtl w:val="0"/>
        </w:rPr>
        <w:t xml:space="preserve">Quality Risks</w:t>
      </w:r>
    </w:p>
    <w:p w:rsidR="00000000" w:rsidDel="00000000" w:rsidP="00000000" w:rsidRDefault="00000000" w:rsidRPr="00000000" w14:paraId="000000F5">
      <w:pPr>
        <w:pStyle w:val="Heading3"/>
        <w:rPr/>
      </w:pPr>
      <w:bookmarkStart w:colFirst="0" w:colLast="0" w:name="_heading=h.rb1k6outt333" w:id="16"/>
      <w:bookmarkEnd w:id="16"/>
      <w:r w:rsidDel="00000000" w:rsidR="00000000" w:rsidRPr="00000000">
        <w:rPr>
          <w:rtl w:val="0"/>
        </w:rPr>
        <w:t xml:space="preserve">Risk 9: Insufficient Testing</w:t>
      </w:r>
    </w:p>
    <w:p w:rsidR="00000000" w:rsidDel="00000000" w:rsidP="00000000" w:rsidRDefault="00000000" w:rsidRPr="00000000" w14:paraId="000000F6">
      <w:pPr>
        <w:rPr/>
      </w:pPr>
      <w:r w:rsidDel="00000000" w:rsidR="00000000" w:rsidRPr="00000000">
        <w:rPr>
          <w:b w:val="1"/>
          <w:bCs w:val="1"/>
          <w:rtl w:val="0"/>
        </w:rPr>
        <w:t xml:space="preserve">Description:</w:t>
      </w:r>
      <w:r w:rsidDel="00000000" w:rsidR="00000000" w:rsidRPr="00000000">
        <w:rPr>
          <w:rtl w:val="0"/>
        </w:rPr>
        <w:br w:type="textWrapping"/>
        <w:t xml:space="preserve">Due to focus on innovation and feature development, testing may be deprioritized, resulting in unstable functionality.</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b w:val="1"/>
          <w:bCs w:val="1"/>
          <w:rtl w:val="0"/>
        </w:rPr>
        <w:t xml:space="preserve">Likelihood:</w:t>
      </w:r>
      <w:r w:rsidDel="00000000" w:rsidR="00000000" w:rsidRPr="00000000">
        <w:rPr>
          <w:rtl w:val="0"/>
        </w:rPr>
        <w:t xml:space="preserve"> Medium</w:t>
        <w:br w:type="textWrapping"/>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b w:val="1"/>
          <w:bCs w:val="1"/>
          <w:rtl w:val="0"/>
        </w:rPr>
        <w:t xml:space="preserve">Mitigation Strategy:</w:t>
      </w:r>
      <w:r w:rsidDel="00000000" w:rsidR="00000000" w:rsidRPr="00000000">
        <w:rPr>
          <w:rtl w:val="0"/>
        </w:rPr>
      </w:r>
    </w:p>
    <w:p w:rsidR="00000000" w:rsidDel="00000000" w:rsidP="00000000" w:rsidRDefault="00000000" w:rsidRPr="00000000" w14:paraId="000000FB">
      <w:pPr>
        <w:numPr>
          <w:ilvl w:val="0"/>
          <w:numId w:val="7"/>
        </w:numPr>
        <w:ind w:left="720" w:hanging="360"/>
        <w:rPr/>
      </w:pPr>
      <w:r w:rsidDel="00000000" w:rsidR="00000000" w:rsidRPr="00000000">
        <w:rPr>
          <w:rtl w:val="0"/>
        </w:rPr>
        <w:t xml:space="preserve">Implement unit testing for core components.</w:t>
      </w:r>
    </w:p>
    <w:p w:rsidR="00000000" w:rsidDel="00000000" w:rsidP="00000000" w:rsidRDefault="00000000" w:rsidRPr="00000000" w14:paraId="000000FC">
      <w:pPr>
        <w:numPr>
          <w:ilvl w:val="0"/>
          <w:numId w:val="7"/>
        </w:numPr>
        <w:ind w:left="720" w:hanging="360"/>
        <w:rPr/>
      </w:pPr>
      <w:r w:rsidDel="00000000" w:rsidR="00000000" w:rsidRPr="00000000">
        <w:rPr>
          <w:rtl w:val="0"/>
        </w:rPr>
        <w:t xml:space="preserve">Perform integration testing before delivery.</w:t>
      </w:r>
    </w:p>
    <w:p w:rsidR="00000000" w:rsidDel="00000000" w:rsidP="00000000" w:rsidRDefault="00000000" w:rsidRPr="00000000" w14:paraId="000000FD">
      <w:pPr>
        <w:numPr>
          <w:ilvl w:val="0"/>
          <w:numId w:val="7"/>
        </w:numPr>
        <w:ind w:left="720" w:hanging="360"/>
        <w:rPr/>
      </w:pPr>
      <w:r w:rsidDel="00000000" w:rsidR="00000000" w:rsidRPr="00000000">
        <w:rPr>
          <w:rtl w:val="0"/>
        </w:rPr>
        <w:t xml:space="preserve">Use test cases derived from requirements.</w:t>
      </w:r>
    </w:p>
    <w:p w:rsidR="00000000" w:rsidDel="00000000" w:rsidP="00000000" w:rsidRDefault="00000000" w:rsidRPr="00000000" w14:paraId="000000FE">
      <w:pPr>
        <w:numPr>
          <w:ilvl w:val="0"/>
          <w:numId w:val="7"/>
        </w:numPr>
        <w:ind w:left="720" w:hanging="360"/>
        <w:rPr/>
      </w:pPr>
      <w:r w:rsidDel="00000000" w:rsidR="00000000" w:rsidRPr="00000000">
        <w:rPr>
          <w:rtl w:val="0"/>
        </w:rPr>
        <w:t xml:space="preserve">Automate testing where possible.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b w:val="1"/>
          <w:bCs w:val="1"/>
          <w:sz w:val="32"/>
          <w:szCs w:val="32"/>
          <w:rtl w:val="0"/>
        </w:rPr>
        <w:t xml:space="preserve">AI Risks</w:t>
      </w:r>
      <w:r w:rsidDel="00000000" w:rsidR="00000000" w:rsidRPr="00000000">
        <w:rPr>
          <w:rtl w:val="0"/>
        </w:rPr>
      </w:r>
    </w:p>
    <w:p w:rsidR="00000000" w:rsidDel="00000000" w:rsidP="00000000" w:rsidRDefault="00000000" w:rsidRPr="00000000" w14:paraId="00000101">
      <w:pPr>
        <w:pStyle w:val="Heading3"/>
        <w:rPr>
          <w:sz w:val="32"/>
          <w:szCs w:val="32"/>
        </w:rPr>
      </w:pPr>
      <w:bookmarkStart w:colFirst="0" w:colLast="0" w:name="_heading=h.1gts2elywfid" w:id="17"/>
      <w:bookmarkEnd w:id="17"/>
      <w:r w:rsidDel="00000000" w:rsidR="00000000" w:rsidRPr="00000000">
        <w:rPr>
          <w:rtl w:val="0"/>
        </w:rPr>
        <w:t xml:space="preserve">Risk 10: </w:t>
      </w:r>
      <w:r w:rsidDel="00000000" w:rsidR="00000000" w:rsidRPr="00000000">
        <w:rPr>
          <w:rtl w:val="0"/>
        </w:rPr>
        <w:t xml:space="preserve">AI misinterpretation of User commands</w:t>
      </w:r>
      <w:r w:rsidDel="00000000" w:rsidR="00000000" w:rsidRPr="00000000">
        <w:rPr>
          <w:rtl w:val="0"/>
        </w:rPr>
      </w:r>
    </w:p>
    <w:p w:rsidR="00000000" w:rsidDel="00000000" w:rsidP="00000000" w:rsidRDefault="00000000" w:rsidRPr="00000000" w14:paraId="00000102">
      <w:pPr>
        <w:rPr/>
      </w:pPr>
      <w:r w:rsidDel="00000000" w:rsidR="00000000" w:rsidRPr="00000000">
        <w:rPr>
          <w:b w:val="1"/>
          <w:bCs w:val="1"/>
          <w:rtl w:val="0"/>
        </w:rPr>
        <w:t xml:space="preserve">Description:</w:t>
      </w:r>
      <w:r w:rsidDel="00000000" w:rsidR="00000000" w:rsidRPr="00000000">
        <w:rPr>
          <w:rtl w:val="0"/>
        </w:rPr>
        <w:br w:type="textWrapping"/>
        <w:t xml:space="preserve">Since the system relies on natural language processing, the AI may incorrectly interpret ambiguous or complex user commands. This may result in unintended divide actions such as opening the wrong device or executing an incorrect command.</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b w:val="1"/>
          <w:bCs w:val="1"/>
          <w:rtl w:val="0"/>
        </w:rPr>
        <w:t xml:space="preserve">Likelihood:</w:t>
      </w:r>
      <w:r w:rsidDel="00000000" w:rsidR="00000000" w:rsidRPr="00000000">
        <w:rPr>
          <w:rtl w:val="0"/>
        </w:rPr>
        <w:t xml:space="preserve"> Medium</w:t>
      </w:r>
    </w:p>
    <w:p w:rsidR="00000000" w:rsidDel="00000000" w:rsidP="00000000" w:rsidRDefault="00000000" w:rsidRPr="00000000" w14:paraId="00000105">
      <w:pPr>
        <w:rPr/>
      </w:pP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08">
      <w:pPr>
        <w:numPr>
          <w:ilvl w:val="0"/>
          <w:numId w:val="4"/>
        </w:numPr>
        <w:ind w:left="720" w:hanging="360"/>
      </w:pPr>
      <w:r w:rsidDel="00000000" w:rsidR="00000000" w:rsidRPr="00000000">
        <w:rPr>
          <w:rtl w:val="0"/>
        </w:rPr>
        <w:t xml:space="preserve">Use structured prompting to constrain AI output.</w:t>
      </w:r>
    </w:p>
    <w:p w:rsidR="00000000" w:rsidDel="00000000" w:rsidP="00000000" w:rsidRDefault="00000000" w:rsidRPr="00000000" w14:paraId="00000109">
      <w:pPr>
        <w:numPr>
          <w:ilvl w:val="0"/>
          <w:numId w:val="4"/>
        </w:numPr>
        <w:ind w:left="720" w:hanging="360"/>
      </w:pPr>
      <w:r w:rsidDel="00000000" w:rsidR="00000000" w:rsidRPr="00000000">
        <w:rPr>
          <w:rtl w:val="0"/>
        </w:rPr>
        <w:t xml:space="preserve">Display AI response before any physical action is confirmed (AI provides recommendation/intent).</w:t>
      </w:r>
    </w:p>
    <w:p w:rsidR="00000000" w:rsidDel="00000000" w:rsidP="00000000" w:rsidRDefault="00000000" w:rsidRPr="00000000" w14:paraId="0000010A">
      <w:pPr>
        <w:numPr>
          <w:ilvl w:val="0"/>
          <w:numId w:val="4"/>
        </w:numPr>
        <w:ind w:left="720" w:hanging="360"/>
      </w:pPr>
      <w:r w:rsidDel="00000000" w:rsidR="00000000" w:rsidRPr="00000000">
        <w:rPr>
          <w:rtl w:val="0"/>
        </w:rPr>
        <w:t xml:space="preserve">Mark confirmation + action validation as </w:t>
      </w:r>
      <w:r w:rsidDel="00000000" w:rsidR="00000000" w:rsidRPr="00000000">
        <w:rPr>
          <w:b w:val="1"/>
          <w:bCs w:val="1"/>
          <w:rtl w:val="0"/>
        </w:rPr>
        <w:t xml:space="preserve">future enhancement</w:t>
      </w:r>
      <w:r w:rsidDel="00000000" w:rsidR="00000000" w:rsidRPr="00000000">
        <w:rPr>
          <w:rtl w:val="0"/>
        </w:rPr>
        <w:t xml:space="preserve"> for the device-control layer.</w:t>
      </w:r>
    </w:p>
    <w:p w:rsidR="00000000" w:rsidDel="00000000" w:rsidP="00000000" w:rsidRDefault="00000000" w:rsidRPr="00000000" w14:paraId="0000010B">
      <w:pPr>
        <w:ind w:left="0" w:firstLine="0"/>
        <w:rPr>
          <w:b w:val="1"/>
          <w:bCs w:val="1"/>
          <w:sz w:val="32"/>
          <w:szCs w:val="32"/>
        </w:rPr>
      </w:pPr>
      <w:r w:rsidDel="00000000" w:rsidR="00000000" w:rsidRPr="00000000">
        <w:rPr>
          <w:rtl w:val="0"/>
        </w:rPr>
      </w:r>
    </w:p>
    <w:p w:rsidR="00000000" w:rsidDel="00000000" w:rsidP="00000000" w:rsidRDefault="00000000" w:rsidRPr="00000000" w14:paraId="0000010C">
      <w:pPr>
        <w:ind w:left="720" w:firstLine="0"/>
        <w:rPr/>
      </w:pPr>
      <w:r w:rsidDel="00000000" w:rsidR="00000000" w:rsidRPr="00000000">
        <w:rPr>
          <w:rtl w:val="0"/>
        </w:rPr>
      </w:r>
    </w:p>
    <w:p w:rsidR="00000000" w:rsidDel="00000000" w:rsidP="00000000" w:rsidRDefault="00000000" w:rsidRPr="00000000" w14:paraId="0000010D">
      <w:pPr>
        <w:ind w:left="0" w:firstLine="0"/>
        <w:rPr>
          <w:b w:val="1"/>
          <w:bCs w:val="1"/>
          <w:sz w:val="26"/>
          <w:szCs w:val="26"/>
        </w:rPr>
      </w:pPr>
      <w:r w:rsidDel="00000000" w:rsidR="00000000" w:rsidRPr="00000000">
        <w:rPr>
          <w:b w:val="1"/>
          <w:bCs w:val="1"/>
          <w:sz w:val="26"/>
          <w:szCs w:val="26"/>
          <w:rtl w:val="0"/>
        </w:rPr>
        <w:t xml:space="preserve">Risk 11: Delay in AI Response Time</w:t>
      </w:r>
    </w:p>
    <w:p w:rsidR="00000000" w:rsidDel="00000000" w:rsidP="00000000" w:rsidRDefault="00000000" w:rsidRPr="00000000" w14:paraId="0000010E">
      <w:pPr>
        <w:ind w:left="0" w:firstLine="0"/>
        <w:rPr>
          <w:b w:val="1"/>
          <w:bCs w:val="1"/>
        </w:rPr>
      </w:pPr>
      <w:r w:rsidDel="00000000" w:rsidR="00000000" w:rsidRPr="00000000">
        <w:rPr>
          <w:b w:val="1"/>
          <w:bCs w:val="1"/>
          <w:rtl w:val="0"/>
        </w:rPr>
        <w:t xml:space="preserve">Description:</w:t>
      </w:r>
    </w:p>
    <w:p w:rsidR="00000000" w:rsidDel="00000000" w:rsidP="00000000" w:rsidRDefault="00000000" w:rsidRPr="00000000" w14:paraId="0000010F">
      <w:pPr>
        <w:ind w:left="0" w:firstLine="0"/>
        <w:rPr/>
      </w:pPr>
      <w:r w:rsidDel="00000000" w:rsidR="00000000" w:rsidRPr="00000000">
        <w:rPr>
          <w:rtl w:val="0"/>
        </w:rPr>
        <w:t xml:space="preserve">AI processing requires communication with an external AI service(Firebase AI) , which may introduce latency. Delays may negatively affect user experience or system responsiveness.</w:t>
      </w:r>
    </w:p>
    <w:p w:rsidR="00000000" w:rsidDel="00000000" w:rsidP="00000000" w:rsidRDefault="00000000" w:rsidRPr="00000000" w14:paraId="00000110">
      <w:pPr>
        <w:ind w:left="0" w:firstLine="0"/>
        <w:rPr/>
      </w:pPr>
      <w:r w:rsidDel="00000000" w:rsidR="00000000" w:rsidRPr="00000000">
        <w:rPr>
          <w:rtl w:val="0"/>
        </w:rPr>
      </w:r>
    </w:p>
    <w:p w:rsidR="00000000" w:rsidDel="00000000" w:rsidP="00000000" w:rsidRDefault="00000000" w:rsidRPr="00000000" w14:paraId="00000111">
      <w:pPr>
        <w:ind w:left="0" w:firstLine="0"/>
        <w:rPr/>
      </w:pPr>
      <w:r w:rsidDel="00000000" w:rsidR="00000000" w:rsidRPr="00000000">
        <w:rPr>
          <w:b w:val="1"/>
          <w:bCs w:val="1"/>
          <w:rtl w:val="0"/>
        </w:rPr>
        <w:t xml:space="preserve">Likelihood:</w:t>
      </w:r>
      <w:r w:rsidDel="00000000" w:rsidR="00000000" w:rsidRPr="00000000">
        <w:rPr>
          <w:rtl w:val="0"/>
        </w:rPr>
        <w:t xml:space="preserve"> Medium</w:t>
      </w:r>
    </w:p>
    <w:p w:rsidR="00000000" w:rsidDel="00000000" w:rsidP="00000000" w:rsidRDefault="00000000" w:rsidRPr="00000000" w14:paraId="00000112">
      <w:pPr>
        <w:ind w:left="0" w:firstLine="0"/>
        <w:rPr/>
      </w:pPr>
      <w:r w:rsidDel="00000000" w:rsidR="00000000" w:rsidRPr="00000000">
        <w:rPr>
          <w:b w:val="1"/>
          <w:bCs w:val="1"/>
          <w:rtl w:val="0"/>
        </w:rPr>
        <w:t xml:space="preserve">Impact:</w:t>
      </w:r>
      <w:r w:rsidDel="00000000" w:rsidR="00000000" w:rsidRPr="00000000">
        <w:rPr>
          <w:rtl w:val="0"/>
        </w:rPr>
        <w:t xml:space="preserve"> Medium to High</w:t>
      </w:r>
    </w:p>
    <w:p w:rsidR="00000000" w:rsidDel="00000000" w:rsidP="00000000" w:rsidRDefault="00000000" w:rsidRPr="00000000" w14:paraId="00000113">
      <w:pPr>
        <w:ind w:left="0" w:firstLine="0"/>
        <w:rPr>
          <w:b w:val="1"/>
          <w:bCs w:val="1"/>
        </w:rPr>
      </w:pPr>
      <w:r w:rsidDel="00000000" w:rsidR="00000000" w:rsidRPr="00000000">
        <w:rPr>
          <w:rtl w:val="0"/>
        </w:rPr>
      </w:r>
    </w:p>
    <w:p w:rsidR="00000000" w:rsidDel="00000000" w:rsidP="00000000" w:rsidRDefault="00000000" w:rsidRPr="00000000" w14:paraId="00000114">
      <w:pPr>
        <w:ind w:left="0" w:firstLine="0"/>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15">
      <w:pPr>
        <w:ind w:left="0" w:firstLine="0"/>
        <w:rPr/>
      </w:pPr>
      <w:r w:rsidDel="00000000" w:rsidR="00000000" w:rsidRPr="00000000">
        <w:rPr>
          <w:rtl w:val="0"/>
        </w:rPr>
      </w:r>
    </w:p>
    <w:p w:rsidR="00000000" w:rsidDel="00000000" w:rsidP="00000000" w:rsidRDefault="00000000" w:rsidRPr="00000000" w14:paraId="00000116">
      <w:pPr>
        <w:ind w:left="0" w:firstLine="0"/>
        <w:rPr/>
      </w:pPr>
      <w:r w:rsidDel="00000000" w:rsidR="00000000" w:rsidRPr="00000000">
        <w:rPr>
          <w:rtl w:val="0"/>
        </w:rPr>
        <w:t xml:space="preserve">Show loading indicator and prevent duplicate sends while a request is in progress. Backend performance tuning/caching may be added if needed.</w:t>
      </w:r>
    </w:p>
    <w:p w:rsidR="00000000" w:rsidDel="00000000" w:rsidP="00000000" w:rsidRDefault="00000000" w:rsidRPr="00000000" w14:paraId="00000117">
      <w:pPr>
        <w:ind w:left="0" w:firstLine="0"/>
        <w:rPr/>
      </w:pPr>
      <w:r w:rsidDel="00000000" w:rsidR="00000000" w:rsidRPr="00000000">
        <w:rPr>
          <w:rtl w:val="0"/>
        </w:rPr>
      </w:r>
    </w:p>
    <w:p w:rsidR="00000000" w:rsidDel="00000000" w:rsidP="00000000" w:rsidRDefault="00000000" w:rsidRPr="00000000" w14:paraId="00000118">
      <w:pPr>
        <w:ind w:left="0" w:firstLine="0"/>
        <w:rPr>
          <w:b w:val="1"/>
          <w:bCs w:val="1"/>
          <w:sz w:val="26"/>
          <w:szCs w:val="26"/>
        </w:rPr>
      </w:pPr>
      <w:r w:rsidDel="00000000" w:rsidR="00000000" w:rsidRPr="00000000">
        <w:rPr>
          <w:rtl w:val="0"/>
        </w:rPr>
      </w:r>
    </w:p>
    <w:p w:rsidR="00000000" w:rsidDel="00000000" w:rsidP="00000000" w:rsidRDefault="00000000" w:rsidRPr="00000000" w14:paraId="00000119">
      <w:pPr>
        <w:ind w:left="0" w:firstLine="0"/>
        <w:rPr>
          <w:b w:val="1"/>
          <w:bCs w:val="1"/>
          <w:sz w:val="26"/>
          <w:szCs w:val="26"/>
        </w:rPr>
      </w:pPr>
      <w:r w:rsidDel="00000000" w:rsidR="00000000" w:rsidRPr="00000000">
        <w:rPr>
          <w:b w:val="1"/>
          <w:bCs w:val="1"/>
          <w:sz w:val="26"/>
          <w:szCs w:val="26"/>
          <w:rtl w:val="0"/>
        </w:rPr>
        <w:t xml:space="preserve">R12:Over-Reliance on AI Decision Logic</w:t>
      </w:r>
    </w:p>
    <w:p w:rsidR="00000000" w:rsidDel="00000000" w:rsidP="00000000" w:rsidRDefault="00000000" w:rsidRPr="00000000" w14:paraId="0000011A">
      <w:pPr>
        <w:ind w:left="0" w:firstLine="0"/>
        <w:rPr>
          <w:b w:val="1"/>
          <w:bCs w:val="1"/>
        </w:rPr>
      </w:pPr>
      <w:r w:rsidDel="00000000" w:rsidR="00000000" w:rsidRPr="00000000">
        <w:rPr>
          <w:rtl w:val="0"/>
        </w:rPr>
      </w:r>
    </w:p>
    <w:p w:rsidR="00000000" w:rsidDel="00000000" w:rsidP="00000000" w:rsidRDefault="00000000" w:rsidRPr="00000000" w14:paraId="0000011B">
      <w:pPr>
        <w:ind w:left="0" w:firstLine="0"/>
        <w:rPr>
          <w:b w:val="1"/>
          <w:bCs w:val="1"/>
        </w:rPr>
      </w:pPr>
      <w:r w:rsidDel="00000000" w:rsidR="00000000" w:rsidRPr="00000000">
        <w:rPr>
          <w:b w:val="1"/>
          <w:bCs w:val="1"/>
          <w:rtl w:val="0"/>
        </w:rPr>
        <w:t xml:space="preserve">Description:</w:t>
      </w:r>
    </w:p>
    <w:p w:rsidR="00000000" w:rsidDel="00000000" w:rsidP="00000000" w:rsidRDefault="00000000" w:rsidRPr="00000000" w14:paraId="0000011C">
      <w:pPr>
        <w:ind w:left="0" w:firstLine="0"/>
        <w:rPr/>
      </w:pPr>
      <w:r w:rsidDel="00000000" w:rsidR="00000000" w:rsidRPr="00000000">
        <w:rPr>
          <w:rtl w:val="0"/>
        </w:rPr>
        <w:t xml:space="preserve">Relying heavily on AI decision-making may reduce system predictability. AI-generated logic may not always align with strict safety or operational requirements.</w:t>
      </w:r>
    </w:p>
    <w:p w:rsidR="00000000" w:rsidDel="00000000" w:rsidP="00000000" w:rsidRDefault="00000000" w:rsidRPr="00000000" w14:paraId="0000011D">
      <w:pPr>
        <w:ind w:left="0" w:firstLine="0"/>
        <w:rPr>
          <w:b w:val="1"/>
          <w:bCs w:val="1"/>
        </w:rPr>
      </w:pPr>
      <w:r w:rsidDel="00000000" w:rsidR="00000000" w:rsidRPr="00000000">
        <w:rPr>
          <w:rtl w:val="0"/>
        </w:rPr>
      </w:r>
    </w:p>
    <w:p w:rsidR="00000000" w:rsidDel="00000000" w:rsidP="00000000" w:rsidRDefault="00000000" w:rsidRPr="00000000" w14:paraId="0000011E">
      <w:pPr>
        <w:ind w:left="0" w:firstLine="0"/>
        <w:rPr/>
      </w:pPr>
      <w:r w:rsidDel="00000000" w:rsidR="00000000" w:rsidRPr="00000000">
        <w:rPr>
          <w:b w:val="1"/>
          <w:bCs w:val="1"/>
          <w:rtl w:val="0"/>
        </w:rPr>
        <w:t xml:space="preserve">Likelihood: </w:t>
      </w:r>
      <w:r w:rsidDel="00000000" w:rsidR="00000000" w:rsidRPr="00000000">
        <w:rPr>
          <w:rtl w:val="0"/>
        </w:rPr>
        <w:t xml:space="preserve">Medium</w:t>
      </w:r>
    </w:p>
    <w:p w:rsidR="00000000" w:rsidDel="00000000" w:rsidP="00000000" w:rsidRDefault="00000000" w:rsidRPr="00000000" w14:paraId="0000011F">
      <w:pPr>
        <w:ind w:left="0" w:firstLine="0"/>
        <w:rPr/>
      </w:pPr>
      <w:r w:rsidDel="00000000" w:rsidR="00000000" w:rsidRPr="00000000">
        <w:rPr>
          <w:b w:val="1"/>
          <w:bCs w:val="1"/>
          <w:rtl w:val="0"/>
        </w:rPr>
        <w:t xml:space="preserve">Impact:</w:t>
      </w:r>
      <w:r w:rsidDel="00000000" w:rsidR="00000000" w:rsidRPr="00000000">
        <w:rPr>
          <w:rtl w:val="0"/>
        </w:rPr>
        <w:t xml:space="preserve"> Medium</w:t>
      </w:r>
    </w:p>
    <w:p w:rsidR="00000000" w:rsidDel="00000000" w:rsidP="00000000" w:rsidRDefault="00000000" w:rsidRPr="00000000" w14:paraId="00000120">
      <w:pPr>
        <w:ind w:left="0" w:firstLine="0"/>
        <w:rPr>
          <w:b w:val="1"/>
          <w:bCs w:val="1"/>
        </w:rPr>
      </w:pPr>
      <w:r w:rsidDel="00000000" w:rsidR="00000000" w:rsidRPr="00000000">
        <w:rPr>
          <w:rtl w:val="0"/>
        </w:rPr>
      </w:r>
    </w:p>
    <w:p w:rsidR="00000000" w:rsidDel="00000000" w:rsidP="00000000" w:rsidRDefault="00000000" w:rsidRPr="00000000" w14:paraId="00000121">
      <w:pPr>
        <w:ind w:left="0" w:firstLine="0"/>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AI is limited to interpretation and generating suggestions/responses.</w:t>
      </w:r>
    </w:p>
    <w:p w:rsidR="00000000" w:rsidDel="00000000" w:rsidP="00000000" w:rsidRDefault="00000000" w:rsidRPr="00000000" w14:paraId="00000123">
      <w:pPr>
        <w:numPr>
          <w:ilvl w:val="0"/>
          <w:numId w:val="1"/>
        </w:numPr>
        <w:ind w:left="720" w:hanging="360"/>
      </w:pPr>
      <w:r w:rsidDel="00000000" w:rsidR="00000000" w:rsidRPr="00000000">
        <w:rPr>
          <w:rtl w:val="0"/>
        </w:rPr>
        <w:t xml:space="preserve">Safety-critical actions are not decided by the AI within the mobile UI.</w:t>
      </w:r>
    </w:p>
    <w:p w:rsidR="00000000" w:rsidDel="00000000" w:rsidP="00000000" w:rsidRDefault="00000000" w:rsidRPr="00000000" w14:paraId="00000124">
      <w:pPr>
        <w:ind w:left="720" w:firstLine="0"/>
        <w:rPr/>
      </w:pPr>
      <w:r w:rsidDel="00000000" w:rsidR="00000000" w:rsidRPr="00000000">
        <w:rPr>
          <w:rtl w:val="0"/>
        </w:rPr>
      </w:r>
    </w:p>
    <w:p w:rsidR="00000000" w:rsidDel="00000000" w:rsidP="00000000" w:rsidRDefault="00000000" w:rsidRPr="00000000" w14:paraId="00000125">
      <w:pPr>
        <w:ind w:left="0" w:firstLine="0"/>
        <w:rPr>
          <w:b w:val="1"/>
          <w:bCs w:val="1"/>
          <w:sz w:val="26"/>
          <w:szCs w:val="26"/>
        </w:rPr>
      </w:pPr>
      <w:r w:rsidDel="00000000" w:rsidR="00000000" w:rsidRPr="00000000">
        <w:rPr>
          <w:b w:val="1"/>
          <w:bCs w:val="1"/>
          <w:sz w:val="26"/>
          <w:szCs w:val="26"/>
          <w:rtl w:val="0"/>
        </w:rPr>
        <w:t xml:space="preserve">R13: AI Service Dependency and External AI Service Failure</w:t>
      </w:r>
    </w:p>
    <w:p w:rsidR="00000000" w:rsidDel="00000000" w:rsidP="00000000" w:rsidRDefault="00000000" w:rsidRPr="00000000" w14:paraId="00000126">
      <w:pPr>
        <w:ind w:left="0" w:firstLine="0"/>
        <w:rPr>
          <w:b w:val="1"/>
          <w:bCs w:val="1"/>
        </w:rPr>
      </w:pPr>
      <w:r w:rsidDel="00000000" w:rsidR="00000000" w:rsidRPr="00000000">
        <w:rPr>
          <w:b w:val="1"/>
          <w:bCs w:val="1"/>
          <w:rtl w:val="0"/>
        </w:rPr>
        <w:t xml:space="preserve">Description:</w:t>
      </w:r>
    </w:p>
    <w:p w:rsidR="00000000" w:rsidDel="00000000" w:rsidP="00000000" w:rsidRDefault="00000000" w:rsidRPr="00000000" w14:paraId="00000127">
      <w:pPr>
        <w:ind w:left="0" w:firstLine="0"/>
        <w:rPr/>
      </w:pPr>
      <w:r w:rsidDel="00000000" w:rsidR="00000000" w:rsidRPr="00000000">
        <w:rPr>
          <w:rtl w:val="0"/>
        </w:rPr>
        <w:t xml:space="preserve">The system depends on an External AI service. If the external service becomes unavailable or unstable, AI command processing may fail.</w:t>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b w:val="1"/>
          <w:bCs w:val="1"/>
          <w:rtl w:val="0"/>
        </w:rPr>
        <w:t xml:space="preserve">Likelihood:</w:t>
      </w:r>
      <w:r w:rsidDel="00000000" w:rsidR="00000000" w:rsidRPr="00000000">
        <w:rPr>
          <w:rtl w:val="0"/>
        </w:rPr>
        <w:t xml:space="preserve"> Medium</w:t>
      </w:r>
    </w:p>
    <w:p w:rsidR="00000000" w:rsidDel="00000000" w:rsidP="00000000" w:rsidRDefault="00000000" w:rsidRPr="00000000" w14:paraId="0000012A">
      <w:pPr>
        <w:ind w:left="0" w:firstLine="0"/>
        <w:rPr/>
      </w:pPr>
      <w:r w:rsidDel="00000000" w:rsidR="00000000" w:rsidRPr="00000000">
        <w:rPr>
          <w:b w:val="1"/>
          <w:bCs w:val="1"/>
          <w:rtl w:val="0"/>
        </w:rPr>
        <w:t xml:space="preserve">Impact: </w:t>
      </w:r>
      <w:r w:rsidDel="00000000" w:rsidR="00000000" w:rsidRPr="00000000">
        <w:rPr>
          <w:rtl w:val="0"/>
        </w:rPr>
        <w:t xml:space="preserve">High</w:t>
      </w:r>
    </w:p>
    <w:p w:rsidR="00000000" w:rsidDel="00000000" w:rsidP="00000000" w:rsidRDefault="00000000" w:rsidRPr="00000000" w14:paraId="0000012B">
      <w:pPr>
        <w:ind w:left="0" w:firstLine="0"/>
        <w:rPr/>
      </w:pPr>
      <w:r w:rsidDel="00000000" w:rsidR="00000000" w:rsidRPr="00000000">
        <w:rPr>
          <w:rtl w:val="0"/>
        </w:rPr>
      </w:r>
    </w:p>
    <w:p w:rsidR="00000000" w:rsidDel="00000000" w:rsidP="00000000" w:rsidRDefault="00000000" w:rsidRPr="00000000" w14:paraId="0000012C">
      <w:pPr>
        <w:ind w:left="0" w:firstLine="0"/>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2D">
      <w:pPr>
        <w:numPr>
          <w:ilvl w:val="0"/>
          <w:numId w:val="15"/>
        </w:numPr>
        <w:ind w:left="720" w:hanging="360"/>
      </w:pPr>
      <w:r w:rsidDel="00000000" w:rsidR="00000000" w:rsidRPr="00000000">
        <w:rPr>
          <w:rtl w:val="0"/>
        </w:rPr>
        <w:t xml:space="preserve">Show fallback response</w:t>
      </w:r>
    </w:p>
    <w:p w:rsidR="00000000" w:rsidDel="00000000" w:rsidP="00000000" w:rsidRDefault="00000000" w:rsidRPr="00000000" w14:paraId="0000012E">
      <w:pPr>
        <w:numPr>
          <w:ilvl w:val="0"/>
          <w:numId w:val="15"/>
        </w:numPr>
        <w:ind w:left="720" w:hanging="360"/>
      </w:pPr>
      <w:r w:rsidDel="00000000" w:rsidR="00000000" w:rsidRPr="00000000">
        <w:rPr>
          <w:rtl w:val="0"/>
        </w:rPr>
        <w:t xml:space="preserve">Inform user to check backend/Wi-Fi</w:t>
      </w:r>
    </w:p>
    <w:p w:rsidR="00000000" w:rsidDel="00000000" w:rsidP="00000000" w:rsidRDefault="00000000" w:rsidRPr="00000000" w14:paraId="0000012F">
      <w:pPr>
        <w:numPr>
          <w:ilvl w:val="0"/>
          <w:numId w:val="15"/>
        </w:numPr>
        <w:ind w:left="720" w:hanging="360"/>
      </w:pPr>
      <w:r w:rsidDel="00000000" w:rsidR="00000000" w:rsidRPr="00000000">
        <w:rPr>
          <w:rtl w:val="0"/>
        </w:rPr>
        <w:t xml:space="preserve">Log failures (optional future)</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b w:val="1"/>
          <w:bCs w:val="1"/>
          <w:sz w:val="26"/>
          <w:szCs w:val="26"/>
        </w:rPr>
      </w:pPr>
      <w:r w:rsidDel="00000000" w:rsidR="00000000" w:rsidRPr="00000000">
        <w:rPr>
          <w:b w:val="1"/>
          <w:bCs w:val="1"/>
          <w:sz w:val="26"/>
          <w:szCs w:val="26"/>
          <w:rtl w:val="0"/>
        </w:rPr>
        <w:t xml:space="preserve">R14. Incorrect AI response in safety-critical Scenarios</w:t>
      </w:r>
    </w:p>
    <w:p w:rsidR="00000000" w:rsidDel="00000000" w:rsidP="00000000" w:rsidRDefault="00000000" w:rsidRPr="00000000" w14:paraId="00000132">
      <w:pPr>
        <w:rPr>
          <w:b w:val="1"/>
          <w:bCs w:val="1"/>
        </w:rPr>
      </w:pPr>
      <w:r w:rsidDel="00000000" w:rsidR="00000000" w:rsidRPr="00000000">
        <w:rPr>
          <w:b w:val="1"/>
          <w:bCs w:val="1"/>
          <w:rtl w:val="0"/>
        </w:rPr>
        <w:t xml:space="preserve">Description:</w:t>
      </w:r>
    </w:p>
    <w:p w:rsidR="00000000" w:rsidDel="00000000" w:rsidP="00000000" w:rsidRDefault="00000000" w:rsidRPr="00000000" w14:paraId="00000133">
      <w:pPr>
        <w:rPr/>
      </w:pPr>
      <w:r w:rsidDel="00000000" w:rsidR="00000000" w:rsidRPr="00000000">
        <w:rPr>
          <w:rtl w:val="0"/>
        </w:rPr>
        <w:t xml:space="preserve">If AI incorrectly handles commands related to safety (e.g., gas or fire conditions), it may provide misleading information or delay proper action</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b w:val="1"/>
          <w:bCs w:val="1"/>
          <w:rtl w:val="0"/>
        </w:rPr>
        <w:t xml:space="preserve">Likelihood:</w:t>
      </w:r>
      <w:r w:rsidDel="00000000" w:rsidR="00000000" w:rsidRPr="00000000">
        <w:rPr>
          <w:rtl w:val="0"/>
        </w:rPr>
        <w:t xml:space="preserve"> Low to medium</w:t>
      </w:r>
    </w:p>
    <w:p w:rsidR="00000000" w:rsidDel="00000000" w:rsidP="00000000" w:rsidRDefault="00000000" w:rsidRPr="00000000" w14:paraId="00000136">
      <w:pPr>
        <w:rPr/>
      </w:pP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39">
      <w:pPr>
        <w:numPr>
          <w:ilvl w:val="0"/>
          <w:numId w:val="3"/>
        </w:numPr>
        <w:ind w:left="720" w:hanging="360"/>
      </w:pPr>
      <w:r w:rsidDel="00000000" w:rsidR="00000000" w:rsidRPr="00000000">
        <w:rPr>
          <w:rtl w:val="0"/>
        </w:rPr>
        <w:t xml:space="preserve">AI chat does not control emergency response directly.</w:t>
      </w:r>
    </w:p>
    <w:p w:rsidR="00000000" w:rsidDel="00000000" w:rsidP="00000000" w:rsidRDefault="00000000" w:rsidRPr="00000000" w14:paraId="0000013A">
      <w:pPr>
        <w:numPr>
          <w:ilvl w:val="0"/>
          <w:numId w:val="3"/>
        </w:numPr>
        <w:ind w:left="720" w:hanging="360"/>
      </w:pPr>
      <w:r w:rsidDel="00000000" w:rsidR="00000000" w:rsidRPr="00000000">
        <w:rPr>
          <w:rtl w:val="0"/>
        </w:rPr>
        <w:t xml:space="preserve">Safety actions are outside AI module scope (sensor/device layer).</w:t>
      </w:r>
    </w:p>
    <w:p w:rsidR="00000000" w:rsidDel="00000000" w:rsidP="00000000" w:rsidRDefault="00000000" w:rsidRPr="00000000" w14:paraId="0000013B">
      <w:pPr>
        <w:numPr>
          <w:ilvl w:val="0"/>
          <w:numId w:val="3"/>
        </w:numPr>
        <w:ind w:left="720" w:hanging="360"/>
      </w:pPr>
      <w:r w:rsidDel="00000000" w:rsidR="00000000" w:rsidRPr="00000000">
        <w:rPr>
          <w:rtl w:val="0"/>
        </w:rPr>
        <w:t xml:space="preserve">AI only provides guidance/notification text.</w:t>
      </w:r>
    </w:p>
    <w:p w:rsidR="00000000" w:rsidDel="00000000" w:rsidP="00000000" w:rsidRDefault="00000000" w:rsidRPr="00000000" w14:paraId="0000013C">
      <w:pPr>
        <w:ind w:left="720" w:firstLine="0"/>
        <w:rPr/>
      </w:pPr>
      <w:r w:rsidDel="00000000" w:rsidR="00000000" w:rsidRPr="00000000">
        <w:rPr>
          <w:rtl w:val="0"/>
        </w:rPr>
      </w:r>
    </w:p>
    <w:p w:rsidR="00000000" w:rsidDel="00000000" w:rsidP="00000000" w:rsidRDefault="00000000" w:rsidRPr="00000000" w14:paraId="0000013D">
      <w:pPr>
        <w:ind w:left="720" w:firstLine="0"/>
        <w:rPr/>
      </w:pPr>
      <w:r w:rsidDel="00000000" w:rsidR="00000000" w:rsidRPr="00000000">
        <w:rPr>
          <w:rtl w:val="0"/>
        </w:rPr>
      </w:r>
    </w:p>
    <w:p w:rsidR="00000000" w:rsidDel="00000000" w:rsidP="00000000" w:rsidRDefault="00000000" w:rsidRPr="00000000" w14:paraId="0000013E">
      <w:pPr>
        <w:rPr>
          <w:b w:val="1"/>
          <w:bCs w:val="1"/>
          <w:sz w:val="26"/>
          <w:szCs w:val="26"/>
        </w:rPr>
      </w:pPr>
      <w:r w:rsidDel="00000000" w:rsidR="00000000" w:rsidRPr="00000000">
        <w:rPr>
          <w:b w:val="1"/>
          <w:bCs w:val="1"/>
          <w:sz w:val="26"/>
          <w:szCs w:val="26"/>
          <w:rtl w:val="0"/>
        </w:rPr>
        <w:t xml:space="preserve">R15 – Dependency on external speech recognition library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b w:val="1"/>
          <w:bCs w:val="1"/>
        </w:rPr>
      </w:pPr>
      <w:r w:rsidDel="00000000" w:rsidR="00000000" w:rsidRPr="00000000">
        <w:rPr>
          <w:b w:val="1"/>
          <w:bCs w:val="1"/>
          <w:rtl w:val="0"/>
        </w:rPr>
        <w:t xml:space="preserve">Description:</w:t>
      </w:r>
    </w:p>
    <w:p w:rsidR="00000000" w:rsidDel="00000000" w:rsidP="00000000" w:rsidRDefault="00000000" w:rsidRPr="00000000" w14:paraId="00000141">
      <w:pPr>
        <w:rPr/>
      </w:pPr>
      <w:r w:rsidDel="00000000" w:rsidR="00000000" w:rsidRPr="00000000">
        <w:rPr>
          <w:rtl w:val="0"/>
        </w:rPr>
        <w:t xml:space="preserve">The speech recognition feature depends on an external library and native device capabilities. Compatibility issues, library limitations, or platform restrictions may affect functionality.</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b w:val="1"/>
          <w:bCs w:val="1"/>
        </w:rPr>
      </w:pPr>
      <w:r w:rsidDel="00000000" w:rsidR="00000000" w:rsidRPr="00000000">
        <w:rPr>
          <w:b w:val="1"/>
          <w:bCs w:val="1"/>
          <w:rtl w:val="0"/>
        </w:rPr>
        <w:t xml:space="preserve">Mitigation Strategy:</w:t>
      </w:r>
    </w:p>
    <w:p w:rsidR="00000000" w:rsidDel="00000000" w:rsidP="00000000" w:rsidRDefault="00000000" w:rsidRPr="00000000" w14:paraId="00000144">
      <w:pPr>
        <w:rPr/>
      </w:pPr>
      <w:r w:rsidDel="00000000" w:rsidR="00000000" w:rsidRPr="00000000">
        <w:rPr>
          <w:rtl w:val="0"/>
        </w:rPr>
        <w:t xml:space="preserve">Use a supported and maintained library.</w:t>
      </w:r>
    </w:p>
    <w:p w:rsidR="00000000" w:rsidDel="00000000" w:rsidP="00000000" w:rsidRDefault="00000000" w:rsidRPr="00000000" w14:paraId="00000145">
      <w:pPr>
        <w:rPr/>
      </w:pPr>
      <w:r w:rsidDel="00000000" w:rsidR="00000000" w:rsidRPr="00000000">
        <w:rPr>
          <w:rtl w:val="0"/>
        </w:rPr>
        <w:t xml:space="preserve">Test on multiple devices.</w:t>
      </w:r>
    </w:p>
    <w:p w:rsidR="00000000" w:rsidDel="00000000" w:rsidP="00000000" w:rsidRDefault="00000000" w:rsidRPr="00000000" w14:paraId="00000146">
      <w:pPr>
        <w:rPr/>
      </w:pPr>
      <w:r w:rsidDel="00000000" w:rsidR="00000000" w:rsidRPr="00000000">
        <w:rPr>
          <w:rtl w:val="0"/>
        </w:rPr>
        <w:t xml:space="preserve">Provide fallback to text input if speech recognition fails.</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spacing w:after="240" w:before="240" w:lineRule="auto"/>
        <w:rPr>
          <w:b w:val="1"/>
          <w:bCs w:val="1"/>
        </w:rPr>
      </w:pPr>
      <w:r w:rsidDel="00000000" w:rsidR="00000000" w:rsidRPr="00000000">
        <w:rPr>
          <w:b w:val="1"/>
          <w:bCs w:val="1"/>
          <w:rtl w:val="0"/>
        </w:rPr>
        <w:t xml:space="preserve">R16 - Insufficient verification of web application and device-control integration</w:t>
      </w:r>
    </w:p>
    <w:p w:rsidR="00000000" w:rsidDel="00000000" w:rsidP="00000000" w:rsidRDefault="00000000" w:rsidRPr="00000000" w14:paraId="00000149">
      <w:pPr>
        <w:spacing w:after="240" w:before="240" w:lineRule="auto"/>
        <w:rPr/>
      </w:pPr>
      <w:r w:rsidDel="00000000" w:rsidR="00000000" w:rsidRPr="00000000">
        <w:rPr>
          <w:b w:val="1"/>
          <w:bCs w:val="1"/>
          <w:rtl w:val="0"/>
        </w:rPr>
        <w:br w:type="textWrapping"/>
        <w:t xml:space="preserve">Description:</w:t>
        <w:br w:type="textWrapping"/>
      </w:r>
      <w:r w:rsidDel="00000000" w:rsidR="00000000" w:rsidRPr="00000000">
        <w:rPr>
          <w:rtl w:val="0"/>
        </w:rPr>
        <w:t xml:space="preserve">There is a risk that the web application appears to function correctly at interface level while the underlying device-control flow behaves incorrectly when connected to Firebase and the device state backend. This may lead to incorrect updates, inconsistent displayed states, or unnoticed faults in integration between the web interface and the device-control logic.</w:t>
      </w:r>
    </w:p>
    <w:p w:rsidR="00000000" w:rsidDel="00000000" w:rsidP="00000000" w:rsidRDefault="00000000" w:rsidRPr="00000000" w14:paraId="0000014A">
      <w:pPr>
        <w:spacing w:after="240" w:before="240" w:lineRule="auto"/>
        <w:rPr/>
      </w:pPr>
      <w:r w:rsidDel="00000000" w:rsidR="00000000" w:rsidRPr="00000000">
        <w:rPr>
          <w:b w:val="1"/>
          <w:bCs w:val="1"/>
          <w:rtl w:val="0"/>
        </w:rPr>
        <w:t xml:space="preserve">Probability:</w:t>
      </w:r>
      <w:r w:rsidDel="00000000" w:rsidR="00000000" w:rsidRPr="00000000">
        <w:rPr>
          <w:rtl w:val="0"/>
        </w:rPr>
        <w:t xml:space="preserve"> Medium</w:t>
        <w:br w:type="textWrapping"/>
        <w:t xml:space="preserve"> </w:t>
      </w:r>
      <w:r w:rsidDel="00000000" w:rsidR="00000000" w:rsidRPr="00000000">
        <w:rPr>
          <w:b w:val="1"/>
          <w:bCs w:val="1"/>
          <w:rtl w:val="0"/>
        </w:rPr>
        <w:t xml:space="preserve">Impact:</w:t>
      </w:r>
      <w:r w:rsidDel="00000000" w:rsidR="00000000" w:rsidRPr="00000000">
        <w:rPr>
          <w:rtl w:val="0"/>
        </w:rPr>
        <w:t xml:space="preserve"> High</w:t>
      </w:r>
    </w:p>
    <w:p w:rsidR="00000000" w:rsidDel="00000000" w:rsidP="00000000" w:rsidRDefault="00000000" w:rsidRPr="00000000" w14:paraId="0000014B">
      <w:pPr>
        <w:spacing w:after="240" w:before="240" w:lineRule="auto"/>
        <w:rPr>
          <w:b w:val="1"/>
          <w:bCs w:val="1"/>
        </w:rPr>
      </w:pPr>
      <w:r w:rsidDel="00000000" w:rsidR="00000000" w:rsidRPr="00000000">
        <w:rPr>
          <w:b w:val="1"/>
          <w:bCs w:val="1"/>
          <w:rtl w:val="0"/>
        </w:rPr>
        <w:t xml:space="preserve">Handling Plan:</w:t>
      </w:r>
    </w:p>
    <w:p w:rsidR="00000000" w:rsidDel="00000000" w:rsidP="00000000" w:rsidRDefault="00000000" w:rsidRPr="00000000" w14:paraId="0000014C">
      <w:pPr>
        <w:numPr>
          <w:ilvl w:val="0"/>
          <w:numId w:val="2"/>
        </w:numPr>
        <w:spacing w:after="0" w:afterAutospacing="0" w:before="240" w:lineRule="auto"/>
        <w:ind w:left="720" w:hanging="360"/>
      </w:pPr>
      <w:r w:rsidDel="00000000" w:rsidR="00000000" w:rsidRPr="00000000">
        <w:rPr>
          <w:rtl w:val="0"/>
        </w:rPr>
        <w:t xml:space="preserve">Perform manual integration testing on the implemented web application flows</w:t>
        <w:br w:type="textWrapping"/>
      </w:r>
    </w:p>
    <w:p w:rsidR="00000000" w:rsidDel="00000000" w:rsidP="00000000" w:rsidRDefault="00000000" w:rsidRPr="00000000" w14:paraId="0000014D">
      <w:pPr>
        <w:numPr>
          <w:ilvl w:val="0"/>
          <w:numId w:val="2"/>
        </w:numPr>
        <w:spacing w:after="0" w:afterAutospacing="0" w:before="0" w:beforeAutospacing="0" w:lineRule="auto"/>
        <w:ind w:left="720" w:hanging="360"/>
      </w:pPr>
      <w:r w:rsidDel="00000000" w:rsidR="00000000" w:rsidRPr="00000000">
        <w:rPr>
          <w:rtl w:val="0"/>
        </w:rPr>
        <w:t xml:space="preserve">Verify that frontend actions result in correct Firestore updates</w:t>
        <w:br w:type="textWrapping"/>
      </w:r>
    </w:p>
    <w:p w:rsidR="00000000" w:rsidDel="00000000" w:rsidP="00000000" w:rsidRDefault="00000000" w:rsidRPr="00000000" w14:paraId="0000014E">
      <w:pPr>
        <w:numPr>
          <w:ilvl w:val="0"/>
          <w:numId w:val="2"/>
        </w:numPr>
        <w:spacing w:after="0" w:afterAutospacing="0" w:before="0" w:beforeAutospacing="0" w:lineRule="auto"/>
        <w:ind w:left="720" w:hanging="360"/>
      </w:pPr>
      <w:r w:rsidDel="00000000" w:rsidR="00000000" w:rsidRPr="00000000">
        <w:rPr>
          <w:rtl w:val="0"/>
        </w:rPr>
        <w:t xml:space="preserve">Verify that Firestore state changes are reflected correctly in the hub interface</w:t>
        <w:br w:type="textWrapping"/>
      </w:r>
    </w:p>
    <w:p w:rsidR="00000000" w:rsidDel="00000000" w:rsidP="00000000" w:rsidRDefault="00000000" w:rsidRPr="00000000" w14:paraId="0000014F">
      <w:pPr>
        <w:numPr>
          <w:ilvl w:val="0"/>
          <w:numId w:val="2"/>
        </w:numPr>
        <w:spacing w:after="0" w:afterAutospacing="0" w:before="0" w:beforeAutospacing="0" w:lineRule="auto"/>
        <w:ind w:left="720" w:hanging="360"/>
      </w:pPr>
      <w:r w:rsidDel="00000000" w:rsidR="00000000" w:rsidRPr="00000000">
        <w:rPr>
          <w:rtl w:val="0"/>
        </w:rPr>
        <w:t xml:space="preserve">Prioritize testing of login, signup, guest access, hub loading, and toggle actions</w:t>
        <w:br w:type="textWrapping"/>
      </w:r>
    </w:p>
    <w:p w:rsidR="00000000" w:rsidDel="00000000" w:rsidP="00000000" w:rsidRDefault="00000000" w:rsidRPr="00000000" w14:paraId="00000150">
      <w:pPr>
        <w:numPr>
          <w:ilvl w:val="0"/>
          <w:numId w:val="2"/>
        </w:numPr>
        <w:spacing w:after="0" w:afterAutospacing="0" w:before="0" w:beforeAutospacing="0" w:lineRule="auto"/>
        <w:ind w:left="720" w:hanging="360"/>
      </w:pPr>
      <w:r w:rsidDel="00000000" w:rsidR="00000000" w:rsidRPr="00000000">
        <w:rPr>
          <w:rtl w:val="0"/>
        </w:rPr>
        <w:t xml:space="preserve">Record defects and perform retesting after fixes</w:t>
        <w:br w:type="textWrapping"/>
      </w:r>
    </w:p>
    <w:p w:rsidR="00000000" w:rsidDel="00000000" w:rsidP="00000000" w:rsidRDefault="00000000" w:rsidRPr="00000000" w14:paraId="00000151">
      <w:pPr>
        <w:numPr>
          <w:ilvl w:val="0"/>
          <w:numId w:val="2"/>
        </w:numPr>
        <w:spacing w:after="240" w:before="0" w:beforeAutospacing="0" w:lineRule="auto"/>
        <w:ind w:left="720" w:hanging="360"/>
      </w:pPr>
      <w:r w:rsidDel="00000000" w:rsidR="00000000" w:rsidRPr="00000000">
        <w:rPr>
          <w:rtl w:val="0"/>
        </w:rPr>
        <w:t xml:space="preserve">Consider lightweight unit testing for frontend validation logic in a later step</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ind w:left="0" w:firstLine="0"/>
        <w:rPr/>
      </w:pPr>
      <w:r w:rsidDel="00000000" w:rsidR="00000000" w:rsidRPr="00000000">
        <w:rPr>
          <w:rtl w:val="0"/>
        </w:rPr>
      </w:r>
    </w:p>
    <w:p w:rsidR="00000000" w:rsidDel="00000000" w:rsidP="00000000" w:rsidRDefault="00000000" w:rsidRPr="00000000" w14:paraId="00000154">
      <w:pPr>
        <w:pStyle w:val="Heading1"/>
        <w:rPr/>
      </w:pPr>
      <w:bookmarkStart w:colFirst="0" w:colLast="0" w:name="_heading=h.q4jrxe2s6mqx" w:id="18"/>
      <w:bookmarkEnd w:id="18"/>
      <w:r w:rsidDel="00000000" w:rsidR="00000000" w:rsidRPr="00000000">
        <w:rPr>
          <w:rtl w:val="0"/>
        </w:rPr>
        <w:t xml:space="preserve">Summary</w:t>
      </w:r>
    </w:p>
    <w:p w:rsidR="00000000" w:rsidDel="00000000" w:rsidP="00000000" w:rsidRDefault="00000000" w:rsidRPr="00000000" w14:paraId="00000155">
      <w:pPr>
        <w:rPr/>
      </w:pPr>
      <w:r w:rsidDel="00000000" w:rsidR="00000000" w:rsidRPr="00000000">
        <w:rPr>
          <w:rtl w:val="0"/>
        </w:rPr>
        <w:t xml:space="preserve">The SmartHouse project involves technical integration, innovative feature development, and collaborative software engineering. The most critical risks relate to integration complexity, time constraints, and over-ambitious innovation goals. By applying structured planning, modular design, continuous testing, and clear team coordination, these risks can be significantly reduced.</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Proper risk management ensures that innovation enhances the project rather than jeopardizes delivery, quality, or maintainability.</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pStyle w:val="Title"/>
        <w:rPr/>
      </w:pPr>
      <w:bookmarkStart w:colFirst="0" w:colLast="0" w:name="_heading=h.pahq1nkezhbo" w:id="19"/>
      <w:bookmarkEnd w:id="19"/>
      <w:r w:rsidDel="00000000" w:rsidR="00000000" w:rsidRPr="00000000">
        <w:rPr>
          <w:rtl w:val="0"/>
        </w:rPr>
        <w:t xml:space="preserve">Daniel Marcarini - Smart Home code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tbl>
      <w:tblPr>
        <w:tblStyle w:val="Table3"/>
        <w:tblW w:w="76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790"/>
        <w:gridCol w:w="1905"/>
        <w:tblGridChange w:id="0">
          <w:tblGrid>
            <w:gridCol w:w="5790"/>
            <w:gridCol w:w="1905"/>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0.0" w:type="dxa"/>
              <w:left w:w="100.0" w:type="dxa"/>
              <w:bottom w:w="0.0" w:type="dxa"/>
              <w:right w:w="100.0" w:type="dxa"/>
            </w:tcMar>
            <w:vAlign w:val="top"/>
          </w:tcPr>
          <w:p w:rsidR="00000000" w:rsidDel="00000000" w:rsidP="00000000" w:rsidRDefault="00000000" w:rsidRPr="00000000" w14:paraId="0000015E">
            <w:pPr>
              <w:spacing w:after="240" w:before="240" w:lineRule="auto"/>
              <w:ind w:left="140" w:right="14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Risk Description</w:t>
            </w:r>
          </w:p>
        </w:tc>
        <w:tc>
          <w:tcPr>
            <w:tcBorders>
              <w:top w:color="000000" w:space="0" w:sz="8" w:val="single"/>
              <w:left w:color="000000" w:space="0" w:sz="0" w:val="nil"/>
              <w:bottom w:color="000000" w:space="0" w:sz="8" w:val="single"/>
              <w:right w:color="000000" w:space="0" w:sz="8" w:val="single"/>
            </w:tcBorders>
            <w:shd w:fill="f3f3f3" w:val="clear"/>
            <w:tcMar>
              <w:top w:w="0.0" w:type="dxa"/>
              <w:left w:w="100.0" w:type="dxa"/>
              <w:bottom w:w="0.0" w:type="dxa"/>
              <w:right w:w="100.0" w:type="dxa"/>
            </w:tcMar>
            <w:vAlign w:val="top"/>
          </w:tcPr>
          <w:p w:rsidR="00000000" w:rsidDel="00000000" w:rsidP="00000000" w:rsidRDefault="00000000" w:rsidRPr="00000000" w14:paraId="0000015F">
            <w:pPr>
              <w:spacing w:after="240" w:before="240" w:lineRule="auto"/>
              <w:ind w:left="140" w:righ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0">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R1. Servo power overload and voltage drop</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1">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2">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R2. Blocking code affecting emergency response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3">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4">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R3.Sensor false positives or missed detection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5">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6">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R4. State machine logic errors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7">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Medium-High</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8">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R5. Hardware component failure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9">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A">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R6. Electrical wiring instability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B">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r>
      <w:tr>
        <w:trPr>
          <w:cantSplit w:val="0"/>
          <w:trHeight w:val="4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C">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R7. Limited hardware scalability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D">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r>
      <w:tr>
        <w:trPr>
          <w:cantSplit w:val="0"/>
          <w:trHeight w:val="480"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E">
            <w:pPr>
              <w:spacing w:after="240" w:before="240" w:lineRule="auto"/>
              <w:ind w:left="140" w:right="14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R8. Insufficient embedded testing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F">
            <w:pPr>
              <w:spacing w:after="240" w:before="240" w:lineRule="auto"/>
              <w:ind w:left="140" w:right="14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bl>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1"/>
        <w:rPr/>
      </w:pPr>
      <w:bookmarkStart w:colFirst="0" w:colLast="0" w:name="_heading=h.f66z9slby58d" w:id="20"/>
      <w:bookmarkEnd w:id="20"/>
      <w:r w:rsidDel="00000000" w:rsidR="00000000" w:rsidRPr="00000000">
        <w:rPr>
          <w:rtl w:val="0"/>
        </w:rPr>
        <w:t xml:space="preserve">Risk Handling Plans</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pStyle w:val="Heading2"/>
        <w:keepNext w:val="0"/>
        <w:spacing w:after="80" w:before="360" w:lineRule="auto"/>
        <w:rPr>
          <w:rFonts w:ascii="Times New Roman" w:cs="Times New Roman" w:eastAsia="Times New Roman" w:hAnsi="Times New Roman"/>
          <w:i w:val="0"/>
          <w:iCs w:val="0"/>
          <w:sz w:val="34"/>
          <w:szCs w:val="34"/>
        </w:rPr>
      </w:pPr>
      <w:bookmarkStart w:colFirst="0" w:colLast="0" w:name="_heading=h.f2e42xefuhwn" w:id="21"/>
      <w:bookmarkEnd w:id="21"/>
      <w:r w:rsidDel="00000000" w:rsidR="00000000" w:rsidRPr="00000000">
        <w:rPr>
          <w:rFonts w:ascii="Times New Roman" w:cs="Times New Roman" w:eastAsia="Times New Roman" w:hAnsi="Times New Roman"/>
          <w:i w:val="0"/>
          <w:iCs w:val="0"/>
          <w:sz w:val="34"/>
          <w:szCs w:val="34"/>
          <w:rtl w:val="0"/>
        </w:rPr>
        <w:t xml:space="preserve">1 Introduction</w:t>
      </w:r>
    </w:p>
    <w:p w:rsidR="00000000" w:rsidDel="00000000" w:rsidP="00000000" w:rsidRDefault="00000000" w:rsidRPr="00000000" w14:paraId="00000176">
      <w:pPr>
        <w:spacing w:after="240" w:before="240" w:lineRule="auto"/>
        <w:rPr/>
      </w:pPr>
      <w:r w:rsidDel="00000000" w:rsidR="00000000" w:rsidRPr="00000000">
        <w:rPr>
          <w:rtl w:val="0"/>
        </w:rPr>
        <w:t xml:space="preserve">This section identifies and evaluates the technical risks associated with the embedded Smart House implementation. Since the system relies on hardware integration, real-time monitoring, and state-based logic, both software and hardware risks must be considered.</w:t>
      </w:r>
    </w:p>
    <w:p w:rsidR="00000000" w:rsidDel="00000000" w:rsidP="00000000" w:rsidRDefault="00000000" w:rsidRPr="00000000" w14:paraId="00000177">
      <w:pPr>
        <w:spacing w:after="240" w:before="240" w:lineRule="auto"/>
        <w:rPr/>
      </w:pPr>
      <w:r w:rsidDel="00000000" w:rsidR="00000000" w:rsidRPr="00000000">
        <w:rPr>
          <w:rtl w:val="0"/>
        </w:rPr>
        <w:t xml:space="preserve">Each risk is evaluated in terms of:</w:t>
      </w:r>
    </w:p>
    <w:p w:rsidR="00000000" w:rsidDel="00000000" w:rsidP="00000000" w:rsidRDefault="00000000" w:rsidRPr="00000000" w14:paraId="00000178">
      <w:pPr>
        <w:spacing w:after="240" w:before="240" w:lineRule="auto"/>
        <w:rPr/>
      </w:pPr>
      <w:r w:rsidDel="00000000" w:rsidR="00000000" w:rsidRPr="00000000">
        <w:rPr>
          <w:rtl w:val="0"/>
        </w:rPr>
        <w:t xml:space="preserve">● Description</w:t>
        <w:br w:type="textWrapping"/>
        <w:t xml:space="preserve"> ● Likelihood (Low / Medium / High)</w:t>
        <w:br w:type="textWrapping"/>
        <w:t xml:space="preserve"> ● Impact (Low / Medium / High)</w:t>
        <w:br w:type="textWrapping"/>
        <w:t xml:space="preserve"> ● Mitigation Strategy</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pStyle w:val="Heading1"/>
        <w:rPr/>
      </w:pPr>
      <w:bookmarkStart w:colFirst="0" w:colLast="0" w:name="_heading=h.zcpztwykfkba" w:id="22"/>
      <w:bookmarkEnd w:id="22"/>
      <w:r w:rsidDel="00000000" w:rsidR="00000000" w:rsidRPr="00000000">
        <w:rPr>
          <w:rtl w:val="0"/>
        </w:rPr>
        <w:t xml:space="preserve">Technical Risks</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pStyle w:val="Heading3"/>
        <w:keepNext w:val="0"/>
        <w:spacing w:after="80" w:before="280" w:lineRule="auto"/>
        <w:rPr>
          <w:rFonts w:ascii="Times New Roman" w:cs="Times New Roman" w:eastAsia="Times New Roman" w:hAnsi="Times New Roman"/>
        </w:rPr>
      </w:pPr>
      <w:bookmarkStart w:colFirst="0" w:colLast="0" w:name="_heading=h.pqkc0oe7xox8" w:id="23"/>
      <w:bookmarkEnd w:id="23"/>
      <w:r w:rsidDel="00000000" w:rsidR="00000000" w:rsidRPr="00000000">
        <w:rPr>
          <w:rFonts w:ascii="Times New Roman" w:cs="Times New Roman" w:eastAsia="Times New Roman" w:hAnsi="Times New Roman"/>
          <w:rtl w:val="0"/>
        </w:rPr>
        <w:t xml:space="preserve">Risk 1: Servo Power Overload and Voltage Drop</w:t>
      </w:r>
    </w:p>
    <w:p w:rsidR="00000000" w:rsidDel="00000000" w:rsidP="00000000" w:rsidRDefault="00000000" w:rsidRPr="00000000" w14:paraId="0000017E">
      <w:pPr>
        <w:spacing w:after="240" w:before="240" w:lineRule="auto"/>
        <w:rPr/>
      </w:pPr>
      <w:r w:rsidDel="00000000" w:rsidR="00000000" w:rsidRPr="00000000">
        <w:rPr>
          <w:rtl w:val="0"/>
        </w:rPr>
        <w:t xml:space="preserve">Description:</w:t>
        <w:br w:type="textWrapping"/>
        <w:t xml:space="preserve"> Servo motors draw significantly more current than other components. Simultaneous activation of servos and alarm systems may cause voltage instability, unexpected resets, or system malfunction.</w:t>
      </w:r>
    </w:p>
    <w:p w:rsidR="00000000" w:rsidDel="00000000" w:rsidP="00000000" w:rsidRDefault="00000000" w:rsidRPr="00000000" w14:paraId="0000017F">
      <w:pPr>
        <w:spacing w:after="240" w:before="240" w:lineRule="auto"/>
        <w:rPr/>
      </w:pPr>
      <w:r w:rsidDel="00000000" w:rsidR="00000000" w:rsidRPr="00000000">
        <w:rPr>
          <w:rtl w:val="0"/>
        </w:rPr>
        <w:t xml:space="preserve">Likelihood: Medium</w:t>
        <w:br w:type="textWrapping"/>
        <w:t xml:space="preserve"> Impact: High</w:t>
      </w:r>
    </w:p>
    <w:p w:rsidR="00000000" w:rsidDel="00000000" w:rsidP="00000000" w:rsidRDefault="00000000" w:rsidRPr="00000000" w14:paraId="00000180">
      <w:pPr>
        <w:spacing w:after="240" w:before="240" w:lineRule="auto"/>
        <w:rPr/>
      </w:pPr>
      <w:r w:rsidDel="00000000" w:rsidR="00000000" w:rsidRPr="00000000">
        <w:rPr>
          <w:rtl w:val="0"/>
        </w:rPr>
        <w:t xml:space="preserve">Mitigation Strategy:</w:t>
        <w:br w:type="textWrapping"/>
        <w:t xml:space="preserve"> ● Avoid activating multiple high-current components simultaneously.</w:t>
        <w:br w:type="textWrapping"/>
        <w:t xml:space="preserve"> ● Sequence actuator operations when possible.</w:t>
        <w:br w:type="textWrapping"/>
        <w:t xml:space="preserve"> ● Ensure stable and sufficient power supply.</w:t>
        <w:br w:type="textWrapping"/>
        <w:t xml:space="preserve"> ● Test system behavior under peak load conditions.</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pStyle w:val="Heading3"/>
        <w:keepNext w:val="0"/>
        <w:spacing w:after="80" w:before="280" w:lineRule="auto"/>
        <w:rPr>
          <w:rFonts w:ascii="Times New Roman" w:cs="Times New Roman" w:eastAsia="Times New Roman" w:hAnsi="Times New Roman"/>
        </w:rPr>
      </w:pPr>
      <w:bookmarkStart w:colFirst="0" w:colLast="0" w:name="_heading=h.r7clggvapcps" w:id="24"/>
      <w:bookmarkEnd w:id="24"/>
      <w:r w:rsidDel="00000000" w:rsidR="00000000" w:rsidRPr="00000000">
        <w:rPr>
          <w:rFonts w:ascii="Times New Roman" w:cs="Times New Roman" w:eastAsia="Times New Roman" w:hAnsi="Times New Roman"/>
          <w:rtl w:val="0"/>
        </w:rPr>
        <w:t xml:space="preserve">Risk 2: Blocking Code Affecting Emergency Response</w:t>
      </w:r>
    </w:p>
    <w:p w:rsidR="00000000" w:rsidDel="00000000" w:rsidP="00000000" w:rsidRDefault="00000000" w:rsidRPr="00000000" w14:paraId="00000183">
      <w:pPr>
        <w:spacing w:after="240" w:before="240" w:lineRule="auto"/>
        <w:rPr/>
      </w:pPr>
      <w:r w:rsidDel="00000000" w:rsidR="00000000" w:rsidRPr="00000000">
        <w:rPr>
          <w:rtl w:val="0"/>
        </w:rPr>
        <w:t xml:space="preserve">Description:</w:t>
        <w:br w:type="textWrapping"/>
        <w:t xml:space="preserve"> If blocking delays are used in the main loop, the system may become temporarily unresponsive. This may delay safety-critical responses such as gas alarm activation.</w:t>
      </w:r>
    </w:p>
    <w:p w:rsidR="00000000" w:rsidDel="00000000" w:rsidP="00000000" w:rsidRDefault="00000000" w:rsidRPr="00000000" w14:paraId="00000184">
      <w:pPr>
        <w:spacing w:after="240" w:before="240" w:lineRule="auto"/>
        <w:rPr/>
      </w:pPr>
      <w:r w:rsidDel="00000000" w:rsidR="00000000" w:rsidRPr="00000000">
        <w:rPr>
          <w:rtl w:val="0"/>
        </w:rPr>
        <w:t xml:space="preserve">Likelihood: Medium</w:t>
        <w:br w:type="textWrapping"/>
        <w:t xml:space="preserve"> Impact: High</w:t>
      </w:r>
    </w:p>
    <w:p w:rsidR="00000000" w:rsidDel="00000000" w:rsidP="00000000" w:rsidRDefault="00000000" w:rsidRPr="00000000" w14:paraId="00000185">
      <w:pPr>
        <w:spacing w:after="240" w:before="240" w:lineRule="auto"/>
        <w:rPr/>
      </w:pPr>
      <w:r w:rsidDel="00000000" w:rsidR="00000000" w:rsidRPr="00000000">
        <w:rPr>
          <w:rtl w:val="0"/>
        </w:rPr>
        <w:t xml:space="preserve">Mitigation Strategy:</w:t>
        <w:br w:type="textWrapping"/>
        <w:t xml:space="preserve"> ● Use non-blocking timing mechanisms.</w:t>
        <w:br w:type="textWrapping"/>
        <w:t xml:space="preserve"> ● Avoid delay-based logic in emergency procedures.</w:t>
        <w:br w:type="textWrapping"/>
        <w:t xml:space="preserve"> ● Continuously test responsiveness under multiple simultaneous conditions.</w:t>
      </w:r>
    </w:p>
    <w:p w:rsidR="00000000" w:rsidDel="00000000" w:rsidP="00000000" w:rsidRDefault="00000000" w:rsidRPr="00000000" w14:paraId="00000186">
      <w:pPr>
        <w:pStyle w:val="Heading3"/>
        <w:keepNext w:val="0"/>
        <w:spacing w:after="80" w:before="280" w:lineRule="auto"/>
        <w:rPr>
          <w:rFonts w:ascii="Times New Roman" w:cs="Times New Roman" w:eastAsia="Times New Roman" w:hAnsi="Times New Roman"/>
        </w:rPr>
      </w:pPr>
      <w:bookmarkStart w:colFirst="0" w:colLast="0" w:name="_heading=h.iqvxjcbo7ce6" w:id="25"/>
      <w:bookmarkEnd w:id="25"/>
      <w:r w:rsidDel="00000000" w:rsidR="00000000" w:rsidRPr="00000000">
        <w:rPr>
          <w:rFonts w:ascii="Times New Roman" w:cs="Times New Roman" w:eastAsia="Times New Roman" w:hAnsi="Times New Roman"/>
          <w:rtl w:val="0"/>
        </w:rPr>
        <w:t xml:space="preserve">Risk 3: Sensor False Positives or Missed Detection</w:t>
      </w:r>
    </w:p>
    <w:p w:rsidR="00000000" w:rsidDel="00000000" w:rsidP="00000000" w:rsidRDefault="00000000" w:rsidRPr="00000000" w14:paraId="00000187">
      <w:pPr>
        <w:spacing w:after="240" w:before="240" w:lineRule="auto"/>
        <w:rPr/>
      </w:pPr>
      <w:r w:rsidDel="00000000" w:rsidR="00000000" w:rsidRPr="00000000">
        <w:rPr>
          <w:rtl w:val="0"/>
        </w:rPr>
        <w:t xml:space="preserve">Description:</w:t>
        <w:br w:type="textWrapping"/>
        <w:t xml:space="preserve"> Gas and environmental sensors may produce unstable readings due to noise, environmental interference, or improper calibration. This may lead to false alarms or missed hazard detection.</w:t>
      </w:r>
    </w:p>
    <w:p w:rsidR="00000000" w:rsidDel="00000000" w:rsidP="00000000" w:rsidRDefault="00000000" w:rsidRPr="00000000" w14:paraId="00000188">
      <w:pPr>
        <w:spacing w:after="240" w:before="240" w:lineRule="auto"/>
        <w:rPr/>
      </w:pPr>
      <w:r w:rsidDel="00000000" w:rsidR="00000000" w:rsidRPr="00000000">
        <w:rPr>
          <w:rtl w:val="0"/>
        </w:rPr>
        <w:t xml:space="preserve">Likelihood: Medium</w:t>
        <w:br w:type="textWrapping"/>
        <w:t xml:space="preserve"> Impact: High</w:t>
      </w:r>
    </w:p>
    <w:p w:rsidR="00000000" w:rsidDel="00000000" w:rsidP="00000000" w:rsidRDefault="00000000" w:rsidRPr="00000000" w14:paraId="00000189">
      <w:pPr>
        <w:spacing w:after="240" w:before="240" w:lineRule="auto"/>
        <w:rPr/>
      </w:pPr>
      <w:r w:rsidDel="00000000" w:rsidR="00000000" w:rsidRPr="00000000">
        <w:rPr>
          <w:rtl w:val="0"/>
        </w:rPr>
        <w:t xml:space="preserve">Mitigation Strategy:</w:t>
        <w:br w:type="textWrapping"/>
        <w:t xml:space="preserve"> ● Calibrate sensors properly.</w:t>
        <w:br w:type="textWrapping"/>
        <w:t xml:space="preserve"> ● Use threshold validation and stable detection logic.</w:t>
        <w:br w:type="textWrapping"/>
        <w:t xml:space="preserve"> ● Implement state flags to prevent repeated triggering.</w:t>
        <w:br w:type="textWrapping"/>
        <w:t xml:space="preserve"> ● Test under various environmental conditions.</w:t>
      </w:r>
    </w:p>
    <w:p w:rsidR="00000000" w:rsidDel="00000000" w:rsidP="00000000" w:rsidRDefault="00000000" w:rsidRPr="00000000" w14:paraId="0000018A">
      <w:pPr>
        <w:pStyle w:val="Heading3"/>
        <w:keepNext w:val="0"/>
        <w:spacing w:after="80" w:before="280" w:lineRule="auto"/>
        <w:rPr>
          <w:rFonts w:ascii="Times New Roman" w:cs="Times New Roman" w:eastAsia="Times New Roman" w:hAnsi="Times New Roman"/>
        </w:rPr>
      </w:pPr>
      <w:bookmarkStart w:colFirst="0" w:colLast="0" w:name="_heading=h.w2js4w6rw4mk" w:id="26"/>
      <w:bookmarkEnd w:id="26"/>
      <w:r w:rsidDel="00000000" w:rsidR="00000000" w:rsidRPr="00000000">
        <w:rPr>
          <w:rFonts w:ascii="Times New Roman" w:cs="Times New Roman" w:eastAsia="Times New Roman" w:hAnsi="Times New Roman"/>
          <w:rtl w:val="0"/>
        </w:rPr>
        <w:t xml:space="preserve">Risk 4: State Machine Logic Errors</w:t>
      </w:r>
    </w:p>
    <w:p w:rsidR="00000000" w:rsidDel="00000000" w:rsidP="00000000" w:rsidRDefault="00000000" w:rsidRPr="00000000" w14:paraId="0000018B">
      <w:pPr>
        <w:spacing w:after="240" w:before="240" w:lineRule="auto"/>
        <w:rPr/>
      </w:pPr>
      <w:r w:rsidDel="00000000" w:rsidR="00000000" w:rsidRPr="00000000">
        <w:rPr>
          <w:rtl w:val="0"/>
        </w:rPr>
        <w:t xml:space="preserve">Description:</w:t>
        <w:br w:type="textWrapping"/>
        <w:t xml:space="preserve"> Incorrect state transitions may cause repeated emergency activation, inconsistent window states, or incorrect alarm behavior.</w:t>
      </w:r>
    </w:p>
    <w:p w:rsidR="00000000" w:rsidDel="00000000" w:rsidP="00000000" w:rsidRDefault="00000000" w:rsidRPr="00000000" w14:paraId="0000018C">
      <w:pPr>
        <w:spacing w:after="240" w:before="240" w:lineRule="auto"/>
        <w:rPr/>
      </w:pPr>
      <w:r w:rsidDel="00000000" w:rsidR="00000000" w:rsidRPr="00000000">
        <w:rPr>
          <w:rtl w:val="0"/>
        </w:rPr>
        <w:t xml:space="preserve">Likelihood: Low to Medium</w:t>
        <w:br w:type="textWrapping"/>
        <w:t xml:space="preserve"> Impact: High</w:t>
      </w:r>
    </w:p>
    <w:p w:rsidR="00000000" w:rsidDel="00000000" w:rsidP="00000000" w:rsidRDefault="00000000" w:rsidRPr="00000000" w14:paraId="0000018D">
      <w:pPr>
        <w:spacing w:after="240" w:before="240" w:lineRule="auto"/>
        <w:rPr/>
      </w:pPr>
      <w:r w:rsidDel="00000000" w:rsidR="00000000" w:rsidRPr="00000000">
        <w:rPr>
          <w:rtl w:val="0"/>
        </w:rPr>
        <w:t xml:space="preserve">Mitigation Strategy:</w:t>
        <w:br w:type="textWrapping"/>
        <w:t xml:space="preserve"> ● Use clearly defined state variables.</w:t>
        <w:br w:type="textWrapping"/>
        <w:t xml:space="preserve"> ● Validate transitions during testing.</w:t>
        <w:br w:type="textWrapping"/>
        <w:t xml:space="preserve"> ● Document state logic clearly in design documentation.</w:t>
        <w:br w:type="textWrapping"/>
        <w:t xml:space="preserve"> ● Perform scenario-based testing.</w:t>
      </w:r>
    </w:p>
    <w:p w:rsidR="00000000" w:rsidDel="00000000" w:rsidP="00000000" w:rsidRDefault="00000000" w:rsidRPr="00000000" w14:paraId="0000018E">
      <w:pPr>
        <w:spacing w:after="240" w:before="240" w:lineRule="auto"/>
        <w:rPr/>
      </w:pPr>
      <w:r w:rsidDel="00000000" w:rsidR="00000000" w:rsidRPr="00000000">
        <w:rPr>
          <w:rtl w:val="0"/>
        </w:rPr>
      </w:r>
    </w:p>
    <w:p w:rsidR="00000000" w:rsidDel="00000000" w:rsidP="00000000" w:rsidRDefault="00000000" w:rsidRPr="00000000" w14:paraId="0000018F">
      <w:pPr>
        <w:pStyle w:val="Heading3"/>
        <w:keepNext w:val="0"/>
        <w:spacing w:after="80" w:before="280" w:lineRule="auto"/>
        <w:rPr>
          <w:rFonts w:ascii="Times New Roman" w:cs="Times New Roman" w:eastAsia="Times New Roman" w:hAnsi="Times New Roman"/>
        </w:rPr>
      </w:pPr>
      <w:bookmarkStart w:colFirst="0" w:colLast="0" w:name="_heading=h.8czojnrg0pbv" w:id="27"/>
      <w:bookmarkEnd w:id="27"/>
      <w:r w:rsidDel="00000000" w:rsidR="00000000" w:rsidRPr="00000000">
        <w:rPr>
          <w:rFonts w:ascii="Times New Roman" w:cs="Times New Roman" w:eastAsia="Times New Roman" w:hAnsi="Times New Roman"/>
          <w:rtl w:val="0"/>
        </w:rPr>
        <w:t xml:space="preserve">Risk 5: Hardware Component Failure</w:t>
      </w:r>
    </w:p>
    <w:p w:rsidR="00000000" w:rsidDel="00000000" w:rsidP="00000000" w:rsidRDefault="00000000" w:rsidRPr="00000000" w14:paraId="00000190">
      <w:pPr>
        <w:spacing w:after="240" w:before="240" w:lineRule="auto"/>
        <w:rPr/>
      </w:pPr>
      <w:r w:rsidDel="00000000" w:rsidR="00000000" w:rsidRPr="00000000">
        <w:rPr>
          <w:rtl w:val="0"/>
        </w:rPr>
        <w:t xml:space="preserve">Description:</w:t>
        <w:br w:type="textWrapping"/>
        <w:t xml:space="preserve"> Failure of a servo motor, sensor, LCD, or buzzer may reduce system functionality or compromise monitoring capabilities.</w:t>
      </w:r>
    </w:p>
    <w:p w:rsidR="00000000" w:rsidDel="00000000" w:rsidP="00000000" w:rsidRDefault="00000000" w:rsidRPr="00000000" w14:paraId="00000191">
      <w:pPr>
        <w:spacing w:after="240" w:before="240" w:lineRule="auto"/>
        <w:rPr/>
      </w:pPr>
      <w:r w:rsidDel="00000000" w:rsidR="00000000" w:rsidRPr="00000000">
        <w:rPr>
          <w:rtl w:val="0"/>
        </w:rPr>
        <w:t xml:space="preserve">Likelihood: Medium</w:t>
        <w:br w:type="textWrapping"/>
        <w:t xml:space="preserve"> Impact: Medium to High</w:t>
      </w:r>
    </w:p>
    <w:p w:rsidR="00000000" w:rsidDel="00000000" w:rsidP="00000000" w:rsidRDefault="00000000" w:rsidRPr="00000000" w14:paraId="00000192">
      <w:pPr>
        <w:spacing w:after="240" w:before="240" w:lineRule="auto"/>
        <w:rPr/>
      </w:pPr>
      <w:r w:rsidDel="00000000" w:rsidR="00000000" w:rsidRPr="00000000">
        <w:rPr>
          <w:rtl w:val="0"/>
        </w:rPr>
        <w:t xml:space="preserve">Mitigation Strategy:</w:t>
        <w:br w:type="textWrapping"/>
        <w:t xml:space="preserve"> ● Isolate safety-critical logic from non-critical components.</w:t>
        <w:br w:type="textWrapping"/>
        <w:t xml:space="preserve"> ● Validate hardware components before integration.</w:t>
        <w:br w:type="textWrapping"/>
        <w:t xml:space="preserve"> ● Replace faulty components promptly.</w:t>
      </w:r>
    </w:p>
    <w:p w:rsidR="00000000" w:rsidDel="00000000" w:rsidP="00000000" w:rsidRDefault="00000000" w:rsidRPr="00000000" w14:paraId="00000193">
      <w:pPr>
        <w:spacing w:after="240" w:before="240" w:lineRule="auto"/>
        <w:rPr/>
      </w:pPr>
      <w:r w:rsidDel="00000000" w:rsidR="00000000" w:rsidRPr="00000000">
        <w:rPr>
          <w:rtl w:val="0"/>
        </w:rPr>
      </w:r>
    </w:p>
    <w:p w:rsidR="00000000" w:rsidDel="00000000" w:rsidP="00000000" w:rsidRDefault="00000000" w:rsidRPr="00000000" w14:paraId="00000194">
      <w:pPr>
        <w:spacing w:after="240" w:before="240" w:lineRule="auto"/>
        <w:rPr/>
      </w:pPr>
      <w:r w:rsidDel="00000000" w:rsidR="00000000" w:rsidRPr="00000000">
        <w:rPr>
          <w:rtl w:val="0"/>
        </w:rPr>
      </w:r>
    </w:p>
    <w:p w:rsidR="00000000" w:rsidDel="00000000" w:rsidP="00000000" w:rsidRDefault="00000000" w:rsidRPr="00000000" w14:paraId="00000195">
      <w:pPr>
        <w:pStyle w:val="Heading3"/>
        <w:keepNext w:val="0"/>
        <w:spacing w:after="80" w:before="280" w:lineRule="auto"/>
        <w:rPr>
          <w:rFonts w:ascii="Times New Roman" w:cs="Times New Roman" w:eastAsia="Times New Roman" w:hAnsi="Times New Roman"/>
        </w:rPr>
      </w:pPr>
      <w:bookmarkStart w:colFirst="0" w:colLast="0" w:name="_heading=h.iu9wl6tkb8pd" w:id="28"/>
      <w:bookmarkEnd w:id="28"/>
      <w:r w:rsidDel="00000000" w:rsidR="00000000" w:rsidRPr="00000000">
        <w:rPr>
          <w:rFonts w:ascii="Times New Roman" w:cs="Times New Roman" w:eastAsia="Times New Roman" w:hAnsi="Times New Roman"/>
          <w:rtl w:val="0"/>
        </w:rPr>
        <w:t xml:space="preserve">Risk 6: Electrical Wiring Instability</w:t>
      </w:r>
    </w:p>
    <w:p w:rsidR="00000000" w:rsidDel="00000000" w:rsidP="00000000" w:rsidRDefault="00000000" w:rsidRPr="00000000" w14:paraId="00000196">
      <w:pPr>
        <w:spacing w:after="240" w:before="240" w:lineRule="auto"/>
        <w:rPr/>
      </w:pPr>
      <w:r w:rsidDel="00000000" w:rsidR="00000000" w:rsidRPr="00000000">
        <w:rPr>
          <w:rtl w:val="0"/>
        </w:rPr>
        <w:t xml:space="preserve">Description:</w:t>
        <w:br w:type="textWrapping"/>
        <w:t xml:space="preserve"> Loose wiring, poor grounding, or incorrect connections may cause unstable readings or system malfunction.</w:t>
      </w:r>
    </w:p>
    <w:p w:rsidR="00000000" w:rsidDel="00000000" w:rsidP="00000000" w:rsidRDefault="00000000" w:rsidRPr="00000000" w14:paraId="00000197">
      <w:pPr>
        <w:spacing w:after="240" w:before="240" w:lineRule="auto"/>
        <w:rPr/>
      </w:pPr>
      <w:r w:rsidDel="00000000" w:rsidR="00000000" w:rsidRPr="00000000">
        <w:rPr>
          <w:rtl w:val="0"/>
        </w:rPr>
        <w:t xml:space="preserve">Likelihood: Medium</w:t>
        <w:br w:type="textWrapping"/>
        <w:t xml:space="preserve"> Impact: Medium</w:t>
      </w:r>
    </w:p>
    <w:p w:rsidR="00000000" w:rsidDel="00000000" w:rsidP="00000000" w:rsidRDefault="00000000" w:rsidRPr="00000000" w14:paraId="00000198">
      <w:pPr>
        <w:spacing w:after="240" w:before="240" w:lineRule="auto"/>
        <w:rPr/>
      </w:pPr>
      <w:r w:rsidDel="00000000" w:rsidR="00000000" w:rsidRPr="00000000">
        <w:rPr>
          <w:rtl w:val="0"/>
        </w:rPr>
        <w:t xml:space="preserve">Mitigation Strategy:</w:t>
        <w:br w:type="textWrapping"/>
        <w:t xml:space="preserve"> ● Use organized wiring layout.</w:t>
        <w:br w:type="textWrapping"/>
        <w:t xml:space="preserve"> ● Secure physical connections.</w:t>
        <w:br w:type="textWrapping"/>
        <w:t xml:space="preserve"> ● Test wiring integrity before deployment.</w:t>
      </w:r>
    </w:p>
    <w:p w:rsidR="00000000" w:rsidDel="00000000" w:rsidP="00000000" w:rsidRDefault="00000000" w:rsidRPr="00000000" w14:paraId="00000199">
      <w:pPr>
        <w:spacing w:after="240" w:before="240" w:lineRule="auto"/>
        <w:rPr/>
      </w:pPr>
      <w:r w:rsidDel="00000000" w:rsidR="00000000" w:rsidRPr="00000000">
        <w:rPr>
          <w:rtl w:val="0"/>
        </w:rPr>
      </w:r>
    </w:p>
    <w:p w:rsidR="00000000" w:rsidDel="00000000" w:rsidP="00000000" w:rsidRDefault="00000000" w:rsidRPr="00000000" w14:paraId="0000019A">
      <w:pPr>
        <w:spacing w:after="240" w:before="240" w:lineRule="auto"/>
        <w:rPr/>
      </w:pPr>
      <w:r w:rsidDel="00000000" w:rsidR="00000000" w:rsidRPr="00000000">
        <w:rPr>
          <w:rtl w:val="0"/>
        </w:rPr>
      </w:r>
    </w:p>
    <w:p w:rsidR="00000000" w:rsidDel="00000000" w:rsidP="00000000" w:rsidRDefault="00000000" w:rsidRPr="00000000" w14:paraId="0000019B">
      <w:pPr>
        <w:spacing w:after="240" w:before="240" w:lineRule="auto"/>
        <w:rPr/>
      </w:pPr>
      <w:r w:rsidDel="00000000" w:rsidR="00000000" w:rsidRPr="00000000">
        <w:rPr>
          <w:rtl w:val="0"/>
        </w:rPr>
      </w:r>
    </w:p>
    <w:p w:rsidR="00000000" w:rsidDel="00000000" w:rsidP="00000000" w:rsidRDefault="00000000" w:rsidRPr="00000000" w14:paraId="0000019C">
      <w:pPr>
        <w:spacing w:after="240" w:before="240" w:lineRule="auto"/>
        <w:rPr/>
      </w:pPr>
      <w:r w:rsidDel="00000000" w:rsidR="00000000" w:rsidRPr="00000000">
        <w:rPr>
          <w:rtl w:val="0"/>
        </w:rPr>
      </w:r>
    </w:p>
    <w:p w:rsidR="00000000" w:rsidDel="00000000" w:rsidP="00000000" w:rsidRDefault="00000000" w:rsidRPr="00000000" w14:paraId="0000019D">
      <w:pPr>
        <w:pStyle w:val="Heading3"/>
        <w:keepNext w:val="0"/>
        <w:spacing w:after="80" w:before="280" w:lineRule="auto"/>
        <w:rPr>
          <w:rFonts w:ascii="Times New Roman" w:cs="Times New Roman" w:eastAsia="Times New Roman" w:hAnsi="Times New Roman"/>
        </w:rPr>
      </w:pPr>
      <w:bookmarkStart w:colFirst="0" w:colLast="0" w:name="_heading=h.m3xbop8m3uvx" w:id="29"/>
      <w:bookmarkEnd w:id="29"/>
      <w:r w:rsidDel="00000000" w:rsidR="00000000" w:rsidRPr="00000000">
        <w:rPr>
          <w:rFonts w:ascii="Times New Roman" w:cs="Times New Roman" w:eastAsia="Times New Roman" w:hAnsi="Times New Roman"/>
          <w:rtl w:val="0"/>
        </w:rPr>
        <w:t xml:space="preserve">Risk 7: Limited Hardware Scalability</w:t>
      </w:r>
    </w:p>
    <w:p w:rsidR="00000000" w:rsidDel="00000000" w:rsidP="00000000" w:rsidRDefault="00000000" w:rsidRPr="00000000" w14:paraId="0000019E">
      <w:pPr>
        <w:spacing w:after="240" w:before="240" w:lineRule="auto"/>
        <w:rPr/>
      </w:pPr>
      <w:r w:rsidDel="00000000" w:rsidR="00000000" w:rsidRPr="00000000">
        <w:rPr>
          <w:rtl w:val="0"/>
        </w:rPr>
        <w:t xml:space="preserve">Description:</w:t>
        <w:br w:type="textWrapping"/>
        <w:t xml:space="preserve"> The Arduino Uno platform has limited memory and processing power. Adding additional sensors or complex logic may exceed hardware limitations.</w:t>
      </w:r>
    </w:p>
    <w:p w:rsidR="00000000" w:rsidDel="00000000" w:rsidP="00000000" w:rsidRDefault="00000000" w:rsidRPr="00000000" w14:paraId="0000019F">
      <w:pPr>
        <w:spacing w:after="240" w:before="240" w:lineRule="auto"/>
        <w:rPr/>
      </w:pPr>
      <w:r w:rsidDel="00000000" w:rsidR="00000000" w:rsidRPr="00000000">
        <w:rPr>
          <w:rtl w:val="0"/>
        </w:rPr>
        <w:t xml:space="preserve">Likelihood: Medium</w:t>
        <w:br w:type="textWrapping"/>
        <w:t xml:space="preserve"> Impact: Medium</w:t>
      </w:r>
    </w:p>
    <w:p w:rsidR="00000000" w:rsidDel="00000000" w:rsidP="00000000" w:rsidRDefault="00000000" w:rsidRPr="00000000" w14:paraId="000001A0">
      <w:pPr>
        <w:spacing w:after="240" w:before="240" w:lineRule="auto"/>
        <w:rPr/>
      </w:pPr>
      <w:r w:rsidDel="00000000" w:rsidR="00000000" w:rsidRPr="00000000">
        <w:rPr>
          <w:rtl w:val="0"/>
        </w:rPr>
        <w:t xml:space="preserve">Mitigation Strategy:</w:t>
        <w:br w:type="textWrapping"/>
        <w:t xml:space="preserve"> ● Optimize code efficiency.</w:t>
        <w:br w:type="textWrapping"/>
        <w:t xml:space="preserve"> ● Avoid unnecessary memory usage.</w:t>
        <w:br w:type="textWrapping"/>
        <w:t xml:space="preserve"> ● Plan hardware expansion carefully.</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pStyle w:val="Heading3"/>
        <w:keepNext w:val="0"/>
        <w:spacing w:after="80" w:before="280" w:lineRule="auto"/>
        <w:rPr>
          <w:rFonts w:ascii="Times New Roman" w:cs="Times New Roman" w:eastAsia="Times New Roman" w:hAnsi="Times New Roman"/>
        </w:rPr>
      </w:pPr>
      <w:bookmarkStart w:colFirst="0" w:colLast="0" w:name="_heading=h.p69k4jhjvf49" w:id="30"/>
      <w:bookmarkEnd w:id="30"/>
      <w:r w:rsidDel="00000000" w:rsidR="00000000" w:rsidRPr="00000000">
        <w:rPr>
          <w:rFonts w:ascii="Times New Roman" w:cs="Times New Roman" w:eastAsia="Times New Roman" w:hAnsi="Times New Roman"/>
          <w:rtl w:val="0"/>
        </w:rPr>
        <w:t xml:space="preserve">Risk 8: Insufficient Embedded Testing</w:t>
      </w:r>
    </w:p>
    <w:p w:rsidR="00000000" w:rsidDel="00000000" w:rsidP="00000000" w:rsidRDefault="00000000" w:rsidRPr="00000000" w14:paraId="000001A3">
      <w:pPr>
        <w:spacing w:after="240" w:before="240" w:lineRule="auto"/>
        <w:rPr/>
      </w:pPr>
      <w:r w:rsidDel="00000000" w:rsidR="00000000" w:rsidRPr="00000000">
        <w:rPr>
          <w:rtl w:val="0"/>
        </w:rPr>
        <w:t xml:space="preserve">Description:</w:t>
        <w:br w:type="textWrapping"/>
        <w:t xml:space="preserve"> Embedded systems interact directly with hardware. Insufficient real-world testing may result in unstable or unsafe system behavior.</w:t>
      </w:r>
    </w:p>
    <w:p w:rsidR="00000000" w:rsidDel="00000000" w:rsidP="00000000" w:rsidRDefault="00000000" w:rsidRPr="00000000" w14:paraId="000001A4">
      <w:pPr>
        <w:spacing w:after="240" w:before="240" w:lineRule="auto"/>
        <w:rPr/>
      </w:pPr>
      <w:r w:rsidDel="00000000" w:rsidR="00000000" w:rsidRPr="00000000">
        <w:rPr>
          <w:rtl w:val="0"/>
        </w:rPr>
        <w:t xml:space="preserve">Likelihood: Medium</w:t>
        <w:br w:type="textWrapping"/>
        <w:t xml:space="preserve"> Impact: High</w:t>
      </w:r>
    </w:p>
    <w:p w:rsidR="00000000" w:rsidDel="00000000" w:rsidP="00000000" w:rsidRDefault="00000000" w:rsidRPr="00000000" w14:paraId="000001A5">
      <w:pPr>
        <w:spacing w:after="240" w:before="240" w:lineRule="auto"/>
        <w:rPr/>
      </w:pPr>
      <w:r w:rsidDel="00000000" w:rsidR="00000000" w:rsidRPr="00000000">
        <w:rPr>
          <w:rtl w:val="0"/>
        </w:rPr>
        <w:t xml:space="preserve">Mitigation Strategy:</w:t>
        <w:br w:type="textWrapping"/>
        <w:t xml:space="preserve"> ● Test each subsystem independently.</w:t>
        <w:br w:type="textWrapping"/>
        <w:t xml:space="preserve"> ● Perform full integration testing.</w:t>
        <w:br w:type="textWrapping"/>
        <w:t xml:space="preserve"> ● Simulate emergency conditions during validation.</w:t>
        <w:br w:type="textWrapping"/>
        <w:t xml:space="preserve"> ● Validate behavior under long-running operation.</w:t>
      </w:r>
    </w:p>
    <w:p w:rsidR="00000000" w:rsidDel="00000000" w:rsidP="00000000" w:rsidRDefault="00000000" w:rsidRPr="00000000" w14:paraId="000001A6">
      <w:pPr>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keepNext w:val="1"/>
      <w:spacing w:after="60" w:before="240" w:lineRule="auto"/>
    </w:pPr>
    <w:rPr>
      <w:rFonts w:ascii="Play" w:cs="Play" w:eastAsia="Play" w:hAnsi="Play"/>
      <w:b w:val="1"/>
      <w:bCs w:val="1"/>
      <w:i w:val="1"/>
      <w:iCs w:val="1"/>
      <w:sz w:val="28"/>
      <w:szCs w:val="28"/>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jc w:val="center"/>
    </w:pPr>
    <w:rPr>
      <w:rFonts w:ascii="Arial" w:cs="Arial" w:eastAsia="Arial" w:hAnsi="Arial"/>
      <w:b w:val="1"/>
      <w:bCs w:val="1"/>
      <w:sz w:val="36"/>
      <w:szCs w:val="3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abletext" w:customStyle="1">
    <w:name w:val="Tabletext"/>
    <w:basedOn w:val="Normal"/>
    <w:rsid w:val="00A56D18"/>
    <w:pPr>
      <w:keepLines w:val="1"/>
      <w:widowControl w:val="0"/>
      <w:spacing w:after="120" w:line="240" w:lineRule="atLeast"/>
    </w:pPr>
    <w:rPr>
      <w:sz w:val="20"/>
      <w:szCs w:val="20"/>
      <w:lang w:eastAsia="en-US" w:val="en-US"/>
    </w:rPr>
  </w:style>
  <w:style w:type="paragraph" w:styleId="BodyText">
    <w:name w:val="Body Text"/>
    <w:basedOn w:val="Normal"/>
    <w:rsid w:val="00A56D18"/>
    <w:pPr>
      <w:keepLines w:val="1"/>
      <w:widowControl w:val="0"/>
      <w:spacing w:after="120" w:line="240" w:lineRule="atLeast"/>
      <w:ind w:left="720"/>
    </w:pPr>
    <w:rPr>
      <w:sz w:val="20"/>
      <w:szCs w:val="20"/>
      <w:lang w:eastAsia="en-US" w:val="en-US"/>
    </w:rPr>
  </w:style>
  <w:style w:type="character" w:styleId="Heading3Char" w:customStyle="1">
    <w:name w:val="Heading 3 Char"/>
    <w:link w:val="Heading3"/>
    <w:rsid w:val="00A56D18"/>
    <w:rPr>
      <w:rFonts w:ascii="Arial" w:cs="Arial" w:hAnsi="Arial"/>
      <w:b w:val="1"/>
      <w:bCs w:val="1"/>
      <w:sz w:val="26"/>
      <w:szCs w:val="26"/>
      <w:lang w:bidi="ar-SA" w:eastAsia="sv-SE" w:val="sv-SE"/>
    </w:rPr>
  </w:style>
  <w:style w:type="character" w:styleId="Heading2Char" w:customStyle="1">
    <w:name w:val="Heading 2 Char"/>
    <w:basedOn w:val="DefaultParagraphFont"/>
    <w:link w:val="Heading2"/>
    <w:uiPriority w:val="9"/>
    <w:semiHidden w:val="1"/>
    <w:rsid w:val="002835AC"/>
    <w:rPr>
      <w:rFonts w:asciiTheme="majorHAnsi" w:cstheme="majorBidi" w:eastAsiaTheme="majorEastAsia" w:hAnsiTheme="majorHAnsi"/>
      <w:b w:val="1"/>
      <w:bCs w:val="1"/>
      <w:i w:val="1"/>
      <w:iCs w:val="1"/>
      <w:sz w:val="28"/>
      <w:szCs w:val="28"/>
      <w:lang w:eastAsia="sv-SE" w:val="sv-SE"/>
    </w:rPr>
  </w:style>
  <w:style w:type="paragraph" w:styleId="TOCHeading">
    <w:name w:val="TOC Heading"/>
    <w:basedOn w:val="Heading1"/>
    <w:next w:val="Normal"/>
    <w:uiPriority w:val="39"/>
    <w:unhideWhenUsed w:val="1"/>
    <w:qFormat w:val="1"/>
    <w:rsid w:val="00D60B0A"/>
    <w:pPr>
      <w:keepLines w:val="1"/>
      <w:spacing w:after="0" w:line="259" w:lineRule="auto"/>
      <w:outlineLvl w:val="9"/>
    </w:pPr>
    <w:rPr>
      <w:rFonts w:ascii="Aptos Display" w:cs="Times New Roman" w:hAnsi="Aptos Display"/>
      <w:b w:val="0"/>
      <w:bCs w:val="0"/>
      <w:color w:val="0f4761"/>
      <w:kern w:val="0"/>
      <w:lang w:eastAsia="en-US" w:val="en-US"/>
    </w:rPr>
  </w:style>
  <w:style w:type="paragraph" w:styleId="TOC1">
    <w:name w:val="toc 1"/>
    <w:basedOn w:val="Normal"/>
    <w:next w:val="Normal"/>
    <w:autoRedefine w:val="1"/>
    <w:uiPriority w:val="39"/>
    <w:unhideWhenUsed w:val="1"/>
    <w:rsid w:val="00D60B0A"/>
  </w:style>
  <w:style w:type="paragraph" w:styleId="TOC3">
    <w:name w:val="toc 3"/>
    <w:basedOn w:val="Normal"/>
    <w:next w:val="Normal"/>
    <w:autoRedefine w:val="1"/>
    <w:uiPriority w:val="39"/>
    <w:unhideWhenUsed w:val="1"/>
    <w:rsid w:val="00D60B0A"/>
    <w:pPr>
      <w:ind w:left="480"/>
    </w:pPr>
  </w:style>
  <w:style w:type="character" w:styleId="Hyperlink">
    <w:name w:val="Hyperlink"/>
    <w:uiPriority w:val="99"/>
    <w:unhideWhenUsed w:val="1"/>
    <w:rsid w:val="00D60B0A"/>
    <w:rPr>
      <w:color w:val="467886"/>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f7EwllDjUcQSl97TKQukW48ndA==">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2026-02-08T11:25:00Z</dcterms:created>
  <dc:creator>Daniel</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2021-08-11T09:18:45Z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9a2ba427-ed3c-4f48-8041-d491b6303bbb</vt:lpwstr>
  </property>
  <property fmtid="{D5CDD505-2E9C-101B-9397-08002B2CF9AE}" pid="8" name="MSIP_Label_9144ccec-98ca-4847-b090-103d5c6592f4_ContentBits">
    <vt:lpwstr>0</vt:lpwstr>
  </property>
</Properties>
</file>