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Design Documentation</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rPr>
          <w:rFonts w:ascii="Arial" w:cs="Arial" w:eastAsia="Arial" w:hAnsi="Arial"/>
          <w:b w:val="1"/>
          <w:bCs w:val="1"/>
          <w:sz w:val="32"/>
          <w:szCs w:val="32"/>
          <w:rtl w:val="0"/>
        </w:rPr>
        <w:t xml:space="preserve">Interactive House - AI Smart Control System</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Revision History</w:t>
      </w:r>
    </w:p>
    <w:p w:rsidR="00000000" w:rsidDel="00000000" w:rsidP="00000000" w:rsidRDefault="00000000" w:rsidRPr="00000000" w14:paraId="00000005">
      <w:pPr>
        <w:rPr>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Initial AI design including safety and sensors (D1, D2)</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2026-02-24</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Initial AI design including safety and sensors (D3, D4)</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2026-02-28</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2026-02-28</w:t>
            </w: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Speech Recognition Initial Design D5</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Daniel Holderik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2026-03-15</w:t>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1,0</w:t>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Floating Speech control and revission</w:t>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Daniel Holderik</w:t>
            </w:r>
          </w:p>
        </w:tc>
      </w:tr>
      <w:tr>
        <w:trPr>
          <w:cantSplit w:val="0"/>
          <w:tblHeader w:val="0"/>
        </w:trPr>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2026 -03-16</w:t>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1.1</w:t>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Modify D1-D4 for Web</w:t>
            </w:r>
          </w:p>
        </w:tc>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Anitta Antony</w:t>
            </w:r>
          </w:p>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Md Abu Taher</w:t>
            </w:r>
          </w:p>
        </w:tc>
      </w:tr>
      <w:tr>
        <w:trPr>
          <w:cantSplit w:val="0"/>
          <w:tblHeader w:val="0"/>
        </w:trPr>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2026-03-16</w:t>
            </w:r>
          </w:p>
        </w:tc>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1.1</w:t>
            </w:r>
          </w:p>
        </w:tc>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Testing</w:t>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Daniel Marcarini</w:t>
            </w:r>
          </w:p>
        </w:tc>
      </w:tr>
      <w:tr>
        <w:trPr>
          <w:cantSplit w:val="0"/>
          <w:tblHeader w:val="0"/>
        </w:trPr>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2026-04-24</w:t>
            </w:r>
          </w:p>
        </w:tc>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1.2</w:t>
            </w:r>
          </w:p>
        </w:tc>
        <w:tc>
          <w:tcP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Initial Speech Recognition for web (D5)</w:t>
            </w:r>
          </w:p>
        </w:tc>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Daniel Holderik</w:t>
            </w:r>
          </w:p>
        </w:tc>
      </w:tr>
    </w:tbl>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Design item List</w:t>
      </w:r>
    </w:p>
    <w:tbl>
      <w:tblPr>
        <w:tblStyle w:val="Table2"/>
        <w:tblpPr w:leftFromText="180" w:rightFromText="180" w:topFromText="0" w:bottomFromText="0" w:vertAnchor="text" w:horzAnchor="text" w:tblpX="0" w:tblpY="489"/>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726.0917822838846"/>
        <w:gridCol w:w="2742.9541088580577"/>
        <w:gridCol w:w="2742.9541088580577"/>
        <w:tblGridChange w:id="0">
          <w:tblGrid>
            <w:gridCol w:w="3726.0917822838846"/>
            <w:gridCol w:w="2742.9541088580577"/>
            <w:gridCol w:w="2742.9541088580577"/>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Requirement Name  </w:t>
            </w:r>
            <w:r w:rsidDel="00000000" w:rsidR="00000000" w:rsidRPr="00000000">
              <w:rPr>
                <w:rtl w:val="0"/>
              </w:rPr>
            </w:r>
          </w:p>
        </w:tc>
        <w:tc>
          <w:tcPr>
            <w:shd w:fill="cccccc"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Priority</w:t>
            </w:r>
            <w:r w:rsidDel="00000000" w:rsidR="00000000" w:rsidRPr="00000000">
              <w:rPr>
                <w:rtl w:val="0"/>
              </w:rPr>
            </w:r>
          </w:p>
        </w:tc>
        <w:tc>
          <w:tcPr>
            <w:shd w:fill="cccccc"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Progress</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30">
            <w:pPr>
              <w:tabs>
                <w:tab w:val="right" w:leader="none" w:pos="3617"/>
              </w:tabs>
              <w:spacing w:after="120" w:before="120" w:lineRule="auto"/>
              <w:rPr/>
            </w:pPr>
            <w:r w:rsidDel="00000000" w:rsidR="00000000" w:rsidRPr="00000000">
              <w:rPr>
                <w:vertAlign w:val="baseline"/>
                <w:rtl w:val="0"/>
              </w:rPr>
              <w:t xml:space="preserve">D1. </w:t>
            </w:r>
            <w:r w:rsidDel="00000000" w:rsidR="00000000" w:rsidRPr="00000000">
              <w:rPr>
                <w:rtl w:val="0"/>
              </w:rPr>
              <w:t xml:space="preserve">AI Architecture Overview &amp; Component Design</w:t>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Done</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33">
            <w:pPr>
              <w:tabs>
                <w:tab w:val="right" w:leader="none" w:pos="3617"/>
              </w:tabs>
              <w:spacing w:after="120" w:before="120" w:lineRule="auto"/>
              <w:rPr>
                <w:vertAlign w:val="baseline"/>
              </w:rPr>
            </w:pPr>
            <w:r w:rsidDel="00000000" w:rsidR="00000000" w:rsidRPr="00000000">
              <w:rPr>
                <w:vertAlign w:val="baseline"/>
                <w:rtl w:val="0"/>
              </w:rPr>
              <w:t xml:space="preserve">D2.  </w:t>
            </w:r>
            <w:r w:rsidDel="00000000" w:rsidR="00000000" w:rsidRPr="00000000">
              <w:rPr>
                <w:rtl w:val="0"/>
              </w:rPr>
              <w:t xml:space="preserve">Intent Output Format + Prompting Rules(Firebase AI)</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Done</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36">
            <w:pPr>
              <w:tabs>
                <w:tab w:val="right" w:leader="none" w:pos="3617"/>
              </w:tabs>
              <w:spacing w:after="120" w:before="120" w:lineRule="auto"/>
              <w:rPr>
                <w:vertAlign w:val="baseline"/>
              </w:rPr>
            </w:pPr>
            <w:r w:rsidDel="00000000" w:rsidR="00000000" w:rsidRPr="00000000">
              <w:rPr>
                <w:vertAlign w:val="baseline"/>
                <w:rtl w:val="0"/>
              </w:rPr>
              <w:t xml:space="preserve">D3.  </w:t>
            </w:r>
            <w:r w:rsidDel="00000000" w:rsidR="00000000" w:rsidRPr="00000000">
              <w:rPr>
                <w:rtl w:val="0"/>
              </w:rPr>
              <w:t xml:space="preserve">AI chat UI Design (Mobile+Web) + API Contract</w:t>
            </w: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Done</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39">
            <w:pPr>
              <w:spacing w:after="120" w:before="120" w:lineRule="auto"/>
              <w:rPr>
                <w:vertAlign w:val="baseline"/>
              </w:rPr>
            </w:pPr>
            <w:r w:rsidDel="00000000" w:rsidR="00000000" w:rsidRPr="00000000">
              <w:rPr>
                <w:rtl w:val="0"/>
              </w:rPr>
              <w:t xml:space="preserve">D4. Error Handling, Reliability &amp; State/Context Handling</w:t>
            </w:r>
            <w:r w:rsidDel="00000000" w:rsidR="00000000" w:rsidRPr="00000000">
              <w:rPr>
                <w:rtl w:val="0"/>
              </w:rPr>
            </w:r>
          </w:p>
        </w:tc>
        <w:tc>
          <w:tcPr>
            <w:vAlign w:val="top"/>
          </w:tcPr>
          <w:p w:rsidR="00000000" w:rsidDel="00000000" w:rsidP="00000000" w:rsidRDefault="00000000" w:rsidRPr="00000000" w14:paraId="0000003A">
            <w:pPr>
              <w:widowControl w:val="0"/>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Desirable</w:t>
            </w:r>
            <w:r w:rsidDel="00000000" w:rsidR="00000000" w:rsidRPr="00000000">
              <w:rPr>
                <w:rtl w:val="0"/>
              </w:rPr>
            </w:r>
          </w:p>
        </w:tc>
        <w:tc>
          <w:tcPr>
            <w:vAlign w:val="top"/>
          </w:tcPr>
          <w:p w:rsidR="00000000" w:rsidDel="00000000" w:rsidP="00000000" w:rsidRDefault="00000000" w:rsidRPr="00000000" w14:paraId="0000003B">
            <w:pPr>
              <w:widowControl w:val="0"/>
              <w:tabs>
                <w:tab w:val="center" w:leader="none" w:pos="4320"/>
                <w:tab w:val="right" w:leader="none" w:pos="8640"/>
              </w:tabs>
              <w:spacing w:after="120" w:before="120" w:lineRule="auto"/>
              <w:jc w:val="center"/>
              <w:rPr>
                <w:sz w:val="20"/>
                <w:szCs w:val="20"/>
              </w:rPr>
            </w:pPr>
            <w:r w:rsidDel="00000000" w:rsidR="00000000" w:rsidRPr="00000000">
              <w:rPr>
                <w:sz w:val="20"/>
                <w:szCs w:val="20"/>
                <w:rtl w:val="0"/>
              </w:rPr>
              <w:t xml:space="preserve">Done</w:t>
            </w:r>
          </w:p>
        </w:tc>
      </w:tr>
      <w:tr>
        <w:trPr>
          <w:cantSplit w:val="0"/>
          <w:trHeight w:val="546" w:hRule="atLeast"/>
          <w:tblHeader w:val="0"/>
        </w:trPr>
        <w:tc>
          <w:tcPr>
            <w:vAlign w:val="top"/>
          </w:tcPr>
          <w:p w:rsidR="00000000" w:rsidDel="00000000" w:rsidP="00000000" w:rsidRDefault="00000000" w:rsidRPr="00000000" w14:paraId="0000003C">
            <w:pPr>
              <w:spacing w:after="120" w:before="120" w:lineRule="auto"/>
              <w:rPr/>
            </w:pPr>
            <w:r w:rsidDel="00000000" w:rsidR="00000000" w:rsidRPr="00000000">
              <w:rPr>
                <w:rtl w:val="0"/>
              </w:rPr>
              <w:t xml:space="preserve">D5.</w:t>
            </w:r>
            <w:r w:rsidDel="00000000" w:rsidR="00000000" w:rsidRPr="00000000">
              <w:rPr>
                <w:sz w:val="16"/>
                <w:szCs w:val="16"/>
                <w:rtl w:val="0"/>
              </w:rPr>
              <w:t xml:space="preserve"> </w:t>
            </w:r>
            <w:r w:rsidDel="00000000" w:rsidR="00000000" w:rsidRPr="00000000">
              <w:rPr>
                <w:rtl w:val="0"/>
              </w:rPr>
              <w:t xml:space="preserve">Speech Recognition Integration and Voice Navigation Design</w:t>
            </w:r>
            <w:r w:rsidDel="00000000" w:rsidR="00000000" w:rsidRPr="00000000">
              <w:rPr>
                <w:rtl w:val="0"/>
              </w:rPr>
            </w:r>
          </w:p>
        </w:tc>
        <w:tc>
          <w:tcPr>
            <w:vAlign w:val="top"/>
          </w:tcPr>
          <w:p w:rsidR="00000000" w:rsidDel="00000000" w:rsidP="00000000" w:rsidRDefault="00000000" w:rsidRPr="00000000" w14:paraId="0000003D">
            <w:pPr>
              <w:widowControl w:val="0"/>
              <w:tabs>
                <w:tab w:val="center" w:leader="none" w:pos="4320"/>
                <w:tab w:val="right" w:leader="none" w:pos="8640"/>
              </w:tabs>
              <w:spacing w:after="120" w:before="120" w:lineRule="auto"/>
              <w:jc w:val="center"/>
              <w:rPr>
                <w:sz w:val="20"/>
                <w:szCs w:val="20"/>
              </w:rPr>
            </w:pPr>
            <w:r w:rsidDel="00000000" w:rsidR="00000000" w:rsidRPr="00000000">
              <w:rPr>
                <w:sz w:val="20"/>
                <w:szCs w:val="20"/>
                <w:rtl w:val="0"/>
              </w:rPr>
              <w:t xml:space="preserve">Essential</w:t>
            </w:r>
          </w:p>
        </w:tc>
        <w:tc>
          <w:tcPr>
            <w:vAlign w:val="top"/>
          </w:tcPr>
          <w:p w:rsidR="00000000" w:rsidDel="00000000" w:rsidP="00000000" w:rsidRDefault="00000000" w:rsidRPr="00000000" w14:paraId="0000003E">
            <w:pPr>
              <w:widowControl w:val="0"/>
              <w:tabs>
                <w:tab w:val="center" w:leader="none" w:pos="4320"/>
                <w:tab w:val="right" w:leader="none" w:pos="8640"/>
              </w:tabs>
              <w:spacing w:after="120" w:before="120" w:lineRule="auto"/>
              <w:jc w:val="center"/>
              <w:rPr>
                <w:sz w:val="20"/>
                <w:szCs w:val="20"/>
              </w:rPr>
            </w:pP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3F">
            <w:pPr>
              <w:spacing w:after="120" w:before="120" w:lineRule="auto"/>
              <w:rPr/>
            </w:pPr>
            <w:r w:rsidDel="00000000" w:rsidR="00000000" w:rsidRPr="00000000">
              <w:rPr>
                <w:rtl w:val="0"/>
              </w:rPr>
              <w:t xml:space="preserve">D6. Web application testing strategy for device-control integration</w:t>
            </w:r>
          </w:p>
        </w:tc>
        <w:tc>
          <w:tcPr>
            <w:vAlign w:val="top"/>
          </w:tcPr>
          <w:p w:rsidR="00000000" w:rsidDel="00000000" w:rsidP="00000000" w:rsidRDefault="00000000" w:rsidRPr="00000000" w14:paraId="00000040">
            <w:pPr>
              <w:widowControl w:val="0"/>
              <w:tabs>
                <w:tab w:val="center" w:leader="none" w:pos="4320"/>
                <w:tab w:val="right" w:leader="none" w:pos="8640"/>
              </w:tabs>
              <w:spacing w:after="120" w:before="120" w:lineRule="auto"/>
              <w:jc w:val="center"/>
              <w:rPr>
                <w:sz w:val="20"/>
                <w:szCs w:val="20"/>
              </w:rPr>
            </w:pPr>
            <w:r w:rsidDel="00000000" w:rsidR="00000000" w:rsidRPr="00000000">
              <w:rPr>
                <w:sz w:val="20"/>
                <w:szCs w:val="20"/>
                <w:rtl w:val="0"/>
              </w:rPr>
              <w:t xml:space="preserve">Desirable</w:t>
            </w:r>
          </w:p>
        </w:tc>
        <w:tc>
          <w:tcPr>
            <w:vAlign w:val="top"/>
          </w:tcPr>
          <w:p w:rsidR="00000000" w:rsidDel="00000000" w:rsidP="00000000" w:rsidRDefault="00000000" w:rsidRPr="00000000" w14:paraId="00000041">
            <w:pPr>
              <w:widowControl w:val="0"/>
              <w:tabs>
                <w:tab w:val="center" w:leader="none" w:pos="4320"/>
                <w:tab w:val="right" w:leader="none" w:pos="8640"/>
              </w:tabs>
              <w:spacing w:after="120" w:before="120" w:lineRule="auto"/>
              <w:jc w:val="center"/>
              <w:rPr>
                <w:sz w:val="20"/>
                <w:szCs w:val="20"/>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Design Item Descriptions</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D1 - </w:t>
      </w:r>
      <w:r w:rsidDel="00000000" w:rsidR="00000000" w:rsidRPr="00000000">
        <w:rPr>
          <w:rFonts w:ascii="Arial" w:cs="Arial" w:eastAsia="Arial" w:hAnsi="Arial"/>
          <w:b w:val="1"/>
          <w:bCs w:val="1"/>
          <w:sz w:val="26"/>
          <w:szCs w:val="26"/>
          <w:rtl w:val="0"/>
        </w:rPr>
        <w:t xml:space="preserve">AI Architecture Overview &amp; Component Design</w:t>
      </w:r>
      <w:r w:rsidDel="00000000" w:rsidR="00000000" w:rsidRPr="00000000">
        <w:rPr>
          <w:rtl w:val="0"/>
        </w:rPr>
      </w:r>
    </w:p>
    <w:p w:rsidR="00000000" w:rsidDel="00000000" w:rsidP="00000000" w:rsidRDefault="00000000" w:rsidRPr="00000000" w14:paraId="00000045">
      <w:pPr>
        <w:spacing w:after="240" w:before="0" w:lineRule="auto"/>
        <w:rPr/>
      </w:pPr>
      <w:r w:rsidDel="00000000" w:rsidR="00000000" w:rsidRPr="00000000">
        <w:rPr>
          <w:rtl w:val="0"/>
        </w:rPr>
        <w:t xml:space="preserve">The AI feature is implemented for both web (</w:t>
      </w:r>
      <w:hyperlink r:id="rId6">
        <w:r w:rsidDel="00000000" w:rsidR="00000000" w:rsidRPr="00000000">
          <w:rPr>
            <w:color w:val="1155cc"/>
            <w:u w:val="single"/>
            <w:rtl w:val="0"/>
          </w:rPr>
          <w:t xml:space="preserve">Next.js</w:t>
        </w:r>
      </w:hyperlink>
      <w:r w:rsidDel="00000000" w:rsidR="00000000" w:rsidRPr="00000000">
        <w:rPr>
          <w:rtl w:val="0"/>
        </w:rPr>
        <w:t xml:space="preserve">) and mobile (React Native) using a shared Firebase configuration.</w:t>
      </w:r>
    </w:p>
    <w:p w:rsidR="00000000" w:rsidDel="00000000" w:rsidP="00000000" w:rsidRDefault="00000000" w:rsidRPr="00000000" w14:paraId="00000046">
      <w:pPr>
        <w:spacing w:after="240" w:before="0" w:lineRule="auto"/>
        <w:rPr/>
      </w:pPr>
      <w:r w:rsidDel="00000000" w:rsidR="00000000" w:rsidRPr="00000000">
        <w:rPr>
          <w:rtl w:val="0"/>
        </w:rPr>
        <w:t xml:space="preserve">User messages are sent from the chat interface to Firebase AI, which generates responses and returns them to the UI.</w:t>
      </w:r>
    </w:p>
    <w:p w:rsidR="00000000" w:rsidDel="00000000" w:rsidP="00000000" w:rsidRDefault="00000000" w:rsidRPr="00000000" w14:paraId="00000047">
      <w:pPr>
        <w:spacing w:after="240" w:before="0" w:lineRule="auto"/>
        <w:rPr/>
      </w:pPr>
      <w:r w:rsidDel="00000000" w:rsidR="00000000" w:rsidRPr="00000000">
        <w:rPr>
          <w:rtl w:val="0"/>
        </w:rPr>
        <w:t xml:space="preserve">The web client sends messages using direct AI requests, while the mobile client maintains a chat session for continuous conversation.</w:t>
      </w:r>
    </w:p>
    <w:p w:rsidR="00000000" w:rsidDel="00000000" w:rsidP="00000000" w:rsidRDefault="00000000" w:rsidRPr="00000000" w14:paraId="00000048">
      <w:pPr>
        <w:spacing w:after="240" w:before="0" w:lineRule="auto"/>
        <w:rPr/>
      </w:pPr>
      <w:r w:rsidDel="00000000" w:rsidR="00000000" w:rsidRPr="00000000">
        <w:rPr>
          <w:rtl w:val="0"/>
        </w:rPr>
        <w:t xml:space="preserve">The UI displays the response and keeps chat history visible.</w:t>
      </w:r>
    </w:p>
    <w:p w:rsidR="00000000" w:rsidDel="00000000" w:rsidP="00000000" w:rsidRDefault="00000000" w:rsidRPr="00000000" w14:paraId="00000049">
      <w:pPr>
        <w:spacing w:after="240" w:before="0" w:lineRule="auto"/>
        <w:rPr>
          <w:rFonts w:ascii="Arial" w:cs="Arial" w:eastAsia="Arial" w:hAnsi="Arial"/>
          <w:b w:val="1"/>
          <w:bCs w:val="1"/>
          <w:sz w:val="26"/>
          <w:szCs w:val="26"/>
        </w:rPr>
      </w:pPr>
      <w:r w:rsidDel="00000000" w:rsidR="00000000" w:rsidRPr="00000000">
        <w:rPr>
          <w:rtl w:val="0"/>
        </w:rPr>
        <w:t xml:space="preserve">Figure 1:AI Architecture using Firebase AI for Web and Mobile Applications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1003780</wp:posOffset>
            </wp:positionH>
            <wp:positionV relativeFrom="paragraph">
              <wp:posOffset>390525</wp:posOffset>
            </wp:positionV>
            <wp:extent cx="3753167" cy="497205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53167" cy="4972050"/>
                    </a:xfrm>
                    <a:prstGeom prst="rect"/>
                    <a:ln/>
                  </pic:spPr>
                </pic:pic>
              </a:graphicData>
            </a:graphic>
          </wp:anchor>
        </w:drawing>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D2 - </w:t>
      </w:r>
      <w:r w:rsidDel="00000000" w:rsidR="00000000" w:rsidRPr="00000000">
        <w:rPr>
          <w:rFonts w:ascii="Arial" w:cs="Arial" w:eastAsia="Arial" w:hAnsi="Arial"/>
          <w:b w:val="1"/>
          <w:bCs w:val="1"/>
          <w:sz w:val="26"/>
          <w:szCs w:val="26"/>
          <w:rtl w:val="0"/>
        </w:rPr>
        <w:t xml:space="preserve">Intent Output Format + Prompting Rules (Firebase AI)</w:t>
      </w: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The AI system generates human-readable responses for the chat interface. Responses are used mainly for conversation, but the design also supports structured output for future smart-home commands.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Example intent JSON</w:t>
      </w:r>
    </w:p>
    <w:p w:rsidR="00000000" w:rsidDel="00000000" w:rsidP="00000000" w:rsidRDefault="00000000" w:rsidRPr="00000000" w14:paraId="0000004D">
      <w:pPr>
        <w:spacing w:after="0" w:before="0" w:lineRule="auto"/>
        <w:rPr/>
      </w:pPr>
      <w:r w:rsidDel="00000000" w:rsidR="00000000" w:rsidRPr="00000000">
        <w:rPr>
          <w:rtl w:val="0"/>
        </w:rPr>
        <w:t xml:space="preserve">{</w:t>
      </w:r>
    </w:p>
    <w:p w:rsidR="00000000" w:rsidDel="00000000" w:rsidP="00000000" w:rsidRDefault="00000000" w:rsidRPr="00000000" w14:paraId="0000004E">
      <w:pPr>
        <w:spacing w:after="0" w:before="0" w:lineRule="auto"/>
        <w:rPr/>
      </w:pPr>
      <w:r w:rsidDel="00000000" w:rsidR="00000000" w:rsidRPr="00000000">
        <w:rPr>
          <w:rtl w:val="0"/>
        </w:rPr>
        <w:t xml:space="preserve"> "action": "open",</w:t>
      </w:r>
    </w:p>
    <w:p w:rsidR="00000000" w:rsidDel="00000000" w:rsidP="00000000" w:rsidRDefault="00000000" w:rsidRPr="00000000" w14:paraId="0000004F">
      <w:pPr>
        <w:spacing w:after="0" w:before="0" w:lineRule="auto"/>
        <w:rPr/>
      </w:pPr>
      <w:r w:rsidDel="00000000" w:rsidR="00000000" w:rsidRPr="00000000">
        <w:rPr>
          <w:rtl w:val="0"/>
        </w:rPr>
        <w:t xml:space="preserve"> "device": "door",</w:t>
      </w:r>
    </w:p>
    <w:p w:rsidR="00000000" w:rsidDel="00000000" w:rsidP="00000000" w:rsidRDefault="00000000" w:rsidRPr="00000000" w14:paraId="00000050">
      <w:pPr>
        <w:spacing w:after="0" w:before="0" w:lineRule="auto"/>
        <w:rPr/>
      </w:pPr>
      <w:r w:rsidDel="00000000" w:rsidR="00000000" w:rsidRPr="00000000">
        <w:rPr>
          <w:rtl w:val="0"/>
        </w:rPr>
        <w:t xml:space="preserve"> "location": "main",</w:t>
      </w:r>
    </w:p>
    <w:p w:rsidR="00000000" w:rsidDel="00000000" w:rsidP="00000000" w:rsidRDefault="00000000" w:rsidRPr="00000000" w14:paraId="00000051">
      <w:pPr>
        <w:spacing w:after="0" w:before="0" w:lineRule="auto"/>
        <w:rPr/>
      </w:pPr>
      <w:r w:rsidDel="00000000" w:rsidR="00000000" w:rsidRPr="00000000">
        <w:rPr>
          <w:rtl w:val="0"/>
        </w:rPr>
        <w:t xml:space="preserve">}</w:t>
      </w:r>
    </w:p>
    <w:p w:rsidR="00000000" w:rsidDel="00000000" w:rsidP="00000000" w:rsidRDefault="00000000" w:rsidRPr="00000000" w14:paraId="00000052">
      <w:pPr>
        <w:spacing w:after="0" w:before="0" w:lineRule="auto"/>
        <w:rPr/>
      </w:pPr>
      <w:r w:rsidDel="00000000" w:rsidR="00000000" w:rsidRPr="00000000">
        <w:rPr>
          <w:rtl w:val="0"/>
        </w:rPr>
        <w:t xml:space="preserve">Using Firebase AI allows flexible responses while keeping the system ready for command interpretation.</w:t>
      </w:r>
    </w:p>
    <w:p w:rsidR="00000000" w:rsidDel="00000000" w:rsidP="00000000" w:rsidRDefault="00000000" w:rsidRPr="00000000" w14:paraId="00000053">
      <w:pPr>
        <w:spacing w:after="240" w:before="240" w:lineRule="auto"/>
        <w:rPr/>
      </w:pPr>
      <w:r w:rsidDel="00000000" w:rsidR="00000000" w:rsidRPr="00000000">
        <w:rPr>
          <w:rtl w:val="0"/>
        </w:rPr>
        <w:t xml:space="preserve">Figure – Design Class Diagram (AI intent pipeline)</w:t>
      </w:r>
    </w:p>
    <w:p w:rsidR="00000000" w:rsidDel="00000000" w:rsidP="00000000" w:rsidRDefault="00000000" w:rsidRPr="00000000" w14:paraId="00000054">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D3</w:t>
      </w:r>
      <w:r w:rsidDel="00000000" w:rsidR="00000000" w:rsidRPr="00000000">
        <w:rPr>
          <w:rFonts w:ascii="Arial" w:cs="Arial" w:eastAsia="Arial" w:hAnsi="Arial"/>
          <w:b w:val="1"/>
          <w:bCs w:val="1"/>
          <w:sz w:val="26"/>
          <w:szCs w:val="26"/>
          <w:rtl w:val="0"/>
        </w:rPr>
        <w:t xml:space="preserve"> - Mobile AI Chat UI Design (AiScreen.tsx) + API Contract</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3295333" cy="3362325"/>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5333" cy="3362325"/>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t xml:space="preserve">The AI what interface is implemented in both the web and mobile applications. The UI keeps message history, allows user input, shows loading state, and displays AI responses.Web version uses generateContent() for each message.Mobile version uses a chat session to keep conversation context.Both versions use the same Firebase configuration.</w:t>
      </w:r>
    </w:p>
    <w:p w:rsidR="00000000" w:rsidDel="00000000" w:rsidP="00000000" w:rsidRDefault="00000000" w:rsidRPr="00000000" w14:paraId="00000056">
      <w:pPr>
        <w:rPr/>
      </w:pPr>
      <w:r w:rsidDel="00000000" w:rsidR="00000000" w:rsidRPr="00000000">
        <w:rPr>
          <w:rtl w:val="0"/>
        </w:rPr>
        <w:t xml:space="preserve">This provides consistent behaviour across platforms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Figure – Sequence Diagram</w:t>
      </w:r>
      <w:r w:rsidDel="00000000" w:rsidR="00000000" w:rsidRPr="00000000">
        <w:rPr/>
        <w:drawing>
          <wp:inline distB="114300" distT="114300" distL="114300" distR="114300">
            <wp:extent cx="5760410" cy="2755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D4 -  Error Handling and Frontend State Management</w:t>
      </w:r>
    </w:p>
    <w:p w:rsidR="00000000" w:rsidDel="00000000" w:rsidP="00000000" w:rsidRDefault="00000000" w:rsidRPr="00000000" w14:paraId="0000005B">
      <w:pPr>
        <w:pStyle w:val="Heading3"/>
        <w:keepLines w:val="0"/>
        <w:ind w:left="720" w:hanging="360"/>
        <w:rPr>
          <w:sz w:val="26"/>
          <w:szCs w:val="26"/>
        </w:rPr>
      </w:pPr>
      <w:bookmarkStart w:colFirst="0" w:colLast="0" w:name="_65jfddkmuv23" w:id="0"/>
      <w:bookmarkEnd w:id="0"/>
      <w:r w:rsidDel="00000000" w:rsidR="00000000" w:rsidRPr="00000000">
        <w:rPr>
          <w:sz w:val="26"/>
          <w:szCs w:val="26"/>
          <w:rtl w:val="0"/>
        </w:rPr>
        <w:t xml:space="preserve">Description</w:t>
      </w:r>
    </w:p>
    <w:p w:rsidR="00000000" w:rsidDel="00000000" w:rsidP="00000000" w:rsidRDefault="00000000" w:rsidRPr="00000000" w14:paraId="0000005C">
      <w:pPr>
        <w:keepNext w:val="1"/>
        <w:spacing w:after="240" w:before="240" w:lineRule="auto"/>
        <w:rPr/>
      </w:pPr>
      <w:r w:rsidDel="00000000" w:rsidR="00000000" w:rsidRPr="00000000">
        <w:rPr>
          <w:rtl w:val="0"/>
        </w:rPr>
        <w:t xml:space="preserve">This design item explains how the frontend ensures reliability and safe interaction with the AI backend.</w:t>
      </w:r>
    </w:p>
    <w:p w:rsidR="00000000" w:rsidDel="00000000" w:rsidP="00000000" w:rsidRDefault="00000000" w:rsidRPr="00000000" w14:paraId="0000005D">
      <w:pPr>
        <w:pStyle w:val="Heading3"/>
        <w:keepLines w:val="0"/>
        <w:ind w:left="720" w:hanging="360"/>
        <w:rPr>
          <w:sz w:val="26"/>
          <w:szCs w:val="26"/>
        </w:rPr>
      </w:pPr>
      <w:bookmarkStart w:colFirst="0" w:colLast="0" w:name="_psqpxaltpd3u" w:id="1"/>
      <w:bookmarkEnd w:id="1"/>
      <w:r w:rsidDel="00000000" w:rsidR="00000000" w:rsidRPr="00000000">
        <w:rPr>
          <w:sz w:val="26"/>
          <w:szCs w:val="26"/>
          <w:rtl w:val="0"/>
        </w:rPr>
        <w:t xml:space="preserve">Reliability Rules</w:t>
      </w:r>
    </w:p>
    <w:p w:rsidR="00000000" w:rsidDel="00000000" w:rsidP="00000000" w:rsidRDefault="00000000" w:rsidRPr="00000000" w14:paraId="0000005E">
      <w:pPr>
        <w:keepNext w:val="1"/>
        <w:numPr>
          <w:ilvl w:val="0"/>
          <w:numId w:val="3"/>
        </w:numPr>
        <w:spacing w:after="0" w:afterAutospacing="0" w:before="240" w:lineRule="auto"/>
        <w:ind w:left="720" w:hanging="360"/>
        <w:rPr/>
      </w:pPr>
      <w:r w:rsidDel="00000000" w:rsidR="00000000" w:rsidRPr="00000000">
        <w:rPr>
          <w:rtl w:val="0"/>
        </w:rPr>
        <w:t xml:space="preserve">Prevent empty message submission</w:t>
      </w:r>
    </w:p>
    <w:p w:rsidR="00000000" w:rsidDel="00000000" w:rsidP="00000000" w:rsidRDefault="00000000" w:rsidRPr="00000000" w14:paraId="0000005F">
      <w:pPr>
        <w:keepNext w:val="1"/>
        <w:numPr>
          <w:ilvl w:val="0"/>
          <w:numId w:val="3"/>
        </w:numPr>
        <w:spacing w:after="0" w:afterAutospacing="0" w:before="0" w:beforeAutospacing="0" w:lineRule="auto"/>
        <w:ind w:left="720" w:hanging="360"/>
        <w:rPr/>
      </w:pPr>
      <w:r w:rsidDel="00000000" w:rsidR="00000000" w:rsidRPr="00000000">
        <w:rPr>
          <w:rtl w:val="0"/>
        </w:rPr>
        <w:t xml:space="preserve">Prevent duplicate requests while loading</w:t>
      </w:r>
    </w:p>
    <w:p w:rsidR="00000000" w:rsidDel="00000000" w:rsidP="00000000" w:rsidRDefault="00000000" w:rsidRPr="00000000" w14:paraId="00000060">
      <w:pPr>
        <w:keepNext w:val="1"/>
        <w:numPr>
          <w:ilvl w:val="0"/>
          <w:numId w:val="3"/>
        </w:numPr>
        <w:spacing w:after="0" w:afterAutospacing="0" w:before="0" w:beforeAutospacing="0" w:lineRule="auto"/>
        <w:ind w:left="720" w:hanging="360"/>
        <w:rPr/>
      </w:pPr>
      <w:r w:rsidDel="00000000" w:rsidR="00000000" w:rsidRPr="00000000">
        <w:rPr>
          <w:rtl w:val="0"/>
        </w:rPr>
        <w:t xml:space="preserve">Display configuration error if Firebase configuration is missing </w:t>
      </w:r>
    </w:p>
    <w:p w:rsidR="00000000" w:rsidDel="00000000" w:rsidP="00000000" w:rsidRDefault="00000000" w:rsidRPr="00000000" w14:paraId="00000061">
      <w:pPr>
        <w:keepNext w:val="1"/>
        <w:numPr>
          <w:ilvl w:val="0"/>
          <w:numId w:val="3"/>
        </w:numPr>
        <w:spacing w:after="240" w:before="0" w:beforeAutospacing="0" w:lineRule="auto"/>
        <w:ind w:left="720" w:hanging="360"/>
        <w:rPr/>
      </w:pPr>
      <w:r w:rsidDel="00000000" w:rsidR="00000000" w:rsidRPr="00000000">
        <w:rPr>
          <w:rtl w:val="0"/>
        </w:rPr>
        <w:t xml:space="preserve">Show fallback message if AI request fails</w:t>
      </w:r>
    </w:p>
    <w:p w:rsidR="00000000" w:rsidDel="00000000" w:rsidP="00000000" w:rsidRDefault="00000000" w:rsidRPr="00000000" w14:paraId="00000062">
      <w:pPr>
        <w:pStyle w:val="Heading3"/>
        <w:keepLines w:val="0"/>
        <w:ind w:left="720" w:hanging="360"/>
        <w:rPr>
          <w:sz w:val="26"/>
          <w:szCs w:val="26"/>
        </w:rPr>
      </w:pPr>
      <w:bookmarkStart w:colFirst="0" w:colLast="0" w:name="_gbv9bbrlguh6" w:id="2"/>
      <w:bookmarkEnd w:id="2"/>
      <w:r w:rsidDel="00000000" w:rsidR="00000000" w:rsidRPr="00000000">
        <w:rPr>
          <w:sz w:val="26"/>
          <w:szCs w:val="26"/>
          <w:rtl w:val="0"/>
        </w:rPr>
        <w:t xml:space="preserve">Error Handling</w:t>
      </w:r>
    </w:p>
    <w:p w:rsidR="00000000" w:rsidDel="00000000" w:rsidP="00000000" w:rsidRDefault="00000000" w:rsidRPr="00000000" w14:paraId="00000063">
      <w:pPr>
        <w:keepNext w:val="1"/>
        <w:numPr>
          <w:ilvl w:val="0"/>
          <w:numId w:val="14"/>
        </w:numPr>
        <w:spacing w:after="0" w:afterAutospacing="0" w:before="240" w:lineRule="auto"/>
        <w:ind w:left="720" w:hanging="360"/>
        <w:rPr/>
      </w:pPr>
      <w:r w:rsidDel="00000000" w:rsidR="00000000" w:rsidRPr="00000000">
        <w:rPr>
          <w:b w:val="1"/>
          <w:bCs w:val="1"/>
          <w:rtl w:val="0"/>
        </w:rPr>
        <w:t xml:space="preserve">Missing backend configuration:</w:t>
      </w:r>
      <w:r w:rsidDel="00000000" w:rsidR="00000000" w:rsidRPr="00000000">
        <w:rPr>
          <w:rtl w:val="0"/>
        </w:rPr>
        <w:t xml:space="preserve"> Display setup warning</w:t>
      </w:r>
    </w:p>
    <w:p w:rsidR="00000000" w:rsidDel="00000000" w:rsidP="00000000" w:rsidRDefault="00000000" w:rsidRPr="00000000" w14:paraId="00000064">
      <w:pPr>
        <w:keepNext w:val="1"/>
        <w:numPr>
          <w:ilvl w:val="0"/>
          <w:numId w:val="14"/>
        </w:numPr>
        <w:spacing w:after="0" w:afterAutospacing="0" w:before="0" w:beforeAutospacing="0" w:lineRule="auto"/>
        <w:ind w:left="720" w:hanging="360"/>
        <w:rPr/>
      </w:pPr>
      <w:r w:rsidDel="00000000" w:rsidR="00000000" w:rsidRPr="00000000">
        <w:rPr>
          <w:b w:val="1"/>
          <w:bCs w:val="1"/>
          <w:rtl w:val="0"/>
        </w:rPr>
        <w:t xml:space="preserve">Network Error:</w:t>
      </w:r>
      <w:r w:rsidDel="00000000" w:rsidR="00000000" w:rsidRPr="00000000">
        <w:rPr>
          <w:rtl w:val="0"/>
        </w:rPr>
        <w:t xml:space="preserve"> Show network error message</w:t>
      </w:r>
    </w:p>
    <w:p w:rsidR="00000000" w:rsidDel="00000000" w:rsidP="00000000" w:rsidRDefault="00000000" w:rsidRPr="00000000" w14:paraId="00000065">
      <w:pPr>
        <w:keepNext w:val="1"/>
        <w:numPr>
          <w:ilvl w:val="0"/>
          <w:numId w:val="14"/>
        </w:numPr>
        <w:spacing w:after="0" w:afterAutospacing="0" w:before="0" w:beforeAutospacing="0" w:lineRule="auto"/>
        <w:ind w:left="720" w:hanging="360"/>
        <w:rPr/>
      </w:pPr>
      <w:r w:rsidDel="00000000" w:rsidR="00000000" w:rsidRPr="00000000">
        <w:rPr>
          <w:b w:val="1"/>
          <w:bCs w:val="1"/>
          <w:rtl w:val="0"/>
        </w:rPr>
        <w:t xml:space="preserve">Invalid JSON response:</w:t>
      </w:r>
      <w:r w:rsidDel="00000000" w:rsidR="00000000" w:rsidRPr="00000000">
        <w:rPr>
          <w:rtl w:val="0"/>
        </w:rPr>
        <w:t xml:space="preserve"> Handle safely without crashing</w:t>
      </w:r>
    </w:p>
    <w:p w:rsidR="00000000" w:rsidDel="00000000" w:rsidP="00000000" w:rsidRDefault="00000000" w:rsidRPr="00000000" w14:paraId="00000066">
      <w:pPr>
        <w:keepNext w:val="1"/>
        <w:numPr>
          <w:ilvl w:val="0"/>
          <w:numId w:val="14"/>
        </w:numPr>
        <w:spacing w:after="240" w:before="0" w:beforeAutospacing="0" w:lineRule="auto"/>
        <w:ind w:left="720" w:hanging="360"/>
        <w:rPr/>
      </w:pPr>
      <w:r w:rsidDel="00000000" w:rsidR="00000000" w:rsidRPr="00000000">
        <w:rPr>
          <w:b w:val="1"/>
          <w:bCs w:val="1"/>
          <w:rtl w:val="0"/>
        </w:rPr>
        <w:t xml:space="preserve">Non-200 response:</w:t>
      </w:r>
      <w:r w:rsidDel="00000000" w:rsidR="00000000" w:rsidRPr="00000000">
        <w:rPr>
          <w:rtl w:val="0"/>
        </w:rPr>
        <w:t xml:space="preserve"> Display returned error message</w:t>
      </w:r>
    </w:p>
    <w:p w:rsidR="00000000" w:rsidDel="00000000" w:rsidP="00000000" w:rsidRDefault="00000000" w:rsidRPr="00000000" w14:paraId="00000067">
      <w:pPr>
        <w:pStyle w:val="Heading3"/>
        <w:keepLines w:val="0"/>
        <w:ind w:left="720" w:hanging="360"/>
        <w:rPr>
          <w:sz w:val="26"/>
          <w:szCs w:val="26"/>
        </w:rPr>
      </w:pPr>
      <w:bookmarkStart w:colFirst="0" w:colLast="0" w:name="_t0dwnka2ghn8" w:id="3"/>
      <w:bookmarkEnd w:id="3"/>
      <w:r w:rsidDel="00000000" w:rsidR="00000000" w:rsidRPr="00000000">
        <w:rPr>
          <w:sz w:val="26"/>
          <w:szCs w:val="26"/>
          <w:rtl w:val="0"/>
        </w:rPr>
        <w:t xml:space="preserve">State Management</w:t>
      </w:r>
    </w:p>
    <w:p w:rsidR="00000000" w:rsidDel="00000000" w:rsidP="00000000" w:rsidRDefault="00000000" w:rsidRPr="00000000" w14:paraId="00000068">
      <w:pPr>
        <w:keepNext w:val="1"/>
        <w:spacing w:after="240" w:before="240" w:lineRule="auto"/>
        <w:rPr/>
      </w:pPr>
      <w:r w:rsidDel="00000000" w:rsidR="00000000" w:rsidRPr="00000000">
        <w:rPr>
          <w:rtl w:val="0"/>
        </w:rPr>
        <w:t xml:space="preserve">The frontend manages request states using a loading flag:</w:t>
      </w:r>
    </w:p>
    <w:p w:rsidR="00000000" w:rsidDel="00000000" w:rsidP="00000000" w:rsidRDefault="00000000" w:rsidRPr="00000000" w14:paraId="00000069">
      <w:pPr>
        <w:numPr>
          <w:ilvl w:val="0"/>
          <w:numId w:val="10"/>
        </w:numPr>
        <w:ind w:left="720" w:hanging="360"/>
        <w:rPr/>
      </w:pPr>
      <w:r w:rsidDel="00000000" w:rsidR="00000000" w:rsidRPr="00000000">
        <w:rPr>
          <w:rtl w:val="0"/>
        </w:rPr>
        <w:t xml:space="preserve">Idle</w:t>
      </w:r>
    </w:p>
    <w:p w:rsidR="00000000" w:rsidDel="00000000" w:rsidP="00000000" w:rsidRDefault="00000000" w:rsidRPr="00000000" w14:paraId="0000006A">
      <w:pPr>
        <w:numPr>
          <w:ilvl w:val="0"/>
          <w:numId w:val="10"/>
        </w:numPr>
        <w:ind w:left="720" w:hanging="360"/>
        <w:rPr/>
      </w:pPr>
      <w:r w:rsidDel="00000000" w:rsidR="00000000" w:rsidRPr="00000000">
        <w:rPr>
          <w:rtl w:val="0"/>
        </w:rPr>
        <w:t xml:space="preserve">Sending</w:t>
      </w:r>
    </w:p>
    <w:p w:rsidR="00000000" w:rsidDel="00000000" w:rsidP="00000000" w:rsidRDefault="00000000" w:rsidRPr="00000000" w14:paraId="0000006B">
      <w:pPr>
        <w:numPr>
          <w:ilvl w:val="0"/>
          <w:numId w:val="10"/>
        </w:numPr>
        <w:ind w:left="720" w:hanging="360"/>
        <w:rPr/>
      </w:pPr>
      <w:r w:rsidDel="00000000" w:rsidR="00000000" w:rsidRPr="00000000">
        <w:rPr>
          <w:rtl w:val="0"/>
        </w:rPr>
        <w:t xml:space="preserve">Success</w:t>
      </w:r>
    </w:p>
    <w:p w:rsidR="00000000" w:rsidDel="00000000" w:rsidP="00000000" w:rsidRDefault="00000000" w:rsidRPr="00000000" w14:paraId="0000006C">
      <w:pPr>
        <w:numPr>
          <w:ilvl w:val="0"/>
          <w:numId w:val="10"/>
        </w:numPr>
        <w:ind w:left="720" w:hanging="360"/>
        <w:rPr/>
      </w:pPr>
      <w:r w:rsidDel="00000000" w:rsidR="00000000" w:rsidRPr="00000000">
        <w:rPr>
          <w:rtl w:val="0"/>
        </w:rPr>
        <w:t xml:space="preserve">Failure</w:t>
      </w:r>
    </w:p>
    <w:p w:rsidR="00000000" w:rsidDel="00000000" w:rsidP="00000000" w:rsidRDefault="00000000" w:rsidRPr="00000000" w14:paraId="0000006D">
      <w:pPr>
        <w:ind w:left="0" w:firstLine="0"/>
        <w:rPr/>
      </w:pPr>
      <w:r w:rsidDel="00000000" w:rsidR="00000000" w:rsidRPr="00000000">
        <w:rPr>
          <w:rtl w:val="0"/>
        </w:rPr>
        <w:t xml:space="preserve">This allows the AI system to correctly interpret context-dependent commands such as “Turn it off” by identifying which device is being referenced.</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Maintaining device states ensures consistent behavior and improves the intelligence and usability of the AI system.</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Figure – State Diagram</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503536</wp:posOffset>
            </wp:positionV>
            <wp:extent cx="3472185" cy="2249189"/>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72185" cy="2249189"/>
                    </a:xfrm>
                    <a:prstGeom prst="rect"/>
                    <a:ln/>
                  </pic:spPr>
                </pic:pic>
              </a:graphicData>
            </a:graphic>
          </wp:anchor>
        </w:drawing>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b w:val="1"/>
          <w:bCs w:val="1"/>
          <w:sz w:val="32"/>
          <w:szCs w:val="32"/>
        </w:rPr>
      </w:pPr>
      <w:r w:rsidDel="00000000" w:rsidR="00000000" w:rsidRPr="00000000">
        <w:rPr>
          <w:b w:val="1"/>
          <w:bCs w:val="1"/>
          <w:sz w:val="32"/>
          <w:szCs w:val="32"/>
          <w:rtl w:val="0"/>
        </w:rPr>
        <w:t xml:space="preserve">D5 – Speech Recognition Integration and Voice Navigation Design</w:t>
      </w:r>
    </w:p>
    <w:p w:rsidR="00000000" w:rsidDel="00000000" w:rsidP="00000000" w:rsidRDefault="00000000" w:rsidRPr="00000000" w14:paraId="00000075">
      <w:pPr>
        <w:keepNext w:val="1"/>
        <w:spacing w:after="240" w:before="240" w:lineRule="auto"/>
        <w:rPr/>
      </w:pPr>
      <w:r w:rsidDel="00000000" w:rsidR="00000000" w:rsidRPr="00000000">
        <w:rPr>
          <w:rtl w:val="0"/>
        </w:rPr>
      </w:r>
    </w:p>
    <w:p w:rsidR="00000000" w:rsidDel="00000000" w:rsidP="00000000" w:rsidRDefault="00000000" w:rsidRPr="00000000" w14:paraId="00000076">
      <w:pPr>
        <w:keepNext w:val="1"/>
        <w:numPr>
          <w:ilvl w:val="0"/>
          <w:numId w:val="6"/>
        </w:numPr>
        <w:spacing w:after="240" w:before="240" w:lineRule="auto"/>
        <w:ind w:left="72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077">
      <w:pPr>
        <w:keepNext w:val="1"/>
        <w:spacing w:after="240" w:before="240" w:lineRule="auto"/>
        <w:rPr/>
      </w:pPr>
      <w:r w:rsidDel="00000000" w:rsidR="00000000" w:rsidRPr="00000000">
        <w:rPr>
          <w:rtl w:val="0"/>
        </w:rPr>
        <w:t xml:space="preserve">This design item describes the integration of speech recognition into the mobile application using Expo and an external speech recognition library. The feature allows users to control the Interactive House system using spoken commands instead of manual text input.</w:t>
      </w:r>
    </w:p>
    <w:p w:rsidR="00000000" w:rsidDel="00000000" w:rsidP="00000000" w:rsidRDefault="00000000" w:rsidRPr="00000000" w14:paraId="00000078">
      <w:pPr>
        <w:keepNext w:val="1"/>
        <w:numPr>
          <w:ilvl w:val="0"/>
          <w:numId w:val="8"/>
        </w:numPr>
        <w:spacing w:after="240" w:before="240" w:lineRule="auto"/>
        <w:ind w:left="720" w:hanging="360"/>
        <w:rPr>
          <w:b w:val="1"/>
          <w:bCs w:val="1"/>
        </w:rPr>
      </w:pPr>
      <w:r w:rsidDel="00000000" w:rsidR="00000000" w:rsidRPr="00000000">
        <w:rPr>
          <w:b w:val="1"/>
          <w:bCs w:val="1"/>
          <w:rtl w:val="0"/>
        </w:rPr>
        <w:t xml:space="preserve">Technology and Build Configuration</w:t>
      </w:r>
    </w:p>
    <w:p w:rsidR="00000000" w:rsidDel="00000000" w:rsidP="00000000" w:rsidRDefault="00000000" w:rsidRPr="00000000" w14:paraId="00000079">
      <w:pPr>
        <w:keepNext w:val="1"/>
        <w:spacing w:after="240" w:before="240" w:lineRule="auto"/>
        <w:rPr/>
      </w:pPr>
      <w:r w:rsidDel="00000000" w:rsidR="00000000" w:rsidRPr="00000000">
        <w:rPr>
          <w:rtl w:val="0"/>
        </w:rPr>
        <w:t xml:space="preserve">The speech recognition functionality requires native device capabilities that are not available in the standard Expo Go environment. Therefore, a custom Expo development build was created to support the external speech recognition library and enable microphone access and real-time voice processing.</w:t>
      </w:r>
    </w:p>
    <w:p w:rsidR="00000000" w:rsidDel="00000000" w:rsidP="00000000" w:rsidRDefault="00000000" w:rsidRPr="00000000" w14:paraId="0000007A">
      <w:pPr>
        <w:keepNext w:val="1"/>
        <w:numPr>
          <w:ilvl w:val="0"/>
          <w:numId w:val="4"/>
        </w:numPr>
        <w:spacing w:after="240" w:before="240" w:lineRule="auto"/>
        <w:ind w:left="720" w:hanging="360"/>
        <w:rPr>
          <w:b w:val="1"/>
          <w:bCs w:val="1"/>
        </w:rPr>
      </w:pPr>
      <w:r w:rsidDel="00000000" w:rsidR="00000000" w:rsidRPr="00000000">
        <w:rPr>
          <w:b w:val="1"/>
          <w:bCs w:val="1"/>
          <w:rtl w:val="0"/>
        </w:rPr>
        <w:t xml:space="preserve">Architecture Integration</w:t>
      </w:r>
    </w:p>
    <w:p w:rsidR="00000000" w:rsidDel="00000000" w:rsidP="00000000" w:rsidRDefault="00000000" w:rsidRPr="00000000" w14:paraId="0000007B">
      <w:pPr>
        <w:keepNext w:val="1"/>
        <w:spacing w:after="240" w:before="240" w:lineRule="auto"/>
        <w:rPr/>
      </w:pPr>
      <w:r w:rsidDel="00000000" w:rsidR="00000000" w:rsidRPr="00000000">
        <w:rPr>
          <w:rtl w:val="0"/>
        </w:rPr>
        <w:t xml:space="preserve">The speech recognition module is implemented as a dedicated screen (tab) within the mobile application. The module interacts with the existing navigation and AI chat system.</w:t>
      </w:r>
    </w:p>
    <w:p w:rsidR="00000000" w:rsidDel="00000000" w:rsidP="00000000" w:rsidRDefault="00000000" w:rsidRPr="00000000" w14:paraId="0000007C">
      <w:pPr>
        <w:keepNext w:val="1"/>
        <w:spacing w:after="240" w:before="240" w:lineRule="auto"/>
        <w:rPr/>
      </w:pPr>
      <w:r w:rsidDel="00000000" w:rsidR="00000000" w:rsidRPr="00000000">
        <w:rPr>
          <w:rtl w:val="0"/>
        </w:rPr>
      </w:r>
    </w:p>
    <w:p w:rsidR="00000000" w:rsidDel="00000000" w:rsidP="00000000" w:rsidRDefault="00000000" w:rsidRPr="00000000" w14:paraId="0000007D">
      <w:pPr>
        <w:keepNext w:val="1"/>
        <w:spacing w:after="240" w:before="240" w:lineRule="auto"/>
        <w:rPr/>
      </w:pPr>
      <w:r w:rsidDel="00000000" w:rsidR="00000000" w:rsidRPr="00000000">
        <w:rPr>
          <w:rtl w:val="0"/>
        </w:rPr>
        <w:t xml:space="preserve">The interaction flow is:</w:t>
      </w:r>
    </w:p>
    <w:p w:rsidR="00000000" w:rsidDel="00000000" w:rsidP="00000000" w:rsidRDefault="00000000" w:rsidRPr="00000000" w14:paraId="0000007E">
      <w:pPr>
        <w:keepNext w:val="1"/>
        <w:spacing w:after="240" w:before="240" w:lineRule="auto"/>
        <w:rPr/>
      </w:pPr>
      <w:r w:rsidDel="00000000" w:rsidR="00000000" w:rsidRPr="00000000">
        <w:rPr>
          <w:rtl w:val="0"/>
        </w:rPr>
        <w:t xml:space="preserve">1. The user opens the Speech Recognition tab.</w:t>
      </w:r>
    </w:p>
    <w:p w:rsidR="00000000" w:rsidDel="00000000" w:rsidP="00000000" w:rsidRDefault="00000000" w:rsidRPr="00000000" w14:paraId="0000007F">
      <w:pPr>
        <w:keepNext w:val="1"/>
        <w:spacing w:after="240" w:before="240" w:lineRule="auto"/>
        <w:rPr/>
      </w:pPr>
      <w:r w:rsidDel="00000000" w:rsidR="00000000" w:rsidRPr="00000000">
        <w:rPr>
          <w:rtl w:val="0"/>
        </w:rPr>
        <w:t xml:space="preserve">2. The user activates the microphone using the UI control.</w:t>
      </w:r>
    </w:p>
    <w:p w:rsidR="00000000" w:rsidDel="00000000" w:rsidP="00000000" w:rsidRDefault="00000000" w:rsidRPr="00000000" w14:paraId="00000080">
      <w:pPr>
        <w:keepNext w:val="1"/>
        <w:spacing w:after="240" w:before="240" w:lineRule="auto"/>
        <w:rPr/>
      </w:pPr>
      <w:r w:rsidDel="00000000" w:rsidR="00000000" w:rsidRPr="00000000">
        <w:rPr>
          <w:rtl w:val="0"/>
        </w:rPr>
        <w:t xml:space="preserve">3. Spoken input is captured and converted into text using the speech recognition library.</w:t>
      </w:r>
    </w:p>
    <w:p w:rsidR="00000000" w:rsidDel="00000000" w:rsidP="00000000" w:rsidRDefault="00000000" w:rsidRPr="00000000" w14:paraId="00000081">
      <w:pPr>
        <w:keepNext w:val="1"/>
        <w:spacing w:after="240" w:before="240" w:lineRule="auto"/>
        <w:rPr/>
      </w:pPr>
      <w:r w:rsidDel="00000000" w:rsidR="00000000" w:rsidRPr="00000000">
        <w:rPr>
          <w:rtl w:val="0"/>
        </w:rPr>
        <w:t xml:space="preserve">4. The recognized text is displayed and forwarded to the backend AI API. (Future feature)</w:t>
      </w:r>
    </w:p>
    <w:p w:rsidR="00000000" w:rsidDel="00000000" w:rsidP="00000000" w:rsidRDefault="00000000" w:rsidRPr="00000000" w14:paraId="00000082">
      <w:pPr>
        <w:keepNext w:val="1"/>
        <w:spacing w:after="240" w:before="240" w:lineRule="auto"/>
        <w:rPr/>
      </w:pPr>
      <w:r w:rsidDel="00000000" w:rsidR="00000000" w:rsidRPr="00000000">
        <w:rPr>
          <w:rtl w:val="0"/>
        </w:rPr>
        <w:t xml:space="preserve">5. The backend processes the command and returns a response.(Future feature)</w:t>
      </w:r>
    </w:p>
    <w:p w:rsidR="00000000" w:rsidDel="00000000" w:rsidP="00000000" w:rsidRDefault="00000000" w:rsidRPr="00000000" w14:paraId="00000083">
      <w:pPr>
        <w:keepNext w:val="1"/>
        <w:spacing w:after="240" w:before="240" w:lineRule="auto"/>
        <w:rPr/>
      </w:pPr>
      <w:r w:rsidDel="00000000" w:rsidR="00000000" w:rsidRPr="00000000">
        <w:rPr>
          <w:rtl w:val="0"/>
        </w:rPr>
        <w:t xml:space="preserve">The application navigates to the relevant screen or updates the system state based on the interpreted command. </w:t>
      </w:r>
    </w:p>
    <w:p w:rsidR="00000000" w:rsidDel="00000000" w:rsidP="00000000" w:rsidRDefault="00000000" w:rsidRPr="00000000" w14:paraId="00000084">
      <w:pPr>
        <w:keepNext w:val="1"/>
        <w:numPr>
          <w:ilvl w:val="0"/>
          <w:numId w:val="2"/>
        </w:numPr>
        <w:spacing w:after="240" w:before="240" w:lineRule="auto"/>
        <w:ind w:left="720" w:hanging="360"/>
        <w:rPr>
          <w:b w:val="1"/>
          <w:bCs w:val="1"/>
        </w:rPr>
      </w:pPr>
      <w:r w:rsidDel="00000000" w:rsidR="00000000" w:rsidRPr="00000000">
        <w:rPr>
          <w:b w:val="1"/>
          <w:bCs w:val="1"/>
          <w:rtl w:val="0"/>
        </w:rPr>
        <w:t xml:space="preserve">Navigation Integration</w:t>
      </w:r>
    </w:p>
    <w:p w:rsidR="00000000" w:rsidDel="00000000" w:rsidP="00000000" w:rsidRDefault="00000000" w:rsidRPr="00000000" w14:paraId="00000085">
      <w:pPr>
        <w:keepNext w:val="1"/>
        <w:spacing w:after="240" w:before="240" w:lineRule="auto"/>
        <w:rPr/>
      </w:pPr>
      <w:r w:rsidDel="00000000" w:rsidR="00000000" w:rsidRPr="00000000">
        <w:rPr>
          <w:rtl w:val="0"/>
        </w:rPr>
        <w:t xml:space="preserve">Speech recognition can trigger navigation between different screens in the application. This allows users to move between system features using voice commands, improving accessibility and interaction efficiency.</w:t>
      </w:r>
    </w:p>
    <w:p w:rsidR="00000000" w:rsidDel="00000000" w:rsidP="00000000" w:rsidRDefault="00000000" w:rsidRPr="00000000" w14:paraId="00000086">
      <w:pPr>
        <w:keepNext w:val="1"/>
        <w:numPr>
          <w:ilvl w:val="0"/>
          <w:numId w:val="15"/>
        </w:numPr>
        <w:spacing w:after="240" w:before="240" w:lineRule="auto"/>
        <w:ind w:left="720" w:hanging="360"/>
        <w:rPr>
          <w:b w:val="1"/>
          <w:bCs w:val="1"/>
        </w:rPr>
      </w:pPr>
      <w:r w:rsidDel="00000000" w:rsidR="00000000" w:rsidRPr="00000000">
        <w:rPr>
          <w:b w:val="1"/>
          <w:bCs w:val="1"/>
          <w:rtl w:val="0"/>
        </w:rPr>
        <w:t xml:space="preserve">Global floating voice control interface</w:t>
      </w:r>
    </w:p>
    <w:p w:rsidR="00000000" w:rsidDel="00000000" w:rsidP="00000000" w:rsidRDefault="00000000" w:rsidRPr="00000000" w14:paraId="00000087">
      <w:pPr>
        <w:keepNext w:val="1"/>
        <w:spacing w:after="240" w:before="240" w:lineRule="auto"/>
        <w:rPr/>
      </w:pPr>
      <w:r w:rsidDel="00000000" w:rsidR="00000000" w:rsidRPr="00000000">
        <w:rPr>
          <w:rtl w:val="0"/>
        </w:rPr>
        <w:t xml:space="preserve">The speech system was full redesigned and the dedicated speech screen was removed and replaced with a persistent floating voice control component.</w:t>
      </w:r>
    </w:p>
    <w:p w:rsidR="00000000" w:rsidDel="00000000" w:rsidP="00000000" w:rsidRDefault="00000000" w:rsidRPr="00000000" w14:paraId="00000088">
      <w:pPr>
        <w:keepNext w:val="1"/>
        <w:spacing w:after="240" w:before="240" w:lineRule="auto"/>
        <w:rPr/>
      </w:pPr>
      <w:r w:rsidDel="00000000" w:rsidR="00000000" w:rsidRPr="00000000">
        <w:rPr>
          <w:rtl w:val="0"/>
        </w:rPr>
        <w:t xml:space="preserve">The floating voice control icon stays attached across all screens and follows the user interface during navigation and scrolling. This makes sure that voice interaction is always available without requiring the user to manually open a specific feature tab.</w:t>
      </w:r>
    </w:p>
    <w:p w:rsidR="00000000" w:rsidDel="00000000" w:rsidP="00000000" w:rsidRDefault="00000000" w:rsidRPr="00000000" w14:paraId="00000089">
      <w:pPr>
        <w:keepNext w:val="1"/>
        <w:spacing w:after="240" w:before="240" w:lineRule="auto"/>
        <w:rPr/>
      </w:pPr>
      <w:r w:rsidDel="00000000" w:rsidR="00000000" w:rsidRPr="00000000">
        <w:rPr>
          <w:rtl w:val="0"/>
        </w:rPr>
      </w:r>
    </w:p>
    <w:p w:rsidR="00000000" w:rsidDel="00000000" w:rsidP="00000000" w:rsidRDefault="00000000" w:rsidRPr="00000000" w14:paraId="0000008A">
      <w:pPr>
        <w:keepNext w:val="1"/>
        <w:numPr>
          <w:ilvl w:val="0"/>
          <w:numId w:val="7"/>
        </w:numPr>
        <w:spacing w:after="240" w:before="240" w:lineRule="auto"/>
        <w:ind w:left="720" w:hanging="360"/>
        <w:rPr>
          <w:u w:val="none"/>
        </w:rPr>
      </w:pPr>
      <w:r w:rsidDel="00000000" w:rsidR="00000000" w:rsidRPr="00000000">
        <w:rPr>
          <w:rtl w:val="0"/>
        </w:rPr>
        <w:t xml:space="preserve">I</w:t>
      </w:r>
      <w:r w:rsidDel="00000000" w:rsidR="00000000" w:rsidRPr="00000000">
        <w:rPr>
          <w:b w:val="1"/>
          <w:bCs w:val="1"/>
          <w:rtl w:val="0"/>
        </w:rPr>
        <w:t xml:space="preserve">mplementation</w:t>
      </w:r>
      <w:r w:rsidDel="00000000" w:rsidR="00000000" w:rsidRPr="00000000">
        <w:rPr>
          <w:rtl w:val="0"/>
        </w:rPr>
      </w:r>
    </w:p>
    <w:p w:rsidR="00000000" w:rsidDel="00000000" w:rsidP="00000000" w:rsidRDefault="00000000" w:rsidRPr="00000000" w14:paraId="0000008B">
      <w:pPr>
        <w:keepNext w:val="1"/>
        <w:spacing w:after="240" w:before="240" w:lineRule="auto"/>
        <w:rPr/>
      </w:pPr>
      <w:r w:rsidDel="00000000" w:rsidR="00000000" w:rsidRPr="00000000">
        <w:rPr>
          <w:rtl w:val="0"/>
        </w:rPr>
        <w:t xml:space="preserve">The floating component is implemented at the application root level so that it remains active regardless of the currently displayed screen. The icon maintains a fixed overlay position above the main interface while allowing the user to continue interacting with the rest of the application.</w:t>
      </w:r>
    </w:p>
    <w:p w:rsidR="00000000" w:rsidDel="00000000" w:rsidP="00000000" w:rsidRDefault="00000000" w:rsidRPr="00000000" w14:paraId="0000008C">
      <w:pPr>
        <w:keepNext w:val="1"/>
        <w:spacing w:after="240" w:before="240" w:lineRule="auto"/>
        <w:rPr/>
      </w:pPr>
      <w:r w:rsidDel="00000000" w:rsidR="00000000" w:rsidRPr="00000000">
        <w:rPr>
          <w:rtl w:val="0"/>
        </w:rPr>
      </w:r>
    </w:p>
    <w:p w:rsidR="00000000" w:rsidDel="00000000" w:rsidP="00000000" w:rsidRDefault="00000000" w:rsidRPr="00000000" w14:paraId="0000008D">
      <w:pPr>
        <w:keepNext w:val="1"/>
        <w:numPr>
          <w:ilvl w:val="0"/>
          <w:numId w:val="5"/>
        </w:numPr>
        <w:spacing w:after="240" w:before="240" w:lineRule="auto"/>
        <w:ind w:left="720" w:hanging="360"/>
        <w:rPr>
          <w:b w:val="1"/>
          <w:bCs w:val="1"/>
        </w:rPr>
      </w:pPr>
      <w:r w:rsidDel="00000000" w:rsidR="00000000" w:rsidRPr="00000000">
        <w:rPr>
          <w:b w:val="1"/>
          <w:bCs w:val="1"/>
          <w:rtl w:val="0"/>
        </w:rPr>
        <w:t xml:space="preserve">Interaction Flow</w:t>
      </w:r>
      <w:r w:rsidDel="00000000" w:rsidR="00000000" w:rsidRPr="00000000">
        <w:rPr>
          <w:rtl w:val="0"/>
        </w:rPr>
      </w:r>
    </w:p>
    <w:p w:rsidR="00000000" w:rsidDel="00000000" w:rsidP="00000000" w:rsidRDefault="00000000" w:rsidRPr="00000000" w14:paraId="0000008E">
      <w:pPr>
        <w:keepNext w:val="1"/>
        <w:spacing w:after="240" w:before="240" w:lineRule="auto"/>
        <w:rPr/>
      </w:pPr>
      <w:r w:rsidDel="00000000" w:rsidR="00000000" w:rsidRPr="00000000">
        <w:rPr>
          <w:rtl w:val="0"/>
        </w:rPr>
        <w:t xml:space="preserve">1. The user activates the floating microphone icon.</w:t>
      </w:r>
    </w:p>
    <w:p w:rsidR="00000000" w:rsidDel="00000000" w:rsidP="00000000" w:rsidRDefault="00000000" w:rsidRPr="00000000" w14:paraId="0000008F">
      <w:pPr>
        <w:keepNext w:val="1"/>
        <w:spacing w:after="240" w:before="240" w:lineRule="auto"/>
        <w:rPr/>
      </w:pPr>
      <w:r w:rsidDel="00000000" w:rsidR="00000000" w:rsidRPr="00000000">
        <w:rPr>
          <w:rtl w:val="0"/>
        </w:rPr>
        <w:t xml:space="preserve">2. The application captures spoken input using the speech recognition module.</w:t>
      </w:r>
    </w:p>
    <w:p w:rsidR="00000000" w:rsidDel="00000000" w:rsidP="00000000" w:rsidRDefault="00000000" w:rsidRPr="00000000" w14:paraId="00000090">
      <w:pPr>
        <w:keepNext w:val="1"/>
        <w:spacing w:after="240" w:before="240" w:lineRule="auto"/>
        <w:rPr/>
      </w:pPr>
      <w:r w:rsidDel="00000000" w:rsidR="00000000" w:rsidRPr="00000000">
        <w:rPr>
          <w:rtl w:val="0"/>
        </w:rPr>
        <w:t xml:space="preserve">3. The speech input is converted into text commands.</w:t>
      </w:r>
    </w:p>
    <w:p w:rsidR="00000000" w:rsidDel="00000000" w:rsidP="00000000" w:rsidRDefault="00000000" w:rsidRPr="00000000" w14:paraId="00000091">
      <w:pPr>
        <w:keepNext w:val="1"/>
        <w:spacing w:after="240" w:before="240" w:lineRule="auto"/>
        <w:rPr/>
      </w:pPr>
      <w:r w:rsidDel="00000000" w:rsidR="00000000" w:rsidRPr="00000000">
        <w:rPr>
          <w:rtl w:val="0"/>
        </w:rPr>
        <w:t xml:space="preserve">4. The system interprets the command and triggers the corresponding UI interaction.</w:t>
      </w:r>
    </w:p>
    <w:p w:rsidR="00000000" w:rsidDel="00000000" w:rsidP="00000000" w:rsidRDefault="00000000" w:rsidRPr="00000000" w14:paraId="00000092">
      <w:pPr>
        <w:keepNext w:val="1"/>
        <w:spacing w:after="240" w:before="240" w:lineRule="auto"/>
        <w:rPr/>
      </w:pPr>
      <w:r w:rsidDel="00000000" w:rsidR="00000000" w:rsidRPr="00000000">
        <w:rPr>
          <w:rtl w:val="0"/>
        </w:rPr>
      </w:r>
    </w:p>
    <w:p w:rsidR="00000000" w:rsidDel="00000000" w:rsidP="00000000" w:rsidRDefault="00000000" w:rsidRPr="00000000" w14:paraId="00000093">
      <w:pPr>
        <w:keepNext w:val="1"/>
        <w:numPr>
          <w:ilvl w:val="0"/>
          <w:numId w:val="13"/>
        </w:numPr>
        <w:spacing w:after="240" w:before="240" w:lineRule="auto"/>
        <w:ind w:left="720" w:hanging="360"/>
        <w:rPr>
          <w:b w:val="1"/>
          <w:bCs w:val="1"/>
          <w:u w:val="none"/>
        </w:rPr>
      </w:pPr>
      <w:r w:rsidDel="00000000" w:rsidR="00000000" w:rsidRPr="00000000">
        <w:rPr>
          <w:b w:val="1"/>
          <w:bCs w:val="1"/>
          <w:rtl w:val="0"/>
        </w:rPr>
        <w:t xml:space="preserve">UI Control Integration</w:t>
      </w:r>
      <w:r w:rsidDel="00000000" w:rsidR="00000000" w:rsidRPr="00000000">
        <w:rPr>
          <w:rtl w:val="0"/>
        </w:rPr>
      </w:r>
    </w:p>
    <w:p w:rsidR="00000000" w:rsidDel="00000000" w:rsidP="00000000" w:rsidRDefault="00000000" w:rsidRPr="00000000" w14:paraId="00000094">
      <w:pPr>
        <w:keepNext w:val="1"/>
        <w:spacing w:after="240" w:before="240" w:lineRule="auto"/>
        <w:rPr/>
      </w:pPr>
      <w:r w:rsidDel="00000000" w:rsidR="00000000" w:rsidRPr="00000000">
        <w:rPr>
          <w:rtl w:val="0"/>
        </w:rPr>
        <w:t xml:space="preserve">The speech recognition system is connected to existing interface controls including:</w:t>
      </w:r>
    </w:p>
    <w:p w:rsidR="00000000" w:rsidDel="00000000" w:rsidP="00000000" w:rsidRDefault="00000000" w:rsidRPr="00000000" w14:paraId="00000095">
      <w:pPr>
        <w:keepNext w:val="1"/>
        <w:spacing w:after="240" w:before="240" w:lineRule="auto"/>
        <w:rPr/>
      </w:pPr>
      <w:r w:rsidDel="00000000" w:rsidR="00000000" w:rsidRPr="00000000">
        <w:rPr>
          <w:rtl w:val="0"/>
        </w:rPr>
        <w:t xml:space="preserve">• Door control buttons  </w:t>
      </w:r>
    </w:p>
    <w:p w:rsidR="00000000" w:rsidDel="00000000" w:rsidP="00000000" w:rsidRDefault="00000000" w:rsidRPr="00000000" w14:paraId="00000096">
      <w:pPr>
        <w:keepNext w:val="1"/>
        <w:spacing w:after="240" w:before="240" w:lineRule="auto"/>
        <w:rPr/>
      </w:pPr>
      <w:r w:rsidDel="00000000" w:rsidR="00000000" w:rsidRPr="00000000">
        <w:rPr>
          <w:rtl w:val="0"/>
        </w:rPr>
        <w:t xml:space="preserve">• Window control buttons  </w:t>
      </w:r>
    </w:p>
    <w:p w:rsidR="00000000" w:rsidDel="00000000" w:rsidP="00000000" w:rsidRDefault="00000000" w:rsidRPr="00000000" w14:paraId="00000097">
      <w:pPr>
        <w:keepNext w:val="1"/>
        <w:spacing w:after="240" w:before="240" w:lineRule="auto"/>
        <w:rPr/>
      </w:pPr>
      <w:r w:rsidDel="00000000" w:rsidR="00000000" w:rsidRPr="00000000">
        <w:rPr>
          <w:rtl w:val="0"/>
        </w:rPr>
        <w:t xml:space="preserve">• Ventilation and device toggles  </w:t>
      </w:r>
    </w:p>
    <w:p w:rsidR="00000000" w:rsidDel="00000000" w:rsidP="00000000" w:rsidRDefault="00000000" w:rsidRPr="00000000" w14:paraId="00000098">
      <w:pPr>
        <w:keepNext w:val="1"/>
        <w:spacing w:after="240" w:before="240" w:lineRule="auto"/>
        <w:rPr/>
      </w:pPr>
      <w:r w:rsidDel="00000000" w:rsidR="00000000" w:rsidRPr="00000000">
        <w:rPr>
          <w:rtl w:val="0"/>
        </w:rPr>
        <w:t xml:space="preserve">• Sliders and adjustable controls</w:t>
      </w:r>
    </w:p>
    <w:p w:rsidR="00000000" w:rsidDel="00000000" w:rsidP="00000000" w:rsidRDefault="00000000" w:rsidRPr="00000000" w14:paraId="00000099">
      <w:pPr>
        <w:keepNext w:val="1"/>
        <w:spacing w:after="240" w:before="240" w:lineRule="auto"/>
        <w:rPr/>
      </w:pPr>
      <w:r w:rsidDel="00000000" w:rsidR="00000000" w:rsidRPr="00000000">
        <w:rPr>
          <w:rtl w:val="0"/>
        </w:rPr>
        <w:t xml:space="preserve">Voice commands trigger the same underlying functions used by the UI controls. This ensures consistent behavior between manual interaction and speech-based interaction.</w:t>
      </w:r>
    </w:p>
    <w:p w:rsidR="00000000" w:rsidDel="00000000" w:rsidP="00000000" w:rsidRDefault="00000000" w:rsidRPr="00000000" w14:paraId="0000009A">
      <w:pPr>
        <w:keepNext w:val="1"/>
        <w:spacing w:after="240" w:before="240" w:lineRule="auto"/>
        <w:rPr/>
      </w:pPr>
      <w:r w:rsidDel="00000000" w:rsidR="00000000" w:rsidRPr="00000000">
        <w:rPr>
          <w:rtl w:val="0"/>
        </w:rPr>
      </w:r>
    </w:p>
    <w:p w:rsidR="00000000" w:rsidDel="00000000" w:rsidP="00000000" w:rsidRDefault="00000000" w:rsidRPr="00000000" w14:paraId="0000009B">
      <w:pPr>
        <w:keepNext w:val="1"/>
        <w:spacing w:after="240" w:before="240" w:lineRule="auto"/>
        <w:rPr/>
      </w:pPr>
      <w:r w:rsidDel="00000000" w:rsidR="00000000" w:rsidRPr="00000000">
        <w:rPr>
          <w:rtl w:val="0"/>
        </w:rPr>
      </w:r>
    </w:p>
    <w:p w:rsidR="00000000" w:rsidDel="00000000" w:rsidP="00000000" w:rsidRDefault="00000000" w:rsidRPr="00000000" w14:paraId="0000009C">
      <w:pPr>
        <w:keepNext w:val="1"/>
        <w:spacing w:after="240" w:before="240" w:lineRule="auto"/>
        <w:rPr/>
      </w:pPr>
      <w:r w:rsidDel="00000000" w:rsidR="00000000" w:rsidRPr="00000000">
        <w:rPr>
          <w:b w:val="1"/>
          <w:bCs w:val="1"/>
          <w:rtl w:val="0"/>
        </w:rPr>
        <w:t xml:space="preserve">D6 – Web application testing strategy for device-control integration</w:t>
        <w:br w:type="textWrapping"/>
      </w:r>
      <w:r w:rsidDel="00000000" w:rsidR="00000000" w:rsidRPr="00000000">
        <w:rPr>
          <w:rtl w:val="0"/>
        </w:rPr>
        <w:t xml:space="preserve"> This design item describes how the web application will be verified during the current sprint. The testing focus is the interaction path between the web user interface, Firebase Authentication, Firestore, and the device state representation used by the project.</w:t>
      </w:r>
    </w:p>
    <w:p w:rsidR="00000000" w:rsidDel="00000000" w:rsidP="00000000" w:rsidRDefault="00000000" w:rsidRPr="00000000" w14:paraId="0000009D">
      <w:pPr>
        <w:keepNext w:val="1"/>
        <w:spacing w:after="240" w:before="240" w:lineRule="auto"/>
        <w:rPr/>
      </w:pPr>
      <w:r w:rsidDel="00000000" w:rsidR="00000000" w:rsidRPr="00000000">
        <w:rPr>
          <w:rtl w:val="0"/>
        </w:rPr>
        <w:t xml:space="preserve">The verification strategy includes:</w:t>
      </w:r>
    </w:p>
    <w:p w:rsidR="00000000" w:rsidDel="00000000" w:rsidP="00000000" w:rsidRDefault="00000000" w:rsidRPr="00000000" w14:paraId="0000009E">
      <w:pPr>
        <w:keepNext w:val="1"/>
        <w:numPr>
          <w:ilvl w:val="0"/>
          <w:numId w:val="12"/>
        </w:numPr>
        <w:spacing w:after="0" w:afterAutospacing="0" w:before="240" w:lineRule="auto"/>
        <w:ind w:left="720" w:hanging="360"/>
      </w:pPr>
      <w:r w:rsidDel="00000000" w:rsidR="00000000" w:rsidRPr="00000000">
        <w:rPr>
          <w:rtl w:val="0"/>
        </w:rPr>
        <w:t xml:space="preserve">manual testing of login and signup validation</w:t>
        <w:br w:type="textWrapping"/>
      </w:r>
    </w:p>
    <w:p w:rsidR="00000000" w:rsidDel="00000000" w:rsidP="00000000" w:rsidRDefault="00000000" w:rsidRPr="00000000" w14:paraId="0000009F">
      <w:pPr>
        <w:keepNext w:val="1"/>
        <w:numPr>
          <w:ilvl w:val="0"/>
          <w:numId w:val="12"/>
        </w:numPr>
        <w:spacing w:after="0" w:afterAutospacing="0" w:before="0" w:beforeAutospacing="0" w:lineRule="auto"/>
        <w:ind w:left="720" w:hanging="360"/>
      </w:pPr>
      <w:r w:rsidDel="00000000" w:rsidR="00000000" w:rsidRPr="00000000">
        <w:rPr>
          <w:rtl w:val="0"/>
        </w:rPr>
        <w:t xml:space="preserve">manual testing of navigation and guest access</w:t>
        <w:br w:type="textWrapping"/>
      </w:r>
    </w:p>
    <w:p w:rsidR="00000000" w:rsidDel="00000000" w:rsidP="00000000" w:rsidRDefault="00000000" w:rsidRPr="00000000" w14:paraId="000000A0">
      <w:pPr>
        <w:keepNext w:val="1"/>
        <w:numPr>
          <w:ilvl w:val="0"/>
          <w:numId w:val="12"/>
        </w:numPr>
        <w:spacing w:after="0" w:afterAutospacing="0" w:before="0" w:beforeAutospacing="0" w:lineRule="auto"/>
        <w:ind w:left="720" w:hanging="360"/>
      </w:pPr>
      <w:r w:rsidDel="00000000" w:rsidR="00000000" w:rsidRPr="00000000">
        <w:rPr>
          <w:rtl w:val="0"/>
        </w:rPr>
        <w:t xml:space="preserve">verification of Firestore-backed device toggles</w:t>
        <w:br w:type="textWrapping"/>
      </w:r>
    </w:p>
    <w:p w:rsidR="00000000" w:rsidDel="00000000" w:rsidP="00000000" w:rsidRDefault="00000000" w:rsidRPr="00000000" w14:paraId="000000A1">
      <w:pPr>
        <w:keepNext w:val="1"/>
        <w:numPr>
          <w:ilvl w:val="0"/>
          <w:numId w:val="12"/>
        </w:numPr>
        <w:spacing w:after="0" w:afterAutospacing="0" w:before="0" w:beforeAutospacing="0" w:lineRule="auto"/>
        <w:ind w:left="720" w:hanging="360"/>
      </w:pPr>
      <w:r w:rsidDel="00000000" w:rsidR="00000000" w:rsidRPr="00000000">
        <w:rPr>
          <w:rtl w:val="0"/>
        </w:rPr>
        <w:t xml:space="preserve">verification of real-time synchronization through snapshot updates</w:t>
        <w:br w:type="textWrapping"/>
      </w:r>
    </w:p>
    <w:p w:rsidR="00000000" w:rsidDel="00000000" w:rsidP="00000000" w:rsidRDefault="00000000" w:rsidRPr="00000000" w14:paraId="000000A2">
      <w:pPr>
        <w:keepNext w:val="1"/>
        <w:numPr>
          <w:ilvl w:val="0"/>
          <w:numId w:val="12"/>
        </w:numPr>
        <w:spacing w:after="240" w:before="0" w:beforeAutospacing="0" w:lineRule="auto"/>
        <w:ind w:left="720" w:hanging="360"/>
      </w:pPr>
      <w:r w:rsidDel="00000000" w:rsidR="00000000" w:rsidRPr="00000000">
        <w:rPr>
          <w:rtl w:val="0"/>
        </w:rPr>
        <w:t xml:space="preserve">defect logging and retesting after fixes</w:t>
        <w:br w:type="textWrapping"/>
      </w:r>
    </w:p>
    <w:p w:rsidR="00000000" w:rsidDel="00000000" w:rsidP="00000000" w:rsidRDefault="00000000" w:rsidRPr="00000000" w14:paraId="000000A3">
      <w:pPr>
        <w:keepNext w:val="1"/>
        <w:spacing w:after="240" w:before="240" w:lineRule="auto"/>
        <w:rPr/>
      </w:pPr>
      <w:r w:rsidDel="00000000" w:rsidR="00000000" w:rsidRPr="00000000">
        <w:rPr>
          <w:rtl w:val="0"/>
        </w:rPr>
        <w:t xml:space="preserve">This strategy supports reliable integration between subgroup components and reduces the risk of hidden faults in the device-control workflow.</w:t>
      </w:r>
    </w:p>
    <w:p w:rsidR="00000000" w:rsidDel="00000000" w:rsidP="00000000" w:rsidRDefault="00000000" w:rsidRPr="00000000" w14:paraId="000000A4">
      <w:pPr>
        <w:keepNext w:val="1"/>
        <w:spacing w:after="240" w:before="240" w:lineRule="auto"/>
        <w:rPr/>
      </w:pPr>
      <w:r w:rsidDel="00000000" w:rsidR="00000000" w:rsidRPr="00000000">
        <w:rPr>
          <w:rtl w:val="0"/>
        </w:rPr>
        <w:t xml:space="preserve">Web Speech API Integration and Global State Management</w:t>
      </w:r>
    </w:p>
    <w:p w:rsidR="00000000" w:rsidDel="00000000" w:rsidP="00000000" w:rsidRDefault="00000000" w:rsidRPr="00000000" w14:paraId="000000A5">
      <w:pPr>
        <w:keepNext w:val="1"/>
        <w:spacing w:after="240" w:before="240" w:lineRule="auto"/>
        <w:rPr/>
      </w:pPr>
      <w:r w:rsidDel="00000000" w:rsidR="00000000" w:rsidRPr="00000000">
        <w:rPr>
          <w:rtl w:val="0"/>
        </w:rPr>
        <w:t xml:space="preserve">The speech recognition system was updated to use the browser based Web API. This allows speech processing to be handled directly within the web environment without requiring a custom development build.</w:t>
      </w:r>
    </w:p>
    <w:p w:rsidR="00000000" w:rsidDel="00000000" w:rsidP="00000000" w:rsidRDefault="00000000" w:rsidRPr="00000000" w14:paraId="000000A6">
      <w:pPr>
        <w:keepNext w:val="1"/>
        <w:numPr>
          <w:ilvl w:val="0"/>
          <w:numId w:val="1"/>
        </w:numPr>
        <w:spacing w:after="240" w:before="240" w:lineRule="auto"/>
        <w:ind w:left="720" w:hanging="360"/>
        <w:rPr>
          <w:u w:val="none"/>
        </w:rPr>
      </w:pPr>
      <w:r w:rsidDel="00000000" w:rsidR="00000000" w:rsidRPr="00000000">
        <w:rPr>
          <w:rtl w:val="0"/>
        </w:rPr>
        <w:t xml:space="preserve">Technology Change</w:t>
      </w:r>
    </w:p>
    <w:p w:rsidR="00000000" w:rsidDel="00000000" w:rsidP="00000000" w:rsidRDefault="00000000" w:rsidRPr="00000000" w14:paraId="000000A7">
      <w:pPr>
        <w:keepNext w:val="1"/>
        <w:spacing w:after="240" w:before="240" w:lineRule="auto"/>
        <w:rPr/>
      </w:pPr>
      <w:r w:rsidDel="00000000" w:rsidR="00000000" w:rsidRPr="00000000">
        <w:rPr>
          <w:rtl w:val="0"/>
        </w:rPr>
      </w:r>
    </w:p>
    <w:p w:rsidR="00000000" w:rsidDel="00000000" w:rsidP="00000000" w:rsidRDefault="00000000" w:rsidRPr="00000000" w14:paraId="000000A8">
      <w:pPr>
        <w:keepNext w:val="1"/>
        <w:spacing w:after="240" w:before="240" w:lineRule="auto"/>
        <w:rPr/>
      </w:pPr>
      <w:r w:rsidDel="00000000" w:rsidR="00000000" w:rsidRPr="00000000">
        <w:rPr>
          <w:rtl w:val="0"/>
        </w:rPr>
        <w:t xml:space="preserve">The Web Speech API provides real time speech to text functionality within supported browsers. This removes the dependency on native modules and simplifies deployment for web based environments.</w:t>
      </w:r>
    </w:p>
    <w:p w:rsidR="00000000" w:rsidDel="00000000" w:rsidP="00000000" w:rsidRDefault="00000000" w:rsidRPr="00000000" w14:paraId="000000A9">
      <w:pPr>
        <w:keepNext w:val="1"/>
        <w:numPr>
          <w:ilvl w:val="0"/>
          <w:numId w:val="9"/>
        </w:numPr>
        <w:spacing w:after="240" w:before="240" w:lineRule="auto"/>
        <w:ind w:left="720" w:hanging="360"/>
        <w:rPr>
          <w:u w:val="none"/>
        </w:rPr>
      </w:pPr>
      <w:r w:rsidDel="00000000" w:rsidR="00000000" w:rsidRPr="00000000">
        <w:rPr>
          <w:rtl w:val="0"/>
        </w:rPr>
        <w:t xml:space="preserve">Global State Integration</w:t>
      </w:r>
    </w:p>
    <w:p w:rsidR="00000000" w:rsidDel="00000000" w:rsidP="00000000" w:rsidRDefault="00000000" w:rsidRPr="00000000" w14:paraId="000000AA">
      <w:pPr>
        <w:keepNext w:val="1"/>
        <w:spacing w:after="240" w:before="240" w:lineRule="auto"/>
        <w:rPr/>
      </w:pPr>
      <w:r w:rsidDel="00000000" w:rsidR="00000000" w:rsidRPr="00000000">
        <w:rPr>
          <w:rtl w:val="0"/>
        </w:rPr>
        <w:t xml:space="preserve">Speech recognition is integrated with the application’s global state management system. This enables voice commands to be processed and executed consistently across all screens without requiring local component level handling.</w:t>
      </w:r>
    </w:p>
    <w:p w:rsidR="00000000" w:rsidDel="00000000" w:rsidP="00000000" w:rsidRDefault="00000000" w:rsidRPr="00000000" w14:paraId="000000AB">
      <w:pPr>
        <w:keepNext w:val="1"/>
        <w:spacing w:after="240" w:before="240" w:lineRule="auto"/>
        <w:rPr/>
      </w:pPr>
      <w:r w:rsidDel="00000000" w:rsidR="00000000" w:rsidRPr="00000000">
        <w:rPr>
          <w:rtl w:val="0"/>
        </w:rPr>
        <w:t xml:space="preserve">The global state acts as a central controller for voice input, allowing commands to trigger UI actions regardless of the current screen or component.</w:t>
      </w:r>
    </w:p>
    <w:p w:rsidR="00000000" w:rsidDel="00000000" w:rsidP="00000000" w:rsidRDefault="00000000" w:rsidRPr="00000000" w14:paraId="000000AC">
      <w:pPr>
        <w:keepNext w:val="1"/>
        <w:numPr>
          <w:ilvl w:val="0"/>
          <w:numId w:val="11"/>
        </w:numPr>
        <w:spacing w:after="240" w:before="240" w:lineRule="auto"/>
        <w:ind w:left="720" w:hanging="360"/>
        <w:rPr>
          <w:u w:val="none"/>
        </w:rPr>
      </w:pPr>
      <w:r w:rsidDel="00000000" w:rsidR="00000000" w:rsidRPr="00000000">
        <w:rPr>
          <w:rtl w:val="0"/>
        </w:rPr>
        <w:t xml:space="preserve">Interaction Flow (Updated)</w:t>
      </w:r>
    </w:p>
    <w:p w:rsidR="00000000" w:rsidDel="00000000" w:rsidP="00000000" w:rsidRDefault="00000000" w:rsidRPr="00000000" w14:paraId="000000AD">
      <w:pPr>
        <w:keepNext w:val="1"/>
        <w:spacing w:after="240" w:before="240" w:lineRule="auto"/>
        <w:rPr/>
      </w:pPr>
      <w:r w:rsidDel="00000000" w:rsidR="00000000" w:rsidRPr="00000000">
        <w:rPr>
          <w:rtl w:val="0"/>
        </w:rPr>
        <w:t xml:space="preserve">1. The user activates the floating voice control icon.</w:t>
      </w:r>
    </w:p>
    <w:p w:rsidR="00000000" w:rsidDel="00000000" w:rsidP="00000000" w:rsidRDefault="00000000" w:rsidRPr="00000000" w14:paraId="000000AE">
      <w:pPr>
        <w:keepNext w:val="1"/>
        <w:spacing w:after="240" w:before="240" w:lineRule="auto"/>
        <w:rPr/>
      </w:pPr>
      <w:r w:rsidDel="00000000" w:rsidR="00000000" w:rsidRPr="00000000">
        <w:rPr>
          <w:rtl w:val="0"/>
        </w:rPr>
        <w:t xml:space="preserve">2. The Web Speech API captures and processes spoken input.</w:t>
      </w:r>
    </w:p>
    <w:p w:rsidR="00000000" w:rsidDel="00000000" w:rsidP="00000000" w:rsidRDefault="00000000" w:rsidRPr="00000000" w14:paraId="000000AF">
      <w:pPr>
        <w:keepNext w:val="1"/>
        <w:spacing w:after="240" w:before="240" w:lineRule="auto"/>
        <w:rPr/>
      </w:pPr>
      <w:r w:rsidDel="00000000" w:rsidR="00000000" w:rsidRPr="00000000">
        <w:rPr>
          <w:rtl w:val="0"/>
        </w:rPr>
        <w:t xml:space="preserve">3. The recognized text is stored in global state.</w:t>
      </w:r>
    </w:p>
    <w:p w:rsidR="00000000" w:rsidDel="00000000" w:rsidP="00000000" w:rsidRDefault="00000000" w:rsidRPr="00000000" w14:paraId="000000B0">
      <w:pPr>
        <w:keepNext w:val="1"/>
        <w:spacing w:after="240" w:before="240" w:lineRule="auto"/>
        <w:rPr/>
      </w:pPr>
      <w:r w:rsidDel="00000000" w:rsidR="00000000" w:rsidRPr="00000000">
        <w:rPr>
          <w:rtl w:val="0"/>
        </w:rPr>
        <w:t xml:space="preserve">4. The application interprets the command and triggers the corresponding UI action.</w:t>
      </w:r>
    </w:p>
    <w:p w:rsidR="00000000" w:rsidDel="00000000" w:rsidP="00000000" w:rsidRDefault="00000000" w:rsidRPr="00000000" w14:paraId="000000B1">
      <w:pPr>
        <w:keepNext w:val="1"/>
        <w:spacing w:after="240" w:before="240" w:lineRule="auto"/>
        <w:rPr/>
      </w:pPr>
      <w:r w:rsidDel="00000000" w:rsidR="00000000" w:rsidRPr="00000000">
        <w:rPr>
          <w:rtl w:val="0"/>
        </w:rPr>
        <w:t xml:space="preserve">5. UI components react to state changes and execute actions such as button presses or slider updates.</w:t>
      </w:r>
    </w:p>
    <w:p w:rsidR="00000000" w:rsidDel="00000000" w:rsidP="00000000" w:rsidRDefault="00000000" w:rsidRPr="00000000" w14:paraId="000000B2">
      <w:pPr>
        <w:keepNext w:val="1"/>
        <w:spacing w:after="240" w:before="240" w:lineRule="auto"/>
        <w:rPr/>
      </w:pPr>
      <w:r w:rsidDel="00000000" w:rsidR="00000000" w:rsidRPr="00000000">
        <w:rPr>
          <w:rtl w:val="0"/>
        </w:rPr>
      </w:r>
    </w:p>
    <w:p w:rsidR="00000000" w:rsidDel="00000000" w:rsidP="00000000" w:rsidRDefault="00000000" w:rsidRPr="00000000" w14:paraId="000000B3">
      <w:pPr>
        <w:keepNext w:val="1"/>
        <w:spacing w:after="240" w:before="240" w:lineRule="auto"/>
        <w:rPr/>
      </w:pPr>
      <w:r w:rsidDel="00000000" w:rsidR="00000000" w:rsidRPr="00000000">
        <w:rPr>
          <w:rtl w:val="0"/>
        </w:rPr>
        <w:t xml:space="preserve">Advantages</w:t>
      </w:r>
    </w:p>
    <w:p w:rsidR="00000000" w:rsidDel="00000000" w:rsidP="00000000" w:rsidRDefault="00000000" w:rsidRPr="00000000" w14:paraId="000000B4">
      <w:pPr>
        <w:keepNext w:val="1"/>
        <w:spacing w:after="240" w:before="240" w:lineRule="auto"/>
        <w:rPr/>
      </w:pPr>
      <w:r w:rsidDel="00000000" w:rsidR="00000000" w:rsidRPr="00000000">
        <w:rPr>
          <w:rtl w:val="0"/>
        </w:rPr>
      </w:r>
    </w:p>
    <w:p w:rsidR="00000000" w:rsidDel="00000000" w:rsidP="00000000" w:rsidRDefault="00000000" w:rsidRPr="00000000" w14:paraId="000000B5">
      <w:pPr>
        <w:keepNext w:val="1"/>
        <w:spacing w:after="240" w:before="240" w:lineRule="auto"/>
        <w:rPr/>
      </w:pPr>
      <w:r w:rsidDel="00000000" w:rsidR="00000000" w:rsidRPr="00000000">
        <w:rPr>
          <w:rtl w:val="0"/>
        </w:rPr>
        <w:t xml:space="preserve">• No dependency on native speech libraries  </w:t>
      </w:r>
    </w:p>
    <w:p w:rsidR="00000000" w:rsidDel="00000000" w:rsidP="00000000" w:rsidRDefault="00000000" w:rsidRPr="00000000" w14:paraId="000000B6">
      <w:pPr>
        <w:keepNext w:val="1"/>
        <w:spacing w:after="240" w:before="240" w:lineRule="auto"/>
        <w:rPr/>
      </w:pPr>
      <w:r w:rsidDel="00000000" w:rsidR="00000000" w:rsidRPr="00000000">
        <w:rPr>
          <w:rtl w:val="0"/>
        </w:rPr>
        <w:t xml:space="preserve">• Simplified deployment for web platforms  </w:t>
      </w:r>
    </w:p>
    <w:p w:rsidR="00000000" w:rsidDel="00000000" w:rsidP="00000000" w:rsidRDefault="00000000" w:rsidRPr="00000000" w14:paraId="000000B7">
      <w:pPr>
        <w:keepNext w:val="1"/>
        <w:spacing w:after="240" w:before="240" w:lineRule="auto"/>
        <w:rPr/>
      </w:pPr>
      <w:r w:rsidDel="00000000" w:rsidR="00000000" w:rsidRPr="00000000">
        <w:rPr>
          <w:rtl w:val="0"/>
        </w:rPr>
        <w:t xml:space="preserve">• Centralized voice control through global state  </w:t>
      </w:r>
    </w:p>
    <w:p w:rsidR="00000000" w:rsidDel="00000000" w:rsidP="00000000" w:rsidRDefault="00000000" w:rsidRPr="00000000" w14:paraId="000000B8">
      <w:pPr>
        <w:keepNext w:val="1"/>
        <w:spacing w:after="240" w:before="240" w:lineRule="auto"/>
        <w:rPr/>
      </w:pPr>
      <w:r w:rsidDel="00000000" w:rsidR="00000000" w:rsidRPr="00000000">
        <w:rPr>
          <w:rtl w:val="0"/>
        </w:rPr>
        <w:t xml:space="preserve">• Improved consistency across multi-screen interaction</w:t>
      </w:r>
    </w:p>
    <w:p w:rsidR="00000000" w:rsidDel="00000000" w:rsidP="00000000" w:rsidRDefault="00000000" w:rsidRPr="00000000" w14:paraId="000000B9">
      <w:pPr>
        <w:keepNext w:val="1"/>
        <w:spacing w:after="240" w:before="240" w:lineRule="auto"/>
        <w:rPr/>
      </w:pPr>
      <w:r w:rsidDel="00000000" w:rsidR="00000000" w:rsidRPr="00000000">
        <w:rPr>
          <w:rtl w:val="0"/>
        </w:rPr>
      </w:r>
    </w:p>
    <w:p w:rsidR="00000000" w:rsidDel="00000000" w:rsidP="00000000" w:rsidRDefault="00000000" w:rsidRPr="00000000" w14:paraId="000000BA">
      <w:pPr>
        <w:keepNext w:val="1"/>
        <w:spacing w:after="60" w:befor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keepNext w:val="1"/>
        <w:spacing w:after="60" w:before="240" w:lineRule="auto"/>
        <w:rPr/>
      </w:pPr>
      <w:bookmarkStart w:colFirst="0" w:colLast="0" w:name="_rw1a3rbgujxd" w:id="4"/>
      <w:bookmarkEnd w:id="4"/>
      <w:r w:rsidDel="00000000" w:rsidR="00000000" w:rsidRPr="00000000">
        <w:rPr>
          <w:rtl w:val="0"/>
        </w:rPr>
        <w:t xml:space="preserve">Daniel Marcarini - Smart Home code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3"/>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2.77883279296"/>
        <w:gridCol w:w="3868.7329782306624"/>
        <w:tblGridChange w:id="0">
          <w:tblGrid>
            <w:gridCol w:w="5202.77883279296"/>
            <w:gridCol w:w="3868.7329782306624"/>
          </w:tblGrid>
        </w:tblGridChange>
      </w:tblGrid>
      <w:tr>
        <w:trPr>
          <w:cantSplit w:val="0"/>
          <w:trHeight w:val="555" w:hRule="atLeast"/>
          <w:tblHeader w:val="0"/>
        </w:trPr>
        <w:tc>
          <w:tcPr>
            <w:tcBorders>
              <w:top w:color="000000" w:space="0" w:sz="12" w:val="single"/>
              <w:left w:color="000000" w:space="0" w:sz="12"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C0">
            <w:pPr>
              <w:spacing w:after="120" w:before="12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 Name </w:t>
            </w:r>
          </w:p>
        </w:tc>
        <w:tc>
          <w:tcPr>
            <w:tcBorders>
              <w:top w:color="000000" w:space="0" w:sz="12" w:val="single"/>
              <w:left w:color="000000" w:space="0" w:sz="0" w:val="nil"/>
              <w:bottom w:color="000000" w:space="0" w:sz="8" w:val="single"/>
              <w:right w:color="000000" w:space="0" w:sz="12" w:val="single"/>
            </w:tcBorders>
            <w:shd w:fill="cccccc" w:val="clear"/>
            <w:tcMar>
              <w:top w:w="0.0" w:type="dxa"/>
              <w:left w:w="100.0" w:type="dxa"/>
              <w:bottom w:w="0.0" w:type="dxa"/>
              <w:right w:w="100.0" w:type="dxa"/>
            </w:tcMar>
            <w:vAlign w:val="top"/>
          </w:tcPr>
          <w:p w:rsidR="00000000" w:rsidDel="00000000" w:rsidP="00000000" w:rsidRDefault="00000000" w:rsidRPr="00000000" w14:paraId="000000C1">
            <w:pPr>
              <w:spacing w:after="120" w:before="12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120" w:before="120" w:lineRule="auto"/>
              <w:ind w:left="140" w:right="140" w:firstLine="0"/>
              <w:rPr/>
            </w:pPr>
            <w:r w:rsidDel="00000000" w:rsidR="00000000" w:rsidRPr="00000000">
              <w:rPr>
                <w:rtl w:val="0"/>
              </w:rPr>
              <w:t xml:space="preserve">D1. Embedded system architecture and hardware integration</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C3">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120" w:before="120" w:lineRule="auto"/>
              <w:ind w:left="140" w:right="140" w:firstLine="0"/>
              <w:rPr/>
            </w:pPr>
            <w:r w:rsidDel="00000000" w:rsidR="00000000" w:rsidRPr="00000000">
              <w:rPr>
                <w:rtl w:val="0"/>
              </w:rPr>
              <w:t xml:space="preserve">D2.  Sensor monitoring and state machine design</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C5">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120" w:before="120" w:lineRule="auto"/>
              <w:ind w:left="140" w:right="140" w:firstLine="0"/>
              <w:rPr/>
            </w:pPr>
            <w:r w:rsidDel="00000000" w:rsidR="00000000" w:rsidRPr="00000000">
              <w:rPr>
                <w:rtl w:val="0"/>
              </w:rPr>
              <w:t xml:space="preserve">D3.  Actuator control and alarm management system</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C7">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120" w:before="120" w:lineRule="auto"/>
              <w:ind w:left="140" w:right="140" w:firstLine="0"/>
              <w:rPr/>
            </w:pPr>
            <w:r w:rsidDel="00000000" w:rsidR="00000000" w:rsidRPr="00000000">
              <w:rPr>
                <w:rtl w:val="0"/>
              </w:rPr>
              <w:t xml:space="preserve">D4. LCD display and user interaction handling</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C9">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540" w:hRule="atLeast"/>
          <w:tblHeader w:val="0"/>
        </w:trPr>
        <w:tc>
          <w:tcPr>
            <w:tcBorders>
              <w:top w:color="000000" w:space="0" w:sz="0" w:val="nil"/>
              <w:left w:color="000000" w:space="0" w:sz="12" w:val="single"/>
              <w:bottom w:color="000000" w:space="0" w:sz="12"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120" w:before="120" w:lineRule="auto"/>
              <w:ind w:left="140" w:right="140" w:firstLine="0"/>
              <w:rPr/>
            </w:pPr>
            <w:r w:rsidDel="00000000" w:rsidR="00000000" w:rsidRPr="00000000">
              <w:rPr>
                <w:rtl w:val="0"/>
              </w:rPr>
              <w:t xml:space="preserve">D5. Non-blocking timing and concurrent operation design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CB">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Lines w:val="0"/>
        <w:rPr>
          <w:sz w:val="34"/>
          <w:szCs w:val="34"/>
        </w:rPr>
      </w:pPr>
      <w:bookmarkStart w:colFirst="0" w:colLast="0" w:name="_j8wqnl6dhqp4" w:id="5"/>
      <w:bookmarkEnd w:id="5"/>
      <w:r w:rsidDel="00000000" w:rsidR="00000000" w:rsidRPr="00000000">
        <w:rPr>
          <w:sz w:val="34"/>
          <w:szCs w:val="34"/>
          <w:rtl w:val="0"/>
        </w:rPr>
        <w:t xml:space="preserve">D1 – Embedded System Architecture &amp; Hardware Integration</w:t>
      </w:r>
    </w:p>
    <w:p w:rsidR="00000000" w:rsidDel="00000000" w:rsidP="00000000" w:rsidRDefault="00000000" w:rsidRPr="00000000" w14:paraId="000000CE">
      <w:pPr>
        <w:keepNext w:val="1"/>
        <w:spacing w:after="240" w:before="240" w:lineRule="auto"/>
        <w:rPr/>
      </w:pPr>
      <w:r w:rsidDel="00000000" w:rsidR="00000000" w:rsidRPr="00000000">
        <w:rPr>
          <w:rtl w:val="0"/>
        </w:rPr>
        <w:t xml:space="preserve">This design item defines the overall architecture of the embedded Smart Home system and the integration of hardware components.</w:t>
      </w:r>
    </w:p>
    <w:p w:rsidR="00000000" w:rsidDel="00000000" w:rsidP="00000000" w:rsidRDefault="00000000" w:rsidRPr="00000000" w14:paraId="000000CF">
      <w:pPr>
        <w:keepNext w:val="1"/>
        <w:spacing w:after="240" w:before="240" w:lineRule="auto"/>
        <w:rPr/>
      </w:pPr>
      <w:r w:rsidDel="00000000" w:rsidR="00000000" w:rsidRPr="00000000">
        <w:rPr>
          <w:rtl w:val="0"/>
        </w:rPr>
        <w:t xml:space="preserve">The system is built around the Arduino Uno microcontroller, which serves as the central processing unit. All sensors, actuators, and interface components are connected directly to the microcontroller.</w:t>
      </w:r>
    </w:p>
    <w:p w:rsidR="00000000" w:rsidDel="00000000" w:rsidP="00000000" w:rsidRDefault="00000000" w:rsidRPr="00000000" w14:paraId="000000D0">
      <w:pPr>
        <w:keepNext w:val="1"/>
        <w:spacing w:after="240" w:before="240" w:lineRule="auto"/>
        <w:rPr/>
      </w:pPr>
      <w:r w:rsidDel="00000000" w:rsidR="00000000" w:rsidRPr="00000000">
        <w:rPr>
          <w:rtl w:val="0"/>
        </w:rPr>
        <w:t xml:space="preserve">The architecture separates system functionality into three logical layers:</w:t>
      </w:r>
    </w:p>
    <w:p w:rsidR="00000000" w:rsidDel="00000000" w:rsidP="00000000" w:rsidRDefault="00000000" w:rsidRPr="00000000" w14:paraId="000000D1">
      <w:pPr>
        <w:keepNext w:val="1"/>
        <w:spacing w:after="240" w:before="240" w:lineRule="auto"/>
        <w:rPr/>
      </w:pPr>
      <w:r w:rsidDel="00000000" w:rsidR="00000000" w:rsidRPr="00000000">
        <w:rPr>
          <w:rtl w:val="0"/>
        </w:rPr>
        <w:t xml:space="preserve">● Input Layer (gas sensor, temperature sensor, LDR, push buttons, Bluetooth)</w:t>
        <w:br w:type="textWrapping"/>
        <w:t xml:space="preserve"> ● Processing Layer (state management and decision logic)</w:t>
        <w:br w:type="textWrapping"/>
        <w:t xml:space="preserve"> ● Output Layer (servo motors, buzzer, LEDs, LCD display)</w:t>
      </w:r>
    </w:p>
    <w:p w:rsidR="00000000" w:rsidDel="00000000" w:rsidP="00000000" w:rsidRDefault="00000000" w:rsidRPr="00000000" w14:paraId="000000D2">
      <w:pPr>
        <w:keepNext w:val="1"/>
        <w:spacing w:after="240" w:before="240" w:lineRule="auto"/>
        <w:rPr/>
      </w:pPr>
      <w:r w:rsidDel="00000000" w:rsidR="00000000" w:rsidRPr="00000000">
        <w:rPr>
          <w:rtl w:val="0"/>
        </w:rPr>
        <w:t xml:space="preserve">This layered design improves clarity and modularity while maintaining simplicity suitable for embedded systems.</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D7">
      <w:pPr>
        <w:pStyle w:val="Heading2"/>
        <w:keepLines w:val="0"/>
        <w:rPr>
          <w:sz w:val="34"/>
          <w:szCs w:val="34"/>
        </w:rPr>
      </w:pPr>
      <w:bookmarkStart w:colFirst="0" w:colLast="0" w:name="_uh59g5jgwtlf" w:id="6"/>
      <w:bookmarkEnd w:id="6"/>
      <w:r w:rsidDel="00000000" w:rsidR="00000000" w:rsidRPr="00000000">
        <w:rPr>
          <w:sz w:val="34"/>
          <w:szCs w:val="34"/>
          <w:rtl w:val="0"/>
        </w:rPr>
        <w:t xml:space="preserve">D2 – Sensor Monitoring and State Machine Design</w:t>
      </w:r>
    </w:p>
    <w:p w:rsidR="00000000" w:rsidDel="00000000" w:rsidP="00000000" w:rsidRDefault="00000000" w:rsidRPr="00000000" w14:paraId="000000D8">
      <w:pPr>
        <w:keepNext w:val="1"/>
        <w:spacing w:after="240" w:before="240" w:lineRule="auto"/>
        <w:rPr/>
      </w:pPr>
      <w:r w:rsidDel="00000000" w:rsidR="00000000" w:rsidRPr="00000000">
        <w:rPr>
          <w:rtl w:val="0"/>
        </w:rPr>
        <w:t xml:space="preserve">This design item specifies how environmental data is processed and how system states are managed.</w:t>
      </w:r>
    </w:p>
    <w:p w:rsidR="00000000" w:rsidDel="00000000" w:rsidP="00000000" w:rsidRDefault="00000000" w:rsidRPr="00000000" w14:paraId="000000D9">
      <w:pPr>
        <w:keepNext w:val="1"/>
        <w:spacing w:after="240" w:before="240" w:lineRule="auto"/>
        <w:rPr/>
      </w:pPr>
      <w:r w:rsidDel="00000000" w:rsidR="00000000" w:rsidRPr="00000000">
        <w:rPr>
          <w:rtl w:val="0"/>
        </w:rPr>
        <w:t xml:space="preserve">The system continuously monitors:</w:t>
      </w:r>
    </w:p>
    <w:p w:rsidR="00000000" w:rsidDel="00000000" w:rsidP="00000000" w:rsidRDefault="00000000" w:rsidRPr="00000000" w14:paraId="000000DA">
      <w:pPr>
        <w:keepNext w:val="1"/>
        <w:spacing w:after="240" w:before="240" w:lineRule="auto"/>
        <w:rPr/>
      </w:pPr>
      <w:r w:rsidDel="00000000" w:rsidR="00000000" w:rsidRPr="00000000">
        <w:rPr>
          <w:rtl w:val="0"/>
        </w:rPr>
        <w:t xml:space="preserve">● Gas levels</w:t>
        <w:br w:type="textWrapping"/>
        <w:t xml:space="preserve"> ● Temperature</w:t>
        <w:br w:type="textWrapping"/>
        <w:t xml:space="preserve"> ● Ambient light</w:t>
      </w:r>
    </w:p>
    <w:p w:rsidR="00000000" w:rsidDel="00000000" w:rsidP="00000000" w:rsidRDefault="00000000" w:rsidRPr="00000000" w14:paraId="000000DB">
      <w:pPr>
        <w:keepNext w:val="1"/>
        <w:spacing w:after="240" w:before="240" w:lineRule="auto"/>
        <w:rPr/>
      </w:pPr>
      <w:r w:rsidDel="00000000" w:rsidR="00000000" w:rsidRPr="00000000">
        <w:rPr>
          <w:rtl w:val="0"/>
        </w:rPr>
        <w:t xml:space="preserve">Gas detection is implemented using a threshold-based comparison combined with a staged state machine. The state machine ensures that safety actions are executed in a controlled sequence rather than simultaneously.</w:t>
      </w:r>
    </w:p>
    <w:p w:rsidR="00000000" w:rsidDel="00000000" w:rsidP="00000000" w:rsidRDefault="00000000" w:rsidRPr="00000000" w14:paraId="000000DC">
      <w:pPr>
        <w:keepNext w:val="1"/>
        <w:spacing w:after="240" w:before="240" w:lineRule="auto"/>
        <w:rPr/>
      </w:pPr>
      <w:r w:rsidDel="00000000" w:rsidR="00000000" w:rsidRPr="00000000">
        <w:rPr>
          <w:rtl w:val="0"/>
        </w:rPr>
        <w:t xml:space="preserve">Internal state variables maintain:</w:t>
      </w:r>
    </w:p>
    <w:p w:rsidR="00000000" w:rsidDel="00000000" w:rsidP="00000000" w:rsidRDefault="00000000" w:rsidRPr="00000000" w14:paraId="000000DD">
      <w:pPr>
        <w:keepNext w:val="1"/>
        <w:spacing w:after="240" w:before="240" w:lineRule="auto"/>
        <w:rPr/>
      </w:pPr>
      <w:r w:rsidDel="00000000" w:rsidR="00000000" w:rsidRPr="00000000">
        <w:rPr>
          <w:rtl w:val="0"/>
        </w:rPr>
        <w:t xml:space="preserve">● Window open/closed state</w:t>
        <w:br w:type="textWrapping"/>
        <w:t xml:space="preserve"> ● Door open/closed state</w:t>
        <w:br w:type="textWrapping"/>
        <w:t xml:space="preserve"> ● Alarm activation status</w:t>
        <w:br w:type="textWrapping"/>
        <w:t xml:space="preserve"> ● Gas detection transition state</w:t>
      </w:r>
    </w:p>
    <w:p w:rsidR="00000000" w:rsidDel="00000000" w:rsidP="00000000" w:rsidRDefault="00000000" w:rsidRPr="00000000" w14:paraId="000000DE">
      <w:pPr>
        <w:keepNext w:val="1"/>
        <w:spacing w:after="240" w:before="240" w:lineRule="auto"/>
        <w:rPr/>
      </w:pPr>
      <w:r w:rsidDel="00000000" w:rsidR="00000000" w:rsidRPr="00000000">
        <w:rPr>
          <w:rtl w:val="0"/>
        </w:rPr>
        <w:t xml:space="preserve">This prevents repeated triggering and ensures stable system behavior.</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E0">
      <w:pPr>
        <w:pStyle w:val="Heading2"/>
        <w:keepLines w:val="0"/>
        <w:rPr>
          <w:sz w:val="34"/>
          <w:szCs w:val="34"/>
        </w:rPr>
      </w:pPr>
      <w:bookmarkStart w:colFirst="0" w:colLast="0" w:name="_oakgltmop6gm" w:id="7"/>
      <w:bookmarkEnd w:id="7"/>
      <w:r w:rsidDel="00000000" w:rsidR="00000000" w:rsidRPr="00000000">
        <w:rPr>
          <w:sz w:val="34"/>
          <w:szCs w:val="34"/>
          <w:rtl w:val="0"/>
        </w:rPr>
        <w:t xml:space="preserve">D3 – Actuator Control and Alarm Management System</w:t>
      </w:r>
    </w:p>
    <w:p w:rsidR="00000000" w:rsidDel="00000000" w:rsidP="00000000" w:rsidRDefault="00000000" w:rsidRPr="00000000" w14:paraId="000000E1">
      <w:pPr>
        <w:keepNext w:val="1"/>
        <w:spacing w:after="240" w:before="240" w:lineRule="auto"/>
        <w:rPr/>
      </w:pPr>
      <w:r w:rsidDel="00000000" w:rsidR="00000000" w:rsidRPr="00000000">
        <w:rPr>
          <w:rtl w:val="0"/>
        </w:rPr>
        <w:t xml:space="preserve">This design item describes how mechanical and alarm components are controlled.</w:t>
      </w:r>
    </w:p>
    <w:p w:rsidR="00000000" w:rsidDel="00000000" w:rsidP="00000000" w:rsidRDefault="00000000" w:rsidRPr="00000000" w14:paraId="000000E2">
      <w:pPr>
        <w:keepNext w:val="1"/>
        <w:spacing w:after="240" w:before="240" w:lineRule="auto"/>
        <w:rPr/>
      </w:pPr>
      <w:r w:rsidDel="00000000" w:rsidR="00000000" w:rsidRPr="00000000">
        <w:rPr>
          <w:rtl w:val="0"/>
        </w:rPr>
        <w:t xml:space="preserve">The system controls:</w:t>
      </w:r>
    </w:p>
    <w:p w:rsidR="00000000" w:rsidDel="00000000" w:rsidP="00000000" w:rsidRDefault="00000000" w:rsidRPr="00000000" w14:paraId="000000E3">
      <w:pPr>
        <w:keepNext w:val="1"/>
        <w:spacing w:after="240" w:before="240" w:lineRule="auto"/>
        <w:rPr/>
      </w:pPr>
      <w:r w:rsidDel="00000000" w:rsidR="00000000" w:rsidRPr="00000000">
        <w:rPr>
          <w:rtl w:val="0"/>
        </w:rPr>
        <w:t xml:space="preserve">● Window servo motor</w:t>
        <w:br w:type="textWrapping"/>
        <w:t xml:space="preserve"> ● Door servo motor</w:t>
        <w:br w:type="textWrapping"/>
        <w:t xml:space="preserve"> ● Buzzer (multiple modes)</w:t>
        <w:br w:type="textWrapping"/>
        <w:t xml:space="preserve"> ● LED indicators</w:t>
      </w:r>
    </w:p>
    <w:p w:rsidR="00000000" w:rsidDel="00000000" w:rsidP="00000000" w:rsidRDefault="00000000" w:rsidRPr="00000000" w14:paraId="000000E4">
      <w:pPr>
        <w:keepNext w:val="1"/>
        <w:spacing w:after="240" w:before="240" w:lineRule="auto"/>
        <w:rPr/>
      </w:pPr>
      <w:r w:rsidDel="00000000" w:rsidR="00000000" w:rsidRPr="00000000">
        <w:rPr>
          <w:rtl w:val="0"/>
        </w:rPr>
        <w:t xml:space="preserve">Buzzer behavior is centralized using defined operational modes (e.g., off, solid alarm, siren mode). This prevents conflicting sound activation from different subsystems.</w:t>
      </w:r>
    </w:p>
    <w:p w:rsidR="00000000" w:rsidDel="00000000" w:rsidP="00000000" w:rsidRDefault="00000000" w:rsidRPr="00000000" w14:paraId="000000E5">
      <w:pPr>
        <w:keepNext w:val="1"/>
        <w:spacing w:after="240" w:before="240" w:lineRule="auto"/>
        <w:rPr/>
      </w:pPr>
      <w:r w:rsidDel="00000000" w:rsidR="00000000" w:rsidRPr="00000000">
        <w:rPr>
          <w:rtl w:val="0"/>
        </w:rPr>
        <w:t xml:space="preserve">During emergency events:</w:t>
      </w:r>
    </w:p>
    <w:p w:rsidR="00000000" w:rsidDel="00000000" w:rsidP="00000000" w:rsidRDefault="00000000" w:rsidRPr="00000000" w14:paraId="000000E6">
      <w:pPr>
        <w:keepNext w:val="1"/>
        <w:spacing w:after="240" w:before="240" w:lineRule="auto"/>
        <w:rPr/>
      </w:pPr>
      <w:r w:rsidDel="00000000" w:rsidR="00000000" w:rsidRPr="00000000">
        <w:rPr>
          <w:rtl w:val="0"/>
        </w:rPr>
        <w:t xml:space="preserve">● The buzzer is activated</w:t>
        <w:br w:type="textWrapping"/>
        <w:t xml:space="preserve"> ● The window may open automatically</w:t>
        <w:br w:type="textWrapping"/>
        <w:t xml:space="preserve"> ● Visual indicators reflect hazard status</w:t>
      </w:r>
    </w:p>
    <w:p w:rsidR="00000000" w:rsidDel="00000000" w:rsidP="00000000" w:rsidRDefault="00000000" w:rsidRPr="00000000" w14:paraId="000000E7">
      <w:pPr>
        <w:keepNext w:val="1"/>
        <w:spacing w:after="240" w:before="240" w:lineRule="auto"/>
        <w:rPr/>
      </w:pPr>
      <w:r w:rsidDel="00000000" w:rsidR="00000000" w:rsidRPr="00000000">
        <w:rPr>
          <w:rtl w:val="0"/>
        </w:rPr>
        <w:t xml:space="preserve">Safety-related actions override normal user interaction.</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EB">
      <w:pPr>
        <w:pStyle w:val="Heading2"/>
        <w:keepLines w:val="0"/>
        <w:rPr>
          <w:sz w:val="34"/>
          <w:szCs w:val="34"/>
        </w:rPr>
      </w:pPr>
      <w:bookmarkStart w:colFirst="0" w:colLast="0" w:name="_yenb4ltctsrh" w:id="8"/>
      <w:bookmarkEnd w:id="8"/>
      <w:r w:rsidDel="00000000" w:rsidR="00000000" w:rsidRPr="00000000">
        <w:rPr>
          <w:sz w:val="34"/>
          <w:szCs w:val="34"/>
          <w:rtl w:val="0"/>
        </w:rPr>
        <w:t xml:space="preserve">D4 – LCD Display and User Interaction Handling</w:t>
      </w:r>
    </w:p>
    <w:p w:rsidR="00000000" w:rsidDel="00000000" w:rsidP="00000000" w:rsidRDefault="00000000" w:rsidRPr="00000000" w14:paraId="000000EC">
      <w:pPr>
        <w:keepNext w:val="1"/>
        <w:spacing w:after="240" w:before="240" w:lineRule="auto"/>
        <w:rPr/>
      </w:pPr>
      <w:r w:rsidDel="00000000" w:rsidR="00000000" w:rsidRPr="00000000">
        <w:rPr>
          <w:rtl w:val="0"/>
        </w:rPr>
        <w:t xml:space="preserve">This design item defines how the system provides feedback and processes user input.</w:t>
      </w:r>
    </w:p>
    <w:p w:rsidR="00000000" w:rsidDel="00000000" w:rsidP="00000000" w:rsidRDefault="00000000" w:rsidRPr="00000000" w14:paraId="000000ED">
      <w:pPr>
        <w:keepNext w:val="1"/>
        <w:spacing w:after="240" w:before="240" w:lineRule="auto"/>
        <w:rPr/>
      </w:pPr>
      <w:r w:rsidDel="00000000" w:rsidR="00000000" w:rsidRPr="00000000">
        <w:rPr>
          <w:rtl w:val="0"/>
        </w:rPr>
        <w:t xml:space="preserve">The LCD module displays:</w:t>
      </w:r>
    </w:p>
    <w:p w:rsidR="00000000" w:rsidDel="00000000" w:rsidP="00000000" w:rsidRDefault="00000000" w:rsidRPr="00000000" w14:paraId="000000EE">
      <w:pPr>
        <w:keepNext w:val="1"/>
        <w:spacing w:after="240" w:before="240" w:lineRule="auto"/>
        <w:rPr/>
      </w:pPr>
      <w:r w:rsidDel="00000000" w:rsidR="00000000" w:rsidRPr="00000000">
        <w:rPr>
          <w:rtl w:val="0"/>
        </w:rPr>
        <w:t xml:space="preserve">● Environmental readings</w:t>
        <w:br w:type="textWrapping"/>
        <w:t xml:space="preserve"> ● Alarm notifications</w:t>
        <w:br w:type="textWrapping"/>
        <w:t xml:space="preserve"> ● Device status information</w:t>
      </w:r>
    </w:p>
    <w:p w:rsidR="00000000" w:rsidDel="00000000" w:rsidP="00000000" w:rsidRDefault="00000000" w:rsidRPr="00000000" w14:paraId="000000EF">
      <w:pPr>
        <w:keepNext w:val="1"/>
        <w:spacing w:after="240" w:before="240" w:lineRule="auto"/>
        <w:rPr/>
      </w:pPr>
      <w:r w:rsidDel="00000000" w:rsidR="00000000" w:rsidRPr="00000000">
        <w:rPr>
          <w:rtl w:val="0"/>
        </w:rPr>
        <w:t xml:space="preserve">Display updates are controlled to prevent flickering and unnecessary refresh operations.</w:t>
      </w:r>
    </w:p>
    <w:p w:rsidR="00000000" w:rsidDel="00000000" w:rsidP="00000000" w:rsidRDefault="00000000" w:rsidRPr="00000000" w14:paraId="000000F0">
      <w:pPr>
        <w:keepNext w:val="1"/>
        <w:spacing w:after="240" w:before="240" w:lineRule="auto"/>
        <w:rPr/>
      </w:pPr>
      <w:r w:rsidDel="00000000" w:rsidR="00000000" w:rsidRPr="00000000">
        <w:rPr>
          <w:rtl w:val="0"/>
        </w:rPr>
        <w:t xml:space="preserve">User interaction is implemented using:</w:t>
      </w:r>
    </w:p>
    <w:p w:rsidR="00000000" w:rsidDel="00000000" w:rsidP="00000000" w:rsidRDefault="00000000" w:rsidRPr="00000000" w14:paraId="000000F1">
      <w:pPr>
        <w:keepNext w:val="1"/>
        <w:spacing w:after="240" w:before="240" w:lineRule="auto"/>
        <w:rPr/>
      </w:pPr>
      <w:r w:rsidDel="00000000" w:rsidR="00000000" w:rsidRPr="00000000">
        <w:rPr>
          <w:rtl w:val="0"/>
        </w:rPr>
        <w:t xml:space="preserve">● Push buttons with edge-detection logic</w:t>
        <w:br w:type="textWrapping"/>
        <w:t xml:space="preserve"> ● Bluetooth communication for remote commands</w:t>
      </w:r>
    </w:p>
    <w:p w:rsidR="00000000" w:rsidDel="00000000" w:rsidP="00000000" w:rsidRDefault="00000000" w:rsidRPr="00000000" w14:paraId="000000F2">
      <w:pPr>
        <w:keepNext w:val="1"/>
        <w:spacing w:after="240" w:before="240" w:lineRule="auto"/>
        <w:rPr/>
      </w:pPr>
      <w:r w:rsidDel="00000000" w:rsidR="00000000" w:rsidRPr="00000000">
        <w:rPr>
          <w:rtl w:val="0"/>
        </w:rPr>
        <w:t xml:space="preserve">Button presses are detected through state comparison to ensure reliable toggling behavior.</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6">
      <w:pPr>
        <w:pStyle w:val="Heading2"/>
        <w:keepLines w:val="0"/>
        <w:rPr>
          <w:sz w:val="34"/>
          <w:szCs w:val="34"/>
        </w:rPr>
      </w:pPr>
      <w:bookmarkStart w:colFirst="0" w:colLast="0" w:name="_sa8spqsqj3ol" w:id="9"/>
      <w:bookmarkEnd w:id="9"/>
      <w:r w:rsidDel="00000000" w:rsidR="00000000" w:rsidRPr="00000000">
        <w:rPr>
          <w:sz w:val="34"/>
          <w:szCs w:val="34"/>
          <w:rtl w:val="0"/>
        </w:rPr>
        <w:t xml:space="preserve">D5 – Non-Blocking Timing and Concurrent Operation Design</w:t>
      </w:r>
    </w:p>
    <w:p w:rsidR="00000000" w:rsidDel="00000000" w:rsidP="00000000" w:rsidRDefault="00000000" w:rsidRPr="00000000" w14:paraId="000000F7">
      <w:pPr>
        <w:keepNext w:val="1"/>
        <w:spacing w:after="240" w:before="240" w:lineRule="auto"/>
        <w:rPr/>
      </w:pPr>
      <w:r w:rsidDel="00000000" w:rsidR="00000000" w:rsidRPr="00000000">
        <w:rPr>
          <w:rtl w:val="0"/>
        </w:rPr>
        <w:t xml:space="preserve">This design item explains how the system maintains real-time responsiveness.</w:t>
      </w:r>
    </w:p>
    <w:p w:rsidR="00000000" w:rsidDel="00000000" w:rsidP="00000000" w:rsidRDefault="00000000" w:rsidRPr="00000000" w14:paraId="000000F8">
      <w:pPr>
        <w:keepNext w:val="1"/>
        <w:spacing w:after="240" w:before="240" w:lineRule="auto"/>
        <w:rPr/>
      </w:pPr>
      <w:r w:rsidDel="00000000" w:rsidR="00000000" w:rsidRPr="00000000">
        <w:rPr>
          <w:rtl w:val="0"/>
        </w:rPr>
        <w:t xml:space="preserve">The system uses non-blocking timing mechanisms based on internal timers instead of delay-based blocking. This allows:</w:t>
      </w:r>
    </w:p>
    <w:p w:rsidR="00000000" w:rsidDel="00000000" w:rsidP="00000000" w:rsidRDefault="00000000" w:rsidRPr="00000000" w14:paraId="000000F9">
      <w:pPr>
        <w:keepNext w:val="1"/>
        <w:spacing w:after="240" w:before="240" w:lineRule="auto"/>
        <w:rPr/>
      </w:pPr>
      <w:r w:rsidDel="00000000" w:rsidR="00000000" w:rsidRPr="00000000">
        <w:rPr>
          <w:rtl w:val="0"/>
        </w:rPr>
        <w:t xml:space="preserve">● Continuous sensor monitoring</w:t>
        <w:br w:type="textWrapping"/>
        <w:t xml:space="preserve"> ● Immediate emergency response</w:t>
        <w:br w:type="textWrapping"/>
        <w:t xml:space="preserve"> ● Simultaneous user interaction handling</w:t>
        <w:br w:type="textWrapping"/>
        <w:t xml:space="preserve"> ● Stable LCD updates</w:t>
      </w:r>
    </w:p>
    <w:p w:rsidR="00000000" w:rsidDel="00000000" w:rsidP="00000000" w:rsidRDefault="00000000" w:rsidRPr="00000000" w14:paraId="000000FA">
      <w:pPr>
        <w:keepNext w:val="1"/>
        <w:spacing w:after="240" w:before="240" w:lineRule="auto"/>
        <w:rPr/>
      </w:pPr>
      <w:r w:rsidDel="00000000" w:rsidR="00000000" w:rsidRPr="00000000">
        <w:rPr>
          <w:rtl w:val="0"/>
        </w:rPr>
        <w:t xml:space="preserve">This design ensures that no subsystem prevents another from executing, maintaining reliable concurrent behavior within the embedded environment.</w:t>
      </w:r>
    </w:p>
    <w:p w:rsidR="00000000" w:rsidDel="00000000" w:rsidP="00000000" w:rsidRDefault="00000000" w:rsidRPr="00000000" w14:paraId="000000FB">
      <w:pPr>
        <w:keepNext w:val="1"/>
        <w:spacing w:after="240" w:before="240" w:lineRule="auto"/>
        <w:rPr/>
      </w:pPr>
      <w:r w:rsidDel="00000000" w:rsidR="00000000" w:rsidRPr="00000000">
        <w:rPr>
          <w:rtl w:val="0"/>
        </w:rPr>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sectPr>
      <w:head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next.js"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2021-08-11T09:18:17Z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7c097df3-e6d4-40ba-8c1b-35cdb1685e35</vt:lpwstr>
  </property>
  <property fmtid="{D5CDD505-2E9C-101B-9397-08002B2CF9AE}" pid="8" name="MSIP_Label_9144ccec-98ca-4847-b090-103d5c6592f4_ContentBits">
    <vt:lpwstr>0</vt:lpwstr>
  </property>
</Properties>
</file>