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9F0E" w14:textId="1398874F" w:rsidR="0046278A" w:rsidRPr="004F0811" w:rsidRDefault="0046278A" w:rsidP="0046278A">
      <w:pPr>
        <w:rPr>
          <w:rFonts w:ascii="Times New Roman" w:hAnsi="Times New Roman" w:cs="Times New Roman"/>
          <w:sz w:val="32"/>
          <w:szCs w:val="32"/>
        </w:rPr>
      </w:pPr>
      <w:r w:rsidRPr="004F0811">
        <w:rPr>
          <w:rFonts w:ascii="Times New Roman" w:hAnsi="Times New Roman" w:cs="Times New Roman"/>
          <w:sz w:val="32"/>
          <w:szCs w:val="32"/>
        </w:rPr>
        <w:t>Module 0</w:t>
      </w:r>
      <w:r>
        <w:rPr>
          <w:rFonts w:ascii="Times New Roman" w:hAnsi="Times New Roman" w:cs="Times New Roman"/>
          <w:sz w:val="32"/>
          <w:szCs w:val="32"/>
        </w:rPr>
        <w:t>6</w:t>
      </w:r>
      <w:r w:rsidRPr="004F0811">
        <w:rPr>
          <w:rFonts w:ascii="Times New Roman" w:hAnsi="Times New Roman" w:cs="Times New Roman"/>
          <w:sz w:val="32"/>
          <w:szCs w:val="32"/>
        </w:rPr>
        <w:t xml:space="preserve"> </w:t>
      </w:r>
      <w:r>
        <w:rPr>
          <w:rFonts w:ascii="Times New Roman" w:hAnsi="Times New Roman" w:cs="Times New Roman"/>
          <w:sz w:val="32"/>
          <w:szCs w:val="32"/>
        </w:rPr>
        <w:t>HW</w:t>
      </w:r>
    </w:p>
    <w:p w14:paraId="1E4CB853" w14:textId="77777777" w:rsidR="0046278A" w:rsidRPr="004F0811" w:rsidRDefault="0046278A" w:rsidP="0046278A">
      <w:pPr>
        <w:rPr>
          <w:rFonts w:ascii="Times New Roman" w:hAnsi="Times New Roman" w:cs="Times New Roman"/>
          <w:sz w:val="32"/>
          <w:szCs w:val="32"/>
        </w:rPr>
      </w:pPr>
      <w:r w:rsidRPr="004F0811">
        <w:rPr>
          <w:rFonts w:ascii="Times New Roman" w:hAnsi="Times New Roman" w:cs="Times New Roman"/>
          <w:sz w:val="32"/>
          <w:szCs w:val="32"/>
        </w:rPr>
        <w:t>Daniel Jackson</w:t>
      </w:r>
    </w:p>
    <w:p w14:paraId="004812A3" w14:textId="1CFB0583" w:rsidR="0046278A" w:rsidRPr="004F0811" w:rsidRDefault="0046278A" w:rsidP="0046278A">
      <w:pPr>
        <w:rPr>
          <w:rFonts w:ascii="Times New Roman" w:hAnsi="Times New Roman" w:cs="Times New Roman"/>
          <w:sz w:val="32"/>
          <w:szCs w:val="32"/>
        </w:rPr>
      </w:pPr>
      <w:r>
        <w:rPr>
          <w:rFonts w:ascii="Times New Roman" w:hAnsi="Times New Roman" w:cs="Times New Roman"/>
          <w:sz w:val="32"/>
          <w:szCs w:val="32"/>
        </w:rPr>
        <w:t>October 4</w:t>
      </w:r>
      <w:r w:rsidRPr="004F0811">
        <w:rPr>
          <w:rFonts w:ascii="Times New Roman" w:hAnsi="Times New Roman" w:cs="Times New Roman"/>
          <w:sz w:val="32"/>
          <w:szCs w:val="32"/>
          <w:vertAlign w:val="superscript"/>
        </w:rPr>
        <w:t>th</w:t>
      </w:r>
      <w:r w:rsidRPr="004F0811">
        <w:rPr>
          <w:rFonts w:ascii="Times New Roman" w:hAnsi="Times New Roman" w:cs="Times New Roman"/>
          <w:sz w:val="32"/>
          <w:szCs w:val="32"/>
        </w:rPr>
        <w:t>, 2023</w:t>
      </w:r>
    </w:p>
    <w:p w14:paraId="67FF9974" w14:textId="77777777" w:rsidR="0046278A" w:rsidRDefault="0046278A" w:rsidP="0046278A">
      <w:pPr>
        <w:rPr>
          <w:rFonts w:ascii="Times New Roman" w:hAnsi="Times New Roman" w:cs="Times New Roman"/>
          <w:sz w:val="32"/>
          <w:szCs w:val="32"/>
        </w:rPr>
      </w:pPr>
      <w:r w:rsidRPr="004F0811">
        <w:rPr>
          <w:rFonts w:ascii="Times New Roman" w:hAnsi="Times New Roman" w:cs="Times New Roman"/>
          <w:sz w:val="32"/>
          <w:szCs w:val="32"/>
        </w:rPr>
        <w:t>Word Document</w:t>
      </w:r>
    </w:p>
    <w:p w14:paraId="53AEF7B8" w14:textId="77777777" w:rsidR="0046278A" w:rsidRDefault="0046278A" w:rsidP="0046278A">
      <w:pPr>
        <w:rPr>
          <w:rFonts w:ascii="Times New Roman" w:hAnsi="Times New Roman" w:cs="Times New Roman"/>
          <w:sz w:val="32"/>
          <w:szCs w:val="32"/>
        </w:rPr>
      </w:pPr>
    </w:p>
    <w:p w14:paraId="7A622A60" w14:textId="77777777" w:rsidR="0046278A" w:rsidRPr="00130ED4" w:rsidRDefault="0046278A" w:rsidP="0046278A">
      <w:pPr>
        <w:rPr>
          <w:rFonts w:ascii="Times New Roman" w:hAnsi="Times New Roman" w:cs="Times New Roman"/>
        </w:rPr>
      </w:pPr>
    </w:p>
    <w:p w14:paraId="2300B198" w14:textId="61E8BBD2" w:rsidR="0046278A" w:rsidRDefault="0046278A" w:rsidP="0046278A">
      <w:pPr>
        <w:rPr>
          <w:rFonts w:ascii="Times New Roman" w:hAnsi="Times New Roman" w:cs="Times New Roman"/>
          <w:b/>
          <w:bCs/>
        </w:rPr>
      </w:pPr>
      <w:r w:rsidRPr="009136CE">
        <w:rPr>
          <w:rFonts w:ascii="Times New Roman" w:hAnsi="Times New Roman" w:cs="Times New Roman"/>
          <w:b/>
          <w:bCs/>
        </w:rPr>
        <w:t xml:space="preserve">Exercises </w:t>
      </w:r>
      <w:r>
        <w:rPr>
          <w:rFonts w:ascii="Times New Roman" w:hAnsi="Times New Roman" w:cs="Times New Roman"/>
          <w:b/>
          <w:bCs/>
        </w:rPr>
        <w:t>5.2, 5.4, 5.10, 5.22</w:t>
      </w:r>
    </w:p>
    <w:p w14:paraId="6CA9CC7D" w14:textId="77777777" w:rsidR="0046278A" w:rsidRDefault="0046278A" w:rsidP="0046278A">
      <w:pPr>
        <w:rPr>
          <w:rFonts w:ascii="Times New Roman" w:hAnsi="Times New Roman" w:cs="Times New Roman"/>
          <w:b/>
          <w:bCs/>
        </w:rPr>
      </w:pPr>
    </w:p>
    <w:p w14:paraId="4916C10F" w14:textId="12CBA86C" w:rsidR="0046278A" w:rsidRDefault="0046278A" w:rsidP="0046278A">
      <w:pPr>
        <w:spacing w:line="480" w:lineRule="auto"/>
        <w:rPr>
          <w:rFonts w:ascii="Times New Roman" w:hAnsi="Times New Roman" w:cs="Times New Roman"/>
          <w:b/>
          <w:bCs/>
        </w:rPr>
      </w:pPr>
      <w:r>
        <w:rPr>
          <w:rFonts w:ascii="Times New Roman" w:hAnsi="Times New Roman" w:cs="Times New Roman"/>
          <w:b/>
          <w:bCs/>
        </w:rPr>
        <w:t xml:space="preserve">Exercise </w:t>
      </w:r>
      <w:r>
        <w:rPr>
          <w:rFonts w:ascii="Times New Roman" w:hAnsi="Times New Roman" w:cs="Times New Roman"/>
          <w:b/>
          <w:bCs/>
        </w:rPr>
        <w:t xml:space="preserve">5.2 Identify Parameter, part </w:t>
      </w:r>
      <w:proofErr w:type="gramStart"/>
      <w:r>
        <w:rPr>
          <w:rFonts w:ascii="Times New Roman" w:hAnsi="Times New Roman" w:cs="Times New Roman"/>
          <w:b/>
          <w:bCs/>
        </w:rPr>
        <w:t>II</w:t>
      </w:r>
      <w:proofErr w:type="gramEnd"/>
    </w:p>
    <w:p w14:paraId="3312BA70" w14:textId="7A995C1F" w:rsidR="0046278A" w:rsidRPr="0046278A" w:rsidRDefault="0046278A" w:rsidP="0046278A">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Proportion – Categorical response.</w:t>
      </w:r>
    </w:p>
    <w:p w14:paraId="092203C2" w14:textId="05F3F20C" w:rsidR="0046278A" w:rsidRPr="0046278A" w:rsidRDefault="0046278A" w:rsidP="0046278A">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Mean – Numerical response.</w:t>
      </w:r>
    </w:p>
    <w:p w14:paraId="16ECC9B1" w14:textId="2F9E7A65" w:rsidR="0046278A" w:rsidRPr="0046278A" w:rsidRDefault="0046278A" w:rsidP="0046278A">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Proportion – Categorical response.</w:t>
      </w:r>
    </w:p>
    <w:p w14:paraId="040B7667" w14:textId="4710EDB7" w:rsidR="0046278A" w:rsidRPr="0046278A" w:rsidRDefault="0046278A" w:rsidP="0046278A">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Proportion – Categorical response.</w:t>
      </w:r>
    </w:p>
    <w:p w14:paraId="103F4B87" w14:textId="656194A8" w:rsidR="0046278A" w:rsidRPr="000873A5" w:rsidRDefault="0046278A" w:rsidP="0046278A">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Mean – Numerical response.</w:t>
      </w:r>
    </w:p>
    <w:p w14:paraId="7079723E" w14:textId="77777777" w:rsidR="000873A5" w:rsidRDefault="000873A5" w:rsidP="000873A5">
      <w:pPr>
        <w:spacing w:line="480" w:lineRule="auto"/>
        <w:rPr>
          <w:rFonts w:ascii="Times New Roman" w:hAnsi="Times New Roman" w:cs="Times New Roman"/>
          <w:b/>
          <w:bCs/>
        </w:rPr>
      </w:pPr>
    </w:p>
    <w:p w14:paraId="693945C4" w14:textId="357826F9" w:rsidR="000873A5" w:rsidRDefault="000873A5" w:rsidP="000873A5">
      <w:pPr>
        <w:spacing w:line="480" w:lineRule="auto"/>
        <w:rPr>
          <w:rFonts w:ascii="Times New Roman" w:hAnsi="Times New Roman" w:cs="Times New Roman"/>
          <w:b/>
          <w:bCs/>
        </w:rPr>
      </w:pPr>
      <w:r>
        <w:rPr>
          <w:rFonts w:ascii="Times New Roman" w:hAnsi="Times New Roman" w:cs="Times New Roman"/>
          <w:b/>
          <w:bCs/>
        </w:rPr>
        <w:t>Exercise 5.</w:t>
      </w:r>
      <w:r>
        <w:rPr>
          <w:rFonts w:ascii="Times New Roman" w:hAnsi="Times New Roman" w:cs="Times New Roman"/>
          <w:b/>
          <w:bCs/>
        </w:rPr>
        <w:t>4 Unexpected expense</w:t>
      </w:r>
    </w:p>
    <w:p w14:paraId="762B3019" w14:textId="498A1490" w:rsidR="000873A5" w:rsidRPr="000873A5" w:rsidRDefault="000873A5" w:rsidP="000873A5">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765 adults in the United States.</w:t>
      </w:r>
    </w:p>
    <w:p w14:paraId="2F221F48" w14:textId="0C77D11F" w:rsidR="000873A5" w:rsidRPr="000873A5" w:rsidRDefault="000873A5" w:rsidP="000873A5">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 xml:space="preserve">Parameter being estimated is that 322 adults could not cover a $400 unexpected expense without borrowing money or going </w:t>
      </w:r>
      <w:r w:rsidR="008959ED">
        <w:rPr>
          <w:rFonts w:ascii="Times New Roman" w:hAnsi="Times New Roman" w:cs="Times New Roman"/>
        </w:rPr>
        <w:t>into</w:t>
      </w:r>
      <w:r>
        <w:rPr>
          <w:rFonts w:ascii="Times New Roman" w:hAnsi="Times New Roman" w:cs="Times New Roman"/>
        </w:rPr>
        <w:t xml:space="preserve"> debt.</w:t>
      </w:r>
    </w:p>
    <w:p w14:paraId="5EEE036B" w14:textId="1AD890CA" w:rsidR="00780F7F" w:rsidRPr="00780F7F" w:rsidRDefault="000873A5" w:rsidP="00780F7F">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 xml:space="preserve">Point estimate for </w:t>
      </w:r>
      <w:r w:rsidR="00780F7F">
        <w:rPr>
          <w:rFonts w:ascii="Times New Roman" w:hAnsi="Times New Roman" w:cs="Times New Roman"/>
        </w:rPr>
        <w:t>the parameter: 322/765 = 0.421. p</w:t>
      </w:r>
      <w:r w:rsidR="00B87A91">
        <w:rPr>
          <w:rFonts w:ascii="Times New Roman" w:hAnsi="Times New Roman" w:cs="Times New Roman"/>
        </w:rPr>
        <w:t>^</w:t>
      </w:r>
      <w:r w:rsidR="00780F7F">
        <w:rPr>
          <w:rFonts w:ascii="Times New Roman" w:hAnsi="Times New Roman" w:cs="Times New Roman"/>
        </w:rPr>
        <w:t xml:space="preserve"> = 0.421</w:t>
      </w:r>
    </w:p>
    <w:p w14:paraId="11F4CB1E" w14:textId="22D6E32A" w:rsidR="00780F7F" w:rsidRPr="00780F7F" w:rsidRDefault="00780F7F" w:rsidP="00780F7F">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We use sampling error to measure uncertainty of point estimate.</w:t>
      </w:r>
    </w:p>
    <w:p w14:paraId="7F3F0224" w14:textId="77777777" w:rsidR="0011329C" w:rsidRPr="00780F7F" w:rsidRDefault="0011329C" w:rsidP="0011329C">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Check conditions to see if we can use central limit theorem to confirm normal like distribution.</w:t>
      </w:r>
    </w:p>
    <w:p w14:paraId="2F422EA4" w14:textId="77777777" w:rsidR="0011329C" w:rsidRPr="00780F7F" w:rsidRDefault="0011329C" w:rsidP="0011329C">
      <w:pPr>
        <w:pStyle w:val="ListParagraph"/>
        <w:spacing w:line="480" w:lineRule="auto"/>
        <w:rPr>
          <w:rFonts w:ascii="Times New Roman" w:hAnsi="Times New Roman" w:cs="Times New Roman"/>
          <w:b/>
          <w:bCs/>
        </w:rPr>
      </w:pPr>
      <w:r>
        <w:rPr>
          <w:rFonts w:ascii="Times New Roman" w:hAnsi="Times New Roman" w:cs="Times New Roman"/>
        </w:rPr>
        <w:t>Since the sample is a random sample, we can conclude each observation is independent.</w:t>
      </w:r>
    </w:p>
    <w:p w14:paraId="19042452" w14:textId="69A736E8" w:rsidR="0011329C" w:rsidRDefault="0011329C" w:rsidP="0011329C">
      <w:pPr>
        <w:spacing w:line="480" w:lineRule="auto"/>
        <w:ind w:left="720"/>
        <w:rPr>
          <w:rFonts w:ascii="Times New Roman" w:hAnsi="Times New Roman" w:cs="Times New Roman"/>
        </w:rPr>
      </w:pPr>
      <w:r>
        <w:rPr>
          <w:rFonts w:ascii="Times New Roman" w:hAnsi="Times New Roman" w:cs="Times New Roman"/>
        </w:rPr>
        <w:t>n X p</w:t>
      </w:r>
      <w:r w:rsidR="00B87A91">
        <w:rPr>
          <w:rFonts w:ascii="Times New Roman" w:hAnsi="Times New Roman" w:cs="Times New Roman"/>
        </w:rPr>
        <w:t>^</w:t>
      </w:r>
      <w:r>
        <w:rPr>
          <w:rFonts w:ascii="Times New Roman" w:hAnsi="Times New Roman" w:cs="Times New Roman"/>
        </w:rPr>
        <w:t>= 765 X 0.421 = 322.07 which is greater than or equal to 10</w:t>
      </w:r>
    </w:p>
    <w:p w14:paraId="4EF20FFE" w14:textId="021C9574" w:rsidR="0011329C" w:rsidRDefault="0011329C" w:rsidP="0011329C">
      <w:pPr>
        <w:spacing w:line="480" w:lineRule="auto"/>
        <w:ind w:left="720"/>
        <w:rPr>
          <w:rFonts w:ascii="Times New Roman" w:hAnsi="Times New Roman" w:cs="Times New Roman"/>
        </w:rPr>
      </w:pPr>
      <w:r>
        <w:rPr>
          <w:rFonts w:ascii="Times New Roman" w:hAnsi="Times New Roman" w:cs="Times New Roman"/>
        </w:rPr>
        <w:t>n(1-p</w:t>
      </w:r>
      <w:r w:rsidR="00B87A91">
        <w:rPr>
          <w:rFonts w:ascii="Times New Roman" w:hAnsi="Times New Roman" w:cs="Times New Roman"/>
        </w:rPr>
        <w:t>^</w:t>
      </w:r>
      <w:r>
        <w:rPr>
          <w:rFonts w:ascii="Times New Roman" w:hAnsi="Times New Roman" w:cs="Times New Roman"/>
        </w:rPr>
        <w:t>) = 765 X (1-0.421) = 442.94 which is greater than or equal to 10</w:t>
      </w:r>
    </w:p>
    <w:p w14:paraId="375C5193" w14:textId="77777777" w:rsidR="0011329C" w:rsidRDefault="0011329C" w:rsidP="0011329C">
      <w:pPr>
        <w:spacing w:line="480" w:lineRule="auto"/>
        <w:ind w:left="720"/>
        <w:rPr>
          <w:rFonts w:ascii="Times New Roman" w:hAnsi="Times New Roman" w:cs="Times New Roman"/>
        </w:rPr>
      </w:pPr>
      <w:r>
        <w:rPr>
          <w:rFonts w:ascii="Times New Roman" w:hAnsi="Times New Roman" w:cs="Times New Roman"/>
        </w:rPr>
        <w:lastRenderedPageBreak/>
        <w:t>Since both conditions are true, we can assume point estimation distribution follows normal distribution.</w:t>
      </w:r>
    </w:p>
    <w:p w14:paraId="6BB2471F" w14:textId="77777777" w:rsidR="0011329C" w:rsidRDefault="0011329C" w:rsidP="0011329C">
      <w:pPr>
        <w:spacing w:line="480" w:lineRule="auto"/>
        <w:ind w:left="720"/>
        <w:rPr>
          <w:rFonts w:ascii="Times New Roman" w:hAnsi="Times New Roman" w:cs="Times New Roman"/>
        </w:rPr>
      </w:pPr>
      <w:r>
        <w:rPr>
          <w:rFonts w:ascii="Times New Roman" w:hAnsi="Times New Roman" w:cs="Times New Roman"/>
        </w:rPr>
        <w:t>Find sampling error:</w:t>
      </w:r>
    </w:p>
    <w:p w14:paraId="315F5E7C" w14:textId="0ED78996" w:rsidR="0011329C" w:rsidRPr="0011329C" w:rsidRDefault="0011329C" w:rsidP="0011329C">
      <w:pPr>
        <w:spacing w:line="480" w:lineRule="auto"/>
        <w:ind w:left="720"/>
        <w:rPr>
          <w:rFonts w:ascii="Times New Roman" w:hAnsi="Times New Roman" w:cs="Times New Roman"/>
        </w:rPr>
      </w:pPr>
      <w:r>
        <w:rPr>
          <w:rFonts w:ascii="Times New Roman" w:hAnsi="Times New Roman" w:cs="Times New Roman"/>
        </w:rPr>
        <w:t>SE = sqrt(p</w:t>
      </w:r>
      <w:r w:rsidR="00EB5CB2">
        <w:rPr>
          <w:rFonts w:ascii="Times New Roman" w:hAnsi="Times New Roman" w:cs="Times New Roman"/>
        </w:rPr>
        <w:t>^</w:t>
      </w:r>
      <w:r>
        <w:rPr>
          <w:rFonts w:ascii="Times New Roman" w:hAnsi="Times New Roman" w:cs="Times New Roman"/>
        </w:rPr>
        <w:t>(1-p</w:t>
      </w:r>
      <w:r w:rsidR="00EB5CB2">
        <w:rPr>
          <w:rFonts w:ascii="Times New Roman" w:hAnsi="Times New Roman" w:cs="Times New Roman"/>
        </w:rPr>
        <w:t>^</w:t>
      </w:r>
      <w:r>
        <w:rPr>
          <w:rFonts w:ascii="Times New Roman" w:hAnsi="Times New Roman" w:cs="Times New Roman"/>
        </w:rPr>
        <w:t xml:space="preserve">/n) </w:t>
      </w:r>
      <w:proofErr w:type="gramStart"/>
      <w:r>
        <w:rPr>
          <w:rFonts w:ascii="Times New Roman" w:hAnsi="Times New Roman" w:cs="Times New Roman"/>
        </w:rPr>
        <w:t>=  sqrt</w:t>
      </w:r>
      <w:proofErr w:type="gramEnd"/>
      <w:r>
        <w:rPr>
          <w:rFonts w:ascii="Times New Roman" w:hAnsi="Times New Roman" w:cs="Times New Roman"/>
        </w:rPr>
        <w:t>(0.2438/765) = 0.018</w:t>
      </w:r>
    </w:p>
    <w:p w14:paraId="6ED709A3" w14:textId="77777777" w:rsidR="0049435F" w:rsidRPr="0049435F" w:rsidRDefault="0049435F" w:rsidP="0049435F">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Using R-studio:</w:t>
      </w:r>
    </w:p>
    <w:p w14:paraId="4A99A53B" w14:textId="77777777" w:rsidR="0049435F" w:rsidRDefault="0049435F" w:rsidP="0049435F">
      <w:pPr>
        <w:spacing w:line="480" w:lineRule="auto"/>
        <w:ind w:left="720"/>
        <w:rPr>
          <w:rFonts w:ascii="Times New Roman" w:hAnsi="Times New Roman" w:cs="Times New Roman"/>
        </w:rPr>
      </w:pPr>
      <w:proofErr w:type="spellStart"/>
      <w:proofErr w:type="gramStart"/>
      <w:r>
        <w:rPr>
          <w:rFonts w:ascii="Times New Roman" w:hAnsi="Times New Roman" w:cs="Times New Roman"/>
        </w:rPr>
        <w:t>pnorm</w:t>
      </w:r>
      <w:proofErr w:type="spellEnd"/>
      <w:r>
        <w:rPr>
          <w:rFonts w:ascii="Times New Roman" w:hAnsi="Times New Roman" w:cs="Times New Roman"/>
        </w:rPr>
        <w:t>(</w:t>
      </w:r>
      <w:proofErr w:type="gramEnd"/>
      <w:r>
        <w:rPr>
          <w:rFonts w:ascii="Times New Roman" w:hAnsi="Times New Roman" w:cs="Times New Roman"/>
        </w:rPr>
        <w:t xml:space="preserve">0.421, mean = 0.5, </w:t>
      </w:r>
      <w:proofErr w:type="spellStart"/>
      <w:r>
        <w:rPr>
          <w:rFonts w:ascii="Times New Roman" w:hAnsi="Times New Roman" w:cs="Times New Roman"/>
        </w:rPr>
        <w:t>sd</w:t>
      </w:r>
      <w:proofErr w:type="spellEnd"/>
      <w:r>
        <w:rPr>
          <w:rFonts w:ascii="Times New Roman" w:hAnsi="Times New Roman" w:cs="Times New Roman"/>
        </w:rPr>
        <w:t xml:space="preserve"> = sqrt(0.25/765))</w:t>
      </w:r>
    </w:p>
    <w:p w14:paraId="0364B250" w14:textId="77777777" w:rsidR="0049435F" w:rsidRPr="0049435F" w:rsidRDefault="0049435F" w:rsidP="0049435F">
      <w:pPr>
        <w:spacing w:line="480" w:lineRule="auto"/>
        <w:ind w:left="720"/>
        <w:rPr>
          <w:rFonts w:ascii="Times New Roman" w:hAnsi="Times New Roman" w:cs="Times New Roman"/>
          <w:b/>
          <w:bCs/>
        </w:rPr>
      </w:pPr>
      <w:proofErr w:type="gramStart"/>
      <w:r>
        <w:rPr>
          <w:rFonts w:ascii="Times New Roman" w:hAnsi="Times New Roman" w:cs="Times New Roman"/>
        </w:rPr>
        <w:t>This returns</w:t>
      </w:r>
      <w:proofErr w:type="gramEnd"/>
      <w:r>
        <w:rPr>
          <w:rFonts w:ascii="Times New Roman" w:hAnsi="Times New Roman" w:cs="Times New Roman"/>
        </w:rPr>
        <w:t xml:space="preserve">: </w:t>
      </w:r>
    </w:p>
    <w:p w14:paraId="49194D6D" w14:textId="77777777" w:rsidR="0049435F" w:rsidRDefault="0049435F" w:rsidP="0049435F">
      <w:pPr>
        <w:spacing w:line="480" w:lineRule="auto"/>
        <w:ind w:left="720"/>
        <w:rPr>
          <w:rFonts w:ascii="Times New Roman" w:hAnsi="Times New Roman" w:cs="Times New Roman"/>
        </w:rPr>
      </w:pPr>
      <w:r w:rsidRPr="0049435F">
        <w:rPr>
          <w:rFonts w:ascii="Times New Roman" w:hAnsi="Times New Roman" w:cs="Times New Roman"/>
        </w:rPr>
        <w:t>6.210504e-06</w:t>
      </w:r>
      <w:r>
        <w:rPr>
          <w:rFonts w:ascii="Times New Roman" w:hAnsi="Times New Roman" w:cs="Times New Roman"/>
        </w:rPr>
        <w:t>. This is an insanely small probability so she should be surprised with her findings!</w:t>
      </w:r>
    </w:p>
    <w:p w14:paraId="12F2C5AB" w14:textId="412B8CB3" w:rsidR="0049435F" w:rsidRPr="0049435F" w:rsidRDefault="0049435F" w:rsidP="0049435F">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p = 0.4</w:t>
      </w:r>
    </w:p>
    <w:p w14:paraId="202E2F86" w14:textId="17A499B1" w:rsidR="0049435F" w:rsidRDefault="0049435F" w:rsidP="0049435F">
      <w:pPr>
        <w:pStyle w:val="ListParagraph"/>
        <w:spacing w:line="480" w:lineRule="auto"/>
        <w:rPr>
          <w:rFonts w:ascii="Times New Roman" w:hAnsi="Times New Roman" w:cs="Times New Roman"/>
        </w:rPr>
      </w:pPr>
      <w:r>
        <w:rPr>
          <w:rFonts w:ascii="Times New Roman" w:hAnsi="Times New Roman" w:cs="Times New Roman"/>
        </w:rPr>
        <w:t xml:space="preserve">SE = </w:t>
      </w:r>
      <w:proofErr w:type="gramStart"/>
      <w:r>
        <w:rPr>
          <w:rFonts w:ascii="Times New Roman" w:hAnsi="Times New Roman" w:cs="Times New Roman"/>
        </w:rPr>
        <w:t>sqrt(</w:t>
      </w:r>
      <w:proofErr w:type="gramEnd"/>
      <w:r>
        <w:rPr>
          <w:rFonts w:ascii="Times New Roman" w:hAnsi="Times New Roman" w:cs="Times New Roman"/>
        </w:rPr>
        <w:t>0.4(1-0.4)/765) = 0.0177</w:t>
      </w:r>
    </w:p>
    <w:p w14:paraId="4A60B4D6" w14:textId="77777777" w:rsidR="00D374BB" w:rsidRDefault="0049435F" w:rsidP="0049435F">
      <w:pPr>
        <w:pStyle w:val="ListParagraph"/>
        <w:spacing w:line="480" w:lineRule="auto"/>
        <w:rPr>
          <w:rFonts w:ascii="Times New Roman" w:hAnsi="Times New Roman" w:cs="Times New Roman"/>
        </w:rPr>
      </w:pPr>
      <w:r>
        <w:rPr>
          <w:rFonts w:ascii="Times New Roman" w:hAnsi="Times New Roman" w:cs="Times New Roman"/>
        </w:rPr>
        <w:t>The resulting value does not change much. There is a difference of 0.0003 between the two sampling errors.</w:t>
      </w:r>
    </w:p>
    <w:p w14:paraId="0864AAB5" w14:textId="5006D8C8" w:rsidR="0049435F" w:rsidRDefault="0049435F" w:rsidP="00D374BB">
      <w:pPr>
        <w:spacing w:line="480" w:lineRule="auto"/>
        <w:rPr>
          <w:rFonts w:ascii="Times New Roman" w:hAnsi="Times New Roman" w:cs="Times New Roman"/>
        </w:rPr>
      </w:pPr>
    </w:p>
    <w:p w14:paraId="7E002A91" w14:textId="77777777" w:rsidR="00A2423D" w:rsidRDefault="00757CA4" w:rsidP="00A2423D">
      <w:pPr>
        <w:spacing w:line="480" w:lineRule="auto"/>
        <w:rPr>
          <w:rFonts w:ascii="Times New Roman" w:hAnsi="Times New Roman" w:cs="Times New Roman"/>
          <w:b/>
          <w:bCs/>
        </w:rPr>
      </w:pPr>
      <w:r>
        <w:rPr>
          <w:rFonts w:ascii="Times New Roman" w:hAnsi="Times New Roman" w:cs="Times New Roman"/>
          <w:b/>
          <w:bCs/>
        </w:rPr>
        <w:t>Exercise 5.</w:t>
      </w:r>
      <w:r>
        <w:rPr>
          <w:rFonts w:ascii="Times New Roman" w:hAnsi="Times New Roman" w:cs="Times New Roman"/>
          <w:b/>
          <w:bCs/>
        </w:rPr>
        <w:t>10</w:t>
      </w:r>
      <w:r>
        <w:rPr>
          <w:rFonts w:ascii="Times New Roman" w:hAnsi="Times New Roman" w:cs="Times New Roman"/>
          <w:b/>
          <w:bCs/>
        </w:rPr>
        <w:t xml:space="preserve"> </w:t>
      </w:r>
      <w:r>
        <w:rPr>
          <w:rFonts w:ascii="Times New Roman" w:hAnsi="Times New Roman" w:cs="Times New Roman"/>
          <w:b/>
          <w:bCs/>
        </w:rPr>
        <w:t>Twitter users and news, part II</w:t>
      </w:r>
    </w:p>
    <w:p w14:paraId="06A4E07D" w14:textId="77777777" w:rsidR="00612D03" w:rsidRPr="00A2423D" w:rsidRDefault="00612D03" w:rsidP="00612D03">
      <w:pPr>
        <w:pStyle w:val="ListParagraph"/>
        <w:numPr>
          <w:ilvl w:val="0"/>
          <w:numId w:val="3"/>
        </w:numPr>
        <w:spacing w:line="480" w:lineRule="auto"/>
        <w:rPr>
          <w:rFonts w:ascii="Times New Roman" w:hAnsi="Times New Roman" w:cs="Times New Roman"/>
          <w:b/>
          <w:bCs/>
        </w:rPr>
      </w:pPr>
      <w:r w:rsidRPr="00A2423D">
        <w:rPr>
          <w:rFonts w:ascii="Times New Roman" w:hAnsi="Times New Roman" w:cs="Times New Roman"/>
        </w:rPr>
        <w:t>Since α = 0.01</w:t>
      </w:r>
      <w:r>
        <w:rPr>
          <w:rFonts w:ascii="Times New Roman" w:hAnsi="Times New Roman" w:cs="Times New Roman"/>
        </w:rPr>
        <w:t>, that means we are looking for 99% confidence interval. We know SE = 0.024</w:t>
      </w:r>
    </w:p>
    <w:p w14:paraId="7E44DB05" w14:textId="77777777" w:rsidR="00612D03" w:rsidRDefault="00612D03" w:rsidP="00612D03">
      <w:pPr>
        <w:pStyle w:val="ListParagraph"/>
        <w:spacing w:line="480" w:lineRule="auto"/>
        <w:rPr>
          <w:rFonts w:ascii="Times New Roman" w:hAnsi="Times New Roman" w:cs="Times New Roman"/>
        </w:rPr>
      </w:pPr>
      <w:r>
        <w:rPr>
          <w:rFonts w:ascii="Times New Roman" w:hAnsi="Times New Roman" w:cs="Times New Roman"/>
        </w:rPr>
        <w:t>We will use point estimate +/- z* X SE</w:t>
      </w:r>
    </w:p>
    <w:p w14:paraId="32935730" w14:textId="77777777" w:rsidR="00612D03" w:rsidRDefault="00612D03" w:rsidP="00612D03">
      <w:pPr>
        <w:pStyle w:val="ListParagraph"/>
        <w:spacing w:line="480" w:lineRule="auto"/>
        <w:rPr>
          <w:rFonts w:ascii="Times New Roman" w:hAnsi="Times New Roman" w:cs="Times New Roman"/>
        </w:rPr>
      </w:pPr>
      <w:r>
        <w:rPr>
          <w:rFonts w:ascii="Times New Roman" w:hAnsi="Times New Roman" w:cs="Times New Roman"/>
        </w:rPr>
        <w:t>We know z* = 2.58 for 99% confidence intervals</w:t>
      </w:r>
    </w:p>
    <w:p w14:paraId="59849664" w14:textId="5870F1B3" w:rsidR="00612D03" w:rsidRDefault="00EB5CB2" w:rsidP="00612D03">
      <w:pPr>
        <w:pStyle w:val="ListParagraph"/>
        <w:spacing w:line="480" w:lineRule="auto"/>
        <w:rPr>
          <w:rFonts w:ascii="Times New Roman" w:hAnsi="Times New Roman" w:cs="Times New Roman"/>
        </w:rPr>
      </w:pPr>
      <w:r>
        <w:rPr>
          <w:rFonts w:ascii="Times New Roman" w:hAnsi="Times New Roman" w:cs="Times New Roman"/>
        </w:rPr>
        <w:t>p^</w:t>
      </w:r>
      <w:r w:rsidR="00590945">
        <w:rPr>
          <w:rFonts w:ascii="Times New Roman" w:hAnsi="Times New Roman" w:cs="Times New Roman"/>
        </w:rPr>
        <w:t xml:space="preserve"> </w:t>
      </w:r>
      <w:r w:rsidR="00612D03">
        <w:rPr>
          <w:rFonts w:ascii="Times New Roman" w:hAnsi="Times New Roman" w:cs="Times New Roman"/>
        </w:rPr>
        <w:t>= 0.5</w:t>
      </w:r>
    </w:p>
    <w:p w14:paraId="4E8A5EE2" w14:textId="77777777" w:rsidR="00612D03" w:rsidRDefault="00612D03" w:rsidP="00612D03">
      <w:pPr>
        <w:pStyle w:val="ListParagraph"/>
        <w:spacing w:line="480" w:lineRule="auto"/>
        <w:rPr>
          <w:rFonts w:ascii="Times New Roman" w:hAnsi="Times New Roman" w:cs="Times New Roman"/>
        </w:rPr>
      </w:pPr>
      <w:r>
        <w:rPr>
          <w:rFonts w:ascii="Times New Roman" w:hAnsi="Times New Roman" w:cs="Times New Roman"/>
        </w:rPr>
        <w:t>0.5 +/- 2.58 X 0.024</w:t>
      </w:r>
    </w:p>
    <w:p w14:paraId="2D66D4CD" w14:textId="77777777" w:rsidR="00612D03" w:rsidRDefault="00612D03" w:rsidP="00612D03">
      <w:pPr>
        <w:pStyle w:val="ListParagraph"/>
        <w:spacing w:line="480" w:lineRule="auto"/>
        <w:rPr>
          <w:rFonts w:ascii="Times New Roman" w:hAnsi="Times New Roman" w:cs="Times New Roman"/>
        </w:rPr>
      </w:pPr>
      <w:r>
        <w:rPr>
          <w:rFonts w:ascii="Times New Roman" w:hAnsi="Times New Roman" w:cs="Times New Roman"/>
        </w:rPr>
        <w:t>(0.439, 0.561)</w:t>
      </w:r>
    </w:p>
    <w:p w14:paraId="5CFE8800" w14:textId="5ACB560F" w:rsidR="00612D03" w:rsidRDefault="00612D03" w:rsidP="00612D03">
      <w:pPr>
        <w:pStyle w:val="ListParagraph"/>
        <w:spacing w:line="480" w:lineRule="auto"/>
        <w:rPr>
          <w:rFonts w:ascii="Times New Roman" w:hAnsi="Times New Roman" w:cs="Times New Roman"/>
        </w:rPr>
      </w:pPr>
      <w:r>
        <w:rPr>
          <w:rFonts w:ascii="Times New Roman" w:hAnsi="Times New Roman" w:cs="Times New Roman"/>
        </w:rPr>
        <w:lastRenderedPageBreak/>
        <w:t xml:space="preserve">We are 99% confident that between 43.9% and 56.1% U.S. adult Twitter users get some news from Twitter. </w:t>
      </w:r>
      <w:r w:rsidR="00944E40">
        <w:rPr>
          <w:rFonts w:ascii="Times New Roman" w:hAnsi="Times New Roman" w:cs="Times New Roman"/>
        </w:rPr>
        <w:t xml:space="preserve">So, the statement is false: </w:t>
      </w:r>
      <w:r>
        <w:rPr>
          <w:rFonts w:ascii="Times New Roman" w:hAnsi="Times New Roman" w:cs="Times New Roman"/>
        </w:rPr>
        <w:t>Since a portion of the 99% confidence interval is below, 50%, the data does not provide statistically significant evidence that more than half of U.S. adult Twitter users get some news from Twitter.</w:t>
      </w:r>
    </w:p>
    <w:p w14:paraId="52BEB569" w14:textId="6B6DD20F" w:rsidR="00612D03" w:rsidRPr="00B348EC" w:rsidRDefault="00DC74A8" w:rsidP="00612D03">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False, knowing that the SE is 2.4% gives us no insight to 97.6% of all U.S. adult Twitter users being included in the study.</w:t>
      </w:r>
    </w:p>
    <w:p w14:paraId="3EB01165" w14:textId="1C404ECF" w:rsidR="00B348EC" w:rsidRPr="00805F74" w:rsidRDefault="00B348EC" w:rsidP="00612D03">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False, more data will always reduce the sampling error of the point estimate. In the SE equation, the sample size, n, is on the dominator within the square root. Therefore, the higher the sample size, the lower the sampling error.</w:t>
      </w:r>
    </w:p>
    <w:p w14:paraId="2AB8D969" w14:textId="77777777" w:rsidR="0025100B" w:rsidRPr="0025100B" w:rsidRDefault="00AB26F7" w:rsidP="00612D03">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False</w:t>
      </w:r>
      <w:r w:rsidR="00805F74">
        <w:rPr>
          <w:rFonts w:ascii="Times New Roman" w:hAnsi="Times New Roman" w:cs="Times New Roman"/>
        </w:rPr>
        <w:t xml:space="preserve">, </w:t>
      </w:r>
      <w:r>
        <w:rPr>
          <w:rFonts w:ascii="Times New Roman" w:hAnsi="Times New Roman" w:cs="Times New Roman"/>
        </w:rPr>
        <w:t>a 99% confidence interval will be wider than a 90% confidence interval. The more confident that are looking to be, the wider the interval will be. To test this, let’s do part b.) again with a 90% confidence interval. This results in a confidence interval between 46.1% and 53.9%. This range delta is 7.8% compared to delta range of 12.2% in part b.).</w:t>
      </w:r>
    </w:p>
    <w:p w14:paraId="569D9D32" w14:textId="6CE1B5C5" w:rsidR="00805F74" w:rsidRDefault="00805F74" w:rsidP="0025100B">
      <w:pPr>
        <w:spacing w:line="480" w:lineRule="auto"/>
        <w:rPr>
          <w:rFonts w:ascii="Times New Roman" w:hAnsi="Times New Roman" w:cs="Times New Roman"/>
        </w:rPr>
      </w:pPr>
    </w:p>
    <w:p w14:paraId="7984F783" w14:textId="77777777" w:rsidR="00694555" w:rsidRDefault="008B3301" w:rsidP="00694555">
      <w:pPr>
        <w:spacing w:line="480" w:lineRule="auto"/>
        <w:rPr>
          <w:rFonts w:ascii="Times New Roman" w:hAnsi="Times New Roman" w:cs="Times New Roman"/>
          <w:b/>
          <w:bCs/>
        </w:rPr>
      </w:pPr>
      <w:r>
        <w:rPr>
          <w:rFonts w:ascii="Times New Roman" w:hAnsi="Times New Roman" w:cs="Times New Roman"/>
          <w:b/>
          <w:bCs/>
        </w:rPr>
        <w:t>Exercise 5.</w:t>
      </w:r>
      <w:r>
        <w:rPr>
          <w:rFonts w:ascii="Times New Roman" w:hAnsi="Times New Roman" w:cs="Times New Roman"/>
          <w:b/>
          <w:bCs/>
        </w:rPr>
        <w:t>22</w:t>
      </w:r>
      <w:r>
        <w:rPr>
          <w:rFonts w:ascii="Times New Roman" w:hAnsi="Times New Roman" w:cs="Times New Roman"/>
          <w:b/>
          <w:bCs/>
        </w:rPr>
        <w:t xml:space="preserve"> </w:t>
      </w:r>
      <w:r>
        <w:rPr>
          <w:rFonts w:ascii="Times New Roman" w:hAnsi="Times New Roman" w:cs="Times New Roman"/>
          <w:b/>
          <w:bCs/>
        </w:rPr>
        <w:t xml:space="preserve">Getting enough </w:t>
      </w:r>
      <w:proofErr w:type="gramStart"/>
      <w:r>
        <w:rPr>
          <w:rFonts w:ascii="Times New Roman" w:hAnsi="Times New Roman" w:cs="Times New Roman"/>
          <w:b/>
          <w:bCs/>
        </w:rPr>
        <w:t>sleep</w:t>
      </w:r>
      <w:proofErr w:type="gramEnd"/>
    </w:p>
    <w:p w14:paraId="6325EFCB" w14:textId="1FA08BF6" w:rsidR="00694555" w:rsidRPr="00694555" w:rsidRDefault="00694555" w:rsidP="00694555">
      <w:pPr>
        <w:spacing w:line="480" w:lineRule="auto"/>
        <w:rPr>
          <w:rFonts w:ascii="Times New Roman" w:hAnsi="Times New Roman" w:cs="Times New Roman"/>
          <w:b/>
          <w:bCs/>
        </w:rPr>
      </w:pPr>
      <w:r w:rsidRPr="00694555">
        <w:rPr>
          <w:rFonts w:ascii="Times New Roman" w:hAnsi="Times New Roman" w:cs="Times New Roman"/>
        </w:rPr>
        <w:t>Null hypothesis</w:t>
      </w:r>
      <w:r>
        <w:rPr>
          <w:rFonts w:ascii="Times New Roman" w:hAnsi="Times New Roman" w:cs="Times New Roman"/>
        </w:rPr>
        <w:t xml:space="preserve"> </w:t>
      </w:r>
      <w:r w:rsidRPr="00694555">
        <w:rPr>
          <w:rFonts w:ascii="Times New Roman" w:hAnsi="Times New Roman" w:cs="Times New Roman"/>
        </w:rPr>
        <w:t>H</w:t>
      </w:r>
      <w:proofErr w:type="gramStart"/>
      <w:r w:rsidRPr="00694555">
        <w:rPr>
          <w:rFonts w:ascii="Times New Roman" w:hAnsi="Times New Roman" w:cs="Times New Roman"/>
          <w:position w:val="-2"/>
        </w:rPr>
        <w:t xml:space="preserve">0 </w:t>
      </w:r>
      <w:r w:rsidRPr="00694555">
        <w:rPr>
          <w:rFonts w:ascii="Times New Roman" w:hAnsi="Times New Roman" w:cs="Times New Roman"/>
        </w:rPr>
        <w:t>:p</w:t>
      </w:r>
      <w:proofErr w:type="gramEnd"/>
      <w:r w:rsidRPr="00694555">
        <w:rPr>
          <w:rFonts w:ascii="Times New Roman" w:hAnsi="Times New Roman" w:cs="Times New Roman"/>
        </w:rPr>
        <w:t>=0.</w:t>
      </w:r>
      <w:r>
        <w:rPr>
          <w:rFonts w:ascii="Times New Roman" w:hAnsi="Times New Roman" w:cs="Times New Roman"/>
        </w:rPr>
        <w:t>5</w:t>
      </w:r>
    </w:p>
    <w:p w14:paraId="53E1A1E9" w14:textId="77777777" w:rsidR="00694555" w:rsidRDefault="00694555" w:rsidP="00694555">
      <w:pPr>
        <w:spacing w:line="480" w:lineRule="auto"/>
        <w:rPr>
          <w:rFonts w:ascii="Times New Roman" w:hAnsi="Times New Roman" w:cs="Times New Roman"/>
        </w:rPr>
      </w:pPr>
      <w:r w:rsidRPr="00694555">
        <w:rPr>
          <w:rFonts w:ascii="Times New Roman" w:hAnsi="Times New Roman" w:cs="Times New Roman"/>
        </w:rPr>
        <w:t xml:space="preserve">Alternative </w:t>
      </w:r>
      <w:proofErr w:type="gramStart"/>
      <w:r w:rsidRPr="00694555">
        <w:rPr>
          <w:rFonts w:ascii="Times New Roman" w:hAnsi="Times New Roman" w:cs="Times New Roman"/>
        </w:rPr>
        <w:t xml:space="preserve">hypothesis  </w:t>
      </w:r>
      <w:r w:rsidRPr="00694555">
        <w:rPr>
          <w:rFonts w:ascii="Times New Roman" w:hAnsi="Times New Roman" w:cs="Times New Roman"/>
        </w:rPr>
        <w:t>H</w:t>
      </w:r>
      <w:r w:rsidRPr="00694555">
        <w:rPr>
          <w:rFonts w:ascii="Times New Roman" w:hAnsi="Times New Roman" w:cs="Times New Roman"/>
          <w:position w:val="-2"/>
        </w:rPr>
        <w:t>A</w:t>
      </w:r>
      <w:proofErr w:type="gramEnd"/>
      <w:r w:rsidRPr="00694555">
        <w:rPr>
          <w:rFonts w:ascii="Times New Roman" w:hAnsi="Times New Roman" w:cs="Times New Roman"/>
          <w:position w:val="-2"/>
        </w:rPr>
        <w:t xml:space="preserve"> </w:t>
      </w:r>
      <w:r w:rsidRPr="00694555">
        <w:rPr>
          <w:rFonts w:ascii="Times New Roman" w:hAnsi="Times New Roman" w:cs="Times New Roman"/>
        </w:rPr>
        <w:t>:p̸=0</w:t>
      </w:r>
      <w:r>
        <w:rPr>
          <w:rFonts w:ascii="Times New Roman" w:hAnsi="Times New Roman" w:cs="Times New Roman"/>
        </w:rPr>
        <w:t>5</w:t>
      </w:r>
    </w:p>
    <w:p w14:paraId="3AE4DB32" w14:textId="354FB2D5" w:rsidR="00694555" w:rsidRDefault="002454B0" w:rsidP="00694555">
      <w:pPr>
        <w:spacing w:line="480" w:lineRule="auto"/>
        <w:rPr>
          <w:rFonts w:ascii="Times New Roman" w:hAnsi="Times New Roman" w:cs="Times New Roman"/>
        </w:rPr>
      </w:pPr>
      <w:r>
        <w:rPr>
          <w:rFonts w:ascii="Times New Roman" w:hAnsi="Times New Roman" w:cs="Times New Roman"/>
        </w:rPr>
        <w:t>p-</w:t>
      </w:r>
      <w:proofErr w:type="spellStart"/>
      <w:r>
        <w:rPr>
          <w:rFonts w:ascii="Times New Roman" w:hAnsi="Times New Roman" w:cs="Times New Roman"/>
        </w:rPr>
        <w:t>nought</w:t>
      </w:r>
      <w:proofErr w:type="spellEnd"/>
      <w:r w:rsidR="00694555">
        <w:rPr>
          <w:rFonts w:ascii="Times New Roman" w:hAnsi="Times New Roman" w:cs="Times New Roman"/>
        </w:rPr>
        <w:t xml:space="preserve"> = 0.5</w:t>
      </w:r>
    </w:p>
    <w:p w14:paraId="636DE373" w14:textId="50469624" w:rsidR="00694555" w:rsidRDefault="00694555" w:rsidP="00694555">
      <w:pPr>
        <w:spacing w:line="480" w:lineRule="auto"/>
        <w:rPr>
          <w:rFonts w:ascii="Times New Roman" w:hAnsi="Times New Roman" w:cs="Times New Roman"/>
        </w:rPr>
      </w:pPr>
      <w:r>
        <w:rPr>
          <w:rFonts w:ascii="Times New Roman" w:hAnsi="Times New Roman" w:cs="Times New Roman"/>
        </w:rPr>
        <w:t>p</w:t>
      </w:r>
      <w:r w:rsidR="002454B0">
        <w:rPr>
          <w:rFonts w:ascii="Times New Roman" w:hAnsi="Times New Roman" w:cs="Times New Roman"/>
        </w:rPr>
        <w:t>^</w:t>
      </w:r>
      <w:r>
        <w:rPr>
          <w:rFonts w:ascii="Times New Roman" w:hAnsi="Times New Roman" w:cs="Times New Roman"/>
        </w:rPr>
        <w:t xml:space="preserve"> = 0.723</w:t>
      </w:r>
    </w:p>
    <w:p w14:paraId="1F292DCE" w14:textId="4ACAF327" w:rsidR="002454B0" w:rsidRDefault="002454B0" w:rsidP="00694555">
      <w:pPr>
        <w:spacing w:line="480" w:lineRule="auto"/>
        <w:rPr>
          <w:rFonts w:ascii="Times New Roman" w:hAnsi="Times New Roman" w:cs="Times New Roman"/>
        </w:rPr>
      </w:pPr>
      <w:r>
        <w:rPr>
          <w:rFonts w:ascii="Times New Roman" w:hAnsi="Times New Roman" w:cs="Times New Roman"/>
        </w:rPr>
        <w:t xml:space="preserve">Look at sampling distribution to see if </w:t>
      </w:r>
      <w:proofErr w:type="gramStart"/>
      <w:r>
        <w:rPr>
          <w:rFonts w:ascii="Times New Roman" w:hAnsi="Times New Roman" w:cs="Times New Roman"/>
        </w:rPr>
        <w:t>it</w:t>
      </w:r>
      <w:proofErr w:type="gramEnd"/>
      <w:r>
        <w:rPr>
          <w:rFonts w:ascii="Times New Roman" w:hAnsi="Times New Roman" w:cs="Times New Roman"/>
        </w:rPr>
        <w:t xml:space="preserve"> p-</w:t>
      </w:r>
      <w:proofErr w:type="spellStart"/>
      <w:r>
        <w:rPr>
          <w:rFonts w:ascii="Times New Roman" w:hAnsi="Times New Roman" w:cs="Times New Roman"/>
        </w:rPr>
        <w:t>nought</w:t>
      </w:r>
      <w:proofErr w:type="spellEnd"/>
      <w:r>
        <w:rPr>
          <w:rFonts w:ascii="Times New Roman" w:hAnsi="Times New Roman" w:cs="Times New Roman"/>
        </w:rPr>
        <w:t xml:space="preserve"> follows normal distribution.</w:t>
      </w:r>
    </w:p>
    <w:p w14:paraId="1525BAD4" w14:textId="582A7B4F" w:rsidR="002454B0" w:rsidRDefault="002454B0" w:rsidP="00694555">
      <w:pPr>
        <w:spacing w:line="480" w:lineRule="auto"/>
        <w:rPr>
          <w:rFonts w:ascii="Times New Roman" w:hAnsi="Times New Roman" w:cs="Times New Roman"/>
        </w:rPr>
      </w:pPr>
      <w:r>
        <w:rPr>
          <w:rFonts w:ascii="Times New Roman" w:hAnsi="Times New Roman" w:cs="Times New Roman"/>
        </w:rPr>
        <w:t>Since sample population was randomly sampled, we know each observation is independent of one another.</w:t>
      </w:r>
    </w:p>
    <w:p w14:paraId="7B48A16F" w14:textId="68B20E51" w:rsidR="002454B0" w:rsidRDefault="002454B0" w:rsidP="00694555">
      <w:pPr>
        <w:spacing w:line="480" w:lineRule="auto"/>
        <w:rPr>
          <w:rFonts w:ascii="Times New Roman" w:hAnsi="Times New Roman" w:cs="Times New Roman"/>
        </w:rPr>
      </w:pPr>
      <w:r>
        <w:rPr>
          <w:rFonts w:ascii="Times New Roman" w:hAnsi="Times New Roman" w:cs="Times New Roman"/>
        </w:rPr>
        <w:t>n X p-</w:t>
      </w:r>
      <w:proofErr w:type="spellStart"/>
      <w:r>
        <w:rPr>
          <w:rFonts w:ascii="Times New Roman" w:hAnsi="Times New Roman" w:cs="Times New Roman"/>
        </w:rPr>
        <w:t>nought</w:t>
      </w:r>
      <w:proofErr w:type="spellEnd"/>
      <w:r>
        <w:rPr>
          <w:rFonts w:ascii="Times New Roman" w:hAnsi="Times New Roman" w:cs="Times New Roman"/>
        </w:rPr>
        <w:t xml:space="preserve"> = 400 X 0.5 = 200 which is greater than or equal to 10</w:t>
      </w:r>
    </w:p>
    <w:p w14:paraId="47C9D09A" w14:textId="7AB4C5E0" w:rsidR="002454B0" w:rsidRDefault="002454B0" w:rsidP="00694555">
      <w:pPr>
        <w:spacing w:line="480" w:lineRule="auto"/>
        <w:rPr>
          <w:rFonts w:ascii="Times New Roman" w:hAnsi="Times New Roman" w:cs="Times New Roman"/>
        </w:rPr>
      </w:pPr>
      <w:r>
        <w:rPr>
          <w:rFonts w:ascii="Times New Roman" w:hAnsi="Times New Roman" w:cs="Times New Roman"/>
        </w:rPr>
        <w:lastRenderedPageBreak/>
        <w:t>p-</w:t>
      </w:r>
      <w:proofErr w:type="spellStart"/>
      <w:r>
        <w:rPr>
          <w:rFonts w:ascii="Times New Roman" w:hAnsi="Times New Roman" w:cs="Times New Roman"/>
        </w:rPr>
        <w:t>nought</w:t>
      </w:r>
      <w:proofErr w:type="spellEnd"/>
      <w:r>
        <w:rPr>
          <w:rFonts w:ascii="Times New Roman" w:hAnsi="Times New Roman" w:cs="Times New Roman"/>
        </w:rPr>
        <w:t xml:space="preserve"> X (1- p-</w:t>
      </w:r>
      <w:proofErr w:type="spellStart"/>
      <w:r>
        <w:rPr>
          <w:rFonts w:ascii="Times New Roman" w:hAnsi="Times New Roman" w:cs="Times New Roman"/>
        </w:rPr>
        <w:t>nought</w:t>
      </w:r>
      <w:proofErr w:type="spellEnd"/>
      <w:r>
        <w:rPr>
          <w:rFonts w:ascii="Times New Roman" w:hAnsi="Times New Roman" w:cs="Times New Roman"/>
        </w:rPr>
        <w:t xml:space="preserve">) = </w:t>
      </w:r>
      <w:r w:rsidR="0079149A">
        <w:rPr>
          <w:rFonts w:ascii="Times New Roman" w:hAnsi="Times New Roman" w:cs="Times New Roman"/>
        </w:rPr>
        <w:t>400 X (1-0.5) = 200 which is greater than equal to 10</w:t>
      </w:r>
    </w:p>
    <w:p w14:paraId="295E62B2" w14:textId="5E27B510" w:rsidR="0079149A" w:rsidRDefault="0079149A" w:rsidP="00694555">
      <w:pPr>
        <w:spacing w:line="480" w:lineRule="auto"/>
        <w:rPr>
          <w:rFonts w:ascii="Times New Roman" w:hAnsi="Times New Roman" w:cs="Times New Roman"/>
        </w:rPr>
      </w:pPr>
      <w:r>
        <w:rPr>
          <w:rFonts w:ascii="Times New Roman" w:hAnsi="Times New Roman" w:cs="Times New Roman"/>
        </w:rPr>
        <w:t>Both conditions are met so we know p-</w:t>
      </w:r>
      <w:proofErr w:type="spellStart"/>
      <w:r>
        <w:rPr>
          <w:rFonts w:ascii="Times New Roman" w:hAnsi="Times New Roman" w:cs="Times New Roman"/>
        </w:rPr>
        <w:t>nought</w:t>
      </w:r>
      <w:proofErr w:type="spellEnd"/>
      <w:r>
        <w:rPr>
          <w:rFonts w:ascii="Times New Roman" w:hAnsi="Times New Roman" w:cs="Times New Roman"/>
        </w:rPr>
        <w:t xml:space="preserve"> somewhat follows normal distribution.</w:t>
      </w:r>
    </w:p>
    <w:p w14:paraId="7E9818A7" w14:textId="15B5370E" w:rsidR="0079149A" w:rsidRDefault="0079149A" w:rsidP="00694555">
      <w:pPr>
        <w:spacing w:line="480" w:lineRule="auto"/>
        <w:rPr>
          <w:rFonts w:ascii="Times New Roman" w:hAnsi="Times New Roman" w:cs="Times New Roman"/>
        </w:rPr>
      </w:pPr>
      <w:r>
        <w:rPr>
          <w:rFonts w:ascii="Times New Roman" w:hAnsi="Times New Roman" w:cs="Times New Roman"/>
        </w:rPr>
        <w:t>Mean is 0.5.</w:t>
      </w:r>
    </w:p>
    <w:p w14:paraId="02683190" w14:textId="605B5B27" w:rsidR="0079149A" w:rsidRDefault="0079149A" w:rsidP="00694555">
      <w:pPr>
        <w:spacing w:line="480" w:lineRule="auto"/>
        <w:rPr>
          <w:rFonts w:ascii="Times New Roman" w:hAnsi="Times New Roman" w:cs="Times New Roman"/>
        </w:rPr>
      </w:pPr>
      <w:r>
        <w:rPr>
          <w:rFonts w:ascii="Times New Roman" w:hAnsi="Times New Roman" w:cs="Times New Roman"/>
        </w:rPr>
        <w:t xml:space="preserve">SE = </w:t>
      </w:r>
      <w:proofErr w:type="gramStart"/>
      <w:r>
        <w:rPr>
          <w:rFonts w:ascii="Times New Roman" w:hAnsi="Times New Roman" w:cs="Times New Roman"/>
        </w:rPr>
        <w:t>sqrt(</w:t>
      </w:r>
      <w:proofErr w:type="gramEnd"/>
      <w:r>
        <w:rPr>
          <w:rFonts w:ascii="Times New Roman" w:hAnsi="Times New Roman" w:cs="Times New Roman"/>
        </w:rPr>
        <w:t>0.25/400) = 0.025</w:t>
      </w:r>
    </w:p>
    <w:p w14:paraId="3B2C61D9" w14:textId="2289ECC9" w:rsidR="0079149A" w:rsidRDefault="0079149A" w:rsidP="00694555">
      <w:pPr>
        <w:spacing w:line="480" w:lineRule="auto"/>
        <w:rPr>
          <w:rFonts w:ascii="Times New Roman" w:hAnsi="Times New Roman" w:cs="Times New Roman"/>
        </w:rPr>
      </w:pPr>
      <w:r>
        <w:rPr>
          <w:rFonts w:ascii="Times New Roman" w:hAnsi="Times New Roman" w:cs="Times New Roman"/>
        </w:rPr>
        <w:t>Compute z-score of p^ = (0.723-0.5)/0.025 = 8.92</w:t>
      </w:r>
    </w:p>
    <w:p w14:paraId="07A14717" w14:textId="3B335F5F" w:rsidR="0079149A" w:rsidRDefault="0079149A" w:rsidP="00694555">
      <w:pPr>
        <w:spacing w:line="480" w:lineRule="auto"/>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Rstudio</w:t>
      </w:r>
      <w:proofErr w:type="spellEnd"/>
      <w:r>
        <w:rPr>
          <w:rFonts w:ascii="Times New Roman" w:hAnsi="Times New Roman" w:cs="Times New Roman"/>
        </w:rPr>
        <w:t xml:space="preserve">, we know </w:t>
      </w:r>
      <w:proofErr w:type="spellStart"/>
      <w:proofErr w:type="gramStart"/>
      <w:r>
        <w:rPr>
          <w:rFonts w:ascii="Times New Roman" w:hAnsi="Times New Roman" w:cs="Times New Roman"/>
        </w:rPr>
        <w:t>pnorm</w:t>
      </w:r>
      <w:proofErr w:type="spellEnd"/>
      <w:r>
        <w:rPr>
          <w:rFonts w:ascii="Times New Roman" w:hAnsi="Times New Roman" w:cs="Times New Roman"/>
        </w:rPr>
        <w:t>(</w:t>
      </w:r>
      <w:proofErr w:type="gramEnd"/>
      <w:r>
        <w:rPr>
          <w:rFonts w:ascii="Times New Roman" w:hAnsi="Times New Roman" w:cs="Times New Roman"/>
        </w:rPr>
        <w:t xml:space="preserve">8.92) = 1. Since we are looking for tail area for p^, we </w:t>
      </w:r>
      <w:r w:rsidR="00B87A91">
        <w:rPr>
          <w:rFonts w:ascii="Times New Roman" w:hAnsi="Times New Roman" w:cs="Times New Roman"/>
        </w:rPr>
        <w:t xml:space="preserve">subtract: </w:t>
      </w:r>
      <w:r>
        <w:rPr>
          <w:rFonts w:ascii="Times New Roman" w:hAnsi="Times New Roman" w:cs="Times New Roman"/>
        </w:rPr>
        <w:t>1-</w:t>
      </w:r>
      <w:proofErr w:type="gramStart"/>
      <w:r>
        <w:rPr>
          <w:rFonts w:ascii="Times New Roman" w:hAnsi="Times New Roman" w:cs="Times New Roman"/>
        </w:rPr>
        <w:t>pnorm(</w:t>
      </w:r>
      <w:proofErr w:type="gramEnd"/>
      <w:r>
        <w:rPr>
          <w:rFonts w:ascii="Times New Roman" w:hAnsi="Times New Roman" w:cs="Times New Roman"/>
        </w:rPr>
        <w:t>8.92) to get 0. Since p-value = 0 is less than 0.01, we reject null hypothesis that p = 0.5.</w:t>
      </w:r>
    </w:p>
    <w:p w14:paraId="40CC54ED" w14:textId="03A3CF5B" w:rsidR="002454B0" w:rsidRPr="00694555" w:rsidRDefault="002454B0" w:rsidP="00694555">
      <w:pPr>
        <w:spacing w:line="480" w:lineRule="auto"/>
        <w:rPr>
          <w:rFonts w:ascii="Times New Roman" w:hAnsi="Times New Roman" w:cs="Times New Roman"/>
          <w:b/>
          <w:bCs/>
        </w:rPr>
      </w:pPr>
    </w:p>
    <w:p w14:paraId="1EA5DA95" w14:textId="5E5C17FB" w:rsidR="00694555" w:rsidRPr="00694555" w:rsidRDefault="00694555" w:rsidP="00694555">
      <w:pPr>
        <w:spacing w:line="480" w:lineRule="auto"/>
        <w:rPr>
          <w:rFonts w:ascii="Times New Roman" w:hAnsi="Times New Roman" w:cs="Times New Roman"/>
          <w:b/>
          <w:bCs/>
        </w:rPr>
      </w:pPr>
    </w:p>
    <w:p w14:paraId="7DE41F8D" w14:textId="77777777" w:rsidR="008B3301" w:rsidRPr="0025100B" w:rsidRDefault="008B3301" w:rsidP="0025100B">
      <w:pPr>
        <w:spacing w:line="480" w:lineRule="auto"/>
        <w:rPr>
          <w:rFonts w:ascii="Times New Roman" w:hAnsi="Times New Roman" w:cs="Times New Roman"/>
          <w:b/>
          <w:bCs/>
        </w:rPr>
      </w:pPr>
    </w:p>
    <w:p w14:paraId="6912D628" w14:textId="77777777" w:rsidR="00757CA4" w:rsidRPr="00D374BB" w:rsidRDefault="00757CA4" w:rsidP="00D374BB">
      <w:pPr>
        <w:spacing w:line="480" w:lineRule="auto"/>
        <w:rPr>
          <w:rFonts w:ascii="Times New Roman" w:hAnsi="Times New Roman" w:cs="Times New Roman"/>
          <w:b/>
          <w:bCs/>
        </w:rPr>
      </w:pPr>
    </w:p>
    <w:sectPr w:rsidR="00757CA4" w:rsidRPr="00D3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220C"/>
    <w:multiLevelType w:val="hybridMultilevel"/>
    <w:tmpl w:val="14520168"/>
    <w:lvl w:ilvl="0" w:tplc="1B32B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61B98"/>
    <w:multiLevelType w:val="hybridMultilevel"/>
    <w:tmpl w:val="5AC6C682"/>
    <w:lvl w:ilvl="0" w:tplc="1B32B4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5665F"/>
    <w:multiLevelType w:val="multilevel"/>
    <w:tmpl w:val="45E4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F286A"/>
    <w:multiLevelType w:val="hybridMultilevel"/>
    <w:tmpl w:val="9482DA48"/>
    <w:lvl w:ilvl="0" w:tplc="1B32B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10156"/>
    <w:multiLevelType w:val="hybridMultilevel"/>
    <w:tmpl w:val="E89AE08E"/>
    <w:lvl w:ilvl="0" w:tplc="1B32B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E7EA5"/>
    <w:multiLevelType w:val="hybridMultilevel"/>
    <w:tmpl w:val="4FA865B0"/>
    <w:lvl w:ilvl="0" w:tplc="1B32B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729630">
    <w:abstractNumId w:val="5"/>
  </w:num>
  <w:num w:numId="2" w16cid:durableId="1638990828">
    <w:abstractNumId w:val="1"/>
  </w:num>
  <w:num w:numId="3" w16cid:durableId="1349408836">
    <w:abstractNumId w:val="4"/>
  </w:num>
  <w:num w:numId="4" w16cid:durableId="1295016303">
    <w:abstractNumId w:val="2"/>
  </w:num>
  <w:num w:numId="5" w16cid:durableId="1738698851">
    <w:abstractNumId w:val="3"/>
  </w:num>
  <w:num w:numId="6" w16cid:durableId="136841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8A"/>
    <w:rsid w:val="000873A5"/>
    <w:rsid w:val="0011329C"/>
    <w:rsid w:val="002454B0"/>
    <w:rsid w:val="0025100B"/>
    <w:rsid w:val="0046278A"/>
    <w:rsid w:val="0049435F"/>
    <w:rsid w:val="00590945"/>
    <w:rsid w:val="00612D03"/>
    <w:rsid w:val="00694555"/>
    <w:rsid w:val="00757CA4"/>
    <w:rsid w:val="00780F7F"/>
    <w:rsid w:val="0079149A"/>
    <w:rsid w:val="00805F74"/>
    <w:rsid w:val="008959ED"/>
    <w:rsid w:val="008B3301"/>
    <w:rsid w:val="00944E40"/>
    <w:rsid w:val="00A2423D"/>
    <w:rsid w:val="00AB26F7"/>
    <w:rsid w:val="00B348EC"/>
    <w:rsid w:val="00B87A91"/>
    <w:rsid w:val="00D374BB"/>
    <w:rsid w:val="00DC74A8"/>
    <w:rsid w:val="00EB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8B555"/>
  <w15:chartTrackingRefBased/>
  <w15:docId w15:val="{BDE7046C-5683-4241-8DFF-52F34168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78A"/>
    <w:pPr>
      <w:ind w:left="720"/>
      <w:contextualSpacing/>
    </w:pPr>
  </w:style>
  <w:style w:type="paragraph" w:styleId="NormalWeb">
    <w:name w:val="Normal (Web)"/>
    <w:basedOn w:val="Normal"/>
    <w:uiPriority w:val="99"/>
    <w:unhideWhenUsed/>
    <w:rsid w:val="00A2423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38524">
      <w:bodyDiv w:val="1"/>
      <w:marLeft w:val="0"/>
      <w:marRight w:val="0"/>
      <w:marTop w:val="0"/>
      <w:marBottom w:val="0"/>
      <w:divBdr>
        <w:top w:val="none" w:sz="0" w:space="0" w:color="auto"/>
        <w:left w:val="none" w:sz="0" w:space="0" w:color="auto"/>
        <w:bottom w:val="none" w:sz="0" w:space="0" w:color="auto"/>
        <w:right w:val="none" w:sz="0" w:space="0" w:color="auto"/>
      </w:divBdr>
      <w:divsChild>
        <w:div w:id="1178038020">
          <w:marLeft w:val="0"/>
          <w:marRight w:val="0"/>
          <w:marTop w:val="0"/>
          <w:marBottom w:val="0"/>
          <w:divBdr>
            <w:top w:val="none" w:sz="0" w:space="0" w:color="auto"/>
            <w:left w:val="none" w:sz="0" w:space="0" w:color="auto"/>
            <w:bottom w:val="none" w:sz="0" w:space="0" w:color="auto"/>
            <w:right w:val="none" w:sz="0" w:space="0" w:color="auto"/>
          </w:divBdr>
          <w:divsChild>
            <w:div w:id="65734595">
              <w:marLeft w:val="0"/>
              <w:marRight w:val="0"/>
              <w:marTop w:val="0"/>
              <w:marBottom w:val="0"/>
              <w:divBdr>
                <w:top w:val="none" w:sz="0" w:space="0" w:color="auto"/>
                <w:left w:val="none" w:sz="0" w:space="0" w:color="auto"/>
                <w:bottom w:val="none" w:sz="0" w:space="0" w:color="auto"/>
                <w:right w:val="none" w:sz="0" w:space="0" w:color="auto"/>
              </w:divBdr>
              <w:divsChild>
                <w:div w:id="358092871">
                  <w:marLeft w:val="0"/>
                  <w:marRight w:val="0"/>
                  <w:marTop w:val="0"/>
                  <w:marBottom w:val="0"/>
                  <w:divBdr>
                    <w:top w:val="none" w:sz="0" w:space="0" w:color="auto"/>
                    <w:left w:val="none" w:sz="0" w:space="0" w:color="auto"/>
                    <w:bottom w:val="none" w:sz="0" w:space="0" w:color="auto"/>
                    <w:right w:val="none" w:sz="0" w:space="0" w:color="auto"/>
                  </w:divBdr>
                  <w:divsChild>
                    <w:div w:id="13592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79842">
      <w:bodyDiv w:val="1"/>
      <w:marLeft w:val="0"/>
      <w:marRight w:val="0"/>
      <w:marTop w:val="0"/>
      <w:marBottom w:val="0"/>
      <w:divBdr>
        <w:top w:val="none" w:sz="0" w:space="0" w:color="auto"/>
        <w:left w:val="none" w:sz="0" w:space="0" w:color="auto"/>
        <w:bottom w:val="none" w:sz="0" w:space="0" w:color="auto"/>
        <w:right w:val="none" w:sz="0" w:space="0" w:color="auto"/>
      </w:divBdr>
      <w:divsChild>
        <w:div w:id="2033191854">
          <w:marLeft w:val="0"/>
          <w:marRight w:val="0"/>
          <w:marTop w:val="0"/>
          <w:marBottom w:val="0"/>
          <w:divBdr>
            <w:top w:val="none" w:sz="0" w:space="0" w:color="auto"/>
            <w:left w:val="none" w:sz="0" w:space="0" w:color="auto"/>
            <w:bottom w:val="none" w:sz="0" w:space="0" w:color="auto"/>
            <w:right w:val="none" w:sz="0" w:space="0" w:color="auto"/>
          </w:divBdr>
          <w:divsChild>
            <w:div w:id="92284770">
              <w:marLeft w:val="0"/>
              <w:marRight w:val="0"/>
              <w:marTop w:val="0"/>
              <w:marBottom w:val="0"/>
              <w:divBdr>
                <w:top w:val="none" w:sz="0" w:space="0" w:color="auto"/>
                <w:left w:val="none" w:sz="0" w:space="0" w:color="auto"/>
                <w:bottom w:val="none" w:sz="0" w:space="0" w:color="auto"/>
                <w:right w:val="none" w:sz="0" w:space="0" w:color="auto"/>
              </w:divBdr>
              <w:divsChild>
                <w:div w:id="11607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3844">
      <w:bodyDiv w:val="1"/>
      <w:marLeft w:val="0"/>
      <w:marRight w:val="0"/>
      <w:marTop w:val="0"/>
      <w:marBottom w:val="0"/>
      <w:divBdr>
        <w:top w:val="none" w:sz="0" w:space="0" w:color="auto"/>
        <w:left w:val="none" w:sz="0" w:space="0" w:color="auto"/>
        <w:bottom w:val="none" w:sz="0" w:space="0" w:color="auto"/>
        <w:right w:val="none" w:sz="0" w:space="0" w:color="auto"/>
      </w:divBdr>
      <w:divsChild>
        <w:div w:id="852499309">
          <w:marLeft w:val="0"/>
          <w:marRight w:val="0"/>
          <w:marTop w:val="0"/>
          <w:marBottom w:val="0"/>
          <w:divBdr>
            <w:top w:val="none" w:sz="0" w:space="0" w:color="auto"/>
            <w:left w:val="none" w:sz="0" w:space="0" w:color="auto"/>
            <w:bottom w:val="none" w:sz="0" w:space="0" w:color="auto"/>
            <w:right w:val="none" w:sz="0" w:space="0" w:color="auto"/>
          </w:divBdr>
          <w:divsChild>
            <w:div w:id="1401445517">
              <w:marLeft w:val="0"/>
              <w:marRight w:val="0"/>
              <w:marTop w:val="0"/>
              <w:marBottom w:val="0"/>
              <w:divBdr>
                <w:top w:val="none" w:sz="0" w:space="0" w:color="auto"/>
                <w:left w:val="none" w:sz="0" w:space="0" w:color="auto"/>
                <w:bottom w:val="none" w:sz="0" w:space="0" w:color="auto"/>
                <w:right w:val="none" w:sz="0" w:space="0" w:color="auto"/>
              </w:divBdr>
              <w:divsChild>
                <w:div w:id="9678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Daniel2</dc:creator>
  <cp:keywords/>
  <dc:description/>
  <cp:lastModifiedBy>Jackson, Daniel2</cp:lastModifiedBy>
  <cp:revision>20</cp:revision>
  <dcterms:created xsi:type="dcterms:W3CDTF">2023-10-05T01:50:00Z</dcterms:created>
  <dcterms:modified xsi:type="dcterms:W3CDTF">2023-10-05T02:41:00Z</dcterms:modified>
</cp:coreProperties>
</file>