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CE7" w:rsidRDefault="00C930F7">
      <w:r>
        <w:t>Das Zustandsdiagramm für den Termin ist in der nachfolgenden Abbildung zu sehen</w:t>
      </w:r>
    </w:p>
    <w:p w:rsidR="00C930F7" w:rsidRDefault="008161D4" w:rsidP="00C930F7">
      <w:pPr>
        <w:pStyle w:val="Beschriftung"/>
        <w:jc w:val="center"/>
      </w:pPr>
      <w:r>
        <w:object w:dxaOrig="9495" w:dyaOrig="6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75pt;height:310.5pt" o:ole="">
            <v:imagedata r:id="rId5" o:title=""/>
          </v:shape>
          <o:OLEObject Type="Embed" ProgID="Visio.Drawing.15" ShapeID="_x0000_i1030" DrawAspect="Content" ObjectID="_1558330119" r:id="rId6"/>
        </w:object>
      </w:r>
      <w:bookmarkStart w:id="0" w:name="_GoBack"/>
      <w:bookmarkEnd w:id="0"/>
      <w:r w:rsidR="00C930F7">
        <w:t xml:space="preserve">Abbildung </w:t>
      </w:r>
      <w:fldSimple w:instr=" SEQ Abbildung \* ARABIC ">
        <w:r w:rsidR="00C930F7">
          <w:rPr>
            <w:noProof/>
          </w:rPr>
          <w:t>1</w:t>
        </w:r>
      </w:fldSimple>
      <w:r w:rsidR="00C930F7">
        <w:t xml:space="preserve"> - Zustandsdiagramm Termin</w:t>
      </w:r>
    </w:p>
    <w:p w:rsidR="00C930F7" w:rsidRPr="00C930F7" w:rsidRDefault="00C930F7" w:rsidP="00C930F7">
      <w:pPr>
        <w:spacing w:line="360" w:lineRule="auto"/>
        <w:jc w:val="both"/>
      </w:pPr>
      <w:r>
        <w:t>Wenn der Termin angelegt wird, bekommt er den Zustand „frei“. Als nächstes muss ein Patient den Termin reservieren, dann geht dieser in den Zustand „reserviert“ über. Anschließend kann sowohl der Arzt, wie auch der Patient den Termin canceln, dann ist dieser wieder im Zustand „frei“. Sofern der Arzt den Termin bestätigt, ist dieser im Zustand „akzeptiert“ und der Patient weiß, dass er den Termin wahrnehmen kann. Jedoch können auch hier sowohl der Arzt oder der Patient noch den Termin canceln, sodass dieser wieder in den Zustand „frei“ versetzt wird. Sobald der Zeitpunkt des Termins erreicht ist (egal von welchem Zustand aus), erreicht der Termin den Endzustand und kann nicht mehr verändert werden, da er in der Vergangenheit liegt.</w:t>
      </w:r>
    </w:p>
    <w:sectPr w:rsidR="00C930F7" w:rsidRPr="00C930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80"/>
    <w:rsid w:val="00186F97"/>
    <w:rsid w:val="00520AED"/>
    <w:rsid w:val="00810380"/>
    <w:rsid w:val="008161D4"/>
    <w:rsid w:val="00C93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F491"/>
  <w15:chartTrackingRefBased/>
  <w15:docId w15:val="{37911AEE-AA19-4EC0-9885-CDB0564F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C930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file>

<file path=customXml/itemProps1.xml><?xml version="1.0" encoding="utf-8"?>
<ds:datastoreItem xmlns:ds="http://schemas.openxmlformats.org/officeDocument/2006/customXml" ds:itemID="{9B88BD73-4C5E-42DD-ABEE-73820245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C&amp;A</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JANSSEN</dc:creator>
  <cp:keywords/>
  <dc:description/>
  <cp:lastModifiedBy>Daniel JANSSEN</cp:lastModifiedBy>
  <cp:revision>3</cp:revision>
  <dcterms:created xsi:type="dcterms:W3CDTF">2017-06-07T06:33:00Z</dcterms:created>
  <dcterms:modified xsi:type="dcterms:W3CDTF">2017-06-07T06:42:00Z</dcterms:modified>
</cp:coreProperties>
</file>