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Основи програмування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" w:line="240" w:lineRule="auto"/>
        <w:ind w:left="0" w:right="3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Додаток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3" w:right="29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«Київський політехнічний інститут імені Ігоря Сікорського"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інформатики та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автоматизованих систем обробки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 управління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лабораторної роботи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 дисципліни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«Основи програмування-1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Базові конструкції»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«Дослідження алгоритмів розгалуження»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    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 студент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      ІП-02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Прощенко Антон Юрійович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(шифр, прізвище, ім'я, по батькові)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Перевірив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             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ебідь Сергій Олександрович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 прізвище, ім'я, по батькові)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Київ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color w:val="000000"/>
        </w:rPr>
      </w:pPr>
      <w:r w:rsidDel="00000000" w:rsidR="00000000" w:rsidRPr="00000000">
        <w:rPr>
          <w:rtl w:val="0"/>
        </w:rPr>
        <w:t xml:space="preserve">Лабораторна робота 2</w:t>
        <w:br w:type="textWrapping"/>
        <w:t xml:space="preserve">Дослідження алгоритмів розгалуження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Варіант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10" w:right="333" w:firstLine="1.0000000000000009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10" w:right="333" w:firstLine="1.000000000000000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Задано координати точки x, y. Потрібно знайти квадрант, в якому знаходиться дана точка. Для цього перевіримо значення x і y: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якщо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x &gt;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y &gt;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то точка знаходиться у першому квадранті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  <w:t xml:space="preserve">якщо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x &lt;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y &gt;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то точка знаходиться у другому квадранті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  <w:t xml:space="preserve">якщо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x &lt;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y &lt;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то точка знаходиться у третьому квадранті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  <w:t xml:space="preserve">якщо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x &gt;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y &lt;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то точка знаходиться у четвертому квадранті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1"/>
          <w:szCs w:val="21"/>
          <w:u w:val="non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інакше точка знаходиться в початку координат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 програми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Python: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"Please enter x and y: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x = float(input(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"x =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</w:t>
              <w:br w:type="textWrapping"/>
              <w:t xml:space="preserve">y = float(input(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"y =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(x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y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 quadrant"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(x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y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"II quadrant"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(x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y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"III quadrant"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(x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y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"IV quadrant"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(x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y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"It's origin"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21">
      <w:pPr>
        <w:shd w:fill="ffff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b w:val="1"/>
          <w:color w:val="0088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C++: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x, y;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"Please enter x and y: " &lt;&lt; "\n"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"x =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&gt;&gt; x;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"y =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&gt;&gt; y;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(x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&amp;&amp; y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 quadrant"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(x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&amp;&amp; y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"II quadrant"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(x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&amp;&amp; y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"III quadrant"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(x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&amp;&amp; y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"IV quadrant"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(x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y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"It's origin"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Копії екранних форм результатів роботи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181350" cy="1162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33725" cy="121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Висновок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Виконавши цю лабораторну роботу, я навчився використовувати умовні оператори альтернативних форм. Також я набув практичних навичок їх використання під час складання програмних специфікацій.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