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0D2" w:rsidRDefault="005B6C05">
      <w:pPr>
        <w:rPr>
          <w:rFonts w:ascii="Cambria" w:hAnsi="Cambria"/>
          <w:sz w:val="20"/>
          <w:lang w:val="en-US"/>
        </w:rPr>
      </w:pPr>
      <w:r w:rsidRPr="005B6C05">
        <w:rPr>
          <w:rFonts w:ascii="Cambria" w:hAnsi="Cambria"/>
          <w:i/>
          <w:sz w:val="20"/>
          <w:lang w:val="en-US"/>
        </w:rPr>
        <w:t xml:space="preserve">Handoff = </w:t>
      </w:r>
      <w:r w:rsidRPr="005B6C05">
        <w:rPr>
          <w:rFonts w:ascii="Cambria" w:hAnsi="Cambria"/>
          <w:sz w:val="20"/>
          <w:lang w:val="en-US"/>
        </w:rPr>
        <w:t>the wireless unit</w:t>
      </w:r>
      <w:r>
        <w:rPr>
          <w:rFonts w:ascii="Cambria" w:hAnsi="Cambria"/>
          <w:sz w:val="20"/>
          <w:lang w:val="en-US"/>
        </w:rPr>
        <w:t xml:space="preserve"> changes base station.</w:t>
      </w:r>
    </w:p>
    <w:p w:rsidR="00A640A8" w:rsidRPr="005B6C05" w:rsidRDefault="00EC50D2">
      <w:pPr>
        <w:rPr>
          <w:rFonts w:ascii="Cambria" w:hAnsi="Cambria"/>
          <w:b/>
          <w:lang w:val="en-US"/>
        </w:rPr>
      </w:pPr>
      <w:r>
        <w:rPr>
          <w:rFonts w:ascii="Cambria" w:hAnsi="Cambria"/>
          <w:i/>
          <w:sz w:val="20"/>
          <w:lang w:val="en-US"/>
        </w:rPr>
        <w:t xml:space="preserve">RTS/CTS handshake = </w:t>
      </w:r>
      <w:r>
        <w:rPr>
          <w:rFonts w:ascii="Cambria" w:hAnsi="Cambria"/>
          <w:sz w:val="20"/>
          <w:lang w:val="en-US"/>
        </w:rPr>
        <w:t>for reserving the medium.</w:t>
      </w:r>
      <w:r w:rsidR="005B6C05" w:rsidRPr="005B6C05">
        <w:rPr>
          <w:rFonts w:ascii="Cambria" w:hAnsi="Cambria"/>
          <w:b/>
          <w:lang w:val="en-US"/>
        </w:rPr>
        <w:br/>
      </w:r>
      <w:r w:rsidR="005B6C05" w:rsidRPr="005B6C05">
        <w:rPr>
          <w:rFonts w:ascii="Cambria" w:hAnsi="Cambria"/>
          <w:b/>
          <w:lang w:val="en-US"/>
        </w:rPr>
        <w:br/>
      </w:r>
      <w:r w:rsidR="00A640A8" w:rsidRPr="005B6C05">
        <w:rPr>
          <w:rFonts w:ascii="Cambria" w:hAnsi="Cambria"/>
          <w:b/>
          <w:lang w:val="en-US"/>
        </w:rPr>
        <w:t>TCP:</w:t>
      </w:r>
    </w:p>
    <w:p w:rsidR="00A640A8" w:rsidRPr="005B6C05" w:rsidRDefault="00A640A8">
      <w:pPr>
        <w:rPr>
          <w:rFonts w:ascii="Cambria" w:hAnsi="Cambria"/>
          <w:b/>
          <w:lang w:val="en-US"/>
        </w:rPr>
      </w:pPr>
    </w:p>
    <w:p w:rsidR="00A640A8" w:rsidRPr="00AB5EAD" w:rsidRDefault="00A640A8" w:rsidP="00A640A8">
      <w:pPr>
        <w:pStyle w:val="ListParagraph"/>
        <w:numPr>
          <w:ilvl w:val="0"/>
          <w:numId w:val="1"/>
        </w:numPr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>Transportprotokollet finns normalt i operativsystemet och tillhandahåller kommunikationstjänster till tillämpningar.</w:t>
      </w:r>
      <w:r>
        <w:rPr>
          <w:rFonts w:ascii="Cambria" w:hAnsi="Cambria"/>
          <w:sz w:val="20"/>
        </w:rPr>
        <w:br/>
      </w:r>
      <w:r w:rsidR="00AB5EAD">
        <w:rPr>
          <w:rFonts w:ascii="Cambria" w:hAnsi="Cambria"/>
          <w:color w:val="0070C0"/>
          <w:sz w:val="20"/>
        </w:rPr>
        <w:t xml:space="preserve">- </w:t>
      </w:r>
      <w:proofErr w:type="spellStart"/>
      <w:r w:rsidRPr="00AB5EAD">
        <w:rPr>
          <w:rFonts w:ascii="Cambria" w:hAnsi="Cambria"/>
          <w:color w:val="0070C0"/>
          <w:sz w:val="20"/>
        </w:rPr>
        <w:t>Provide</w:t>
      </w:r>
      <w:proofErr w:type="spellEnd"/>
      <w:r w:rsidRPr="00AB5EAD">
        <w:rPr>
          <w:rFonts w:ascii="Cambria" w:hAnsi="Cambria"/>
          <w:color w:val="0070C0"/>
          <w:sz w:val="20"/>
        </w:rPr>
        <w:t xml:space="preserve"> </w:t>
      </w:r>
      <w:proofErr w:type="spellStart"/>
      <w:r w:rsidRPr="00AB5EAD">
        <w:rPr>
          <w:rFonts w:ascii="Cambria" w:hAnsi="Cambria"/>
          <w:i/>
          <w:color w:val="0070C0"/>
          <w:sz w:val="20"/>
        </w:rPr>
        <w:t>logical</w:t>
      </w:r>
      <w:proofErr w:type="spellEnd"/>
      <w:r w:rsidRPr="00AB5EAD">
        <w:rPr>
          <w:rFonts w:ascii="Cambria" w:hAnsi="Cambria"/>
          <w:i/>
          <w:color w:val="0070C0"/>
          <w:sz w:val="20"/>
        </w:rPr>
        <w:t xml:space="preserve"> </w:t>
      </w:r>
      <w:proofErr w:type="spellStart"/>
      <w:r w:rsidRPr="00AB5EAD">
        <w:rPr>
          <w:rFonts w:ascii="Cambria" w:hAnsi="Cambria"/>
          <w:i/>
          <w:color w:val="0070C0"/>
          <w:sz w:val="20"/>
        </w:rPr>
        <w:t>communication</w:t>
      </w:r>
      <w:proofErr w:type="spellEnd"/>
      <w:r w:rsidRPr="00AB5EAD">
        <w:rPr>
          <w:rFonts w:ascii="Cambria" w:hAnsi="Cambria"/>
          <w:color w:val="0070C0"/>
          <w:sz w:val="20"/>
        </w:rPr>
        <w:t xml:space="preserve"> </w:t>
      </w:r>
      <w:proofErr w:type="spellStart"/>
      <w:r w:rsidRPr="00AB5EAD">
        <w:rPr>
          <w:rFonts w:ascii="Cambria" w:hAnsi="Cambria"/>
          <w:color w:val="0070C0"/>
          <w:sz w:val="20"/>
        </w:rPr>
        <w:t>between</w:t>
      </w:r>
      <w:proofErr w:type="spellEnd"/>
      <w:r w:rsidRPr="00AB5EAD">
        <w:rPr>
          <w:rFonts w:ascii="Cambria" w:hAnsi="Cambria"/>
          <w:color w:val="0070C0"/>
          <w:sz w:val="20"/>
        </w:rPr>
        <w:t xml:space="preserve"> </w:t>
      </w:r>
      <w:proofErr w:type="spellStart"/>
      <w:r w:rsidRPr="00AB5EAD">
        <w:rPr>
          <w:rFonts w:ascii="Cambria" w:hAnsi="Cambria"/>
          <w:color w:val="0070C0"/>
          <w:sz w:val="20"/>
        </w:rPr>
        <w:t>app</w:t>
      </w:r>
      <w:proofErr w:type="spellEnd"/>
      <w:r w:rsidRPr="00AB5EAD">
        <w:rPr>
          <w:rFonts w:ascii="Cambria" w:hAnsi="Cambria"/>
          <w:color w:val="0070C0"/>
          <w:sz w:val="20"/>
        </w:rPr>
        <w:t xml:space="preserve"> </w:t>
      </w:r>
      <w:proofErr w:type="spellStart"/>
      <w:r w:rsidRPr="00AB5EAD">
        <w:rPr>
          <w:rFonts w:ascii="Cambria" w:hAnsi="Cambria"/>
          <w:color w:val="0070C0"/>
          <w:sz w:val="20"/>
        </w:rPr>
        <w:t>processes</w:t>
      </w:r>
      <w:proofErr w:type="spellEnd"/>
      <w:r w:rsidRPr="00AB5EAD">
        <w:rPr>
          <w:rFonts w:ascii="Cambria" w:hAnsi="Cambria"/>
          <w:color w:val="0070C0"/>
          <w:sz w:val="20"/>
        </w:rPr>
        <w:t xml:space="preserve"> </w:t>
      </w:r>
      <w:proofErr w:type="spellStart"/>
      <w:r w:rsidRPr="00AB5EAD">
        <w:rPr>
          <w:rFonts w:ascii="Cambria" w:hAnsi="Cambria"/>
          <w:color w:val="0070C0"/>
          <w:sz w:val="20"/>
        </w:rPr>
        <w:t>running</w:t>
      </w:r>
      <w:proofErr w:type="spellEnd"/>
      <w:r w:rsidRPr="00AB5EAD">
        <w:rPr>
          <w:rFonts w:ascii="Cambria" w:hAnsi="Cambria"/>
          <w:color w:val="0070C0"/>
          <w:sz w:val="20"/>
        </w:rPr>
        <w:t xml:space="preserve"> on different </w:t>
      </w:r>
      <w:proofErr w:type="spellStart"/>
      <w:r w:rsidRPr="00AB5EAD">
        <w:rPr>
          <w:rFonts w:ascii="Cambria" w:hAnsi="Cambria"/>
          <w:color w:val="0070C0"/>
          <w:sz w:val="20"/>
        </w:rPr>
        <w:t>hosts</w:t>
      </w:r>
      <w:proofErr w:type="spellEnd"/>
    </w:p>
    <w:p w:rsidR="00A640A8" w:rsidRPr="00A640A8" w:rsidRDefault="00A640A8" w:rsidP="00A640A8">
      <w:pPr>
        <w:pStyle w:val="ListParagraph"/>
        <w:numPr>
          <w:ilvl w:val="0"/>
          <w:numId w:val="1"/>
        </w:numPr>
        <w:rPr>
          <w:rFonts w:ascii="Cambria" w:hAnsi="Cambria"/>
          <w:b/>
          <w:sz w:val="20"/>
          <w:lang w:val="en-US"/>
        </w:rPr>
      </w:pPr>
      <w:r w:rsidRPr="00A640A8">
        <w:rPr>
          <w:rFonts w:ascii="Cambria" w:hAnsi="Cambria"/>
          <w:sz w:val="20"/>
          <w:lang w:val="en-US"/>
        </w:rPr>
        <w:t>Transport protocol runs in end-systems</w:t>
      </w:r>
    </w:p>
    <w:p w:rsidR="00A640A8" w:rsidRPr="00A640A8" w:rsidRDefault="00A640A8" w:rsidP="00A640A8">
      <w:pPr>
        <w:pStyle w:val="ListParagraph"/>
        <w:numPr>
          <w:ilvl w:val="0"/>
          <w:numId w:val="1"/>
        </w:numPr>
        <w:rPr>
          <w:rFonts w:ascii="Cambria" w:hAnsi="Cambria"/>
          <w:b/>
          <w:sz w:val="20"/>
          <w:lang w:val="en-US"/>
        </w:rPr>
      </w:pPr>
      <w:r>
        <w:rPr>
          <w:rFonts w:ascii="Cambria" w:hAnsi="Cambria"/>
          <w:sz w:val="20"/>
          <w:lang w:val="en-US"/>
        </w:rPr>
        <w:t xml:space="preserve">More than one transport protocol available to apps: TCP &amp; </w:t>
      </w:r>
      <w:proofErr w:type="spellStart"/>
      <w:r>
        <w:rPr>
          <w:rFonts w:ascii="Cambria" w:hAnsi="Cambria"/>
          <w:sz w:val="20"/>
          <w:lang w:val="en-US"/>
        </w:rPr>
        <w:t>UDP</w:t>
      </w:r>
      <w:proofErr w:type="spellEnd"/>
    </w:p>
    <w:p w:rsidR="00A640A8" w:rsidRPr="00A640A8" w:rsidRDefault="00A640A8" w:rsidP="00A640A8">
      <w:pPr>
        <w:pStyle w:val="ListParagraph"/>
        <w:numPr>
          <w:ilvl w:val="0"/>
          <w:numId w:val="1"/>
        </w:numPr>
        <w:rPr>
          <w:rFonts w:ascii="Cambria" w:hAnsi="Cambria"/>
          <w:b/>
          <w:color w:val="0070C0"/>
          <w:sz w:val="20"/>
          <w:lang w:val="en-US"/>
        </w:rPr>
      </w:pPr>
      <w:r w:rsidRPr="007608AA">
        <w:rPr>
          <w:rFonts w:ascii="Cambria" w:hAnsi="Cambria"/>
          <w:b/>
          <w:sz w:val="20"/>
          <w:u w:val="single"/>
          <w:lang w:val="en-US"/>
        </w:rPr>
        <w:t>Transport vs Network Layer:</w:t>
      </w:r>
      <w:r>
        <w:rPr>
          <w:rFonts w:ascii="Cambria" w:hAnsi="Cambria"/>
          <w:sz w:val="20"/>
          <w:lang w:val="en-US"/>
        </w:rPr>
        <w:t xml:space="preserve"> </w:t>
      </w:r>
      <w:r w:rsidRPr="00A640A8">
        <w:rPr>
          <w:rFonts w:ascii="Cambria" w:hAnsi="Cambria"/>
          <w:sz w:val="20"/>
          <w:lang w:val="en-US"/>
        </w:rPr>
        <w:br/>
      </w:r>
      <w:r w:rsidR="00AB5EAD">
        <w:rPr>
          <w:rFonts w:ascii="Cambria" w:hAnsi="Cambria"/>
          <w:i/>
          <w:color w:val="0070C0"/>
          <w:sz w:val="20"/>
          <w:lang w:val="en-US"/>
        </w:rPr>
        <w:t>-</w:t>
      </w:r>
      <w:r w:rsidRPr="00A640A8">
        <w:rPr>
          <w:rFonts w:ascii="Cambria" w:hAnsi="Cambria"/>
          <w:i/>
          <w:color w:val="0070C0"/>
          <w:sz w:val="20"/>
          <w:lang w:val="en-US"/>
        </w:rPr>
        <w:t xml:space="preserve">Network Layer: </w:t>
      </w:r>
      <w:r w:rsidRPr="00A640A8">
        <w:rPr>
          <w:rFonts w:ascii="Cambria" w:hAnsi="Cambria"/>
          <w:color w:val="0070C0"/>
          <w:sz w:val="20"/>
          <w:lang w:val="en-US"/>
        </w:rPr>
        <w:t>Logical communication between hosts</w:t>
      </w:r>
    </w:p>
    <w:p w:rsidR="00A640A8" w:rsidRPr="00A640A8" w:rsidRDefault="00AB5EAD" w:rsidP="00A640A8">
      <w:pPr>
        <w:pStyle w:val="ListParagraph"/>
        <w:rPr>
          <w:rFonts w:ascii="Cambria" w:hAnsi="Cambria"/>
          <w:color w:val="0070C0"/>
          <w:sz w:val="20"/>
          <w:lang w:val="en-US"/>
        </w:rPr>
      </w:pPr>
      <w:r>
        <w:rPr>
          <w:rFonts w:ascii="Cambria" w:hAnsi="Cambria"/>
          <w:i/>
          <w:color w:val="0070C0"/>
          <w:sz w:val="20"/>
          <w:lang w:val="en-US"/>
        </w:rPr>
        <w:t>-</w:t>
      </w:r>
      <w:r w:rsidR="00A640A8" w:rsidRPr="00A640A8">
        <w:rPr>
          <w:rFonts w:ascii="Cambria" w:hAnsi="Cambria"/>
          <w:i/>
          <w:color w:val="0070C0"/>
          <w:sz w:val="20"/>
          <w:lang w:val="en-US"/>
        </w:rPr>
        <w:t xml:space="preserve">Transport Layer: </w:t>
      </w:r>
      <w:r w:rsidR="00A640A8" w:rsidRPr="00A640A8">
        <w:rPr>
          <w:rFonts w:ascii="Cambria" w:hAnsi="Cambria"/>
          <w:color w:val="0070C0"/>
          <w:sz w:val="20"/>
          <w:lang w:val="en-US"/>
        </w:rPr>
        <w:t>Logical communication between processes</w:t>
      </w:r>
    </w:p>
    <w:p w:rsidR="00A640A8" w:rsidRDefault="00A640A8" w:rsidP="00A640A8">
      <w:pPr>
        <w:pStyle w:val="ListParagraph"/>
        <w:numPr>
          <w:ilvl w:val="0"/>
          <w:numId w:val="1"/>
        </w:numPr>
        <w:rPr>
          <w:rFonts w:ascii="Cambria" w:hAnsi="Cambria"/>
          <w:sz w:val="20"/>
          <w:lang w:val="en-US"/>
        </w:rPr>
      </w:pPr>
      <w:r w:rsidRPr="007608AA">
        <w:rPr>
          <w:rFonts w:ascii="Cambria" w:hAnsi="Cambria"/>
          <w:b/>
          <w:sz w:val="20"/>
          <w:u w:val="single"/>
          <w:lang w:val="en-US"/>
        </w:rPr>
        <w:t>Reliable, in-order delivery</w:t>
      </w:r>
      <w:r>
        <w:rPr>
          <w:rFonts w:ascii="Cambria" w:hAnsi="Cambria"/>
          <w:sz w:val="20"/>
          <w:lang w:val="en-US"/>
        </w:rPr>
        <w:br/>
      </w:r>
      <w:r w:rsidRPr="00A640A8">
        <w:rPr>
          <w:rFonts w:ascii="Cambria" w:hAnsi="Cambria"/>
          <w:color w:val="0070C0"/>
          <w:sz w:val="20"/>
          <w:lang w:val="en-US"/>
        </w:rPr>
        <w:t>- Congestion control</w:t>
      </w:r>
      <w:r w:rsidRPr="00A640A8">
        <w:rPr>
          <w:rFonts w:ascii="Cambria" w:hAnsi="Cambria"/>
          <w:color w:val="0070C0"/>
          <w:sz w:val="20"/>
          <w:lang w:val="en-US"/>
        </w:rPr>
        <w:br/>
        <w:t>- Flow Control</w:t>
      </w:r>
      <w:r>
        <w:rPr>
          <w:rFonts w:ascii="Cambria" w:hAnsi="Cambria"/>
          <w:sz w:val="20"/>
          <w:lang w:val="en-US"/>
        </w:rPr>
        <w:br/>
      </w:r>
      <w:r w:rsidRPr="00A640A8">
        <w:rPr>
          <w:rFonts w:ascii="Cambria" w:hAnsi="Cambria"/>
          <w:color w:val="0070C0"/>
          <w:sz w:val="20"/>
          <w:lang w:val="en-US"/>
        </w:rPr>
        <w:t>- Connection setup</w:t>
      </w:r>
    </w:p>
    <w:p w:rsidR="00A640A8" w:rsidRDefault="00A640A8" w:rsidP="00A640A8">
      <w:pPr>
        <w:pStyle w:val="ListParagraph"/>
        <w:numPr>
          <w:ilvl w:val="0"/>
          <w:numId w:val="1"/>
        </w:numPr>
        <w:rPr>
          <w:rFonts w:ascii="Cambria" w:hAnsi="Cambria"/>
          <w:sz w:val="20"/>
          <w:lang w:val="en-US"/>
        </w:rPr>
      </w:pPr>
      <w:r w:rsidRPr="007608AA">
        <w:rPr>
          <w:rFonts w:ascii="Cambria" w:hAnsi="Cambria"/>
          <w:b/>
          <w:sz w:val="20"/>
          <w:u w:val="single"/>
          <w:lang w:val="en-US"/>
        </w:rPr>
        <w:t>Connection-oriented</w:t>
      </w:r>
      <w:r>
        <w:rPr>
          <w:rFonts w:ascii="Cambria" w:hAnsi="Cambria"/>
          <w:sz w:val="20"/>
          <w:lang w:val="en-US"/>
        </w:rPr>
        <w:br/>
      </w:r>
      <w:r w:rsidRPr="00A640A8">
        <w:rPr>
          <w:rFonts w:ascii="Cambria" w:hAnsi="Cambria"/>
          <w:color w:val="0070C0"/>
          <w:sz w:val="20"/>
          <w:lang w:val="en-US"/>
        </w:rPr>
        <w:t>- Handshaking</w:t>
      </w:r>
    </w:p>
    <w:p w:rsidR="00A640A8" w:rsidRPr="007608AA" w:rsidRDefault="00A640A8" w:rsidP="00A640A8">
      <w:pPr>
        <w:pStyle w:val="ListParagraph"/>
        <w:numPr>
          <w:ilvl w:val="0"/>
          <w:numId w:val="1"/>
        </w:numPr>
        <w:rPr>
          <w:rFonts w:ascii="Cambria" w:hAnsi="Cambria"/>
          <w:b/>
          <w:sz w:val="20"/>
          <w:u w:val="single"/>
          <w:lang w:val="en-US"/>
        </w:rPr>
      </w:pPr>
      <w:r w:rsidRPr="007608AA">
        <w:rPr>
          <w:rFonts w:ascii="Cambria" w:hAnsi="Cambria"/>
          <w:b/>
          <w:sz w:val="20"/>
          <w:u w:val="single"/>
          <w:lang w:val="en-US"/>
        </w:rPr>
        <w:t>Reliable data transfer</w:t>
      </w:r>
    </w:p>
    <w:p w:rsidR="00A640A8" w:rsidRDefault="00A640A8" w:rsidP="00A640A8">
      <w:pPr>
        <w:pStyle w:val="ListParagraph"/>
        <w:numPr>
          <w:ilvl w:val="0"/>
          <w:numId w:val="1"/>
        </w:numPr>
        <w:rPr>
          <w:rFonts w:ascii="Cambria" w:hAnsi="Cambria"/>
          <w:sz w:val="20"/>
          <w:lang w:val="en-US"/>
        </w:rPr>
      </w:pPr>
      <w:r w:rsidRPr="007608AA">
        <w:rPr>
          <w:rFonts w:ascii="Cambria" w:hAnsi="Cambria"/>
          <w:b/>
          <w:sz w:val="20"/>
          <w:u w:val="single"/>
          <w:lang w:val="en-US"/>
        </w:rPr>
        <w:t>Full duplex data</w:t>
      </w:r>
      <w:r>
        <w:rPr>
          <w:rFonts w:ascii="Cambria" w:hAnsi="Cambria"/>
          <w:sz w:val="20"/>
          <w:lang w:val="en-US"/>
        </w:rPr>
        <w:br/>
      </w:r>
      <w:r w:rsidRPr="00A640A8">
        <w:rPr>
          <w:rFonts w:ascii="Cambria" w:hAnsi="Cambria"/>
          <w:color w:val="0070C0"/>
          <w:sz w:val="20"/>
          <w:lang w:val="en-US"/>
        </w:rPr>
        <w:t>- Bi-directional data flow in same connection</w:t>
      </w:r>
      <w:r w:rsidRPr="00A640A8">
        <w:rPr>
          <w:rFonts w:ascii="Cambria" w:hAnsi="Cambria"/>
          <w:color w:val="0070C0"/>
          <w:sz w:val="20"/>
          <w:lang w:val="en-US"/>
        </w:rPr>
        <w:br/>
        <w:t xml:space="preserve">- </w:t>
      </w:r>
      <w:proofErr w:type="spellStart"/>
      <w:r w:rsidRPr="00A640A8">
        <w:rPr>
          <w:rFonts w:ascii="Cambria" w:hAnsi="Cambria"/>
          <w:color w:val="0070C0"/>
          <w:sz w:val="20"/>
          <w:lang w:val="en-US"/>
        </w:rPr>
        <w:t>MSS</w:t>
      </w:r>
      <w:proofErr w:type="spellEnd"/>
      <w:r w:rsidRPr="00A640A8">
        <w:rPr>
          <w:rFonts w:ascii="Cambria" w:hAnsi="Cambria"/>
          <w:color w:val="0070C0"/>
          <w:sz w:val="20"/>
          <w:lang w:val="en-US"/>
        </w:rPr>
        <w:t>: maximum segment size</w:t>
      </w:r>
    </w:p>
    <w:p w:rsidR="00A640A8" w:rsidRDefault="00A640A8" w:rsidP="00A640A8">
      <w:pPr>
        <w:pStyle w:val="ListParagraph"/>
        <w:numPr>
          <w:ilvl w:val="0"/>
          <w:numId w:val="1"/>
        </w:numPr>
        <w:rPr>
          <w:rFonts w:ascii="Cambria" w:hAnsi="Cambria"/>
          <w:sz w:val="20"/>
          <w:lang w:val="en-US"/>
        </w:rPr>
      </w:pPr>
      <w:r w:rsidRPr="007608AA">
        <w:rPr>
          <w:rFonts w:ascii="Cambria" w:hAnsi="Cambria"/>
          <w:b/>
          <w:sz w:val="20"/>
          <w:u w:val="single"/>
          <w:lang w:val="en-US"/>
        </w:rPr>
        <w:t>TCP timeout too short</w:t>
      </w:r>
      <w:r>
        <w:rPr>
          <w:rFonts w:ascii="Cambria" w:hAnsi="Cambria"/>
          <w:sz w:val="20"/>
          <w:lang w:val="en-US"/>
        </w:rPr>
        <w:t xml:space="preserve"> </w:t>
      </w:r>
      <w:r w:rsidRPr="00A640A8">
        <w:rPr>
          <w:rFonts w:ascii="Cambria" w:hAnsi="Cambria"/>
          <w:sz w:val="20"/>
          <w:lang w:val="en-US"/>
        </w:rPr>
        <w:sym w:font="Wingdings" w:char="F0E8"/>
      </w:r>
      <w:r>
        <w:rPr>
          <w:rFonts w:ascii="Cambria" w:hAnsi="Cambria"/>
          <w:sz w:val="20"/>
          <w:lang w:val="en-US"/>
        </w:rPr>
        <w:t xml:space="preserve"> premature timeout, </w:t>
      </w:r>
      <w:r w:rsidR="00142E90">
        <w:rPr>
          <w:rFonts w:ascii="Cambria" w:hAnsi="Cambria"/>
          <w:sz w:val="20"/>
          <w:lang w:val="en-US"/>
        </w:rPr>
        <w:t>unnecessary retransmissions</w:t>
      </w:r>
    </w:p>
    <w:p w:rsidR="00142E90" w:rsidRDefault="00142E90" w:rsidP="00A640A8">
      <w:pPr>
        <w:pStyle w:val="ListParagraph"/>
        <w:numPr>
          <w:ilvl w:val="0"/>
          <w:numId w:val="1"/>
        </w:numPr>
        <w:rPr>
          <w:rFonts w:ascii="Cambria" w:hAnsi="Cambria"/>
          <w:sz w:val="20"/>
          <w:lang w:val="en-US"/>
        </w:rPr>
      </w:pPr>
      <w:r>
        <w:rPr>
          <w:rFonts w:ascii="Cambria" w:hAnsi="Cambria"/>
          <w:sz w:val="20"/>
          <w:lang w:val="en-US"/>
        </w:rPr>
        <w:t xml:space="preserve">Retransmissions triggered by duplicate </w:t>
      </w:r>
      <w:proofErr w:type="spellStart"/>
      <w:r>
        <w:rPr>
          <w:rFonts w:ascii="Cambria" w:hAnsi="Cambria"/>
          <w:sz w:val="20"/>
          <w:lang w:val="en-US"/>
        </w:rPr>
        <w:t>acks</w:t>
      </w:r>
      <w:proofErr w:type="spellEnd"/>
      <w:r>
        <w:rPr>
          <w:rFonts w:ascii="Cambria" w:hAnsi="Cambria"/>
          <w:sz w:val="20"/>
          <w:lang w:val="en-US"/>
        </w:rPr>
        <w:t xml:space="preserve"> &amp; timeout events</w:t>
      </w:r>
    </w:p>
    <w:p w:rsidR="00142E90" w:rsidRPr="00142E90" w:rsidRDefault="00142E90" w:rsidP="00142E90">
      <w:pPr>
        <w:pStyle w:val="ListParagraph"/>
        <w:numPr>
          <w:ilvl w:val="0"/>
          <w:numId w:val="1"/>
        </w:numPr>
        <w:rPr>
          <w:rFonts w:ascii="Cambria" w:hAnsi="Cambria"/>
          <w:sz w:val="20"/>
          <w:lang w:val="en-US"/>
        </w:rPr>
      </w:pPr>
      <w:r w:rsidRPr="007608AA">
        <w:rPr>
          <w:rFonts w:ascii="Cambria" w:hAnsi="Cambria"/>
          <w:b/>
          <w:sz w:val="20"/>
          <w:u w:val="single"/>
          <w:lang w:val="en-US"/>
        </w:rPr>
        <w:t>TCP fast transmit</w:t>
      </w:r>
      <w:r>
        <w:rPr>
          <w:rFonts w:ascii="Cambria" w:hAnsi="Cambria"/>
          <w:sz w:val="20"/>
          <w:lang w:val="en-US"/>
        </w:rPr>
        <w:br/>
      </w:r>
      <w:r>
        <w:rPr>
          <w:rFonts w:ascii="Cambria" w:hAnsi="Cambria"/>
          <w:color w:val="0070C0"/>
          <w:sz w:val="20"/>
          <w:lang w:val="en-US"/>
        </w:rPr>
        <w:t xml:space="preserve">- Sender receives 3 </w:t>
      </w:r>
      <w:proofErr w:type="spellStart"/>
      <w:r>
        <w:rPr>
          <w:rFonts w:ascii="Cambria" w:hAnsi="Cambria"/>
          <w:color w:val="0070C0"/>
          <w:sz w:val="20"/>
          <w:lang w:val="en-US"/>
        </w:rPr>
        <w:t>acks</w:t>
      </w:r>
      <w:proofErr w:type="spellEnd"/>
      <w:r>
        <w:rPr>
          <w:rFonts w:ascii="Cambria" w:hAnsi="Cambria"/>
          <w:color w:val="0070C0"/>
          <w:sz w:val="20"/>
          <w:lang w:val="en-US"/>
        </w:rPr>
        <w:t xml:space="preserve"> (triple duplicate </w:t>
      </w:r>
      <w:proofErr w:type="spellStart"/>
      <w:r>
        <w:rPr>
          <w:rFonts w:ascii="Cambria" w:hAnsi="Cambria"/>
          <w:color w:val="0070C0"/>
          <w:sz w:val="20"/>
          <w:lang w:val="en-US"/>
        </w:rPr>
        <w:t>acks</w:t>
      </w:r>
      <w:proofErr w:type="spellEnd"/>
      <w:r>
        <w:rPr>
          <w:rFonts w:ascii="Cambria" w:hAnsi="Cambria"/>
          <w:color w:val="0070C0"/>
          <w:sz w:val="20"/>
          <w:lang w:val="en-US"/>
        </w:rPr>
        <w:t xml:space="preserve">) </w:t>
      </w:r>
      <w:r w:rsidRPr="00142E90">
        <w:rPr>
          <w:rFonts w:ascii="Cambria" w:hAnsi="Cambria"/>
          <w:color w:val="0070C0"/>
          <w:sz w:val="20"/>
          <w:lang w:val="en-US"/>
        </w:rPr>
        <w:sym w:font="Wingdings" w:char="F0E8"/>
      </w:r>
      <w:r>
        <w:rPr>
          <w:rFonts w:ascii="Cambria" w:hAnsi="Cambria"/>
          <w:color w:val="0070C0"/>
          <w:sz w:val="20"/>
          <w:lang w:val="en-US"/>
        </w:rPr>
        <w:t xml:space="preserve"> resend </w:t>
      </w:r>
      <w:proofErr w:type="spellStart"/>
      <w:r>
        <w:rPr>
          <w:rFonts w:ascii="Cambria" w:hAnsi="Cambria"/>
          <w:color w:val="0070C0"/>
          <w:sz w:val="20"/>
          <w:lang w:val="en-US"/>
        </w:rPr>
        <w:t>unacked</w:t>
      </w:r>
      <w:proofErr w:type="spellEnd"/>
      <w:r>
        <w:rPr>
          <w:rFonts w:ascii="Cambria" w:hAnsi="Cambria"/>
          <w:color w:val="0070C0"/>
          <w:sz w:val="20"/>
          <w:lang w:val="en-US"/>
        </w:rPr>
        <w:t xml:space="preserve"> segment with smallest </w:t>
      </w:r>
      <w:proofErr w:type="spellStart"/>
      <w:r>
        <w:rPr>
          <w:rFonts w:ascii="Cambria" w:hAnsi="Cambria"/>
          <w:color w:val="0070C0"/>
          <w:sz w:val="20"/>
          <w:lang w:val="en-US"/>
        </w:rPr>
        <w:t>seq</w:t>
      </w:r>
      <w:proofErr w:type="spellEnd"/>
      <w:r>
        <w:rPr>
          <w:rFonts w:ascii="Cambria" w:hAnsi="Cambria"/>
          <w:color w:val="0070C0"/>
          <w:sz w:val="20"/>
          <w:lang w:val="en-US"/>
        </w:rPr>
        <w:t xml:space="preserve"> #</w:t>
      </w:r>
    </w:p>
    <w:p w:rsidR="00142E90" w:rsidRPr="00142E90" w:rsidRDefault="00142E90" w:rsidP="00142E90">
      <w:pPr>
        <w:pStyle w:val="ListParagraph"/>
        <w:numPr>
          <w:ilvl w:val="0"/>
          <w:numId w:val="1"/>
        </w:numPr>
        <w:rPr>
          <w:rFonts w:ascii="Cambria" w:hAnsi="Cambria"/>
          <w:sz w:val="20"/>
          <w:lang w:val="en-US"/>
        </w:rPr>
      </w:pPr>
      <w:r w:rsidRPr="007608AA">
        <w:rPr>
          <w:rFonts w:ascii="Cambria" w:hAnsi="Cambria"/>
          <w:b/>
          <w:sz w:val="20"/>
          <w:u w:val="single"/>
          <w:lang w:val="en-US"/>
        </w:rPr>
        <w:t>Flow control</w:t>
      </w:r>
      <w:r>
        <w:rPr>
          <w:rFonts w:ascii="Cambria" w:hAnsi="Cambria"/>
          <w:sz w:val="20"/>
          <w:lang w:val="en-US"/>
        </w:rPr>
        <w:br/>
      </w:r>
      <w:r>
        <w:rPr>
          <w:rFonts w:ascii="Cambria" w:hAnsi="Cambria"/>
          <w:color w:val="0070C0"/>
          <w:sz w:val="20"/>
          <w:lang w:val="en-US"/>
        </w:rPr>
        <w:t>- Receiver controls sender so that the sender won’t overwhelm the receiver’s buffer by transmitting too much, too fast.</w:t>
      </w:r>
    </w:p>
    <w:p w:rsidR="00142E90" w:rsidRPr="00142E90" w:rsidRDefault="00142E90" w:rsidP="00142E90">
      <w:pPr>
        <w:pStyle w:val="ListParagraph"/>
        <w:numPr>
          <w:ilvl w:val="0"/>
          <w:numId w:val="1"/>
        </w:numPr>
        <w:rPr>
          <w:rFonts w:ascii="Cambria" w:hAnsi="Cambria"/>
          <w:sz w:val="20"/>
          <w:lang w:val="en-US"/>
        </w:rPr>
      </w:pPr>
      <w:r w:rsidRPr="007608AA">
        <w:rPr>
          <w:rFonts w:ascii="Cambria" w:hAnsi="Cambria"/>
          <w:b/>
          <w:sz w:val="20"/>
          <w:u w:val="single"/>
          <w:lang w:val="en-US"/>
        </w:rPr>
        <w:t>TCP closing connection:</w:t>
      </w:r>
      <w:r>
        <w:rPr>
          <w:rFonts w:ascii="Cambria" w:hAnsi="Cambria"/>
          <w:sz w:val="20"/>
          <w:lang w:val="en-US"/>
        </w:rPr>
        <w:br/>
      </w:r>
      <w:r>
        <w:rPr>
          <w:rFonts w:ascii="Cambria" w:hAnsi="Cambria"/>
          <w:color w:val="0070C0"/>
          <w:sz w:val="20"/>
          <w:lang w:val="en-US"/>
        </w:rPr>
        <w:t xml:space="preserve">- Client &amp; server each close their side of the connection by sending TCP segment with FIN bit = 1 and </w:t>
      </w:r>
      <w:proofErr w:type="spellStart"/>
      <w:r>
        <w:rPr>
          <w:rFonts w:ascii="Cambria" w:hAnsi="Cambria"/>
          <w:color w:val="0070C0"/>
          <w:sz w:val="20"/>
          <w:lang w:val="en-US"/>
        </w:rPr>
        <w:t>ack</w:t>
      </w:r>
      <w:proofErr w:type="spellEnd"/>
      <w:r>
        <w:rPr>
          <w:rFonts w:ascii="Cambria" w:hAnsi="Cambria"/>
          <w:color w:val="0070C0"/>
          <w:sz w:val="20"/>
          <w:lang w:val="en-US"/>
        </w:rPr>
        <w:t xml:space="preserve"> these FIN bits.</w:t>
      </w:r>
      <w:r>
        <w:rPr>
          <w:rFonts w:ascii="Cambria" w:hAnsi="Cambria"/>
          <w:color w:val="0070C0"/>
          <w:sz w:val="20"/>
          <w:lang w:val="en-US"/>
        </w:rPr>
        <w:br/>
        <w:t>- Simultaneous FIN exchanges can be handled</w:t>
      </w:r>
    </w:p>
    <w:p w:rsidR="00142E90" w:rsidRDefault="00142E90" w:rsidP="00142E90">
      <w:pPr>
        <w:pStyle w:val="ListParagraph"/>
        <w:numPr>
          <w:ilvl w:val="0"/>
          <w:numId w:val="1"/>
        </w:numPr>
        <w:rPr>
          <w:rFonts w:ascii="Cambria" w:hAnsi="Cambria"/>
          <w:sz w:val="20"/>
          <w:lang w:val="en-US"/>
        </w:rPr>
      </w:pPr>
      <w:r w:rsidRPr="007608AA">
        <w:rPr>
          <w:rFonts w:ascii="Cambria" w:hAnsi="Cambria"/>
          <w:b/>
          <w:sz w:val="20"/>
          <w:u w:val="single"/>
          <w:lang w:val="en-US"/>
        </w:rPr>
        <w:t>Congestion:</w:t>
      </w:r>
      <w:r>
        <w:rPr>
          <w:rFonts w:ascii="Cambria" w:hAnsi="Cambria"/>
          <w:sz w:val="20"/>
          <w:lang w:val="en-US"/>
        </w:rPr>
        <w:t xml:space="preserve"> “too many sources sending too much data too fast for </w:t>
      </w:r>
      <w:r w:rsidRPr="00142E90">
        <w:rPr>
          <w:rFonts w:ascii="Cambria" w:hAnsi="Cambria"/>
          <w:i/>
          <w:sz w:val="20"/>
          <w:lang w:val="en-US"/>
        </w:rPr>
        <w:t>network</w:t>
      </w:r>
      <w:r>
        <w:rPr>
          <w:rFonts w:ascii="Cambria" w:hAnsi="Cambria"/>
          <w:sz w:val="20"/>
          <w:lang w:val="en-US"/>
        </w:rPr>
        <w:t xml:space="preserve"> to handle”</w:t>
      </w:r>
    </w:p>
    <w:p w:rsidR="00142E90" w:rsidRDefault="00142E90" w:rsidP="00142E90">
      <w:pPr>
        <w:pStyle w:val="ListParagraph"/>
        <w:numPr>
          <w:ilvl w:val="0"/>
          <w:numId w:val="1"/>
        </w:numPr>
        <w:rPr>
          <w:rFonts w:ascii="Cambria" w:hAnsi="Cambria"/>
          <w:sz w:val="20"/>
          <w:lang w:val="en-US"/>
        </w:rPr>
      </w:pPr>
      <w:r w:rsidRPr="007608AA">
        <w:rPr>
          <w:rFonts w:ascii="Cambria" w:hAnsi="Cambria"/>
          <w:b/>
          <w:sz w:val="20"/>
          <w:u w:val="single"/>
          <w:lang w:val="en-US"/>
        </w:rPr>
        <w:t>TCP slow start</w:t>
      </w:r>
      <w:r>
        <w:rPr>
          <w:rFonts w:ascii="Cambria" w:hAnsi="Cambria"/>
          <w:sz w:val="20"/>
          <w:lang w:val="en-US"/>
        </w:rPr>
        <w:t xml:space="preserve"> = exponentially</w:t>
      </w:r>
      <w:r>
        <w:rPr>
          <w:rFonts w:ascii="Cambria" w:hAnsi="Cambria"/>
          <w:sz w:val="20"/>
          <w:lang w:val="en-US"/>
        </w:rPr>
        <w:br/>
      </w:r>
      <w:r w:rsidRPr="007608AA">
        <w:rPr>
          <w:rFonts w:ascii="Cambria" w:hAnsi="Cambria"/>
          <w:b/>
          <w:sz w:val="20"/>
          <w:u w:val="single"/>
          <w:lang w:val="en-US"/>
        </w:rPr>
        <w:t>TCP Congestion avoidance</w:t>
      </w:r>
      <w:r>
        <w:rPr>
          <w:rFonts w:ascii="Cambria" w:hAnsi="Cambria"/>
          <w:sz w:val="20"/>
          <w:lang w:val="en-US"/>
        </w:rPr>
        <w:t xml:space="preserve"> = linearly</w:t>
      </w:r>
    </w:p>
    <w:p w:rsidR="00AB5EAD" w:rsidRDefault="00AB5EAD" w:rsidP="00142E90">
      <w:pPr>
        <w:pStyle w:val="ListParagraph"/>
        <w:numPr>
          <w:ilvl w:val="0"/>
          <w:numId w:val="1"/>
        </w:numPr>
        <w:rPr>
          <w:rFonts w:ascii="Cambria" w:hAnsi="Cambria"/>
          <w:sz w:val="20"/>
          <w:lang w:val="en-US"/>
        </w:rPr>
      </w:pPr>
      <w:r w:rsidRPr="007608AA">
        <w:rPr>
          <w:rFonts w:ascii="Cambria" w:hAnsi="Cambria"/>
          <w:b/>
          <w:sz w:val="20"/>
          <w:u w:val="single"/>
          <w:lang w:val="en-US"/>
        </w:rPr>
        <w:t>TCP decides</w:t>
      </w:r>
      <w:r>
        <w:rPr>
          <w:rFonts w:ascii="Cambria" w:hAnsi="Cambria"/>
          <w:sz w:val="20"/>
          <w:lang w:val="en-US"/>
        </w:rPr>
        <w:t xml:space="preserve"> how much data you can send in a segment, not the implementation that uses TCP.</w:t>
      </w:r>
    </w:p>
    <w:p w:rsidR="00AB5EAD" w:rsidRDefault="007608AA" w:rsidP="00142E90">
      <w:pPr>
        <w:pStyle w:val="ListParagraph"/>
        <w:numPr>
          <w:ilvl w:val="0"/>
          <w:numId w:val="1"/>
        </w:numPr>
        <w:rPr>
          <w:rFonts w:ascii="Cambria" w:hAnsi="Cambria"/>
          <w:sz w:val="20"/>
          <w:lang w:val="en-US"/>
        </w:rPr>
      </w:pPr>
      <w:r w:rsidRPr="007608AA">
        <w:rPr>
          <w:rFonts w:ascii="Cambria" w:hAnsi="Cambria"/>
          <w:b/>
          <w:sz w:val="20"/>
          <w:u w:val="single"/>
          <w:lang w:val="en-US"/>
        </w:rPr>
        <w:t xml:space="preserve">TCP and </w:t>
      </w:r>
      <w:proofErr w:type="spellStart"/>
      <w:r w:rsidRPr="007608AA">
        <w:rPr>
          <w:rFonts w:ascii="Cambria" w:hAnsi="Cambria"/>
          <w:b/>
          <w:sz w:val="20"/>
          <w:u w:val="single"/>
          <w:lang w:val="en-US"/>
        </w:rPr>
        <w:t>UDP</w:t>
      </w:r>
      <w:proofErr w:type="spellEnd"/>
      <w:r w:rsidRPr="007608AA">
        <w:rPr>
          <w:rFonts w:ascii="Cambria" w:hAnsi="Cambria"/>
          <w:b/>
          <w:sz w:val="20"/>
          <w:u w:val="single"/>
          <w:lang w:val="en-US"/>
        </w:rPr>
        <w:t xml:space="preserve"> dataflow over the same link</w:t>
      </w:r>
      <w:r>
        <w:rPr>
          <w:rFonts w:ascii="Cambria" w:hAnsi="Cambria"/>
          <w:sz w:val="20"/>
          <w:lang w:val="en-US"/>
        </w:rPr>
        <w:t xml:space="preserve"> </w:t>
      </w:r>
      <w:r w:rsidRPr="007608AA">
        <w:rPr>
          <w:rFonts w:ascii="Cambria" w:hAnsi="Cambria"/>
          <w:sz w:val="20"/>
          <w:lang w:val="en-US"/>
        </w:rPr>
        <w:sym w:font="Wingdings" w:char="F0E8"/>
      </w:r>
      <w:r>
        <w:rPr>
          <w:rFonts w:ascii="Cambria" w:hAnsi="Cambria"/>
          <w:sz w:val="20"/>
          <w:lang w:val="en-US"/>
        </w:rPr>
        <w:t xml:space="preserve"> TCP-traffic will eventually split the capacity fairly that is not being used by the </w:t>
      </w:r>
      <w:proofErr w:type="spellStart"/>
      <w:r>
        <w:rPr>
          <w:rFonts w:ascii="Cambria" w:hAnsi="Cambria"/>
          <w:sz w:val="20"/>
          <w:lang w:val="en-US"/>
        </w:rPr>
        <w:t>UDP</w:t>
      </w:r>
      <w:proofErr w:type="spellEnd"/>
      <w:r>
        <w:rPr>
          <w:rFonts w:ascii="Cambria" w:hAnsi="Cambria"/>
          <w:sz w:val="20"/>
          <w:lang w:val="en-US"/>
        </w:rPr>
        <w:t xml:space="preserve"> traffic.</w:t>
      </w:r>
    </w:p>
    <w:p w:rsidR="007608AA" w:rsidRPr="007608AA" w:rsidRDefault="007608AA" w:rsidP="00142E90">
      <w:pPr>
        <w:pStyle w:val="ListParagraph"/>
        <w:numPr>
          <w:ilvl w:val="0"/>
          <w:numId w:val="1"/>
        </w:numPr>
        <w:rPr>
          <w:rFonts w:ascii="Cambria" w:hAnsi="Cambria"/>
          <w:b/>
          <w:sz w:val="20"/>
          <w:u w:val="single"/>
          <w:lang w:val="en-US"/>
        </w:rPr>
      </w:pPr>
      <w:r w:rsidRPr="007608AA">
        <w:rPr>
          <w:rFonts w:ascii="Cambria" w:hAnsi="Cambria"/>
          <w:b/>
          <w:sz w:val="20"/>
          <w:u w:val="single"/>
          <w:lang w:val="en-US"/>
        </w:rPr>
        <w:t>Congestion control</w:t>
      </w:r>
      <w:r>
        <w:rPr>
          <w:rFonts w:ascii="Cambria" w:hAnsi="Cambria"/>
          <w:b/>
          <w:sz w:val="20"/>
          <w:u w:val="single"/>
          <w:lang w:val="en-US"/>
        </w:rPr>
        <w:t xml:space="preserve"> </w:t>
      </w:r>
      <w:r>
        <w:rPr>
          <w:rFonts w:ascii="Cambria" w:hAnsi="Cambria"/>
          <w:sz w:val="20"/>
          <w:lang w:val="en-US"/>
        </w:rPr>
        <w:t xml:space="preserve">means that TCP presumes that a congestion has occurred in the network if the sender does not receive an </w:t>
      </w:r>
      <w:proofErr w:type="spellStart"/>
      <w:r>
        <w:rPr>
          <w:rFonts w:ascii="Cambria" w:hAnsi="Cambria"/>
          <w:sz w:val="20"/>
          <w:lang w:val="en-US"/>
        </w:rPr>
        <w:t>ack</w:t>
      </w:r>
      <w:proofErr w:type="spellEnd"/>
      <w:r>
        <w:rPr>
          <w:rFonts w:ascii="Cambria" w:hAnsi="Cambria"/>
          <w:sz w:val="20"/>
          <w:lang w:val="en-US"/>
        </w:rPr>
        <w:t xml:space="preserve"> in time on sent data, hence, the transmission rate is changed.</w:t>
      </w:r>
    </w:p>
    <w:p w:rsidR="007608AA" w:rsidRPr="007608AA" w:rsidRDefault="007608AA" w:rsidP="00142E90">
      <w:pPr>
        <w:pStyle w:val="ListParagraph"/>
        <w:numPr>
          <w:ilvl w:val="0"/>
          <w:numId w:val="1"/>
        </w:numPr>
        <w:rPr>
          <w:rFonts w:ascii="Cambria" w:hAnsi="Cambria"/>
          <w:b/>
          <w:sz w:val="20"/>
          <w:u w:val="single"/>
          <w:lang w:val="en-US"/>
        </w:rPr>
      </w:pPr>
      <w:r>
        <w:rPr>
          <w:rFonts w:ascii="Cambria" w:hAnsi="Cambria"/>
          <w:b/>
          <w:sz w:val="20"/>
          <w:u w:val="single"/>
          <w:lang w:val="en-US"/>
        </w:rPr>
        <w:t xml:space="preserve">TCP connection established </w:t>
      </w:r>
      <w:r w:rsidRPr="007608AA">
        <w:rPr>
          <w:rFonts w:ascii="Cambria" w:hAnsi="Cambria"/>
          <w:sz w:val="20"/>
          <w:lang w:val="en-US"/>
        </w:rPr>
        <w:sym w:font="Wingdings" w:char="F0E8"/>
      </w:r>
      <w:r>
        <w:rPr>
          <w:rFonts w:ascii="Cambria" w:hAnsi="Cambria"/>
          <w:sz w:val="20"/>
          <w:lang w:val="en-US"/>
        </w:rPr>
        <w:t xml:space="preserve"> three-way handshake</w:t>
      </w:r>
    </w:p>
    <w:p w:rsidR="00A640A8" w:rsidRDefault="00A640A8" w:rsidP="00A640A8">
      <w:pPr>
        <w:rPr>
          <w:rFonts w:ascii="Cambria" w:hAnsi="Cambria"/>
          <w:sz w:val="20"/>
          <w:lang w:val="en-US"/>
        </w:rPr>
      </w:pPr>
      <w:r>
        <w:rPr>
          <w:rFonts w:ascii="Cambria" w:hAnsi="Cambria"/>
          <w:sz w:val="20"/>
          <w:lang w:val="en-US"/>
        </w:rPr>
        <w:t xml:space="preserve"> </w:t>
      </w:r>
    </w:p>
    <w:p w:rsidR="00A640A8" w:rsidRDefault="00A640A8" w:rsidP="00A640A8">
      <w:pPr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b/>
          <w:lang w:val="en-US"/>
        </w:rPr>
        <w:t>UDP</w:t>
      </w:r>
      <w:proofErr w:type="spellEnd"/>
      <w:r>
        <w:rPr>
          <w:rFonts w:ascii="Cambria" w:hAnsi="Cambria"/>
          <w:b/>
          <w:lang w:val="en-US"/>
        </w:rPr>
        <w:t xml:space="preserve">: </w:t>
      </w:r>
    </w:p>
    <w:p w:rsidR="00A640A8" w:rsidRDefault="00A640A8" w:rsidP="00A640A8">
      <w:pPr>
        <w:rPr>
          <w:rFonts w:ascii="Cambria" w:hAnsi="Cambria"/>
          <w:lang w:val="en-US"/>
        </w:rPr>
      </w:pPr>
    </w:p>
    <w:p w:rsidR="00A640A8" w:rsidRPr="00A640A8" w:rsidRDefault="00A640A8" w:rsidP="00A640A8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sz w:val="20"/>
          <w:lang w:val="en-US"/>
        </w:rPr>
        <w:t>Unreliable, unordered delivery</w:t>
      </w:r>
    </w:p>
    <w:p w:rsidR="00A640A8" w:rsidRPr="00A640A8" w:rsidRDefault="00A640A8" w:rsidP="00A640A8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sz w:val="20"/>
          <w:lang w:val="en-US"/>
        </w:rPr>
        <w:t>UDP</w:t>
      </w:r>
      <w:proofErr w:type="spellEnd"/>
      <w:r>
        <w:rPr>
          <w:rFonts w:ascii="Cambria" w:hAnsi="Cambria"/>
          <w:sz w:val="20"/>
          <w:lang w:val="en-US"/>
        </w:rPr>
        <w:t xml:space="preserve"> segments may be lost</w:t>
      </w:r>
    </w:p>
    <w:p w:rsidR="00A640A8" w:rsidRPr="00A640A8" w:rsidRDefault="00A640A8" w:rsidP="00A640A8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sz w:val="20"/>
          <w:lang w:val="en-US"/>
        </w:rPr>
        <w:t>Delivered out of order to app.</w:t>
      </w:r>
    </w:p>
    <w:p w:rsidR="00A640A8" w:rsidRPr="00A640A8" w:rsidRDefault="00A640A8" w:rsidP="00A640A8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sz w:val="20"/>
          <w:lang w:val="en-US"/>
        </w:rPr>
        <w:t>Connectionless, which is good because the connection phase might add additional delay.</w:t>
      </w:r>
    </w:p>
    <w:p w:rsidR="00A640A8" w:rsidRPr="00A640A8" w:rsidRDefault="00A640A8" w:rsidP="00A640A8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sz w:val="20"/>
          <w:lang w:val="en-US"/>
        </w:rPr>
        <w:t>Used in streaming multimedia apps (loss tolerant, rate sensitive), DNS, SNMP.</w:t>
      </w:r>
    </w:p>
    <w:p w:rsidR="00A640A8" w:rsidRPr="00A640A8" w:rsidRDefault="00A640A8" w:rsidP="00A640A8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sz w:val="20"/>
          <w:lang w:val="en-US"/>
        </w:rPr>
        <w:t>No congestion control</w:t>
      </w:r>
    </w:p>
    <w:p w:rsidR="00A640A8" w:rsidRPr="00DA0F6E" w:rsidRDefault="00A640A8" w:rsidP="00A640A8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sz w:val="20"/>
          <w:lang w:val="en-US"/>
        </w:rPr>
        <w:t>No connection state or receiver</w:t>
      </w:r>
    </w:p>
    <w:p w:rsidR="00DA0F6E" w:rsidRPr="00142E90" w:rsidRDefault="00DA0F6E" w:rsidP="00A640A8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sz w:val="20"/>
          <w:lang w:val="en-US"/>
        </w:rPr>
        <w:t>UDP</w:t>
      </w:r>
      <w:proofErr w:type="spellEnd"/>
      <w:r>
        <w:rPr>
          <w:rFonts w:ascii="Cambria" w:hAnsi="Cambria"/>
          <w:sz w:val="20"/>
          <w:lang w:val="en-US"/>
        </w:rPr>
        <w:t xml:space="preserve"> can detect bit errors in packets, but cannot notify the sender about it.</w:t>
      </w:r>
    </w:p>
    <w:p w:rsidR="00142E90" w:rsidRDefault="00142E90" w:rsidP="00142E90">
      <w:pPr>
        <w:rPr>
          <w:rFonts w:ascii="Cambria" w:hAnsi="Cambria"/>
          <w:lang w:val="en-US"/>
        </w:rPr>
      </w:pPr>
    </w:p>
    <w:p w:rsidR="007E00A1" w:rsidRDefault="007E00A1" w:rsidP="00142E90">
      <w:pPr>
        <w:rPr>
          <w:rFonts w:ascii="Cambria" w:hAnsi="Cambria"/>
          <w:b/>
          <w:lang w:val="en-US"/>
        </w:rPr>
      </w:pPr>
    </w:p>
    <w:p w:rsidR="00142E90" w:rsidRDefault="00142E90" w:rsidP="00142E90">
      <w:pPr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APPLICATION LAYER:</w:t>
      </w:r>
    </w:p>
    <w:p w:rsidR="00142E90" w:rsidRDefault="00142E90" w:rsidP="00142E90">
      <w:pPr>
        <w:pStyle w:val="ListParagraph"/>
        <w:numPr>
          <w:ilvl w:val="0"/>
          <w:numId w:val="9"/>
        </w:numPr>
        <w:rPr>
          <w:rFonts w:ascii="Cambria" w:hAnsi="Cambria"/>
          <w:sz w:val="20"/>
          <w:lang w:val="en-US"/>
        </w:rPr>
      </w:pPr>
      <w:proofErr w:type="spellStart"/>
      <w:r>
        <w:rPr>
          <w:rFonts w:ascii="Cambria" w:hAnsi="Cambria"/>
          <w:sz w:val="20"/>
          <w:lang w:val="en-US"/>
        </w:rPr>
        <w:t>Bittorrent</w:t>
      </w:r>
      <w:proofErr w:type="spellEnd"/>
    </w:p>
    <w:p w:rsidR="00142E90" w:rsidRDefault="00142E90" w:rsidP="00142E90">
      <w:pPr>
        <w:pStyle w:val="ListParagraph"/>
        <w:numPr>
          <w:ilvl w:val="0"/>
          <w:numId w:val="9"/>
        </w:numPr>
        <w:rPr>
          <w:rFonts w:ascii="Cambria" w:hAnsi="Cambria"/>
          <w:sz w:val="20"/>
          <w:lang w:val="en-US"/>
        </w:rPr>
      </w:pPr>
      <w:proofErr w:type="spellStart"/>
      <w:r>
        <w:rPr>
          <w:rFonts w:ascii="Cambria" w:hAnsi="Cambria"/>
          <w:sz w:val="20"/>
          <w:lang w:val="en-US"/>
        </w:rPr>
        <w:t>DHCP</w:t>
      </w:r>
      <w:proofErr w:type="spellEnd"/>
    </w:p>
    <w:p w:rsidR="00142E90" w:rsidRDefault="00142E90" w:rsidP="00142E90">
      <w:pPr>
        <w:pStyle w:val="ListParagraph"/>
        <w:numPr>
          <w:ilvl w:val="0"/>
          <w:numId w:val="9"/>
        </w:numPr>
        <w:rPr>
          <w:rFonts w:ascii="Cambria" w:hAnsi="Cambria"/>
          <w:sz w:val="20"/>
          <w:lang w:val="en-US"/>
        </w:rPr>
      </w:pPr>
      <w:r>
        <w:rPr>
          <w:rFonts w:ascii="Cambria" w:hAnsi="Cambria"/>
          <w:sz w:val="20"/>
          <w:lang w:val="en-US"/>
        </w:rPr>
        <w:t>DNS</w:t>
      </w:r>
    </w:p>
    <w:p w:rsidR="00142E90" w:rsidRDefault="00142E90" w:rsidP="00142E90">
      <w:pPr>
        <w:pStyle w:val="ListParagraph"/>
        <w:numPr>
          <w:ilvl w:val="0"/>
          <w:numId w:val="9"/>
        </w:numPr>
        <w:rPr>
          <w:rFonts w:ascii="Cambria" w:hAnsi="Cambria"/>
          <w:sz w:val="20"/>
          <w:lang w:val="en-US"/>
        </w:rPr>
      </w:pPr>
      <w:r>
        <w:rPr>
          <w:rFonts w:ascii="Cambria" w:hAnsi="Cambria"/>
          <w:sz w:val="20"/>
          <w:lang w:val="en-US"/>
        </w:rPr>
        <w:t>FTP</w:t>
      </w:r>
    </w:p>
    <w:p w:rsidR="00142E90" w:rsidRDefault="00142E90" w:rsidP="00142E90">
      <w:pPr>
        <w:pStyle w:val="ListParagraph"/>
        <w:numPr>
          <w:ilvl w:val="0"/>
          <w:numId w:val="9"/>
        </w:numPr>
        <w:rPr>
          <w:rFonts w:ascii="Cambria" w:hAnsi="Cambria"/>
          <w:sz w:val="20"/>
          <w:lang w:val="en-US"/>
        </w:rPr>
      </w:pPr>
      <w:r>
        <w:rPr>
          <w:rFonts w:ascii="Cambria" w:hAnsi="Cambria"/>
          <w:sz w:val="20"/>
          <w:lang w:val="en-US"/>
        </w:rPr>
        <w:t>HTTP</w:t>
      </w:r>
    </w:p>
    <w:p w:rsidR="00142E90" w:rsidRDefault="00142E90" w:rsidP="00142E90">
      <w:pPr>
        <w:pStyle w:val="ListParagraph"/>
        <w:numPr>
          <w:ilvl w:val="0"/>
          <w:numId w:val="9"/>
        </w:numPr>
        <w:rPr>
          <w:rFonts w:ascii="Cambria" w:hAnsi="Cambria"/>
          <w:sz w:val="20"/>
          <w:lang w:val="en-US"/>
        </w:rPr>
      </w:pPr>
      <w:r>
        <w:rPr>
          <w:rFonts w:ascii="Cambria" w:hAnsi="Cambria"/>
          <w:sz w:val="20"/>
          <w:lang w:val="en-US"/>
        </w:rPr>
        <w:t>IMAP</w:t>
      </w:r>
    </w:p>
    <w:p w:rsidR="00142E90" w:rsidRDefault="00142E90" w:rsidP="00142E90">
      <w:pPr>
        <w:pStyle w:val="ListParagraph"/>
        <w:numPr>
          <w:ilvl w:val="0"/>
          <w:numId w:val="9"/>
        </w:numPr>
        <w:rPr>
          <w:rFonts w:ascii="Cambria" w:hAnsi="Cambria"/>
          <w:sz w:val="20"/>
          <w:lang w:val="en-US"/>
        </w:rPr>
      </w:pPr>
      <w:r>
        <w:rPr>
          <w:rFonts w:ascii="Cambria" w:hAnsi="Cambria"/>
          <w:sz w:val="20"/>
          <w:lang w:val="en-US"/>
        </w:rPr>
        <w:t>POP3</w:t>
      </w:r>
    </w:p>
    <w:p w:rsidR="00142E90" w:rsidRDefault="00142E90" w:rsidP="00142E90">
      <w:pPr>
        <w:pStyle w:val="ListParagraph"/>
        <w:numPr>
          <w:ilvl w:val="0"/>
          <w:numId w:val="9"/>
        </w:numPr>
        <w:rPr>
          <w:rFonts w:ascii="Cambria" w:hAnsi="Cambria"/>
          <w:sz w:val="20"/>
          <w:lang w:val="en-US"/>
        </w:rPr>
      </w:pPr>
      <w:r>
        <w:rPr>
          <w:rFonts w:ascii="Cambria" w:hAnsi="Cambria"/>
          <w:sz w:val="20"/>
          <w:lang w:val="en-US"/>
        </w:rPr>
        <w:t>SNMP</w:t>
      </w:r>
    </w:p>
    <w:p w:rsidR="00142E90" w:rsidRDefault="00142E90" w:rsidP="00142E90">
      <w:pPr>
        <w:rPr>
          <w:rFonts w:ascii="Cambria" w:hAnsi="Cambria"/>
          <w:sz w:val="20"/>
          <w:lang w:val="en-US"/>
        </w:rPr>
      </w:pPr>
    </w:p>
    <w:p w:rsidR="00142E90" w:rsidRDefault="00142E90" w:rsidP="00142E90">
      <w:pPr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TRANSPORT LAYER:</w:t>
      </w:r>
    </w:p>
    <w:p w:rsidR="00142E90" w:rsidRDefault="00142E90" w:rsidP="00142E90">
      <w:pPr>
        <w:pStyle w:val="ListParagraph"/>
        <w:numPr>
          <w:ilvl w:val="0"/>
          <w:numId w:val="10"/>
        </w:numPr>
        <w:rPr>
          <w:rFonts w:ascii="Cambria" w:hAnsi="Cambria"/>
          <w:sz w:val="20"/>
          <w:lang w:val="en-US"/>
        </w:rPr>
      </w:pPr>
      <w:r>
        <w:rPr>
          <w:rFonts w:ascii="Cambria" w:hAnsi="Cambria"/>
          <w:sz w:val="20"/>
          <w:lang w:val="en-US"/>
        </w:rPr>
        <w:t>TCP</w:t>
      </w:r>
    </w:p>
    <w:p w:rsidR="00142E90" w:rsidRDefault="00142E90" w:rsidP="00142E90">
      <w:pPr>
        <w:pStyle w:val="ListParagraph"/>
        <w:numPr>
          <w:ilvl w:val="0"/>
          <w:numId w:val="10"/>
        </w:numPr>
        <w:rPr>
          <w:rFonts w:ascii="Cambria" w:hAnsi="Cambria"/>
          <w:sz w:val="20"/>
          <w:lang w:val="en-US"/>
        </w:rPr>
      </w:pPr>
      <w:proofErr w:type="spellStart"/>
      <w:r>
        <w:rPr>
          <w:rFonts w:ascii="Cambria" w:hAnsi="Cambria"/>
          <w:sz w:val="20"/>
          <w:lang w:val="en-US"/>
        </w:rPr>
        <w:t>UDP</w:t>
      </w:r>
      <w:proofErr w:type="spellEnd"/>
    </w:p>
    <w:p w:rsidR="00142E90" w:rsidRPr="00142E90" w:rsidRDefault="00142E90" w:rsidP="00142E90">
      <w:pPr>
        <w:rPr>
          <w:rFonts w:ascii="Cambria" w:hAnsi="Cambria"/>
          <w:sz w:val="20"/>
          <w:lang w:val="en-US"/>
        </w:rPr>
      </w:pPr>
    </w:p>
    <w:p w:rsidR="00142E90" w:rsidRDefault="00142E90" w:rsidP="00142E90">
      <w:pPr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NETWORK LAYER:</w:t>
      </w:r>
    </w:p>
    <w:p w:rsidR="00142E90" w:rsidRDefault="00AB5EAD" w:rsidP="00142E90">
      <w:pPr>
        <w:pStyle w:val="ListParagraph"/>
        <w:numPr>
          <w:ilvl w:val="0"/>
          <w:numId w:val="11"/>
        </w:numPr>
        <w:rPr>
          <w:rFonts w:ascii="Cambria" w:hAnsi="Cambria"/>
          <w:sz w:val="20"/>
          <w:lang w:val="en-US"/>
        </w:rPr>
      </w:pPr>
      <w:r>
        <w:rPr>
          <w:rFonts w:ascii="Cambria" w:hAnsi="Cambria"/>
          <w:sz w:val="20"/>
          <w:lang w:val="en-US"/>
        </w:rPr>
        <w:t>ARP</w:t>
      </w:r>
    </w:p>
    <w:p w:rsidR="00AB5EAD" w:rsidRDefault="00AB5EAD" w:rsidP="00142E90">
      <w:pPr>
        <w:pStyle w:val="ListParagraph"/>
        <w:numPr>
          <w:ilvl w:val="0"/>
          <w:numId w:val="11"/>
        </w:numPr>
        <w:rPr>
          <w:rFonts w:ascii="Cambria" w:hAnsi="Cambria"/>
          <w:sz w:val="20"/>
          <w:lang w:val="en-US"/>
        </w:rPr>
      </w:pPr>
      <w:proofErr w:type="spellStart"/>
      <w:r>
        <w:rPr>
          <w:rFonts w:ascii="Cambria" w:hAnsi="Cambria"/>
          <w:sz w:val="20"/>
          <w:lang w:val="en-US"/>
        </w:rPr>
        <w:t>BGP</w:t>
      </w:r>
      <w:proofErr w:type="spellEnd"/>
    </w:p>
    <w:p w:rsidR="00AB5EAD" w:rsidRDefault="00AB5EAD" w:rsidP="00142E90">
      <w:pPr>
        <w:pStyle w:val="ListParagraph"/>
        <w:numPr>
          <w:ilvl w:val="0"/>
          <w:numId w:val="11"/>
        </w:numPr>
        <w:rPr>
          <w:rFonts w:ascii="Cambria" w:hAnsi="Cambria"/>
          <w:sz w:val="20"/>
          <w:lang w:val="en-US"/>
        </w:rPr>
      </w:pPr>
      <w:proofErr w:type="spellStart"/>
      <w:r>
        <w:rPr>
          <w:rFonts w:ascii="Cambria" w:hAnsi="Cambria"/>
          <w:sz w:val="20"/>
          <w:lang w:val="en-US"/>
        </w:rPr>
        <w:t>ICMP</w:t>
      </w:r>
      <w:proofErr w:type="spellEnd"/>
    </w:p>
    <w:p w:rsidR="00AB5EAD" w:rsidRDefault="00AB5EAD" w:rsidP="00142E90">
      <w:pPr>
        <w:pStyle w:val="ListParagraph"/>
        <w:numPr>
          <w:ilvl w:val="0"/>
          <w:numId w:val="11"/>
        </w:numPr>
        <w:rPr>
          <w:rFonts w:ascii="Cambria" w:hAnsi="Cambria"/>
          <w:sz w:val="20"/>
          <w:lang w:val="en-US"/>
        </w:rPr>
      </w:pPr>
      <w:r>
        <w:rPr>
          <w:rFonts w:ascii="Cambria" w:hAnsi="Cambria"/>
          <w:sz w:val="20"/>
          <w:lang w:val="en-US"/>
        </w:rPr>
        <w:t>IP (IPv4, IPv6)</w:t>
      </w:r>
    </w:p>
    <w:p w:rsidR="00AB5EAD" w:rsidRDefault="00AB5EAD" w:rsidP="00142E90">
      <w:pPr>
        <w:pStyle w:val="ListParagraph"/>
        <w:numPr>
          <w:ilvl w:val="0"/>
          <w:numId w:val="11"/>
        </w:numPr>
        <w:rPr>
          <w:rFonts w:ascii="Cambria" w:hAnsi="Cambria"/>
          <w:sz w:val="20"/>
          <w:lang w:val="en-US"/>
        </w:rPr>
      </w:pPr>
      <w:r>
        <w:rPr>
          <w:rFonts w:ascii="Cambria" w:hAnsi="Cambria"/>
          <w:sz w:val="20"/>
          <w:lang w:val="en-US"/>
        </w:rPr>
        <w:t>RIP</w:t>
      </w:r>
    </w:p>
    <w:p w:rsidR="00A152D0" w:rsidRDefault="00DA0F6E" w:rsidP="00142E90">
      <w:pPr>
        <w:pStyle w:val="ListParagraph"/>
        <w:numPr>
          <w:ilvl w:val="0"/>
          <w:numId w:val="11"/>
        </w:numPr>
        <w:rPr>
          <w:rFonts w:ascii="Cambria" w:hAnsi="Cambria"/>
          <w:sz w:val="20"/>
          <w:lang w:val="en-US"/>
        </w:rPr>
      </w:pPr>
      <w:r>
        <w:rPr>
          <w:rFonts w:ascii="Cambria" w:hAnsi="Cambria"/>
          <w:sz w:val="20"/>
          <w:lang w:val="en-US"/>
        </w:rPr>
        <w:t>The network layer defines how devices (such as computers and routers) can communicate with each other, possibly going through intermediate routers between the devices.</w:t>
      </w:r>
    </w:p>
    <w:p w:rsidR="00AB5EAD" w:rsidRDefault="00AB5EAD" w:rsidP="00AB5EAD">
      <w:pPr>
        <w:rPr>
          <w:rFonts w:ascii="Cambria" w:hAnsi="Cambria"/>
          <w:sz w:val="20"/>
          <w:lang w:val="en-US"/>
        </w:rPr>
      </w:pPr>
    </w:p>
    <w:p w:rsidR="00AB5EAD" w:rsidRDefault="00AB5EAD" w:rsidP="00AB5EAD">
      <w:pPr>
        <w:rPr>
          <w:rFonts w:ascii="Cambria" w:hAnsi="Cambria"/>
          <w:b/>
          <w:lang w:val="en-US"/>
        </w:rPr>
      </w:pPr>
      <w:r w:rsidRPr="00AB5EAD">
        <w:rPr>
          <w:rFonts w:ascii="Cambria" w:hAnsi="Cambria"/>
          <w:b/>
          <w:lang w:val="en-US"/>
        </w:rPr>
        <w:t>LINK LAYER</w:t>
      </w:r>
      <w:r>
        <w:rPr>
          <w:rFonts w:ascii="Cambria" w:hAnsi="Cambria"/>
          <w:b/>
          <w:lang w:val="en-US"/>
        </w:rPr>
        <w:t>:</w:t>
      </w:r>
    </w:p>
    <w:p w:rsidR="00AB5EAD" w:rsidRDefault="00AB5EAD" w:rsidP="00AB5EAD">
      <w:pPr>
        <w:pStyle w:val="ListParagraph"/>
        <w:numPr>
          <w:ilvl w:val="0"/>
          <w:numId w:val="12"/>
        </w:numPr>
        <w:rPr>
          <w:rFonts w:ascii="Cambria" w:hAnsi="Cambria"/>
          <w:sz w:val="20"/>
          <w:lang w:val="en-US"/>
        </w:rPr>
      </w:pPr>
      <w:r>
        <w:rPr>
          <w:rFonts w:ascii="Cambria" w:hAnsi="Cambria"/>
          <w:sz w:val="20"/>
          <w:lang w:val="en-US"/>
        </w:rPr>
        <w:t>Ethernet</w:t>
      </w:r>
    </w:p>
    <w:p w:rsidR="00AB5EAD" w:rsidRDefault="00AB5EAD" w:rsidP="00AB5EAD">
      <w:pPr>
        <w:pStyle w:val="ListParagraph"/>
        <w:numPr>
          <w:ilvl w:val="0"/>
          <w:numId w:val="12"/>
        </w:numPr>
        <w:rPr>
          <w:rFonts w:ascii="Cambria" w:hAnsi="Cambria"/>
          <w:sz w:val="20"/>
          <w:lang w:val="en-US"/>
        </w:rPr>
      </w:pPr>
      <w:proofErr w:type="spellStart"/>
      <w:r>
        <w:rPr>
          <w:rFonts w:ascii="Cambria" w:hAnsi="Cambria"/>
          <w:sz w:val="20"/>
          <w:lang w:val="en-US"/>
        </w:rPr>
        <w:t>WiFi</w:t>
      </w:r>
      <w:proofErr w:type="spellEnd"/>
    </w:p>
    <w:p w:rsidR="00AB5EAD" w:rsidRDefault="00AB5EAD" w:rsidP="00AB5EAD">
      <w:pPr>
        <w:pStyle w:val="ListParagraph"/>
        <w:numPr>
          <w:ilvl w:val="0"/>
          <w:numId w:val="12"/>
        </w:numPr>
        <w:rPr>
          <w:rFonts w:ascii="Cambria" w:hAnsi="Cambria"/>
          <w:sz w:val="20"/>
          <w:lang w:val="en-US"/>
        </w:rPr>
      </w:pPr>
      <w:r>
        <w:rPr>
          <w:rFonts w:ascii="Cambria" w:hAnsi="Cambria"/>
          <w:sz w:val="20"/>
          <w:lang w:val="en-US"/>
        </w:rPr>
        <w:t>IS-IS</w:t>
      </w:r>
    </w:p>
    <w:p w:rsidR="00AB5EAD" w:rsidRDefault="00AB5EAD" w:rsidP="00AB5EAD">
      <w:pPr>
        <w:pStyle w:val="ListParagraph"/>
        <w:numPr>
          <w:ilvl w:val="0"/>
          <w:numId w:val="12"/>
        </w:numPr>
        <w:rPr>
          <w:rFonts w:ascii="Cambria" w:hAnsi="Cambria"/>
          <w:sz w:val="20"/>
          <w:lang w:val="en-US"/>
        </w:rPr>
      </w:pPr>
      <w:r>
        <w:rPr>
          <w:rFonts w:ascii="Cambria" w:hAnsi="Cambria"/>
          <w:sz w:val="20"/>
          <w:lang w:val="en-US"/>
        </w:rPr>
        <w:t>PPP</w:t>
      </w:r>
    </w:p>
    <w:p w:rsidR="00AB5EAD" w:rsidRDefault="00AB5EAD" w:rsidP="00AB5EAD">
      <w:pPr>
        <w:rPr>
          <w:rFonts w:ascii="Cambria" w:hAnsi="Cambria"/>
          <w:sz w:val="20"/>
          <w:lang w:val="en-US"/>
        </w:rPr>
      </w:pPr>
    </w:p>
    <w:p w:rsidR="00AB5EAD" w:rsidRDefault="00AB5EAD" w:rsidP="00AB5EAD">
      <w:pPr>
        <w:rPr>
          <w:rFonts w:ascii="Cambria" w:hAnsi="Cambria"/>
          <w:b/>
          <w:lang w:val="en-US"/>
        </w:rPr>
      </w:pPr>
      <w:r w:rsidRPr="00AB5EAD">
        <w:rPr>
          <w:rFonts w:ascii="Cambria" w:hAnsi="Cambria"/>
          <w:b/>
          <w:lang w:val="en-US"/>
        </w:rPr>
        <w:t>PHYSICAL LAYER</w:t>
      </w:r>
      <w:r>
        <w:rPr>
          <w:rFonts w:ascii="Cambria" w:hAnsi="Cambria"/>
          <w:b/>
          <w:lang w:val="en-US"/>
        </w:rPr>
        <w:t>:</w:t>
      </w:r>
    </w:p>
    <w:p w:rsidR="00AB5EAD" w:rsidRDefault="00AB5EAD" w:rsidP="00AB5EAD">
      <w:pPr>
        <w:pStyle w:val="ListParagraph"/>
        <w:numPr>
          <w:ilvl w:val="0"/>
          <w:numId w:val="13"/>
        </w:numPr>
        <w:rPr>
          <w:rFonts w:ascii="Cambria" w:hAnsi="Cambria"/>
          <w:sz w:val="20"/>
          <w:lang w:val="en-US"/>
        </w:rPr>
      </w:pPr>
      <w:r>
        <w:rPr>
          <w:rFonts w:ascii="Cambria" w:hAnsi="Cambria"/>
          <w:sz w:val="20"/>
          <w:lang w:val="en-US"/>
        </w:rPr>
        <w:t>IEEE 802</w:t>
      </w:r>
    </w:p>
    <w:p w:rsidR="00AB5EAD" w:rsidRDefault="00AB5EAD" w:rsidP="00AB5EAD">
      <w:pPr>
        <w:pStyle w:val="ListParagraph"/>
        <w:numPr>
          <w:ilvl w:val="0"/>
          <w:numId w:val="13"/>
        </w:numPr>
        <w:rPr>
          <w:rFonts w:ascii="Cambria" w:hAnsi="Cambria"/>
          <w:sz w:val="20"/>
          <w:lang w:val="en-US"/>
        </w:rPr>
      </w:pPr>
      <w:r>
        <w:rPr>
          <w:rFonts w:ascii="Cambria" w:hAnsi="Cambria"/>
          <w:sz w:val="20"/>
          <w:lang w:val="en-US"/>
        </w:rPr>
        <w:t>Bluetooth</w:t>
      </w:r>
    </w:p>
    <w:p w:rsidR="00AB5EAD" w:rsidRDefault="00AB5EAD" w:rsidP="00AB5EAD">
      <w:pPr>
        <w:rPr>
          <w:rFonts w:ascii="Cambria" w:hAnsi="Cambria"/>
          <w:sz w:val="20"/>
          <w:lang w:val="en-US"/>
        </w:rPr>
      </w:pPr>
    </w:p>
    <w:p w:rsidR="00AB5EAD" w:rsidRDefault="00AB5EAD" w:rsidP="00AB5EAD">
      <w:pPr>
        <w:rPr>
          <w:rFonts w:ascii="Cambria" w:hAnsi="Cambria"/>
          <w:sz w:val="20"/>
          <w:lang w:val="en-US"/>
        </w:rPr>
      </w:pPr>
    </w:p>
    <w:p w:rsidR="00AB5EAD" w:rsidRDefault="00AB5EAD" w:rsidP="00AB5EAD">
      <w:pPr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About emails (SMTP, IMAP)</w:t>
      </w:r>
    </w:p>
    <w:p w:rsidR="00AB5EAD" w:rsidRDefault="00AB5EAD" w:rsidP="00AB5EAD">
      <w:pPr>
        <w:pStyle w:val="ListParagraph"/>
        <w:numPr>
          <w:ilvl w:val="0"/>
          <w:numId w:val="14"/>
        </w:numPr>
        <w:rPr>
          <w:rFonts w:ascii="Cambria" w:hAnsi="Cambria"/>
          <w:sz w:val="20"/>
          <w:lang w:val="en-US"/>
        </w:rPr>
      </w:pPr>
      <w:r>
        <w:rPr>
          <w:rFonts w:ascii="Cambria" w:hAnsi="Cambria"/>
          <w:sz w:val="20"/>
          <w:lang w:val="en-US"/>
        </w:rPr>
        <w:t xml:space="preserve">SMTP </w:t>
      </w:r>
      <w:r w:rsidRPr="00AB5EAD">
        <w:rPr>
          <w:rFonts w:ascii="Cambria" w:hAnsi="Cambria"/>
          <w:sz w:val="20"/>
          <w:lang w:val="en-US"/>
        </w:rPr>
        <w:sym w:font="Wingdings" w:char="F0E0"/>
      </w:r>
      <w:r>
        <w:rPr>
          <w:rFonts w:ascii="Cambria" w:hAnsi="Cambria"/>
          <w:sz w:val="20"/>
          <w:lang w:val="en-US"/>
        </w:rPr>
        <w:t xml:space="preserve"> </w:t>
      </w:r>
      <w:proofErr w:type="spellStart"/>
      <w:r>
        <w:rPr>
          <w:rFonts w:ascii="Cambria" w:hAnsi="Cambria"/>
          <w:sz w:val="20"/>
          <w:lang w:val="en-US"/>
        </w:rPr>
        <w:t>SMTP</w:t>
      </w:r>
      <w:proofErr w:type="spellEnd"/>
      <w:r>
        <w:rPr>
          <w:rFonts w:ascii="Cambria" w:hAnsi="Cambria"/>
          <w:sz w:val="20"/>
          <w:lang w:val="en-US"/>
        </w:rPr>
        <w:t xml:space="preserve"> </w:t>
      </w:r>
      <w:r w:rsidRPr="00AB5EAD">
        <w:rPr>
          <w:rFonts w:ascii="Cambria" w:hAnsi="Cambria"/>
          <w:sz w:val="20"/>
          <w:lang w:val="en-US"/>
        </w:rPr>
        <w:sym w:font="Wingdings" w:char="F0E0"/>
      </w:r>
      <w:r>
        <w:rPr>
          <w:rFonts w:ascii="Cambria" w:hAnsi="Cambria"/>
          <w:sz w:val="20"/>
          <w:lang w:val="en-US"/>
        </w:rPr>
        <w:t xml:space="preserve"> IMAP</w:t>
      </w:r>
    </w:p>
    <w:p w:rsidR="00AB5EAD" w:rsidRDefault="00AB5EAD" w:rsidP="00AB5EAD">
      <w:pPr>
        <w:pStyle w:val="ListParagraph"/>
        <w:numPr>
          <w:ilvl w:val="0"/>
          <w:numId w:val="14"/>
        </w:numPr>
        <w:rPr>
          <w:rFonts w:ascii="Cambria" w:hAnsi="Cambria"/>
          <w:sz w:val="20"/>
          <w:lang w:val="en-US"/>
        </w:rPr>
      </w:pPr>
      <w:r>
        <w:rPr>
          <w:rFonts w:ascii="Cambria" w:hAnsi="Cambria"/>
          <w:sz w:val="20"/>
          <w:lang w:val="en-US"/>
        </w:rPr>
        <w:t>An email-client is configured with an outgoing email-server, hence the client will send an outgoing email with SMTP. From here, the email is sent to the recipients incoming email-box server.</w:t>
      </w:r>
    </w:p>
    <w:p w:rsidR="00C971CD" w:rsidRDefault="00C971CD" w:rsidP="00C971CD">
      <w:pPr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IP</w:t>
      </w:r>
    </w:p>
    <w:p w:rsidR="00C971CD" w:rsidRPr="00C971CD" w:rsidRDefault="00C971CD" w:rsidP="00C971CD">
      <w:pPr>
        <w:pStyle w:val="ListParagraph"/>
        <w:numPr>
          <w:ilvl w:val="0"/>
          <w:numId w:val="23"/>
        </w:numPr>
        <w:rPr>
          <w:rFonts w:ascii="Cambria" w:hAnsi="Cambria"/>
          <w:sz w:val="20"/>
          <w:lang w:val="en-US"/>
        </w:rPr>
      </w:pPr>
      <w:r>
        <w:rPr>
          <w:rFonts w:ascii="Cambria" w:hAnsi="Cambria"/>
          <w:sz w:val="20"/>
          <w:lang w:val="en-US"/>
        </w:rPr>
        <w:t xml:space="preserve">The field </w:t>
      </w:r>
      <w:r>
        <w:rPr>
          <w:rFonts w:ascii="Cambria" w:hAnsi="Cambria"/>
          <w:i/>
          <w:sz w:val="20"/>
          <w:lang w:val="en-US"/>
        </w:rPr>
        <w:t>Header Checksum</w:t>
      </w:r>
      <w:r>
        <w:rPr>
          <w:rFonts w:ascii="Cambria" w:hAnsi="Cambria"/>
          <w:sz w:val="20"/>
          <w:lang w:val="en-US"/>
        </w:rPr>
        <w:t xml:space="preserve"> is recalculated </w:t>
      </w:r>
      <w:r w:rsidR="005B28C8">
        <w:rPr>
          <w:rFonts w:ascii="Cambria" w:hAnsi="Cambria"/>
          <w:sz w:val="20"/>
          <w:lang w:val="en-US"/>
        </w:rPr>
        <w:t>in each router along the packet’s path.</w:t>
      </w:r>
    </w:p>
    <w:p w:rsidR="00AB5EAD" w:rsidRDefault="00AB5EAD" w:rsidP="00AB5EAD">
      <w:pPr>
        <w:rPr>
          <w:rFonts w:ascii="Cambria" w:hAnsi="Cambria"/>
          <w:sz w:val="20"/>
          <w:lang w:val="en-US"/>
        </w:rPr>
      </w:pPr>
    </w:p>
    <w:p w:rsidR="00AB5EAD" w:rsidRDefault="00AB5EAD" w:rsidP="00AB5EAD">
      <w:pPr>
        <w:rPr>
          <w:rFonts w:ascii="Cambria" w:hAnsi="Cambria"/>
          <w:b/>
          <w:lang w:val="en-US"/>
        </w:rPr>
      </w:pPr>
      <w:r w:rsidRPr="00AB5EAD">
        <w:rPr>
          <w:rFonts w:ascii="Cambria" w:hAnsi="Cambria"/>
          <w:b/>
          <w:lang w:val="en-US"/>
        </w:rPr>
        <w:t>DNS</w:t>
      </w:r>
    </w:p>
    <w:p w:rsidR="00AB5EAD" w:rsidRDefault="00AB5EAD" w:rsidP="00AB5EAD">
      <w:pPr>
        <w:pStyle w:val="ListParagraph"/>
        <w:numPr>
          <w:ilvl w:val="0"/>
          <w:numId w:val="15"/>
        </w:numPr>
        <w:rPr>
          <w:rFonts w:ascii="Cambria" w:hAnsi="Cambria"/>
          <w:sz w:val="20"/>
          <w:lang w:val="en-US"/>
        </w:rPr>
      </w:pPr>
      <w:r>
        <w:rPr>
          <w:rFonts w:ascii="Cambria" w:hAnsi="Cambria"/>
          <w:sz w:val="20"/>
          <w:lang w:val="en-US"/>
        </w:rPr>
        <w:t>DNS servers stores the answers for queries in a cache but it is a possibility that the information stored in the cache might get updated. This scenario can always happen, hence, DNS has limited storage time for information.</w:t>
      </w:r>
    </w:p>
    <w:p w:rsidR="00CA648A" w:rsidRDefault="00CA648A" w:rsidP="00AB5EAD">
      <w:pPr>
        <w:pStyle w:val="ListParagraph"/>
        <w:numPr>
          <w:ilvl w:val="0"/>
          <w:numId w:val="15"/>
        </w:numPr>
        <w:rPr>
          <w:rFonts w:ascii="Cambria" w:hAnsi="Cambria"/>
          <w:sz w:val="20"/>
          <w:lang w:val="en-US"/>
        </w:rPr>
      </w:pPr>
      <w:r>
        <w:rPr>
          <w:rFonts w:ascii="Cambria" w:hAnsi="Cambria"/>
          <w:sz w:val="20"/>
          <w:lang w:val="en-US"/>
        </w:rPr>
        <w:t xml:space="preserve">A root server knows which DNS servers that are responsible for the Internet’s </w:t>
      </w:r>
      <w:proofErr w:type="spellStart"/>
      <w:r>
        <w:rPr>
          <w:rFonts w:ascii="Cambria" w:hAnsi="Cambria"/>
          <w:sz w:val="20"/>
          <w:lang w:val="en-US"/>
        </w:rPr>
        <w:t>TLD</w:t>
      </w:r>
      <w:proofErr w:type="spellEnd"/>
      <w:r>
        <w:rPr>
          <w:rFonts w:ascii="Cambria" w:hAnsi="Cambria"/>
          <w:sz w:val="20"/>
          <w:lang w:val="en-US"/>
        </w:rPr>
        <w:t xml:space="preserve"> (top-level domains), e.g. “se” or “com”. </w:t>
      </w:r>
      <w:r>
        <w:rPr>
          <w:rFonts w:ascii="Cambria" w:hAnsi="Cambria"/>
          <w:sz w:val="20"/>
          <w:lang w:val="en-US"/>
        </w:rPr>
        <w:br/>
      </w:r>
      <w:r>
        <w:rPr>
          <w:rFonts w:ascii="Cambria" w:hAnsi="Cambria"/>
          <w:sz w:val="20"/>
          <w:lang w:val="en-US"/>
        </w:rPr>
        <w:br/>
        <w:t xml:space="preserve">The root servers refers to </w:t>
      </w:r>
      <w:proofErr w:type="spellStart"/>
      <w:r>
        <w:rPr>
          <w:rFonts w:ascii="Cambria" w:hAnsi="Cambria"/>
          <w:sz w:val="20"/>
          <w:lang w:val="en-US"/>
        </w:rPr>
        <w:t>TLD</w:t>
      </w:r>
      <w:proofErr w:type="spellEnd"/>
      <w:r>
        <w:rPr>
          <w:rFonts w:ascii="Cambria" w:hAnsi="Cambria"/>
          <w:sz w:val="20"/>
          <w:lang w:val="en-US"/>
        </w:rPr>
        <w:t>-servers.</w:t>
      </w:r>
    </w:p>
    <w:p w:rsidR="007608AA" w:rsidRDefault="007608AA" w:rsidP="007608AA">
      <w:pPr>
        <w:rPr>
          <w:rFonts w:ascii="Cambria" w:hAnsi="Cambria"/>
          <w:sz w:val="20"/>
          <w:lang w:val="en-US"/>
        </w:rPr>
      </w:pPr>
    </w:p>
    <w:p w:rsidR="007608AA" w:rsidRDefault="007608AA" w:rsidP="007608AA">
      <w:pPr>
        <w:rPr>
          <w:rFonts w:ascii="Cambria" w:hAnsi="Cambria"/>
          <w:b/>
          <w:lang w:val="en-US"/>
        </w:rPr>
      </w:pPr>
      <w:proofErr w:type="spellStart"/>
      <w:r>
        <w:rPr>
          <w:rFonts w:ascii="Cambria" w:hAnsi="Cambria"/>
          <w:b/>
          <w:lang w:val="en-US"/>
        </w:rPr>
        <w:t>CSMA</w:t>
      </w:r>
      <w:proofErr w:type="spellEnd"/>
      <w:r>
        <w:rPr>
          <w:rFonts w:ascii="Cambria" w:hAnsi="Cambria"/>
          <w:b/>
          <w:lang w:val="en-US"/>
        </w:rPr>
        <w:t xml:space="preserve">/CD &amp; </w:t>
      </w:r>
      <w:proofErr w:type="spellStart"/>
      <w:r>
        <w:rPr>
          <w:rFonts w:ascii="Cambria" w:hAnsi="Cambria"/>
          <w:b/>
          <w:lang w:val="en-US"/>
        </w:rPr>
        <w:t>CSMA</w:t>
      </w:r>
      <w:proofErr w:type="spellEnd"/>
      <w:r>
        <w:rPr>
          <w:rFonts w:ascii="Cambria" w:hAnsi="Cambria"/>
          <w:b/>
          <w:lang w:val="en-US"/>
        </w:rPr>
        <w:t>/CA</w:t>
      </w:r>
    </w:p>
    <w:p w:rsidR="007608AA" w:rsidRDefault="007608AA" w:rsidP="007608AA">
      <w:pPr>
        <w:pStyle w:val="ListParagraph"/>
        <w:numPr>
          <w:ilvl w:val="0"/>
          <w:numId w:val="15"/>
        </w:numPr>
        <w:rPr>
          <w:rFonts w:ascii="Cambria" w:hAnsi="Cambria"/>
          <w:sz w:val="20"/>
          <w:lang w:val="en-US"/>
        </w:rPr>
      </w:pPr>
      <w:r>
        <w:rPr>
          <w:rFonts w:ascii="Cambria" w:hAnsi="Cambria"/>
          <w:b/>
          <w:sz w:val="20"/>
          <w:u w:val="single"/>
          <w:lang w:val="en-US"/>
        </w:rPr>
        <w:t xml:space="preserve">For both </w:t>
      </w:r>
      <w:proofErr w:type="spellStart"/>
      <w:r>
        <w:rPr>
          <w:rFonts w:ascii="Cambria" w:hAnsi="Cambria"/>
          <w:b/>
          <w:sz w:val="20"/>
          <w:u w:val="single"/>
          <w:lang w:val="en-US"/>
        </w:rPr>
        <w:t>CSMA</w:t>
      </w:r>
      <w:proofErr w:type="spellEnd"/>
      <w:r>
        <w:rPr>
          <w:rFonts w:ascii="Cambria" w:hAnsi="Cambria"/>
          <w:b/>
          <w:sz w:val="20"/>
          <w:u w:val="single"/>
          <w:lang w:val="en-US"/>
        </w:rPr>
        <w:t xml:space="preserve">/CD &amp; </w:t>
      </w:r>
      <w:proofErr w:type="spellStart"/>
      <w:r>
        <w:rPr>
          <w:rFonts w:ascii="Cambria" w:hAnsi="Cambria"/>
          <w:b/>
          <w:sz w:val="20"/>
          <w:u w:val="single"/>
          <w:lang w:val="en-US"/>
        </w:rPr>
        <w:t>CSMA</w:t>
      </w:r>
      <w:proofErr w:type="spellEnd"/>
      <w:r>
        <w:rPr>
          <w:rFonts w:ascii="Cambria" w:hAnsi="Cambria"/>
          <w:b/>
          <w:sz w:val="20"/>
          <w:u w:val="single"/>
          <w:lang w:val="en-US"/>
        </w:rPr>
        <w:t>/CA:</w:t>
      </w:r>
      <w:r>
        <w:rPr>
          <w:rFonts w:ascii="Cambria" w:hAnsi="Cambria"/>
          <w:b/>
          <w:sz w:val="20"/>
          <w:u w:val="single"/>
          <w:lang w:val="en-US"/>
        </w:rPr>
        <w:br/>
      </w:r>
      <w:r>
        <w:rPr>
          <w:rFonts w:ascii="Cambria" w:hAnsi="Cambria"/>
          <w:sz w:val="20"/>
          <w:lang w:val="en-US"/>
        </w:rPr>
        <w:t>- A node that has data to send first listens to the medium to decide if any other node is currently sending data before the node itself sends data.</w:t>
      </w:r>
      <w:r>
        <w:rPr>
          <w:rFonts w:ascii="Cambria" w:hAnsi="Cambria"/>
          <w:sz w:val="20"/>
          <w:lang w:val="en-US"/>
        </w:rPr>
        <w:br/>
      </w:r>
      <w:r>
        <w:rPr>
          <w:rFonts w:ascii="Cambria" w:hAnsi="Cambria"/>
          <w:sz w:val="20"/>
          <w:lang w:val="en-US"/>
        </w:rPr>
        <w:lastRenderedPageBreak/>
        <w:t>- If a collision occurs where multiple nodes sends data simultaneously, then the sending nodes will wait for a randomized time and then retransmit again.</w:t>
      </w:r>
      <w:r>
        <w:rPr>
          <w:rFonts w:ascii="Cambria" w:hAnsi="Cambria"/>
          <w:sz w:val="20"/>
          <w:lang w:val="en-US"/>
        </w:rPr>
        <w:br/>
      </w:r>
    </w:p>
    <w:p w:rsidR="007608AA" w:rsidRDefault="007608AA" w:rsidP="007608AA">
      <w:pPr>
        <w:pStyle w:val="ListParagraph"/>
        <w:numPr>
          <w:ilvl w:val="0"/>
          <w:numId w:val="15"/>
        </w:numPr>
        <w:rPr>
          <w:rFonts w:ascii="Cambria" w:hAnsi="Cambria"/>
          <w:sz w:val="20"/>
          <w:lang w:val="en-US"/>
        </w:rPr>
      </w:pPr>
      <w:proofErr w:type="spellStart"/>
      <w:r>
        <w:rPr>
          <w:rFonts w:ascii="Cambria" w:hAnsi="Cambria"/>
          <w:sz w:val="20"/>
          <w:lang w:val="en-US"/>
        </w:rPr>
        <w:t>CSMA</w:t>
      </w:r>
      <w:proofErr w:type="spellEnd"/>
      <w:r>
        <w:rPr>
          <w:rFonts w:ascii="Cambria" w:hAnsi="Cambria"/>
          <w:sz w:val="20"/>
          <w:lang w:val="en-US"/>
        </w:rPr>
        <w:t xml:space="preserve">/CD is more effective than </w:t>
      </w:r>
      <w:proofErr w:type="spellStart"/>
      <w:r>
        <w:rPr>
          <w:rFonts w:ascii="Cambria" w:hAnsi="Cambria"/>
          <w:sz w:val="20"/>
          <w:lang w:val="en-US"/>
        </w:rPr>
        <w:t>CSMA</w:t>
      </w:r>
      <w:proofErr w:type="spellEnd"/>
      <w:r>
        <w:rPr>
          <w:rFonts w:ascii="Cambria" w:hAnsi="Cambria"/>
          <w:sz w:val="20"/>
          <w:lang w:val="en-US"/>
        </w:rPr>
        <w:t>/CA</w:t>
      </w:r>
      <w:r w:rsidR="005B6C05">
        <w:rPr>
          <w:rFonts w:ascii="Cambria" w:hAnsi="Cambria"/>
          <w:sz w:val="20"/>
          <w:lang w:val="en-US"/>
        </w:rPr>
        <w:t xml:space="preserve">. </w:t>
      </w:r>
      <w:proofErr w:type="spellStart"/>
      <w:r w:rsidR="005B6C05">
        <w:rPr>
          <w:rFonts w:ascii="Cambria" w:hAnsi="Cambria"/>
          <w:sz w:val="20"/>
          <w:lang w:val="en-US"/>
        </w:rPr>
        <w:t>CSMA</w:t>
      </w:r>
      <w:proofErr w:type="spellEnd"/>
      <w:r w:rsidR="005B6C05">
        <w:rPr>
          <w:rFonts w:ascii="Cambria" w:hAnsi="Cambria"/>
          <w:sz w:val="20"/>
          <w:lang w:val="en-US"/>
        </w:rPr>
        <w:t>/CA doesn’t require full-duplex (if it requires full-duplex, then you don’t even need any medium access protocols!)</w:t>
      </w:r>
    </w:p>
    <w:p w:rsidR="005B6C05" w:rsidRDefault="005B6C05" w:rsidP="005B6C05">
      <w:pPr>
        <w:pStyle w:val="ListParagraph"/>
        <w:rPr>
          <w:rFonts w:ascii="Cambria" w:hAnsi="Cambria"/>
          <w:sz w:val="20"/>
          <w:lang w:val="en-US"/>
        </w:rPr>
      </w:pPr>
    </w:p>
    <w:p w:rsidR="005B6C05" w:rsidRDefault="005B6C05" w:rsidP="005B6C05">
      <w:pPr>
        <w:tabs>
          <w:tab w:val="left" w:pos="3139"/>
        </w:tabs>
        <w:rPr>
          <w:rFonts w:ascii="Cambria" w:hAnsi="Cambria"/>
          <w:b/>
          <w:lang w:val="en-US"/>
        </w:rPr>
      </w:pPr>
      <w:r w:rsidRPr="005B6C05">
        <w:rPr>
          <w:rFonts w:ascii="Cambria" w:hAnsi="Cambria"/>
          <w:b/>
          <w:lang w:val="en-US"/>
        </w:rPr>
        <w:t>SWITCH</w:t>
      </w:r>
      <w:r>
        <w:rPr>
          <w:rFonts w:ascii="Cambria" w:hAnsi="Cambria"/>
          <w:b/>
          <w:lang w:val="en-US"/>
        </w:rPr>
        <w:tab/>
      </w:r>
    </w:p>
    <w:p w:rsidR="005B6C05" w:rsidRDefault="005B6C05" w:rsidP="005B6C05">
      <w:pPr>
        <w:pStyle w:val="ListParagraph"/>
        <w:numPr>
          <w:ilvl w:val="0"/>
          <w:numId w:val="17"/>
        </w:numPr>
        <w:tabs>
          <w:tab w:val="left" w:pos="3139"/>
        </w:tabs>
        <w:rPr>
          <w:rFonts w:ascii="Cambria" w:hAnsi="Cambria"/>
          <w:sz w:val="20"/>
          <w:lang w:val="en-US"/>
        </w:rPr>
      </w:pPr>
      <w:r>
        <w:rPr>
          <w:rFonts w:ascii="Cambria" w:hAnsi="Cambria"/>
          <w:sz w:val="20"/>
          <w:lang w:val="en-US"/>
        </w:rPr>
        <w:t>Two nodes connected to the same switch can send packets simultaneously without collisions.</w:t>
      </w:r>
    </w:p>
    <w:p w:rsidR="005B6C05" w:rsidRDefault="005B6C05" w:rsidP="005B6C05">
      <w:pPr>
        <w:tabs>
          <w:tab w:val="left" w:pos="3139"/>
        </w:tabs>
        <w:rPr>
          <w:rFonts w:ascii="Cambria" w:hAnsi="Cambria"/>
          <w:sz w:val="20"/>
          <w:lang w:val="en-US"/>
        </w:rPr>
      </w:pPr>
    </w:p>
    <w:p w:rsidR="005B6C05" w:rsidRDefault="005B6C05" w:rsidP="005B6C05">
      <w:pPr>
        <w:tabs>
          <w:tab w:val="left" w:pos="3139"/>
        </w:tabs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LAN (WLAN, IEEE 802.11)</w:t>
      </w:r>
    </w:p>
    <w:p w:rsidR="005B6C05" w:rsidRDefault="005B6C05" w:rsidP="005B6C05">
      <w:pPr>
        <w:pStyle w:val="ListParagraph"/>
        <w:numPr>
          <w:ilvl w:val="0"/>
          <w:numId w:val="17"/>
        </w:numPr>
        <w:tabs>
          <w:tab w:val="left" w:pos="3139"/>
        </w:tabs>
        <w:rPr>
          <w:rFonts w:ascii="Cambria" w:hAnsi="Cambria"/>
          <w:sz w:val="20"/>
          <w:lang w:val="en-US"/>
        </w:rPr>
      </w:pPr>
      <w:r>
        <w:rPr>
          <w:rFonts w:ascii="Cambria" w:hAnsi="Cambria"/>
          <w:sz w:val="20"/>
          <w:lang w:val="en-US"/>
        </w:rPr>
        <w:t>There are different versions of the 802.11 – protocol. Access points usually has support for different versions and adapts according to the wireless units that are connected</w:t>
      </w:r>
    </w:p>
    <w:p w:rsidR="000B105B" w:rsidRDefault="000B105B" w:rsidP="005B6C05">
      <w:pPr>
        <w:pStyle w:val="ListParagraph"/>
        <w:numPr>
          <w:ilvl w:val="0"/>
          <w:numId w:val="17"/>
        </w:numPr>
        <w:tabs>
          <w:tab w:val="left" w:pos="3139"/>
        </w:tabs>
        <w:rPr>
          <w:rFonts w:ascii="Cambria" w:hAnsi="Cambria"/>
          <w:sz w:val="20"/>
          <w:lang w:val="en-US"/>
        </w:rPr>
      </w:pPr>
      <w:r>
        <w:rPr>
          <w:rFonts w:ascii="Cambria" w:hAnsi="Cambria"/>
          <w:sz w:val="20"/>
          <w:lang w:val="en-US"/>
        </w:rPr>
        <w:t xml:space="preserve">A successful transmission from a unit to the access point is confirmed with an </w:t>
      </w:r>
      <w:proofErr w:type="spellStart"/>
      <w:r>
        <w:rPr>
          <w:rFonts w:ascii="Cambria" w:hAnsi="Cambria"/>
          <w:sz w:val="20"/>
          <w:lang w:val="en-US"/>
        </w:rPr>
        <w:t>ACK</w:t>
      </w:r>
      <w:proofErr w:type="spellEnd"/>
      <w:r>
        <w:rPr>
          <w:rFonts w:ascii="Cambria" w:hAnsi="Cambria"/>
          <w:sz w:val="20"/>
          <w:lang w:val="en-US"/>
        </w:rPr>
        <w:t xml:space="preserve"> from the access point. In case of collision, there will be no </w:t>
      </w:r>
      <w:proofErr w:type="spellStart"/>
      <w:r>
        <w:rPr>
          <w:rFonts w:ascii="Cambria" w:hAnsi="Cambria"/>
          <w:sz w:val="20"/>
          <w:lang w:val="en-US"/>
        </w:rPr>
        <w:t>ACK</w:t>
      </w:r>
      <w:proofErr w:type="spellEnd"/>
      <w:r>
        <w:rPr>
          <w:rFonts w:ascii="Cambria" w:hAnsi="Cambria"/>
          <w:sz w:val="20"/>
          <w:lang w:val="en-US"/>
        </w:rPr>
        <w:t xml:space="preserve"> frame.</w:t>
      </w:r>
      <w:r>
        <w:rPr>
          <w:rFonts w:ascii="Cambria" w:hAnsi="Cambria"/>
          <w:sz w:val="20"/>
          <w:lang w:val="en-US"/>
        </w:rPr>
        <w:br/>
      </w:r>
      <w:r>
        <w:rPr>
          <w:rFonts w:ascii="Cambria" w:hAnsi="Cambria"/>
          <w:sz w:val="20"/>
          <w:lang w:val="en-US"/>
        </w:rPr>
        <w:br/>
        <w:t xml:space="preserve">“All units share the same channel according to the random access principle. The absence of an </w:t>
      </w:r>
      <w:proofErr w:type="spellStart"/>
      <w:r>
        <w:rPr>
          <w:rFonts w:ascii="Cambria" w:hAnsi="Cambria"/>
          <w:sz w:val="20"/>
          <w:lang w:val="en-US"/>
        </w:rPr>
        <w:t>ACK</w:t>
      </w:r>
      <w:proofErr w:type="spellEnd"/>
      <w:r>
        <w:rPr>
          <w:rFonts w:ascii="Cambria" w:hAnsi="Cambria"/>
          <w:sz w:val="20"/>
          <w:lang w:val="en-US"/>
        </w:rPr>
        <w:t xml:space="preserve"> is the only way to detect that something went wrong.</w:t>
      </w:r>
    </w:p>
    <w:p w:rsidR="005B6C05" w:rsidRDefault="005B6C05" w:rsidP="005B6C05">
      <w:pPr>
        <w:tabs>
          <w:tab w:val="left" w:pos="3139"/>
        </w:tabs>
        <w:rPr>
          <w:rFonts w:ascii="Cambria" w:hAnsi="Cambria"/>
          <w:lang w:val="en-US"/>
        </w:rPr>
      </w:pPr>
    </w:p>
    <w:p w:rsidR="005B6C05" w:rsidRDefault="005B6C05" w:rsidP="005B6C05">
      <w:pPr>
        <w:tabs>
          <w:tab w:val="left" w:pos="3139"/>
        </w:tabs>
        <w:rPr>
          <w:rFonts w:ascii="Cambria" w:hAnsi="Cambria"/>
          <w:b/>
          <w:lang w:val="en-US"/>
        </w:rPr>
      </w:pPr>
      <w:proofErr w:type="spellStart"/>
      <w:r>
        <w:rPr>
          <w:rFonts w:ascii="Cambria" w:hAnsi="Cambria"/>
          <w:b/>
          <w:lang w:val="en-US"/>
        </w:rPr>
        <w:t>ICMP</w:t>
      </w:r>
      <w:proofErr w:type="spellEnd"/>
    </w:p>
    <w:p w:rsidR="005B6C05" w:rsidRDefault="005B6C05" w:rsidP="005B6C05">
      <w:pPr>
        <w:pStyle w:val="ListParagraph"/>
        <w:numPr>
          <w:ilvl w:val="0"/>
          <w:numId w:val="17"/>
        </w:numPr>
        <w:tabs>
          <w:tab w:val="left" w:pos="3139"/>
        </w:tabs>
        <w:rPr>
          <w:rFonts w:ascii="Cambria" w:hAnsi="Cambria"/>
          <w:sz w:val="20"/>
          <w:lang w:val="en-US"/>
        </w:rPr>
      </w:pPr>
      <w:proofErr w:type="spellStart"/>
      <w:r w:rsidRPr="005B6C05">
        <w:rPr>
          <w:rFonts w:ascii="Cambria" w:hAnsi="Cambria"/>
          <w:b/>
          <w:sz w:val="20"/>
          <w:lang w:val="en-US"/>
        </w:rPr>
        <w:t>ICMP</w:t>
      </w:r>
      <w:proofErr w:type="spellEnd"/>
      <w:r>
        <w:rPr>
          <w:rFonts w:ascii="Cambria" w:hAnsi="Cambria"/>
          <w:sz w:val="20"/>
          <w:lang w:val="en-US"/>
        </w:rPr>
        <w:t xml:space="preserve"> does not use any transport protocol. </w:t>
      </w:r>
      <w:proofErr w:type="spellStart"/>
      <w:r>
        <w:rPr>
          <w:rFonts w:ascii="Cambria" w:hAnsi="Cambria"/>
          <w:sz w:val="20"/>
          <w:lang w:val="en-US"/>
        </w:rPr>
        <w:t>ICMP</w:t>
      </w:r>
      <w:proofErr w:type="spellEnd"/>
      <w:r>
        <w:rPr>
          <w:rFonts w:ascii="Cambria" w:hAnsi="Cambria"/>
          <w:sz w:val="20"/>
          <w:lang w:val="en-US"/>
        </w:rPr>
        <w:t xml:space="preserve"> messages are directly put in the IP-packet.</w:t>
      </w:r>
    </w:p>
    <w:p w:rsidR="005B6C05" w:rsidRDefault="005B6C05" w:rsidP="005B6C05">
      <w:pPr>
        <w:pStyle w:val="ListParagraph"/>
        <w:numPr>
          <w:ilvl w:val="0"/>
          <w:numId w:val="17"/>
        </w:numPr>
        <w:tabs>
          <w:tab w:val="left" w:pos="3139"/>
        </w:tabs>
        <w:rPr>
          <w:rFonts w:ascii="Cambria" w:hAnsi="Cambria"/>
          <w:sz w:val="20"/>
          <w:lang w:val="en-US"/>
        </w:rPr>
      </w:pPr>
      <w:r>
        <w:rPr>
          <w:rFonts w:ascii="Cambria" w:hAnsi="Cambria"/>
          <w:sz w:val="20"/>
          <w:lang w:val="en-US"/>
        </w:rPr>
        <w:t xml:space="preserve">If a router does not know where to send an IP-packet, it sends out a </w:t>
      </w:r>
      <w:proofErr w:type="spellStart"/>
      <w:r>
        <w:rPr>
          <w:rFonts w:ascii="Cambria" w:hAnsi="Cambria"/>
          <w:sz w:val="20"/>
          <w:lang w:val="en-US"/>
        </w:rPr>
        <w:t>ICMP</w:t>
      </w:r>
      <w:proofErr w:type="spellEnd"/>
      <w:r>
        <w:rPr>
          <w:rFonts w:ascii="Cambria" w:hAnsi="Cambria"/>
          <w:sz w:val="20"/>
          <w:lang w:val="en-US"/>
        </w:rPr>
        <w:t>-error message to the packet’s sender.</w:t>
      </w:r>
    </w:p>
    <w:p w:rsidR="005B6C05" w:rsidRDefault="005B6C05" w:rsidP="005B6C05">
      <w:pPr>
        <w:pStyle w:val="ListParagraph"/>
        <w:numPr>
          <w:ilvl w:val="0"/>
          <w:numId w:val="17"/>
        </w:numPr>
        <w:tabs>
          <w:tab w:val="left" w:pos="3139"/>
        </w:tabs>
        <w:rPr>
          <w:rFonts w:ascii="Cambria" w:hAnsi="Cambria"/>
          <w:sz w:val="20"/>
          <w:lang w:val="en-US"/>
        </w:rPr>
      </w:pPr>
      <w:r>
        <w:rPr>
          <w:rFonts w:ascii="Cambria" w:hAnsi="Cambria"/>
          <w:sz w:val="20"/>
          <w:lang w:val="en-US"/>
        </w:rPr>
        <w:t xml:space="preserve">If a router detects </w:t>
      </w:r>
      <w:proofErr w:type="spellStart"/>
      <w:r>
        <w:rPr>
          <w:rFonts w:ascii="Cambria" w:hAnsi="Cambria"/>
          <w:sz w:val="20"/>
          <w:lang w:val="en-US"/>
        </w:rPr>
        <w:t>TTL</w:t>
      </w:r>
      <w:proofErr w:type="spellEnd"/>
      <w:r>
        <w:rPr>
          <w:rFonts w:ascii="Cambria" w:hAnsi="Cambria"/>
          <w:sz w:val="20"/>
          <w:lang w:val="en-US"/>
        </w:rPr>
        <w:t xml:space="preserve"> = 0, then it sends an </w:t>
      </w:r>
      <w:proofErr w:type="spellStart"/>
      <w:r>
        <w:rPr>
          <w:rFonts w:ascii="Cambria" w:hAnsi="Cambria"/>
          <w:sz w:val="20"/>
          <w:lang w:val="en-US"/>
        </w:rPr>
        <w:t>ICMP</w:t>
      </w:r>
      <w:proofErr w:type="spellEnd"/>
      <w:r>
        <w:rPr>
          <w:rFonts w:ascii="Cambria" w:hAnsi="Cambria"/>
          <w:sz w:val="20"/>
          <w:lang w:val="en-US"/>
        </w:rPr>
        <w:t>-message back to the packet’s sender.</w:t>
      </w:r>
    </w:p>
    <w:p w:rsidR="005B6C05" w:rsidRDefault="005B6C05" w:rsidP="005B6C05">
      <w:pPr>
        <w:tabs>
          <w:tab w:val="left" w:pos="3139"/>
        </w:tabs>
        <w:rPr>
          <w:rFonts w:ascii="Cambria" w:hAnsi="Cambria"/>
          <w:sz w:val="20"/>
          <w:lang w:val="en-US"/>
        </w:rPr>
      </w:pPr>
    </w:p>
    <w:p w:rsidR="005B6C05" w:rsidRDefault="005B6C05" w:rsidP="005B6C05">
      <w:pPr>
        <w:tabs>
          <w:tab w:val="left" w:pos="3139"/>
        </w:tabs>
        <w:rPr>
          <w:rFonts w:ascii="Cambria" w:hAnsi="Cambria"/>
          <w:b/>
          <w:lang w:val="en-US"/>
        </w:rPr>
      </w:pPr>
      <w:r w:rsidRPr="005B6C05">
        <w:rPr>
          <w:rFonts w:ascii="Cambria" w:hAnsi="Cambria"/>
          <w:b/>
          <w:lang w:val="en-US"/>
        </w:rPr>
        <w:t>RIP</w:t>
      </w:r>
    </w:p>
    <w:p w:rsidR="005B6C05" w:rsidRPr="00CA648A" w:rsidRDefault="005B6C05" w:rsidP="00CA648A">
      <w:pPr>
        <w:pStyle w:val="ListParagraph"/>
        <w:numPr>
          <w:ilvl w:val="0"/>
          <w:numId w:val="18"/>
        </w:numPr>
        <w:tabs>
          <w:tab w:val="left" w:pos="3139"/>
        </w:tabs>
        <w:rPr>
          <w:rFonts w:ascii="Cambria" w:hAnsi="Cambria"/>
          <w:b/>
          <w:sz w:val="20"/>
          <w:lang w:val="en-US"/>
        </w:rPr>
      </w:pPr>
      <w:r>
        <w:rPr>
          <w:rFonts w:ascii="Cambria" w:hAnsi="Cambria"/>
          <w:sz w:val="20"/>
          <w:lang w:val="en-US"/>
        </w:rPr>
        <w:t>RIP uses Bellman-Ford algorithm to find the best path between two nodes in the network.</w:t>
      </w:r>
    </w:p>
    <w:p w:rsidR="00CA648A" w:rsidRDefault="00CA648A" w:rsidP="00CA648A">
      <w:pPr>
        <w:tabs>
          <w:tab w:val="left" w:pos="3139"/>
        </w:tabs>
        <w:rPr>
          <w:rFonts w:ascii="Cambria" w:hAnsi="Cambria"/>
          <w:b/>
          <w:sz w:val="20"/>
          <w:lang w:val="en-US"/>
        </w:rPr>
      </w:pPr>
    </w:p>
    <w:p w:rsidR="00CA648A" w:rsidRDefault="00CA648A" w:rsidP="00CA648A">
      <w:pPr>
        <w:tabs>
          <w:tab w:val="left" w:pos="3139"/>
        </w:tabs>
        <w:rPr>
          <w:rFonts w:ascii="Cambria" w:hAnsi="Cambria"/>
          <w:b/>
          <w:lang w:val="en-US"/>
        </w:rPr>
      </w:pPr>
      <w:proofErr w:type="spellStart"/>
      <w:r>
        <w:rPr>
          <w:rFonts w:ascii="Cambria" w:hAnsi="Cambria"/>
          <w:b/>
          <w:lang w:val="en-US"/>
        </w:rPr>
        <w:t>DHCP</w:t>
      </w:r>
      <w:proofErr w:type="spellEnd"/>
    </w:p>
    <w:p w:rsidR="00CA648A" w:rsidRDefault="00CA648A" w:rsidP="00CA648A">
      <w:pPr>
        <w:pStyle w:val="ListParagraph"/>
        <w:numPr>
          <w:ilvl w:val="0"/>
          <w:numId w:val="18"/>
        </w:numPr>
        <w:tabs>
          <w:tab w:val="left" w:pos="3139"/>
        </w:tabs>
        <w:rPr>
          <w:rFonts w:ascii="Cambria" w:hAnsi="Cambria"/>
          <w:sz w:val="20"/>
          <w:lang w:val="en-US"/>
        </w:rPr>
      </w:pPr>
      <w:proofErr w:type="spellStart"/>
      <w:r>
        <w:rPr>
          <w:rFonts w:ascii="Cambria" w:hAnsi="Cambria"/>
          <w:sz w:val="20"/>
          <w:lang w:val="en-US"/>
        </w:rPr>
        <w:t>DHCP</w:t>
      </w:r>
      <w:proofErr w:type="spellEnd"/>
      <w:r>
        <w:rPr>
          <w:rFonts w:ascii="Cambria" w:hAnsi="Cambria"/>
          <w:sz w:val="20"/>
          <w:lang w:val="en-US"/>
        </w:rPr>
        <w:t xml:space="preserve"> is used to tell a computer which router should be used when outgoing traffic is going outside of the subnet.</w:t>
      </w:r>
    </w:p>
    <w:p w:rsidR="00CA648A" w:rsidRDefault="00CA648A" w:rsidP="00CA648A">
      <w:pPr>
        <w:pStyle w:val="ListParagraph"/>
        <w:numPr>
          <w:ilvl w:val="0"/>
          <w:numId w:val="18"/>
        </w:numPr>
        <w:tabs>
          <w:tab w:val="left" w:pos="3139"/>
        </w:tabs>
        <w:rPr>
          <w:rFonts w:ascii="Cambria" w:hAnsi="Cambria"/>
          <w:sz w:val="20"/>
          <w:lang w:val="en-US"/>
        </w:rPr>
      </w:pPr>
      <w:r>
        <w:rPr>
          <w:rFonts w:ascii="Cambria" w:hAnsi="Cambria"/>
          <w:sz w:val="20"/>
          <w:lang w:val="en-US"/>
        </w:rPr>
        <w:t xml:space="preserve">Configuring </w:t>
      </w:r>
      <w:proofErr w:type="spellStart"/>
      <w:r>
        <w:rPr>
          <w:rFonts w:ascii="Cambria" w:hAnsi="Cambria"/>
          <w:sz w:val="20"/>
          <w:lang w:val="en-US"/>
        </w:rPr>
        <w:t>WiFi</w:t>
      </w:r>
      <w:proofErr w:type="spellEnd"/>
      <w:r>
        <w:rPr>
          <w:rFonts w:ascii="Cambria" w:hAnsi="Cambria"/>
          <w:sz w:val="20"/>
          <w:lang w:val="en-US"/>
        </w:rPr>
        <w:t xml:space="preserve"> is not supported by </w:t>
      </w:r>
      <w:proofErr w:type="spellStart"/>
      <w:r>
        <w:rPr>
          <w:rFonts w:ascii="Cambria" w:hAnsi="Cambria"/>
          <w:sz w:val="20"/>
          <w:lang w:val="en-US"/>
        </w:rPr>
        <w:t>DHCP</w:t>
      </w:r>
      <w:proofErr w:type="spellEnd"/>
      <w:r>
        <w:rPr>
          <w:rFonts w:ascii="Cambria" w:hAnsi="Cambria"/>
          <w:sz w:val="20"/>
          <w:lang w:val="en-US"/>
        </w:rPr>
        <w:t>. That specific task is for the Link Layer.</w:t>
      </w:r>
    </w:p>
    <w:p w:rsidR="00F42A62" w:rsidRDefault="00F42A62" w:rsidP="00CA648A">
      <w:pPr>
        <w:pStyle w:val="ListParagraph"/>
        <w:numPr>
          <w:ilvl w:val="0"/>
          <w:numId w:val="18"/>
        </w:numPr>
        <w:tabs>
          <w:tab w:val="left" w:pos="3139"/>
        </w:tabs>
        <w:rPr>
          <w:rFonts w:ascii="Cambria" w:hAnsi="Cambria"/>
          <w:sz w:val="20"/>
          <w:lang w:val="en-US"/>
        </w:rPr>
      </w:pPr>
      <w:proofErr w:type="spellStart"/>
      <w:r>
        <w:rPr>
          <w:rFonts w:ascii="Cambria" w:hAnsi="Cambria"/>
          <w:sz w:val="20"/>
          <w:lang w:val="en-US"/>
        </w:rPr>
        <w:t>DHCP</w:t>
      </w:r>
      <w:proofErr w:type="spellEnd"/>
      <w:r>
        <w:rPr>
          <w:rFonts w:ascii="Cambria" w:hAnsi="Cambria"/>
          <w:sz w:val="20"/>
          <w:lang w:val="en-US"/>
        </w:rPr>
        <w:t xml:space="preserve"> can be used for time-limited assignment of IP addresses.</w:t>
      </w:r>
    </w:p>
    <w:p w:rsidR="007E5714" w:rsidRDefault="007E5714" w:rsidP="00CA648A">
      <w:pPr>
        <w:pStyle w:val="ListParagraph"/>
        <w:numPr>
          <w:ilvl w:val="0"/>
          <w:numId w:val="18"/>
        </w:numPr>
        <w:tabs>
          <w:tab w:val="left" w:pos="3139"/>
        </w:tabs>
        <w:rPr>
          <w:rFonts w:ascii="Cambria" w:hAnsi="Cambria"/>
          <w:sz w:val="20"/>
          <w:lang w:val="en-US"/>
        </w:rPr>
      </w:pPr>
      <w:r>
        <w:rPr>
          <w:rFonts w:ascii="Cambria" w:hAnsi="Cambria"/>
          <w:sz w:val="20"/>
          <w:lang w:val="en-US"/>
        </w:rPr>
        <w:t>Does NOT use TCP as a transport protocol.</w:t>
      </w:r>
    </w:p>
    <w:p w:rsidR="007E5714" w:rsidRDefault="007E5714" w:rsidP="00CA648A">
      <w:pPr>
        <w:pStyle w:val="ListParagraph"/>
        <w:numPr>
          <w:ilvl w:val="0"/>
          <w:numId w:val="18"/>
        </w:numPr>
        <w:tabs>
          <w:tab w:val="left" w:pos="3139"/>
        </w:tabs>
        <w:rPr>
          <w:rFonts w:ascii="Cambria" w:hAnsi="Cambria"/>
          <w:sz w:val="20"/>
          <w:lang w:val="en-US"/>
        </w:rPr>
      </w:pPr>
      <w:proofErr w:type="spellStart"/>
      <w:r>
        <w:rPr>
          <w:rFonts w:ascii="Cambria" w:hAnsi="Cambria"/>
          <w:sz w:val="20"/>
          <w:lang w:val="en-US"/>
        </w:rPr>
        <w:t>DHCP</w:t>
      </w:r>
      <w:proofErr w:type="spellEnd"/>
      <w:r>
        <w:rPr>
          <w:rFonts w:ascii="Cambria" w:hAnsi="Cambria"/>
          <w:sz w:val="20"/>
          <w:lang w:val="en-US"/>
        </w:rPr>
        <w:t xml:space="preserve"> exception: IP source address 0.0.0.0.</w:t>
      </w:r>
    </w:p>
    <w:p w:rsidR="007E5714" w:rsidRDefault="007E5714" w:rsidP="00CA648A">
      <w:pPr>
        <w:pStyle w:val="ListParagraph"/>
        <w:numPr>
          <w:ilvl w:val="0"/>
          <w:numId w:val="18"/>
        </w:numPr>
        <w:tabs>
          <w:tab w:val="left" w:pos="3139"/>
        </w:tabs>
        <w:rPr>
          <w:rFonts w:ascii="Cambria" w:hAnsi="Cambria"/>
          <w:sz w:val="20"/>
          <w:lang w:val="en-US"/>
        </w:rPr>
      </w:pPr>
      <w:proofErr w:type="spellStart"/>
      <w:r>
        <w:rPr>
          <w:rFonts w:ascii="Cambria" w:hAnsi="Cambria"/>
          <w:sz w:val="20"/>
          <w:lang w:val="en-US"/>
        </w:rPr>
        <w:t>DHCP</w:t>
      </w:r>
      <w:proofErr w:type="spellEnd"/>
      <w:r>
        <w:rPr>
          <w:rFonts w:ascii="Cambria" w:hAnsi="Cambria"/>
          <w:sz w:val="20"/>
          <w:lang w:val="en-US"/>
        </w:rPr>
        <w:t xml:space="preserve"> can be used to inform a unit about what DNS server it should use.</w:t>
      </w:r>
    </w:p>
    <w:p w:rsidR="00CA648A" w:rsidRDefault="00CA648A" w:rsidP="00CA648A">
      <w:pPr>
        <w:tabs>
          <w:tab w:val="left" w:pos="3139"/>
        </w:tabs>
        <w:rPr>
          <w:rFonts w:ascii="Cambria" w:hAnsi="Cambria"/>
          <w:sz w:val="20"/>
          <w:lang w:val="en-US"/>
        </w:rPr>
      </w:pPr>
    </w:p>
    <w:p w:rsidR="00CA648A" w:rsidRDefault="00CA648A" w:rsidP="00CA648A">
      <w:pPr>
        <w:tabs>
          <w:tab w:val="left" w:pos="3139"/>
        </w:tabs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HTTP</w:t>
      </w:r>
    </w:p>
    <w:p w:rsidR="00CA648A" w:rsidRDefault="00CA648A" w:rsidP="00CA648A">
      <w:pPr>
        <w:pStyle w:val="ListParagraph"/>
        <w:numPr>
          <w:ilvl w:val="0"/>
          <w:numId w:val="19"/>
        </w:numPr>
        <w:tabs>
          <w:tab w:val="left" w:pos="3139"/>
        </w:tabs>
        <w:rPr>
          <w:rFonts w:ascii="Cambria" w:hAnsi="Cambria"/>
          <w:sz w:val="20"/>
          <w:lang w:val="en-US"/>
        </w:rPr>
      </w:pPr>
      <w:r>
        <w:rPr>
          <w:rFonts w:ascii="Cambria" w:hAnsi="Cambria"/>
          <w:sz w:val="20"/>
          <w:lang w:val="en-US"/>
        </w:rPr>
        <w:t xml:space="preserve">The amounts of requests/responses needed depends on how many objects you want. </w:t>
      </w:r>
      <w:r>
        <w:rPr>
          <w:rFonts w:ascii="Cambria" w:hAnsi="Cambria"/>
          <w:sz w:val="20"/>
          <w:lang w:val="en-US"/>
        </w:rPr>
        <w:br/>
      </w:r>
      <w:r>
        <w:rPr>
          <w:rFonts w:ascii="Cambria" w:hAnsi="Cambria"/>
          <w:sz w:val="20"/>
          <w:lang w:val="en-US"/>
        </w:rPr>
        <w:br/>
        <w:t>For instance, a page consists of two videos and an image. One request for the page itself, and then 3 requests for the objects</w:t>
      </w:r>
    </w:p>
    <w:p w:rsidR="00CA648A" w:rsidRDefault="00CA648A" w:rsidP="00CA648A">
      <w:pPr>
        <w:pStyle w:val="ListParagraph"/>
        <w:tabs>
          <w:tab w:val="left" w:pos="3139"/>
        </w:tabs>
        <w:rPr>
          <w:rFonts w:ascii="Cambria" w:hAnsi="Cambria"/>
          <w:sz w:val="20"/>
          <w:lang w:val="en-US"/>
        </w:rPr>
      </w:pPr>
    </w:p>
    <w:p w:rsidR="00CA648A" w:rsidRDefault="00CA648A" w:rsidP="00CA648A">
      <w:pPr>
        <w:tabs>
          <w:tab w:val="left" w:pos="3139"/>
        </w:tabs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CRC (Cyclic Redundancy Check)</w:t>
      </w:r>
    </w:p>
    <w:p w:rsidR="00CA648A" w:rsidRPr="00EC50D2" w:rsidRDefault="00845B51" w:rsidP="00845B51">
      <w:pPr>
        <w:pStyle w:val="ListParagraph"/>
        <w:numPr>
          <w:ilvl w:val="0"/>
          <w:numId w:val="19"/>
        </w:numPr>
        <w:tabs>
          <w:tab w:val="left" w:pos="3139"/>
        </w:tabs>
        <w:rPr>
          <w:rFonts w:ascii="Cambria" w:hAnsi="Cambria"/>
          <w:b/>
          <w:lang w:val="en-US"/>
        </w:rPr>
      </w:pPr>
      <w:r>
        <w:rPr>
          <w:rFonts w:ascii="Cambria" w:hAnsi="Cambria"/>
          <w:sz w:val="20"/>
          <w:lang w:val="en-US"/>
        </w:rPr>
        <w:t>CRC can detect burst errors. All consecutive bit errors up to a certain length will be detected.</w:t>
      </w:r>
    </w:p>
    <w:p w:rsidR="00EC50D2" w:rsidRPr="00845B51" w:rsidRDefault="00EC50D2" w:rsidP="00845B51">
      <w:pPr>
        <w:pStyle w:val="ListParagraph"/>
        <w:numPr>
          <w:ilvl w:val="0"/>
          <w:numId w:val="19"/>
        </w:numPr>
        <w:tabs>
          <w:tab w:val="left" w:pos="3139"/>
        </w:tabs>
        <w:rPr>
          <w:rFonts w:ascii="Cambria" w:hAnsi="Cambria"/>
          <w:b/>
          <w:lang w:val="en-US"/>
        </w:rPr>
      </w:pPr>
      <w:r>
        <w:rPr>
          <w:rFonts w:ascii="Cambria" w:hAnsi="Cambria"/>
          <w:sz w:val="20"/>
          <w:lang w:val="en-US"/>
        </w:rPr>
        <w:t>ARP does not assign addresses, it only reports on the current configuration.</w:t>
      </w:r>
    </w:p>
    <w:p w:rsidR="00845B51" w:rsidRDefault="00845B51" w:rsidP="003D2CF6">
      <w:pPr>
        <w:tabs>
          <w:tab w:val="left" w:pos="3139"/>
        </w:tabs>
        <w:rPr>
          <w:rFonts w:ascii="Cambria" w:hAnsi="Cambria"/>
          <w:b/>
          <w:lang w:val="en-US"/>
        </w:rPr>
      </w:pPr>
    </w:p>
    <w:p w:rsidR="003D2CF6" w:rsidRDefault="003D2CF6" w:rsidP="003D2CF6">
      <w:pPr>
        <w:tabs>
          <w:tab w:val="left" w:pos="3139"/>
        </w:tabs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ARP (Address Resolution Protocol)</w:t>
      </w:r>
    </w:p>
    <w:p w:rsidR="003D2CF6" w:rsidRPr="003D2CF6" w:rsidRDefault="003D2CF6" w:rsidP="003D2CF6">
      <w:pPr>
        <w:pStyle w:val="ListParagraph"/>
        <w:numPr>
          <w:ilvl w:val="0"/>
          <w:numId w:val="19"/>
        </w:numPr>
        <w:tabs>
          <w:tab w:val="left" w:pos="3139"/>
        </w:tabs>
        <w:rPr>
          <w:rFonts w:ascii="Cambria" w:hAnsi="Cambria"/>
          <w:b/>
          <w:lang w:val="en-US"/>
        </w:rPr>
      </w:pPr>
      <w:r>
        <w:rPr>
          <w:rFonts w:ascii="Cambria" w:hAnsi="Cambria"/>
          <w:sz w:val="20"/>
          <w:lang w:val="en-US"/>
        </w:rPr>
        <w:t>The purpose of ARP is to translate IP addresses to MAC addresses.</w:t>
      </w:r>
    </w:p>
    <w:p w:rsidR="003D2CF6" w:rsidRDefault="003D2CF6" w:rsidP="003D2CF6">
      <w:pPr>
        <w:tabs>
          <w:tab w:val="left" w:pos="3139"/>
        </w:tabs>
        <w:rPr>
          <w:rFonts w:ascii="Cambria" w:hAnsi="Cambria"/>
          <w:b/>
          <w:lang w:val="en-US"/>
        </w:rPr>
      </w:pPr>
    </w:p>
    <w:p w:rsidR="003D2CF6" w:rsidRPr="003D2CF6" w:rsidRDefault="003D2CF6" w:rsidP="003D2CF6">
      <w:pPr>
        <w:tabs>
          <w:tab w:val="left" w:pos="3139"/>
        </w:tabs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MAC</w:t>
      </w:r>
    </w:p>
    <w:p w:rsidR="003D2CF6" w:rsidRPr="003D2CF6" w:rsidRDefault="003D2CF6" w:rsidP="003D2CF6">
      <w:pPr>
        <w:pStyle w:val="ListParagraph"/>
        <w:numPr>
          <w:ilvl w:val="0"/>
          <w:numId w:val="19"/>
        </w:numPr>
        <w:tabs>
          <w:tab w:val="left" w:pos="3139"/>
        </w:tabs>
        <w:rPr>
          <w:rFonts w:ascii="Cambria" w:hAnsi="Cambria"/>
          <w:b/>
          <w:lang w:val="en-US"/>
        </w:rPr>
      </w:pPr>
      <w:r>
        <w:rPr>
          <w:rFonts w:ascii="Cambria" w:hAnsi="Cambria"/>
          <w:sz w:val="20"/>
          <w:lang w:val="en-US"/>
        </w:rPr>
        <w:t>MAC addresses are tied to the network adapter hardware, and not to the network to which the device currently is connected.</w:t>
      </w:r>
    </w:p>
    <w:p w:rsidR="003D2CF6" w:rsidRPr="003D2CF6" w:rsidRDefault="003D2CF6" w:rsidP="003D2CF6">
      <w:pPr>
        <w:pStyle w:val="ListParagraph"/>
        <w:numPr>
          <w:ilvl w:val="0"/>
          <w:numId w:val="19"/>
        </w:numPr>
        <w:tabs>
          <w:tab w:val="left" w:pos="3139"/>
        </w:tabs>
        <w:rPr>
          <w:rFonts w:ascii="Cambria" w:hAnsi="Cambria"/>
          <w:b/>
          <w:lang w:val="en-US"/>
        </w:rPr>
      </w:pPr>
      <w:r>
        <w:rPr>
          <w:rFonts w:ascii="Cambria" w:hAnsi="Cambria"/>
          <w:sz w:val="20"/>
          <w:lang w:val="en-US"/>
        </w:rPr>
        <w:t xml:space="preserve">The MAC address space is flat (non-hierarchical) and </w:t>
      </w:r>
      <w:r w:rsidR="00EC50D2">
        <w:rPr>
          <w:rFonts w:ascii="Cambria" w:hAnsi="Cambria"/>
          <w:sz w:val="20"/>
          <w:lang w:val="en-US"/>
        </w:rPr>
        <w:t>MAC addresses are unique, which makes it possible to move a device between networks without reconfiguration.</w:t>
      </w:r>
    </w:p>
    <w:p w:rsidR="00CA648A" w:rsidRDefault="009F76A9" w:rsidP="00CA648A">
      <w:pPr>
        <w:tabs>
          <w:tab w:val="left" w:pos="3139"/>
        </w:tabs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IPv4</w:t>
      </w:r>
    </w:p>
    <w:p w:rsidR="009F76A9" w:rsidRDefault="009F76A9" w:rsidP="009F76A9">
      <w:pPr>
        <w:pStyle w:val="ListParagraph"/>
        <w:numPr>
          <w:ilvl w:val="0"/>
          <w:numId w:val="20"/>
        </w:numPr>
        <w:tabs>
          <w:tab w:val="left" w:pos="3139"/>
        </w:tabs>
        <w:rPr>
          <w:rFonts w:ascii="Cambria" w:hAnsi="Cambria"/>
          <w:sz w:val="20"/>
          <w:lang w:val="en-US"/>
        </w:rPr>
      </w:pPr>
      <w:r>
        <w:rPr>
          <w:rFonts w:ascii="Cambria" w:hAnsi="Cambria"/>
          <w:sz w:val="20"/>
          <w:lang w:val="en-US"/>
        </w:rPr>
        <w:lastRenderedPageBreak/>
        <w:t xml:space="preserve">Information in the IP packet header </w:t>
      </w:r>
      <w:r w:rsidR="00721644">
        <w:rPr>
          <w:rFonts w:ascii="Cambria" w:hAnsi="Cambria"/>
          <w:sz w:val="20"/>
          <w:lang w:val="en-US"/>
        </w:rPr>
        <w:t>is changed every time the packet is forwarded through a router.</w:t>
      </w:r>
    </w:p>
    <w:p w:rsidR="00721644" w:rsidRDefault="00721644" w:rsidP="009F76A9">
      <w:pPr>
        <w:pStyle w:val="ListParagraph"/>
        <w:numPr>
          <w:ilvl w:val="0"/>
          <w:numId w:val="20"/>
        </w:numPr>
        <w:tabs>
          <w:tab w:val="left" w:pos="3139"/>
        </w:tabs>
        <w:rPr>
          <w:rFonts w:ascii="Cambria" w:hAnsi="Cambria"/>
          <w:sz w:val="20"/>
          <w:lang w:val="en-US"/>
        </w:rPr>
      </w:pPr>
      <w:r>
        <w:rPr>
          <w:rFonts w:ascii="Cambria" w:hAnsi="Cambria"/>
          <w:sz w:val="20"/>
          <w:lang w:val="en-US"/>
        </w:rPr>
        <w:t>An IP packet has an upper bound on the number of times it can be forwarded by routers.</w:t>
      </w:r>
    </w:p>
    <w:p w:rsidR="00721644" w:rsidRDefault="00721644" w:rsidP="009F76A9">
      <w:pPr>
        <w:pStyle w:val="ListParagraph"/>
        <w:numPr>
          <w:ilvl w:val="0"/>
          <w:numId w:val="20"/>
        </w:numPr>
        <w:tabs>
          <w:tab w:val="left" w:pos="3139"/>
        </w:tabs>
        <w:rPr>
          <w:rFonts w:ascii="Cambria" w:hAnsi="Cambria"/>
          <w:sz w:val="20"/>
          <w:lang w:val="en-US"/>
        </w:rPr>
      </w:pPr>
      <w:r>
        <w:rPr>
          <w:rFonts w:ascii="Cambria" w:hAnsi="Cambria"/>
          <w:sz w:val="20"/>
          <w:lang w:val="en-US"/>
        </w:rPr>
        <w:t>A router can split an IP packet into several smaller IP packets when it is forwarded.</w:t>
      </w:r>
    </w:p>
    <w:p w:rsidR="00721644" w:rsidRDefault="00721644" w:rsidP="00721644">
      <w:pPr>
        <w:tabs>
          <w:tab w:val="left" w:pos="3139"/>
        </w:tabs>
        <w:rPr>
          <w:rFonts w:ascii="Cambria" w:hAnsi="Cambria"/>
          <w:sz w:val="20"/>
          <w:lang w:val="en-US"/>
        </w:rPr>
      </w:pPr>
    </w:p>
    <w:p w:rsidR="00721644" w:rsidRDefault="00721644" w:rsidP="00721644">
      <w:pPr>
        <w:tabs>
          <w:tab w:val="left" w:pos="3139"/>
        </w:tabs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IPv6</w:t>
      </w:r>
    </w:p>
    <w:p w:rsidR="00721644" w:rsidRPr="00721644" w:rsidRDefault="00F42A62" w:rsidP="00721644">
      <w:pPr>
        <w:pStyle w:val="ListParagraph"/>
        <w:numPr>
          <w:ilvl w:val="0"/>
          <w:numId w:val="22"/>
        </w:numPr>
        <w:tabs>
          <w:tab w:val="left" w:pos="3139"/>
        </w:tabs>
        <w:rPr>
          <w:rFonts w:ascii="Cambria" w:hAnsi="Cambria"/>
          <w:b/>
          <w:lang w:val="en-US"/>
        </w:rPr>
      </w:pPr>
      <w:r>
        <w:rPr>
          <w:rFonts w:ascii="Cambria" w:hAnsi="Cambria"/>
          <w:sz w:val="20"/>
          <w:lang w:val="en-US"/>
        </w:rPr>
        <w:t>Making sure that IPv6 nodes have dual-stacks with support both for IPv4 and IPv6.</w:t>
      </w:r>
    </w:p>
    <w:p w:rsidR="00721644" w:rsidRDefault="00721644" w:rsidP="00721644">
      <w:pPr>
        <w:tabs>
          <w:tab w:val="left" w:pos="3139"/>
        </w:tabs>
        <w:rPr>
          <w:rFonts w:ascii="Cambria" w:hAnsi="Cambria"/>
          <w:sz w:val="20"/>
          <w:lang w:val="en-US"/>
        </w:rPr>
      </w:pPr>
    </w:p>
    <w:p w:rsidR="00721644" w:rsidRDefault="00721644" w:rsidP="00721644">
      <w:pPr>
        <w:tabs>
          <w:tab w:val="left" w:pos="3139"/>
        </w:tabs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b/>
          <w:lang w:val="en-US"/>
        </w:rPr>
        <w:t>OSPF</w:t>
      </w:r>
      <w:proofErr w:type="spellEnd"/>
      <w:r>
        <w:rPr>
          <w:rFonts w:ascii="Cambria" w:hAnsi="Cambria"/>
          <w:b/>
          <w:lang w:val="en-US"/>
        </w:rPr>
        <w:t xml:space="preserve"> </w:t>
      </w:r>
    </w:p>
    <w:p w:rsidR="00721644" w:rsidRDefault="00721644" w:rsidP="00721644">
      <w:pPr>
        <w:pStyle w:val="ListParagraph"/>
        <w:numPr>
          <w:ilvl w:val="0"/>
          <w:numId w:val="21"/>
        </w:numPr>
        <w:tabs>
          <w:tab w:val="left" w:pos="3139"/>
        </w:tabs>
        <w:rPr>
          <w:rFonts w:ascii="Cambria" w:hAnsi="Cambria"/>
          <w:sz w:val="20"/>
          <w:lang w:val="en-US"/>
        </w:rPr>
      </w:pPr>
      <w:proofErr w:type="spellStart"/>
      <w:r>
        <w:rPr>
          <w:rFonts w:ascii="Cambria" w:hAnsi="Cambria"/>
          <w:sz w:val="20"/>
          <w:lang w:val="en-US"/>
        </w:rPr>
        <w:t>OSPF</w:t>
      </w:r>
      <w:proofErr w:type="spellEnd"/>
      <w:r>
        <w:rPr>
          <w:rFonts w:ascii="Cambria" w:hAnsi="Cambria"/>
          <w:sz w:val="20"/>
          <w:lang w:val="en-US"/>
        </w:rPr>
        <w:t xml:space="preserve"> uses </w:t>
      </w:r>
      <w:r>
        <w:rPr>
          <w:rFonts w:ascii="Cambria" w:hAnsi="Cambria"/>
          <w:i/>
          <w:sz w:val="20"/>
          <w:lang w:val="en-US"/>
        </w:rPr>
        <w:t xml:space="preserve">flooding </w:t>
      </w:r>
      <w:r>
        <w:rPr>
          <w:rFonts w:ascii="Cambria" w:hAnsi="Cambria"/>
          <w:sz w:val="20"/>
          <w:lang w:val="en-US"/>
        </w:rPr>
        <w:t>to distribute link state updates to all other nodes in the network.</w:t>
      </w:r>
    </w:p>
    <w:p w:rsidR="007E5714" w:rsidRDefault="007E5714" w:rsidP="007E5714">
      <w:pPr>
        <w:tabs>
          <w:tab w:val="left" w:pos="3139"/>
        </w:tabs>
        <w:rPr>
          <w:rFonts w:ascii="Cambria" w:hAnsi="Cambria"/>
          <w:sz w:val="20"/>
          <w:lang w:val="en-US"/>
        </w:rPr>
      </w:pPr>
    </w:p>
    <w:p w:rsidR="007E5714" w:rsidRDefault="007E5714" w:rsidP="007E5714">
      <w:pPr>
        <w:tabs>
          <w:tab w:val="left" w:pos="3139"/>
        </w:tabs>
        <w:rPr>
          <w:rFonts w:ascii="Cambria" w:hAnsi="Cambria"/>
          <w:sz w:val="20"/>
          <w:lang w:val="en-US"/>
        </w:rPr>
      </w:pPr>
      <w:r>
        <w:rPr>
          <w:rFonts w:ascii="Cambria" w:hAnsi="Cambria"/>
          <w:b/>
          <w:lang w:val="en-US"/>
        </w:rPr>
        <w:t>DISTANCE VECTOR</w:t>
      </w:r>
      <w:r>
        <w:rPr>
          <w:rFonts w:ascii="Cambria" w:hAnsi="Cambria"/>
          <w:b/>
          <w:lang w:val="en-US"/>
        </w:rPr>
        <w:br/>
      </w:r>
      <w:r>
        <w:rPr>
          <w:rFonts w:ascii="Cambria" w:hAnsi="Cambria"/>
          <w:sz w:val="20"/>
          <w:lang w:val="en-US"/>
        </w:rPr>
        <w:t>Distance vector is based on each node sending information to its neighbors about what nodes it can reach and how many hops there are to these nodes.</w:t>
      </w:r>
    </w:p>
    <w:p w:rsidR="007E5714" w:rsidRPr="007E5714" w:rsidRDefault="007E5714" w:rsidP="007E5714">
      <w:pPr>
        <w:tabs>
          <w:tab w:val="left" w:pos="3139"/>
        </w:tabs>
        <w:rPr>
          <w:rFonts w:ascii="Cambria" w:hAnsi="Cambria"/>
          <w:sz w:val="20"/>
          <w:lang w:val="en-US"/>
        </w:rPr>
      </w:pPr>
    </w:p>
    <w:p w:rsidR="007E5714" w:rsidRDefault="007E5714" w:rsidP="007E5714">
      <w:pPr>
        <w:pStyle w:val="ListParagraph"/>
        <w:numPr>
          <w:ilvl w:val="0"/>
          <w:numId w:val="21"/>
        </w:numPr>
        <w:tabs>
          <w:tab w:val="left" w:pos="3139"/>
        </w:tabs>
        <w:rPr>
          <w:rFonts w:ascii="Cambria" w:hAnsi="Cambria"/>
          <w:sz w:val="20"/>
          <w:lang w:val="en-US"/>
        </w:rPr>
      </w:pPr>
      <w:r>
        <w:rPr>
          <w:rFonts w:ascii="Cambria" w:hAnsi="Cambria"/>
          <w:sz w:val="20"/>
          <w:lang w:val="en-US"/>
        </w:rPr>
        <w:t>Bellman-Ford algorithm</w:t>
      </w:r>
    </w:p>
    <w:p w:rsidR="007E5714" w:rsidRDefault="007E5714" w:rsidP="007E5714">
      <w:pPr>
        <w:pStyle w:val="ListParagraph"/>
        <w:numPr>
          <w:ilvl w:val="0"/>
          <w:numId w:val="21"/>
        </w:numPr>
        <w:tabs>
          <w:tab w:val="left" w:pos="3139"/>
        </w:tabs>
        <w:rPr>
          <w:rFonts w:ascii="Cambria" w:hAnsi="Cambria"/>
          <w:sz w:val="20"/>
          <w:lang w:val="en-US"/>
        </w:rPr>
      </w:pPr>
      <w:r>
        <w:rPr>
          <w:rFonts w:ascii="Cambria" w:hAnsi="Cambria"/>
          <w:sz w:val="20"/>
          <w:lang w:val="en-US"/>
        </w:rPr>
        <w:t>RIP (Routing Information protocol)</w:t>
      </w:r>
    </w:p>
    <w:p w:rsidR="007E5714" w:rsidRDefault="007E5714" w:rsidP="007E5714">
      <w:pPr>
        <w:pStyle w:val="ListParagraph"/>
        <w:tabs>
          <w:tab w:val="left" w:pos="3139"/>
        </w:tabs>
        <w:rPr>
          <w:rFonts w:ascii="Cambria" w:hAnsi="Cambria"/>
          <w:sz w:val="20"/>
          <w:lang w:val="en-US"/>
        </w:rPr>
      </w:pPr>
    </w:p>
    <w:p w:rsidR="007E5714" w:rsidRDefault="007E5714" w:rsidP="007E5714">
      <w:pPr>
        <w:tabs>
          <w:tab w:val="left" w:pos="3139"/>
        </w:tabs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LINK STATE</w:t>
      </w:r>
    </w:p>
    <w:p w:rsidR="007E5714" w:rsidRPr="007E5714" w:rsidRDefault="007E5714" w:rsidP="007E5714">
      <w:pPr>
        <w:pStyle w:val="ListParagraph"/>
        <w:numPr>
          <w:ilvl w:val="0"/>
          <w:numId w:val="24"/>
        </w:numPr>
        <w:tabs>
          <w:tab w:val="left" w:pos="3139"/>
        </w:tabs>
        <w:rPr>
          <w:rFonts w:ascii="Cambria" w:hAnsi="Cambria"/>
          <w:b/>
          <w:lang w:val="en-US"/>
        </w:rPr>
      </w:pPr>
      <w:proofErr w:type="spellStart"/>
      <w:r>
        <w:rPr>
          <w:rFonts w:ascii="Cambria" w:hAnsi="Cambria"/>
          <w:sz w:val="20"/>
          <w:lang w:val="en-US"/>
        </w:rPr>
        <w:t>OSPF</w:t>
      </w:r>
      <w:proofErr w:type="spellEnd"/>
      <w:r>
        <w:rPr>
          <w:rFonts w:ascii="Cambria" w:hAnsi="Cambria"/>
          <w:sz w:val="20"/>
          <w:lang w:val="en-US"/>
        </w:rPr>
        <w:t xml:space="preserve"> </w:t>
      </w:r>
    </w:p>
    <w:p w:rsidR="007E5714" w:rsidRPr="007E5714" w:rsidRDefault="007E5714" w:rsidP="007E5714">
      <w:pPr>
        <w:pStyle w:val="ListParagraph"/>
        <w:numPr>
          <w:ilvl w:val="0"/>
          <w:numId w:val="24"/>
        </w:numPr>
        <w:tabs>
          <w:tab w:val="left" w:pos="3139"/>
        </w:tabs>
        <w:rPr>
          <w:rFonts w:ascii="Cambria" w:hAnsi="Cambria"/>
          <w:b/>
          <w:lang w:val="en-US"/>
        </w:rPr>
      </w:pPr>
      <w:r>
        <w:rPr>
          <w:rFonts w:ascii="Cambria" w:hAnsi="Cambria"/>
          <w:sz w:val="20"/>
          <w:lang w:val="en-US"/>
        </w:rPr>
        <w:t>IS-IS</w:t>
      </w:r>
      <w:bookmarkStart w:id="0" w:name="_GoBack"/>
      <w:bookmarkEnd w:id="0"/>
    </w:p>
    <w:sectPr w:rsidR="007E5714" w:rsidRPr="007E5714" w:rsidSect="00BF52C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A0F5F"/>
    <w:multiLevelType w:val="hybridMultilevel"/>
    <w:tmpl w:val="A47A51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F4C97"/>
    <w:multiLevelType w:val="hybridMultilevel"/>
    <w:tmpl w:val="21CC14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35BC9"/>
    <w:multiLevelType w:val="hybridMultilevel"/>
    <w:tmpl w:val="9B9897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703C1"/>
    <w:multiLevelType w:val="hybridMultilevel"/>
    <w:tmpl w:val="E65AD1A2"/>
    <w:lvl w:ilvl="0" w:tplc="708E774A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37579F"/>
    <w:multiLevelType w:val="hybridMultilevel"/>
    <w:tmpl w:val="3D12535C"/>
    <w:lvl w:ilvl="0" w:tplc="CDD8848C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63324F"/>
    <w:multiLevelType w:val="hybridMultilevel"/>
    <w:tmpl w:val="5622E550"/>
    <w:lvl w:ilvl="0" w:tplc="A590363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AF3BC2"/>
    <w:multiLevelType w:val="hybridMultilevel"/>
    <w:tmpl w:val="1F0699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93AED"/>
    <w:multiLevelType w:val="hybridMultilevel"/>
    <w:tmpl w:val="183E85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92E80"/>
    <w:multiLevelType w:val="hybridMultilevel"/>
    <w:tmpl w:val="DF7AF9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F3514"/>
    <w:multiLevelType w:val="hybridMultilevel"/>
    <w:tmpl w:val="1F0C76B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B7EDF"/>
    <w:multiLevelType w:val="hybridMultilevel"/>
    <w:tmpl w:val="247640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F08E6"/>
    <w:multiLevelType w:val="hybridMultilevel"/>
    <w:tmpl w:val="37B8F252"/>
    <w:lvl w:ilvl="0" w:tplc="EFE81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F4349F"/>
    <w:multiLevelType w:val="hybridMultilevel"/>
    <w:tmpl w:val="0C1E337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B3A19"/>
    <w:multiLevelType w:val="hybridMultilevel"/>
    <w:tmpl w:val="5D98E57A"/>
    <w:lvl w:ilvl="0" w:tplc="CDD8848C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D6793B"/>
    <w:multiLevelType w:val="hybridMultilevel"/>
    <w:tmpl w:val="52EC904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F5C8A"/>
    <w:multiLevelType w:val="hybridMultilevel"/>
    <w:tmpl w:val="CC8254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080D9A"/>
    <w:multiLevelType w:val="hybridMultilevel"/>
    <w:tmpl w:val="E0826C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A2B90"/>
    <w:multiLevelType w:val="hybridMultilevel"/>
    <w:tmpl w:val="C1F8CF60"/>
    <w:lvl w:ilvl="0" w:tplc="CDD8848C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5071BF"/>
    <w:multiLevelType w:val="hybridMultilevel"/>
    <w:tmpl w:val="FA58C1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61ED9"/>
    <w:multiLevelType w:val="hybridMultilevel"/>
    <w:tmpl w:val="3D404D36"/>
    <w:lvl w:ilvl="0" w:tplc="CDD8848C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67113"/>
    <w:multiLevelType w:val="hybridMultilevel"/>
    <w:tmpl w:val="37AC41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AD0BC3"/>
    <w:multiLevelType w:val="hybridMultilevel"/>
    <w:tmpl w:val="B2CE014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DB7D4B"/>
    <w:multiLevelType w:val="hybridMultilevel"/>
    <w:tmpl w:val="4A447CB6"/>
    <w:lvl w:ilvl="0" w:tplc="2AAC5AF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D6B5581"/>
    <w:multiLevelType w:val="hybridMultilevel"/>
    <w:tmpl w:val="E9D40B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3"/>
  </w:num>
  <w:num w:numId="4">
    <w:abstractNumId w:val="5"/>
  </w:num>
  <w:num w:numId="5">
    <w:abstractNumId w:val="13"/>
  </w:num>
  <w:num w:numId="6">
    <w:abstractNumId w:val="19"/>
  </w:num>
  <w:num w:numId="7">
    <w:abstractNumId w:val="4"/>
  </w:num>
  <w:num w:numId="8">
    <w:abstractNumId w:val="17"/>
  </w:num>
  <w:num w:numId="9">
    <w:abstractNumId w:val="9"/>
  </w:num>
  <w:num w:numId="10">
    <w:abstractNumId w:val="0"/>
  </w:num>
  <w:num w:numId="11">
    <w:abstractNumId w:val="16"/>
  </w:num>
  <w:num w:numId="12">
    <w:abstractNumId w:val="12"/>
  </w:num>
  <w:num w:numId="13">
    <w:abstractNumId w:val="10"/>
  </w:num>
  <w:num w:numId="14">
    <w:abstractNumId w:val="15"/>
  </w:num>
  <w:num w:numId="15">
    <w:abstractNumId w:val="8"/>
  </w:num>
  <w:num w:numId="16">
    <w:abstractNumId w:val="1"/>
  </w:num>
  <w:num w:numId="17">
    <w:abstractNumId w:val="6"/>
  </w:num>
  <w:num w:numId="18">
    <w:abstractNumId w:val="2"/>
  </w:num>
  <w:num w:numId="19">
    <w:abstractNumId w:val="20"/>
  </w:num>
  <w:num w:numId="20">
    <w:abstractNumId w:val="18"/>
  </w:num>
  <w:num w:numId="21">
    <w:abstractNumId w:val="7"/>
  </w:num>
  <w:num w:numId="22">
    <w:abstractNumId w:val="21"/>
  </w:num>
  <w:num w:numId="23">
    <w:abstractNumId w:val="2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A8"/>
    <w:rsid w:val="000B105B"/>
    <w:rsid w:val="00142E90"/>
    <w:rsid w:val="001D2F19"/>
    <w:rsid w:val="0035654B"/>
    <w:rsid w:val="003D2CF6"/>
    <w:rsid w:val="005B28C8"/>
    <w:rsid w:val="005B6C05"/>
    <w:rsid w:val="00721644"/>
    <w:rsid w:val="00732B14"/>
    <w:rsid w:val="007608AA"/>
    <w:rsid w:val="007E00A1"/>
    <w:rsid w:val="007E5714"/>
    <w:rsid w:val="00845B51"/>
    <w:rsid w:val="008A4C5C"/>
    <w:rsid w:val="008C3D72"/>
    <w:rsid w:val="009F76A9"/>
    <w:rsid w:val="00A152D0"/>
    <w:rsid w:val="00A640A8"/>
    <w:rsid w:val="00AB5EAD"/>
    <w:rsid w:val="00B66454"/>
    <w:rsid w:val="00BF52C6"/>
    <w:rsid w:val="00C769B2"/>
    <w:rsid w:val="00C971CD"/>
    <w:rsid w:val="00CA648A"/>
    <w:rsid w:val="00DA0F6E"/>
    <w:rsid w:val="00EC50D2"/>
    <w:rsid w:val="00F1104C"/>
    <w:rsid w:val="00F4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5CC9EB"/>
  <w14:defaultImageDpi w14:val="32767"/>
  <w15:chartTrackingRefBased/>
  <w15:docId w15:val="{15081557-0006-F94F-AA38-05AEFA81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654B"/>
    <w:rPr>
      <w:rFonts w:ascii="Times New Roman" w:hAnsi="Times New Roman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3D72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D72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sv-SE"/>
    </w:rPr>
  </w:style>
  <w:style w:type="paragraph" w:styleId="ListParagraph">
    <w:name w:val="List Paragraph"/>
    <w:basedOn w:val="Normal"/>
    <w:uiPriority w:val="34"/>
    <w:qFormat/>
    <w:rsid w:val="00A64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1094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Kangyoun Cho</dc:creator>
  <cp:keywords/>
  <dc:description/>
  <cp:lastModifiedBy>Daniel Kangyoun Cho</cp:lastModifiedBy>
  <cp:revision>9</cp:revision>
  <dcterms:created xsi:type="dcterms:W3CDTF">2018-03-15T18:15:00Z</dcterms:created>
  <dcterms:modified xsi:type="dcterms:W3CDTF">2018-03-15T20:59:00Z</dcterms:modified>
</cp:coreProperties>
</file>