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AE1815" w:rsidRDefault="007C4E48" w:rsidP="007C4E48">
      <w:pPr>
        <w:pStyle w:val="BodyTextIndent"/>
        <w:spacing w:after="240"/>
        <w:ind w:left="0"/>
        <w:jc w:val="center"/>
        <w:rPr>
          <w:b/>
          <w:bCs/>
          <w:i/>
          <w:iCs/>
          <w:sz w:val="52"/>
          <w:szCs w:val="52"/>
        </w:rPr>
      </w:pPr>
      <w:bookmarkStart w:id="0" w:name="_Toc12589656"/>
      <w:r w:rsidRPr="00AE1815">
        <w:rPr>
          <w:b/>
          <w:bCs/>
          <w:sz w:val="52"/>
          <w:szCs w:val="52"/>
        </w:rPr>
        <w:t>System Design Document</w:t>
      </w:r>
    </w:p>
    <w:p w14:paraId="17C756C2" w14:textId="77777777" w:rsidR="007C4E48" w:rsidRPr="00AE1815" w:rsidRDefault="007C4E48" w:rsidP="007C4E48">
      <w:pPr>
        <w:pStyle w:val="BodyTextIndent"/>
        <w:spacing w:after="240"/>
        <w:ind w:left="0"/>
        <w:jc w:val="center"/>
        <w:rPr>
          <w:b/>
          <w:bCs/>
          <w:i/>
          <w:iCs/>
          <w:sz w:val="40"/>
          <w:szCs w:val="40"/>
        </w:rPr>
      </w:pPr>
      <w:r w:rsidRPr="00AE1815">
        <w:rPr>
          <w:b/>
          <w:bCs/>
          <w:sz w:val="40"/>
          <w:szCs w:val="40"/>
        </w:rPr>
        <w:t>For</w:t>
      </w:r>
    </w:p>
    <w:p w14:paraId="55580D8B" w14:textId="77777777" w:rsidR="007C4E48" w:rsidRPr="00AE1815" w:rsidRDefault="007C4E48" w:rsidP="007C4E48">
      <w:pPr>
        <w:pStyle w:val="BodyTextIndent"/>
        <w:ind w:right="360"/>
        <w:jc w:val="center"/>
        <w:rPr>
          <w:b/>
          <w:bCs/>
          <w:sz w:val="40"/>
          <w:szCs w:val="40"/>
        </w:rPr>
      </w:pPr>
      <w:r w:rsidRPr="00AE1815">
        <w:rPr>
          <w:b/>
          <w:bCs/>
          <w:sz w:val="40"/>
          <w:szCs w:val="40"/>
        </w:rPr>
        <w:t>EGR101 Simulation</w:t>
      </w:r>
    </w:p>
    <w:p w14:paraId="2E0C68C3" w14:textId="77777777" w:rsidR="007C4E48" w:rsidRPr="00AE1815" w:rsidRDefault="007C4E48" w:rsidP="007C4E48">
      <w:pPr>
        <w:pStyle w:val="BodyTextIndent"/>
        <w:ind w:right="360"/>
        <w:jc w:val="center"/>
        <w:rPr>
          <w:b/>
          <w:bCs/>
          <w:sz w:val="40"/>
          <w:szCs w:val="40"/>
        </w:rPr>
      </w:pPr>
    </w:p>
    <w:p w14:paraId="2D1BBD75" w14:textId="77777777" w:rsidR="007C4E48" w:rsidRPr="00AE1815" w:rsidRDefault="007C4E48" w:rsidP="007C4E48">
      <w:pPr>
        <w:jc w:val="center"/>
        <w:rPr>
          <w:szCs w:val="24"/>
        </w:rPr>
      </w:pPr>
      <w:r w:rsidRPr="00AE1815">
        <w:rPr>
          <w:szCs w:val="24"/>
        </w:rPr>
        <w:t xml:space="preserve">Emily Connearney </w:t>
      </w:r>
    </w:p>
    <w:p w14:paraId="1C400953" w14:textId="77777777" w:rsidR="007C4E48" w:rsidRPr="00AE1815" w:rsidRDefault="007C4E48" w:rsidP="007C4E48">
      <w:pPr>
        <w:jc w:val="center"/>
        <w:rPr>
          <w:szCs w:val="24"/>
        </w:rPr>
      </w:pPr>
      <w:r w:rsidRPr="00AE1815">
        <w:rPr>
          <w:szCs w:val="24"/>
        </w:rPr>
        <w:t xml:space="preserve">Luke Crump </w:t>
      </w:r>
    </w:p>
    <w:p w14:paraId="5FB26421" w14:textId="77777777" w:rsidR="007C4E48" w:rsidRPr="00AE1815" w:rsidRDefault="007C4E48" w:rsidP="007C4E48">
      <w:pPr>
        <w:jc w:val="center"/>
        <w:rPr>
          <w:szCs w:val="24"/>
        </w:rPr>
      </w:pPr>
      <w:r w:rsidRPr="00AE1815">
        <w:rPr>
          <w:szCs w:val="24"/>
        </w:rPr>
        <w:t xml:space="preserve">Vivian Dang </w:t>
      </w:r>
    </w:p>
    <w:p w14:paraId="59B841EB" w14:textId="77777777" w:rsidR="007C4E48" w:rsidRPr="00AE1815" w:rsidRDefault="007C4E48" w:rsidP="007C4E48">
      <w:pPr>
        <w:jc w:val="center"/>
        <w:rPr>
          <w:szCs w:val="24"/>
        </w:rPr>
      </w:pPr>
      <w:r w:rsidRPr="00AE1815">
        <w:rPr>
          <w:szCs w:val="24"/>
        </w:rPr>
        <w:t xml:space="preserve">Keely Mashburn </w:t>
      </w:r>
    </w:p>
    <w:p w14:paraId="0CC5BED9" w14:textId="77777777" w:rsidR="007C4E48" w:rsidRPr="00AE1815" w:rsidRDefault="007C4E48" w:rsidP="007C4E48">
      <w:pPr>
        <w:jc w:val="center"/>
        <w:rPr>
          <w:szCs w:val="24"/>
        </w:rPr>
      </w:pPr>
      <w:r w:rsidRPr="00AE1815">
        <w:rPr>
          <w:szCs w:val="24"/>
        </w:rPr>
        <w:t>Daniel Khalil</w:t>
      </w:r>
    </w:p>
    <w:p w14:paraId="19374295" w14:textId="77777777" w:rsidR="007C4E48" w:rsidRPr="00AE1815" w:rsidRDefault="007C4E48" w:rsidP="007C4E48">
      <w:pPr>
        <w:rPr>
          <w:szCs w:val="24"/>
        </w:rPr>
      </w:pPr>
    </w:p>
    <w:p w14:paraId="780206FF" w14:textId="77777777" w:rsidR="007C4E48" w:rsidRPr="00AE1815" w:rsidRDefault="007C4E48" w:rsidP="007C4E48">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1"/>
        <w:gridCol w:w="4367"/>
        <w:gridCol w:w="1728"/>
      </w:tblGrid>
      <w:tr w:rsidR="00AE1815" w:rsidRPr="00AE1815" w14:paraId="43B5A9F8" w14:textId="77777777" w:rsidTr="00AE1815">
        <w:tc>
          <w:tcPr>
            <w:tcW w:w="3481" w:type="dxa"/>
            <w:shd w:val="clear" w:color="auto" w:fill="auto"/>
          </w:tcPr>
          <w:p w14:paraId="00D35FAC" w14:textId="77777777" w:rsidR="00AE1815" w:rsidRPr="00AE1815" w:rsidRDefault="00AE1815" w:rsidP="00AE3460">
            <w:pPr>
              <w:rPr>
                <w:szCs w:val="24"/>
              </w:rPr>
            </w:pPr>
            <w:r w:rsidRPr="00AE1815">
              <w:rPr>
                <w:szCs w:val="24"/>
              </w:rPr>
              <w:t>Version/Author</w:t>
            </w:r>
          </w:p>
        </w:tc>
        <w:tc>
          <w:tcPr>
            <w:tcW w:w="4367" w:type="dxa"/>
          </w:tcPr>
          <w:p w14:paraId="1E02BE1C" w14:textId="62D6ACA5" w:rsidR="00AE1815" w:rsidRPr="00AE1815" w:rsidRDefault="00AE1815" w:rsidP="00AE3460">
            <w:pPr>
              <w:rPr>
                <w:szCs w:val="24"/>
              </w:rPr>
            </w:pPr>
            <w:r>
              <w:rPr>
                <w:szCs w:val="24"/>
              </w:rPr>
              <w:t>Edits</w:t>
            </w:r>
          </w:p>
        </w:tc>
        <w:tc>
          <w:tcPr>
            <w:tcW w:w="1728" w:type="dxa"/>
            <w:shd w:val="clear" w:color="auto" w:fill="auto"/>
          </w:tcPr>
          <w:p w14:paraId="480A06DA" w14:textId="2DBF4690" w:rsidR="00AE1815" w:rsidRPr="00AE1815" w:rsidRDefault="00AE1815" w:rsidP="00AE3460">
            <w:pPr>
              <w:rPr>
                <w:szCs w:val="24"/>
              </w:rPr>
            </w:pPr>
            <w:r w:rsidRPr="00AE1815">
              <w:rPr>
                <w:szCs w:val="24"/>
              </w:rPr>
              <w:t>Date</w:t>
            </w:r>
          </w:p>
        </w:tc>
      </w:tr>
      <w:tr w:rsidR="00AE1815" w:rsidRPr="00AE1815" w14:paraId="72072383" w14:textId="77777777" w:rsidTr="00AE1815">
        <w:tc>
          <w:tcPr>
            <w:tcW w:w="3481" w:type="dxa"/>
            <w:shd w:val="clear" w:color="auto" w:fill="auto"/>
          </w:tcPr>
          <w:p w14:paraId="2B466D0E" w14:textId="77777777" w:rsidR="00AE1815" w:rsidRPr="00AE1815" w:rsidRDefault="00AE1815" w:rsidP="00AE3460">
            <w:r w:rsidRPr="00AE1815">
              <w:t>3.0/Daniel Khalil, Vivian Dang, Luke Crump, Emily Connearney</w:t>
            </w:r>
          </w:p>
        </w:tc>
        <w:tc>
          <w:tcPr>
            <w:tcW w:w="4367" w:type="dxa"/>
          </w:tcPr>
          <w:p w14:paraId="4A695457" w14:textId="265ECC16" w:rsidR="00AE1815" w:rsidRPr="00AE1815" w:rsidRDefault="00073AB4" w:rsidP="00AE3460">
            <w:pPr>
              <w:rPr>
                <w:szCs w:val="24"/>
              </w:rPr>
            </w:pPr>
            <w:r>
              <w:rPr>
                <w:szCs w:val="24"/>
              </w:rPr>
              <w:t>Completed main portions of document</w:t>
            </w:r>
          </w:p>
        </w:tc>
        <w:tc>
          <w:tcPr>
            <w:tcW w:w="1728" w:type="dxa"/>
            <w:shd w:val="clear" w:color="auto" w:fill="auto"/>
          </w:tcPr>
          <w:p w14:paraId="47D28362" w14:textId="6A43E9B2" w:rsidR="00AE1815" w:rsidRPr="00AE1815" w:rsidRDefault="00AE1815" w:rsidP="00AE3460">
            <w:pPr>
              <w:rPr>
                <w:szCs w:val="24"/>
              </w:rPr>
            </w:pPr>
            <w:r w:rsidRPr="00AE1815">
              <w:rPr>
                <w:szCs w:val="24"/>
              </w:rPr>
              <w:t>12/4/2021</w:t>
            </w:r>
          </w:p>
        </w:tc>
      </w:tr>
      <w:tr w:rsidR="00AE1815" w:rsidRPr="00AE1815" w14:paraId="3207DDFE" w14:textId="77777777" w:rsidTr="00AE1815">
        <w:tc>
          <w:tcPr>
            <w:tcW w:w="3481" w:type="dxa"/>
            <w:shd w:val="clear" w:color="auto" w:fill="auto"/>
          </w:tcPr>
          <w:p w14:paraId="16EA3B6C" w14:textId="1DC73918" w:rsidR="00AE1815" w:rsidRPr="00AE1815" w:rsidRDefault="00AE1815" w:rsidP="00AE3460">
            <w:pPr>
              <w:rPr>
                <w:szCs w:val="24"/>
              </w:rPr>
            </w:pPr>
            <w:r>
              <w:rPr>
                <w:szCs w:val="24"/>
              </w:rPr>
              <w:t>3.1/Luke Crump</w:t>
            </w:r>
          </w:p>
        </w:tc>
        <w:tc>
          <w:tcPr>
            <w:tcW w:w="4367" w:type="dxa"/>
          </w:tcPr>
          <w:p w14:paraId="25AC6093" w14:textId="63E093E9" w:rsidR="00AE1815" w:rsidRPr="00AE1815" w:rsidRDefault="00073AB4" w:rsidP="00AE3460">
            <w:pPr>
              <w:rPr>
                <w:szCs w:val="24"/>
              </w:rPr>
            </w:pPr>
            <w:r>
              <w:rPr>
                <w:szCs w:val="24"/>
              </w:rPr>
              <w:t>Edited section 1.2.1</w:t>
            </w:r>
            <w:r w:rsidR="008C2EB6">
              <w:rPr>
                <w:szCs w:val="24"/>
              </w:rPr>
              <w:t xml:space="preserve"> &amp; 1.2.2</w:t>
            </w:r>
          </w:p>
        </w:tc>
        <w:tc>
          <w:tcPr>
            <w:tcW w:w="1728" w:type="dxa"/>
            <w:shd w:val="clear" w:color="auto" w:fill="auto"/>
          </w:tcPr>
          <w:p w14:paraId="32F66831" w14:textId="3852EACB" w:rsidR="00AE1815" w:rsidRPr="00AE1815" w:rsidRDefault="00073AB4" w:rsidP="00AE3460">
            <w:pPr>
              <w:rPr>
                <w:szCs w:val="24"/>
              </w:rPr>
            </w:pPr>
            <w:r>
              <w:rPr>
                <w:szCs w:val="24"/>
              </w:rPr>
              <w:t>2/3/2022</w:t>
            </w:r>
          </w:p>
        </w:tc>
      </w:tr>
      <w:tr w:rsidR="00AE1815" w:rsidRPr="00AE1815" w14:paraId="3C89A0FC" w14:textId="77777777" w:rsidTr="00AE1815">
        <w:tc>
          <w:tcPr>
            <w:tcW w:w="3481" w:type="dxa"/>
            <w:shd w:val="clear" w:color="auto" w:fill="auto"/>
          </w:tcPr>
          <w:p w14:paraId="72DC29F8" w14:textId="77777777" w:rsidR="00AE1815" w:rsidRPr="00AE1815" w:rsidRDefault="00AE1815" w:rsidP="00AE3460">
            <w:pPr>
              <w:rPr>
                <w:szCs w:val="24"/>
              </w:rPr>
            </w:pPr>
          </w:p>
        </w:tc>
        <w:tc>
          <w:tcPr>
            <w:tcW w:w="4367" w:type="dxa"/>
          </w:tcPr>
          <w:p w14:paraId="15BC3A1F" w14:textId="77777777" w:rsidR="00AE1815" w:rsidRPr="00AE1815" w:rsidRDefault="00AE1815" w:rsidP="00AE3460">
            <w:pPr>
              <w:rPr>
                <w:szCs w:val="24"/>
              </w:rPr>
            </w:pPr>
          </w:p>
        </w:tc>
        <w:tc>
          <w:tcPr>
            <w:tcW w:w="1728" w:type="dxa"/>
            <w:shd w:val="clear" w:color="auto" w:fill="auto"/>
          </w:tcPr>
          <w:p w14:paraId="034300FD" w14:textId="61019BA0" w:rsidR="00AE1815" w:rsidRPr="00AE1815" w:rsidRDefault="00AE1815" w:rsidP="00AE3460">
            <w:pPr>
              <w:rPr>
                <w:szCs w:val="24"/>
              </w:rPr>
            </w:pPr>
          </w:p>
        </w:tc>
      </w:tr>
      <w:tr w:rsidR="00AE1815" w:rsidRPr="00AE1815" w14:paraId="062D2891" w14:textId="77777777" w:rsidTr="00AE1815">
        <w:tc>
          <w:tcPr>
            <w:tcW w:w="3481" w:type="dxa"/>
            <w:shd w:val="clear" w:color="auto" w:fill="auto"/>
          </w:tcPr>
          <w:p w14:paraId="06F1AA6F" w14:textId="77777777" w:rsidR="00AE1815" w:rsidRPr="00AE1815" w:rsidRDefault="00AE1815" w:rsidP="00AE3460">
            <w:pPr>
              <w:rPr>
                <w:szCs w:val="24"/>
              </w:rPr>
            </w:pPr>
          </w:p>
        </w:tc>
        <w:tc>
          <w:tcPr>
            <w:tcW w:w="4367" w:type="dxa"/>
          </w:tcPr>
          <w:p w14:paraId="50A32C06" w14:textId="77777777" w:rsidR="00AE1815" w:rsidRPr="00AE1815" w:rsidRDefault="00AE1815" w:rsidP="00AE3460">
            <w:pPr>
              <w:rPr>
                <w:szCs w:val="24"/>
              </w:rPr>
            </w:pPr>
          </w:p>
        </w:tc>
        <w:tc>
          <w:tcPr>
            <w:tcW w:w="1728" w:type="dxa"/>
            <w:shd w:val="clear" w:color="auto" w:fill="auto"/>
          </w:tcPr>
          <w:p w14:paraId="0024285D" w14:textId="710E6770" w:rsidR="00AE1815" w:rsidRPr="00AE1815" w:rsidRDefault="00AE1815" w:rsidP="00AE3460">
            <w:pPr>
              <w:rPr>
                <w:szCs w:val="24"/>
              </w:rPr>
            </w:pPr>
          </w:p>
        </w:tc>
      </w:tr>
    </w:tbl>
    <w:p w14:paraId="0D79FFAC" w14:textId="77777777" w:rsidR="007C4E48" w:rsidRPr="00AE1815" w:rsidRDefault="007C4E48" w:rsidP="007C4E48">
      <w:pPr>
        <w:rPr>
          <w:szCs w:val="24"/>
        </w:rPr>
      </w:pPr>
    </w:p>
    <w:p w14:paraId="1C5225CA" w14:textId="77777777" w:rsidR="007C4E48" w:rsidRPr="00AE1815" w:rsidRDefault="007C4E48" w:rsidP="007C4E48">
      <w:pPr>
        <w:rPr>
          <w:szCs w:val="24"/>
        </w:rPr>
      </w:pPr>
    </w:p>
    <w:p w14:paraId="168081CD" w14:textId="77777777" w:rsidR="007C4E48" w:rsidRPr="00AE1815" w:rsidRDefault="007C4E48" w:rsidP="007C4E48">
      <w:pPr>
        <w:pStyle w:val="Header"/>
        <w:tabs>
          <w:tab w:val="clear" w:pos="4320"/>
          <w:tab w:val="clear" w:pos="8640"/>
        </w:tabs>
        <w:rPr>
          <w:rFonts w:ascii="Times New Roman" w:hAnsi="Times New Roman"/>
        </w:rPr>
      </w:pPr>
    </w:p>
    <w:p w14:paraId="5B005546" w14:textId="77777777" w:rsidR="007C4E48" w:rsidRPr="00AE1815" w:rsidRDefault="007C4E48" w:rsidP="007C4E48">
      <w:pPr>
        <w:pStyle w:val="BodyText"/>
      </w:pPr>
    </w:p>
    <w:p w14:paraId="36D43EAD" w14:textId="77777777" w:rsidR="007C4E48" w:rsidRPr="00AE1815" w:rsidRDefault="007C4E48" w:rsidP="007C4E48">
      <w:pPr>
        <w:pStyle w:val="BodyText"/>
      </w:pPr>
    </w:p>
    <w:p w14:paraId="077545B9" w14:textId="77777777" w:rsidR="007C4E48" w:rsidRPr="00AE1815" w:rsidRDefault="007C4E48" w:rsidP="007C4E48">
      <w:pPr>
        <w:sectPr w:rsidR="007C4E48" w:rsidRPr="00AE1815"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390079A3" w14:textId="77777777" w:rsidR="007C4E48" w:rsidRPr="00AE1815" w:rsidRDefault="007C4E48" w:rsidP="007C4E48">
      <w:pPr>
        <w:pStyle w:val="Title"/>
        <w:jc w:val="center"/>
        <w:rPr>
          <w:rFonts w:ascii="Times New Roman" w:hAnsi="Times New Roman"/>
        </w:rPr>
      </w:pPr>
      <w:r w:rsidRPr="00AE1815">
        <w:rPr>
          <w:rFonts w:ascii="Times New Roman" w:hAnsi="Times New Roman"/>
        </w:rPr>
        <w:lastRenderedPageBreak/>
        <w:t>TABLE OF cONTENTS</w:t>
      </w:r>
    </w:p>
    <w:p w14:paraId="62473B3A" w14:textId="77777777" w:rsidR="007C4E48" w:rsidRPr="00AE1815" w:rsidRDefault="007C4E48" w:rsidP="007C4E48">
      <w:pPr>
        <w:pStyle w:val="Title"/>
        <w:rPr>
          <w:rFonts w:ascii="Times New Roman" w:hAnsi="Times New Roman"/>
        </w:rPr>
      </w:pPr>
    </w:p>
    <w:p w14:paraId="6716083D" w14:textId="39A3740B" w:rsidR="00AE1815" w:rsidRPr="00754764" w:rsidRDefault="007C4E48">
      <w:pPr>
        <w:pStyle w:val="TOC1"/>
        <w:tabs>
          <w:tab w:val="left" w:pos="480"/>
          <w:tab w:val="right" w:leader="dot" w:pos="9350"/>
        </w:tabs>
        <w:rPr>
          <w:rFonts w:ascii="Calibri" w:eastAsia="Yu Mincho" w:hAnsi="Calibri" w:cs="Arial"/>
          <w:noProof/>
          <w:sz w:val="22"/>
          <w:szCs w:val="22"/>
        </w:rPr>
      </w:pPr>
      <w:r w:rsidRPr="00AE1815">
        <w:rPr>
          <w:b/>
          <w:bCs/>
          <w:noProof/>
        </w:rPr>
        <w:fldChar w:fldCharType="begin"/>
      </w:r>
      <w:r w:rsidRPr="00AE1815">
        <w:rPr>
          <w:b/>
          <w:bCs/>
          <w:noProof/>
        </w:rPr>
        <w:instrText xml:space="preserve"> TOC \o "1-3" \h \z \u </w:instrText>
      </w:r>
      <w:r w:rsidRPr="00AE1815">
        <w:rPr>
          <w:b/>
          <w:bCs/>
          <w:noProof/>
        </w:rPr>
        <w:fldChar w:fldCharType="separate"/>
      </w:r>
      <w:hyperlink w:anchor="_Toc94798919" w:history="1">
        <w:r w:rsidR="00AE1815" w:rsidRPr="005F686A">
          <w:rPr>
            <w:rStyle w:val="Hyperlink"/>
            <w:noProof/>
          </w:rPr>
          <w:t>1</w:t>
        </w:r>
        <w:r w:rsidR="00AE1815" w:rsidRPr="00754764">
          <w:rPr>
            <w:rFonts w:ascii="Calibri" w:eastAsia="Yu Mincho" w:hAnsi="Calibri" w:cs="Arial"/>
            <w:noProof/>
            <w:sz w:val="22"/>
            <w:szCs w:val="22"/>
          </w:rPr>
          <w:tab/>
        </w:r>
        <w:r w:rsidR="00AE1815" w:rsidRPr="005F686A">
          <w:rPr>
            <w:rStyle w:val="Hyperlink"/>
            <w:noProof/>
          </w:rPr>
          <w:t>INTRODUCTION</w:t>
        </w:r>
        <w:r w:rsidR="00AE1815">
          <w:rPr>
            <w:noProof/>
            <w:webHidden/>
          </w:rPr>
          <w:tab/>
        </w:r>
        <w:r w:rsidR="00AE1815">
          <w:rPr>
            <w:noProof/>
            <w:webHidden/>
          </w:rPr>
          <w:fldChar w:fldCharType="begin"/>
        </w:r>
        <w:r w:rsidR="00AE1815">
          <w:rPr>
            <w:noProof/>
            <w:webHidden/>
          </w:rPr>
          <w:instrText xml:space="preserve"> PAGEREF _Toc94798919 \h </w:instrText>
        </w:r>
        <w:r w:rsidR="00AE1815">
          <w:rPr>
            <w:noProof/>
            <w:webHidden/>
          </w:rPr>
        </w:r>
        <w:r w:rsidR="00AE1815">
          <w:rPr>
            <w:noProof/>
            <w:webHidden/>
          </w:rPr>
          <w:fldChar w:fldCharType="separate"/>
        </w:r>
        <w:r w:rsidR="00AE1815">
          <w:rPr>
            <w:noProof/>
            <w:webHidden/>
          </w:rPr>
          <w:t>3</w:t>
        </w:r>
        <w:r w:rsidR="00AE1815">
          <w:rPr>
            <w:noProof/>
            <w:webHidden/>
          </w:rPr>
          <w:fldChar w:fldCharType="end"/>
        </w:r>
      </w:hyperlink>
    </w:p>
    <w:p w14:paraId="5346F80E" w14:textId="6F707B2D"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20" w:history="1">
        <w:r w:rsidR="00AE1815" w:rsidRPr="005F686A">
          <w:rPr>
            <w:rStyle w:val="Hyperlink"/>
            <w:noProof/>
          </w:rPr>
          <w:t>1.1</w:t>
        </w:r>
        <w:r w:rsidR="00AE1815" w:rsidRPr="00754764">
          <w:rPr>
            <w:rFonts w:ascii="Calibri" w:eastAsia="Yu Mincho" w:hAnsi="Calibri" w:cs="Arial"/>
            <w:noProof/>
            <w:sz w:val="22"/>
            <w:szCs w:val="22"/>
          </w:rPr>
          <w:tab/>
        </w:r>
        <w:r w:rsidR="00AE1815" w:rsidRPr="005F686A">
          <w:rPr>
            <w:rStyle w:val="Hyperlink"/>
            <w:noProof/>
          </w:rPr>
          <w:t>Purpose and Scope</w:t>
        </w:r>
        <w:r w:rsidR="00AE1815">
          <w:rPr>
            <w:noProof/>
            <w:webHidden/>
          </w:rPr>
          <w:tab/>
        </w:r>
        <w:r w:rsidR="00AE1815">
          <w:rPr>
            <w:noProof/>
            <w:webHidden/>
          </w:rPr>
          <w:fldChar w:fldCharType="begin"/>
        </w:r>
        <w:r w:rsidR="00AE1815">
          <w:rPr>
            <w:noProof/>
            <w:webHidden/>
          </w:rPr>
          <w:instrText xml:space="preserve"> PAGEREF _Toc94798920 \h </w:instrText>
        </w:r>
        <w:r w:rsidR="00AE1815">
          <w:rPr>
            <w:noProof/>
            <w:webHidden/>
          </w:rPr>
        </w:r>
        <w:r w:rsidR="00AE1815">
          <w:rPr>
            <w:noProof/>
            <w:webHidden/>
          </w:rPr>
          <w:fldChar w:fldCharType="separate"/>
        </w:r>
        <w:r w:rsidR="00AE1815">
          <w:rPr>
            <w:noProof/>
            <w:webHidden/>
          </w:rPr>
          <w:t>3</w:t>
        </w:r>
        <w:r w:rsidR="00AE1815">
          <w:rPr>
            <w:noProof/>
            <w:webHidden/>
          </w:rPr>
          <w:fldChar w:fldCharType="end"/>
        </w:r>
      </w:hyperlink>
    </w:p>
    <w:p w14:paraId="64A72081" w14:textId="48A4C7B9"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21" w:history="1">
        <w:r w:rsidR="00AE1815" w:rsidRPr="005F686A">
          <w:rPr>
            <w:rStyle w:val="Hyperlink"/>
            <w:noProof/>
          </w:rPr>
          <w:t>1.2</w:t>
        </w:r>
        <w:r w:rsidR="00AE1815" w:rsidRPr="00754764">
          <w:rPr>
            <w:rFonts w:ascii="Calibri" w:eastAsia="Yu Mincho" w:hAnsi="Calibri" w:cs="Arial"/>
            <w:noProof/>
            <w:sz w:val="22"/>
            <w:szCs w:val="22"/>
          </w:rPr>
          <w:tab/>
        </w:r>
        <w:r w:rsidR="00AE1815" w:rsidRPr="005F686A">
          <w:rPr>
            <w:rStyle w:val="Hyperlink"/>
            <w:noProof/>
          </w:rPr>
          <w:t>Project Executive Summary</w:t>
        </w:r>
        <w:r w:rsidR="00AE1815">
          <w:rPr>
            <w:noProof/>
            <w:webHidden/>
          </w:rPr>
          <w:tab/>
        </w:r>
        <w:r w:rsidR="00AE1815">
          <w:rPr>
            <w:noProof/>
            <w:webHidden/>
          </w:rPr>
          <w:fldChar w:fldCharType="begin"/>
        </w:r>
        <w:r w:rsidR="00AE1815">
          <w:rPr>
            <w:noProof/>
            <w:webHidden/>
          </w:rPr>
          <w:instrText xml:space="preserve"> PAGEREF _Toc94798921 \h </w:instrText>
        </w:r>
        <w:r w:rsidR="00AE1815">
          <w:rPr>
            <w:noProof/>
            <w:webHidden/>
          </w:rPr>
        </w:r>
        <w:r w:rsidR="00AE1815">
          <w:rPr>
            <w:noProof/>
            <w:webHidden/>
          </w:rPr>
          <w:fldChar w:fldCharType="separate"/>
        </w:r>
        <w:r w:rsidR="00AE1815">
          <w:rPr>
            <w:noProof/>
            <w:webHidden/>
          </w:rPr>
          <w:t>3</w:t>
        </w:r>
        <w:r w:rsidR="00AE1815">
          <w:rPr>
            <w:noProof/>
            <w:webHidden/>
          </w:rPr>
          <w:fldChar w:fldCharType="end"/>
        </w:r>
      </w:hyperlink>
    </w:p>
    <w:p w14:paraId="7A96D285" w14:textId="5622293F" w:rsidR="00AE1815" w:rsidRPr="00754764" w:rsidRDefault="00E74696">
      <w:pPr>
        <w:pStyle w:val="TOC3"/>
        <w:rPr>
          <w:rFonts w:ascii="Calibri" w:eastAsia="Yu Mincho" w:hAnsi="Calibri" w:cs="Arial"/>
          <w:sz w:val="22"/>
          <w:szCs w:val="22"/>
        </w:rPr>
      </w:pPr>
      <w:hyperlink w:anchor="_Toc94798922" w:history="1">
        <w:r w:rsidR="00AE1815" w:rsidRPr="005F686A">
          <w:rPr>
            <w:rStyle w:val="Hyperlink"/>
          </w:rPr>
          <w:t>1.2.1</w:t>
        </w:r>
        <w:r w:rsidR="00AE1815" w:rsidRPr="00754764">
          <w:rPr>
            <w:rFonts w:ascii="Calibri" w:eastAsia="Yu Mincho" w:hAnsi="Calibri" w:cs="Arial"/>
            <w:sz w:val="22"/>
            <w:szCs w:val="22"/>
          </w:rPr>
          <w:tab/>
        </w:r>
        <w:r w:rsidR="00AE1815" w:rsidRPr="005F686A">
          <w:rPr>
            <w:rStyle w:val="Hyperlink"/>
          </w:rPr>
          <w:t>System Overview</w:t>
        </w:r>
        <w:r w:rsidR="00AE1815">
          <w:rPr>
            <w:webHidden/>
          </w:rPr>
          <w:tab/>
        </w:r>
        <w:r w:rsidR="00AE1815">
          <w:rPr>
            <w:webHidden/>
          </w:rPr>
          <w:fldChar w:fldCharType="begin"/>
        </w:r>
        <w:r w:rsidR="00AE1815">
          <w:rPr>
            <w:webHidden/>
          </w:rPr>
          <w:instrText xml:space="preserve"> PAGEREF _Toc94798922 \h </w:instrText>
        </w:r>
        <w:r w:rsidR="00AE1815">
          <w:rPr>
            <w:webHidden/>
          </w:rPr>
        </w:r>
        <w:r w:rsidR="00AE1815">
          <w:rPr>
            <w:webHidden/>
          </w:rPr>
          <w:fldChar w:fldCharType="separate"/>
        </w:r>
        <w:r w:rsidR="00AE1815">
          <w:rPr>
            <w:webHidden/>
          </w:rPr>
          <w:t>3</w:t>
        </w:r>
        <w:r w:rsidR="00AE1815">
          <w:rPr>
            <w:webHidden/>
          </w:rPr>
          <w:fldChar w:fldCharType="end"/>
        </w:r>
      </w:hyperlink>
    </w:p>
    <w:p w14:paraId="07173A78" w14:textId="6471B2E7" w:rsidR="00AE1815" w:rsidRPr="00754764" w:rsidRDefault="00E74696">
      <w:pPr>
        <w:pStyle w:val="TOC3"/>
        <w:rPr>
          <w:rFonts w:ascii="Calibri" w:eastAsia="Yu Mincho" w:hAnsi="Calibri" w:cs="Arial"/>
          <w:sz w:val="22"/>
          <w:szCs w:val="22"/>
        </w:rPr>
      </w:pPr>
      <w:hyperlink w:anchor="_Toc94798923" w:history="1">
        <w:r w:rsidR="00AE1815" w:rsidRPr="005F686A">
          <w:rPr>
            <w:rStyle w:val="Hyperlink"/>
          </w:rPr>
          <w:t>1.2.2</w:t>
        </w:r>
        <w:r w:rsidR="00AE1815" w:rsidRPr="00754764">
          <w:rPr>
            <w:rFonts w:ascii="Calibri" w:eastAsia="Yu Mincho" w:hAnsi="Calibri" w:cs="Arial"/>
            <w:sz w:val="22"/>
            <w:szCs w:val="22"/>
          </w:rPr>
          <w:tab/>
        </w:r>
        <w:r w:rsidR="00AE1815" w:rsidRPr="005F686A">
          <w:rPr>
            <w:rStyle w:val="Hyperlink"/>
          </w:rPr>
          <w:t>Design Constraints</w:t>
        </w:r>
        <w:r w:rsidR="00AE1815">
          <w:rPr>
            <w:webHidden/>
          </w:rPr>
          <w:tab/>
        </w:r>
        <w:r w:rsidR="00AE1815">
          <w:rPr>
            <w:webHidden/>
          </w:rPr>
          <w:fldChar w:fldCharType="begin"/>
        </w:r>
        <w:r w:rsidR="00AE1815">
          <w:rPr>
            <w:webHidden/>
          </w:rPr>
          <w:instrText xml:space="preserve"> PAGEREF _Toc94798923 \h </w:instrText>
        </w:r>
        <w:r w:rsidR="00AE1815">
          <w:rPr>
            <w:webHidden/>
          </w:rPr>
        </w:r>
        <w:r w:rsidR="00AE1815">
          <w:rPr>
            <w:webHidden/>
          </w:rPr>
          <w:fldChar w:fldCharType="separate"/>
        </w:r>
        <w:r w:rsidR="00AE1815">
          <w:rPr>
            <w:webHidden/>
          </w:rPr>
          <w:t>4</w:t>
        </w:r>
        <w:r w:rsidR="00AE1815">
          <w:rPr>
            <w:webHidden/>
          </w:rPr>
          <w:fldChar w:fldCharType="end"/>
        </w:r>
      </w:hyperlink>
    </w:p>
    <w:p w14:paraId="212AD4B4" w14:textId="706A09AF" w:rsidR="00AE1815" w:rsidRPr="00754764" w:rsidRDefault="00E74696">
      <w:pPr>
        <w:pStyle w:val="TOC3"/>
        <w:rPr>
          <w:rFonts w:ascii="Calibri" w:eastAsia="Yu Mincho" w:hAnsi="Calibri" w:cs="Arial"/>
          <w:sz w:val="22"/>
          <w:szCs w:val="22"/>
        </w:rPr>
      </w:pPr>
      <w:hyperlink w:anchor="_Toc94798924" w:history="1">
        <w:r w:rsidR="00AE1815" w:rsidRPr="005F686A">
          <w:rPr>
            <w:rStyle w:val="Hyperlink"/>
            <w:bCs/>
          </w:rPr>
          <w:t>1.2.3</w:t>
        </w:r>
        <w:r w:rsidR="00AE1815" w:rsidRPr="00754764">
          <w:rPr>
            <w:rFonts w:ascii="Calibri" w:eastAsia="Yu Mincho" w:hAnsi="Calibri" w:cs="Arial"/>
            <w:sz w:val="22"/>
            <w:szCs w:val="22"/>
          </w:rPr>
          <w:tab/>
        </w:r>
        <w:r w:rsidR="00AE1815" w:rsidRPr="005F686A">
          <w:rPr>
            <w:rStyle w:val="Hyperlink"/>
          </w:rPr>
          <w:t>Future Contingencies</w:t>
        </w:r>
        <w:r w:rsidR="00AE1815">
          <w:rPr>
            <w:webHidden/>
          </w:rPr>
          <w:tab/>
        </w:r>
        <w:r w:rsidR="00AE1815">
          <w:rPr>
            <w:webHidden/>
          </w:rPr>
          <w:fldChar w:fldCharType="begin"/>
        </w:r>
        <w:r w:rsidR="00AE1815">
          <w:rPr>
            <w:webHidden/>
          </w:rPr>
          <w:instrText xml:space="preserve"> PAGEREF _Toc94798924 \h </w:instrText>
        </w:r>
        <w:r w:rsidR="00AE1815">
          <w:rPr>
            <w:webHidden/>
          </w:rPr>
        </w:r>
        <w:r w:rsidR="00AE1815">
          <w:rPr>
            <w:webHidden/>
          </w:rPr>
          <w:fldChar w:fldCharType="separate"/>
        </w:r>
        <w:r w:rsidR="00AE1815">
          <w:rPr>
            <w:webHidden/>
          </w:rPr>
          <w:t>5</w:t>
        </w:r>
        <w:r w:rsidR="00AE1815">
          <w:rPr>
            <w:webHidden/>
          </w:rPr>
          <w:fldChar w:fldCharType="end"/>
        </w:r>
      </w:hyperlink>
    </w:p>
    <w:p w14:paraId="032EBF55" w14:textId="57420174"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25" w:history="1">
        <w:r w:rsidR="00AE1815" w:rsidRPr="005F686A">
          <w:rPr>
            <w:rStyle w:val="Hyperlink"/>
            <w:noProof/>
          </w:rPr>
          <w:t>1.3</w:t>
        </w:r>
        <w:r w:rsidR="00AE1815" w:rsidRPr="00754764">
          <w:rPr>
            <w:rFonts w:ascii="Calibri" w:eastAsia="Yu Mincho" w:hAnsi="Calibri" w:cs="Arial"/>
            <w:noProof/>
            <w:sz w:val="22"/>
            <w:szCs w:val="22"/>
          </w:rPr>
          <w:tab/>
        </w:r>
        <w:r w:rsidR="00AE1815" w:rsidRPr="005F686A">
          <w:rPr>
            <w:rStyle w:val="Hyperlink"/>
            <w:noProof/>
          </w:rPr>
          <w:t>Document Organization</w:t>
        </w:r>
        <w:r w:rsidR="00AE1815">
          <w:rPr>
            <w:noProof/>
            <w:webHidden/>
          </w:rPr>
          <w:tab/>
        </w:r>
        <w:r w:rsidR="00AE1815">
          <w:rPr>
            <w:noProof/>
            <w:webHidden/>
          </w:rPr>
          <w:fldChar w:fldCharType="begin"/>
        </w:r>
        <w:r w:rsidR="00AE1815">
          <w:rPr>
            <w:noProof/>
            <w:webHidden/>
          </w:rPr>
          <w:instrText xml:space="preserve"> PAGEREF _Toc94798925 \h </w:instrText>
        </w:r>
        <w:r w:rsidR="00AE1815">
          <w:rPr>
            <w:noProof/>
            <w:webHidden/>
          </w:rPr>
        </w:r>
        <w:r w:rsidR="00AE1815">
          <w:rPr>
            <w:noProof/>
            <w:webHidden/>
          </w:rPr>
          <w:fldChar w:fldCharType="separate"/>
        </w:r>
        <w:r w:rsidR="00AE1815">
          <w:rPr>
            <w:noProof/>
            <w:webHidden/>
          </w:rPr>
          <w:t>5</w:t>
        </w:r>
        <w:r w:rsidR="00AE1815">
          <w:rPr>
            <w:noProof/>
            <w:webHidden/>
          </w:rPr>
          <w:fldChar w:fldCharType="end"/>
        </w:r>
      </w:hyperlink>
    </w:p>
    <w:p w14:paraId="336ECD5D" w14:textId="1A950804" w:rsidR="00AE1815" w:rsidRPr="00754764" w:rsidRDefault="00E74696">
      <w:pPr>
        <w:pStyle w:val="TOC1"/>
        <w:tabs>
          <w:tab w:val="left" w:pos="480"/>
          <w:tab w:val="right" w:leader="dot" w:pos="9350"/>
        </w:tabs>
        <w:rPr>
          <w:rFonts w:ascii="Calibri" w:eastAsia="Yu Mincho" w:hAnsi="Calibri" w:cs="Arial"/>
          <w:noProof/>
          <w:sz w:val="22"/>
          <w:szCs w:val="22"/>
        </w:rPr>
      </w:pPr>
      <w:hyperlink w:anchor="_Toc94798926" w:history="1">
        <w:r w:rsidR="00AE1815" w:rsidRPr="005F686A">
          <w:rPr>
            <w:rStyle w:val="Hyperlink"/>
            <w:noProof/>
          </w:rPr>
          <w:t>2</w:t>
        </w:r>
        <w:r w:rsidR="00AE1815" w:rsidRPr="00754764">
          <w:rPr>
            <w:rFonts w:ascii="Calibri" w:eastAsia="Yu Mincho" w:hAnsi="Calibri" w:cs="Arial"/>
            <w:noProof/>
            <w:sz w:val="22"/>
            <w:szCs w:val="22"/>
          </w:rPr>
          <w:tab/>
        </w:r>
        <w:r w:rsidR="00AE1815" w:rsidRPr="005F686A">
          <w:rPr>
            <w:rStyle w:val="Hyperlink"/>
            <w:noProof/>
          </w:rPr>
          <w:t>SYSTEM ARCHITECTURE</w:t>
        </w:r>
        <w:r w:rsidR="00AE1815">
          <w:rPr>
            <w:noProof/>
            <w:webHidden/>
          </w:rPr>
          <w:tab/>
        </w:r>
        <w:r w:rsidR="00AE1815">
          <w:rPr>
            <w:noProof/>
            <w:webHidden/>
          </w:rPr>
          <w:fldChar w:fldCharType="begin"/>
        </w:r>
        <w:r w:rsidR="00AE1815">
          <w:rPr>
            <w:noProof/>
            <w:webHidden/>
          </w:rPr>
          <w:instrText xml:space="preserve"> PAGEREF _Toc94798926 \h </w:instrText>
        </w:r>
        <w:r w:rsidR="00AE1815">
          <w:rPr>
            <w:noProof/>
            <w:webHidden/>
          </w:rPr>
        </w:r>
        <w:r w:rsidR="00AE1815">
          <w:rPr>
            <w:noProof/>
            <w:webHidden/>
          </w:rPr>
          <w:fldChar w:fldCharType="separate"/>
        </w:r>
        <w:r w:rsidR="00AE1815">
          <w:rPr>
            <w:noProof/>
            <w:webHidden/>
          </w:rPr>
          <w:t>5</w:t>
        </w:r>
        <w:r w:rsidR="00AE1815">
          <w:rPr>
            <w:noProof/>
            <w:webHidden/>
          </w:rPr>
          <w:fldChar w:fldCharType="end"/>
        </w:r>
      </w:hyperlink>
    </w:p>
    <w:p w14:paraId="3CC92614" w14:textId="0313858F"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27" w:history="1">
        <w:r w:rsidR="00AE1815" w:rsidRPr="005F686A">
          <w:rPr>
            <w:rStyle w:val="Hyperlink"/>
            <w:noProof/>
          </w:rPr>
          <w:t>2.1</w:t>
        </w:r>
        <w:r w:rsidR="00AE1815" w:rsidRPr="00754764">
          <w:rPr>
            <w:rFonts w:ascii="Calibri" w:eastAsia="Yu Mincho" w:hAnsi="Calibri" w:cs="Arial"/>
            <w:noProof/>
            <w:sz w:val="22"/>
            <w:szCs w:val="22"/>
          </w:rPr>
          <w:tab/>
        </w:r>
        <w:r w:rsidR="00AE1815" w:rsidRPr="005F686A">
          <w:rPr>
            <w:rStyle w:val="Hyperlink"/>
            <w:noProof/>
          </w:rPr>
          <w:t>System Software Architecture</w:t>
        </w:r>
        <w:r w:rsidR="00AE1815">
          <w:rPr>
            <w:noProof/>
            <w:webHidden/>
          </w:rPr>
          <w:tab/>
        </w:r>
        <w:r w:rsidR="00AE1815">
          <w:rPr>
            <w:noProof/>
            <w:webHidden/>
          </w:rPr>
          <w:fldChar w:fldCharType="begin"/>
        </w:r>
        <w:r w:rsidR="00AE1815">
          <w:rPr>
            <w:noProof/>
            <w:webHidden/>
          </w:rPr>
          <w:instrText xml:space="preserve"> PAGEREF _Toc94798927 \h </w:instrText>
        </w:r>
        <w:r w:rsidR="00AE1815">
          <w:rPr>
            <w:noProof/>
            <w:webHidden/>
          </w:rPr>
        </w:r>
        <w:r w:rsidR="00AE1815">
          <w:rPr>
            <w:noProof/>
            <w:webHidden/>
          </w:rPr>
          <w:fldChar w:fldCharType="separate"/>
        </w:r>
        <w:r w:rsidR="00AE1815">
          <w:rPr>
            <w:noProof/>
            <w:webHidden/>
          </w:rPr>
          <w:t>5</w:t>
        </w:r>
        <w:r w:rsidR="00AE1815">
          <w:rPr>
            <w:noProof/>
            <w:webHidden/>
          </w:rPr>
          <w:fldChar w:fldCharType="end"/>
        </w:r>
      </w:hyperlink>
    </w:p>
    <w:p w14:paraId="0BC6AE14" w14:textId="4A7B5B4A"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28" w:history="1">
        <w:r w:rsidR="00AE1815" w:rsidRPr="005F686A">
          <w:rPr>
            <w:rStyle w:val="Hyperlink"/>
            <w:noProof/>
          </w:rPr>
          <w:t>2.2</w:t>
        </w:r>
        <w:r w:rsidR="00AE1815" w:rsidRPr="00754764">
          <w:rPr>
            <w:rFonts w:ascii="Calibri" w:eastAsia="Yu Mincho" w:hAnsi="Calibri" w:cs="Arial"/>
            <w:noProof/>
            <w:sz w:val="22"/>
            <w:szCs w:val="22"/>
          </w:rPr>
          <w:tab/>
        </w:r>
        <w:r w:rsidR="00AE1815" w:rsidRPr="005F686A">
          <w:rPr>
            <w:rStyle w:val="Hyperlink"/>
            <w:noProof/>
          </w:rPr>
          <w:t>Internal Communications Architecture</w:t>
        </w:r>
        <w:r w:rsidR="00AE1815">
          <w:rPr>
            <w:noProof/>
            <w:webHidden/>
          </w:rPr>
          <w:tab/>
        </w:r>
        <w:r w:rsidR="00AE1815">
          <w:rPr>
            <w:noProof/>
            <w:webHidden/>
          </w:rPr>
          <w:fldChar w:fldCharType="begin"/>
        </w:r>
        <w:r w:rsidR="00AE1815">
          <w:rPr>
            <w:noProof/>
            <w:webHidden/>
          </w:rPr>
          <w:instrText xml:space="preserve"> PAGEREF _Toc94798928 \h </w:instrText>
        </w:r>
        <w:r w:rsidR="00AE1815">
          <w:rPr>
            <w:noProof/>
            <w:webHidden/>
          </w:rPr>
        </w:r>
        <w:r w:rsidR="00AE1815">
          <w:rPr>
            <w:noProof/>
            <w:webHidden/>
          </w:rPr>
          <w:fldChar w:fldCharType="separate"/>
        </w:r>
        <w:r w:rsidR="00AE1815">
          <w:rPr>
            <w:noProof/>
            <w:webHidden/>
          </w:rPr>
          <w:t>8</w:t>
        </w:r>
        <w:r w:rsidR="00AE1815">
          <w:rPr>
            <w:noProof/>
            <w:webHidden/>
          </w:rPr>
          <w:fldChar w:fldCharType="end"/>
        </w:r>
      </w:hyperlink>
    </w:p>
    <w:p w14:paraId="6010DC74" w14:textId="2CBE4EE0" w:rsidR="00AE1815" w:rsidRPr="00754764" w:rsidRDefault="00E74696">
      <w:pPr>
        <w:pStyle w:val="TOC1"/>
        <w:tabs>
          <w:tab w:val="left" w:pos="480"/>
          <w:tab w:val="right" w:leader="dot" w:pos="9350"/>
        </w:tabs>
        <w:rPr>
          <w:rFonts w:ascii="Calibri" w:eastAsia="Yu Mincho" w:hAnsi="Calibri" w:cs="Arial"/>
          <w:noProof/>
          <w:sz w:val="22"/>
          <w:szCs w:val="22"/>
        </w:rPr>
      </w:pPr>
      <w:hyperlink w:anchor="_Toc94798929" w:history="1">
        <w:r w:rsidR="00AE1815" w:rsidRPr="005F686A">
          <w:rPr>
            <w:rStyle w:val="Hyperlink"/>
            <w:noProof/>
          </w:rPr>
          <w:t>3</w:t>
        </w:r>
        <w:r w:rsidR="00AE1815" w:rsidRPr="00754764">
          <w:rPr>
            <w:rFonts w:ascii="Calibri" w:eastAsia="Yu Mincho" w:hAnsi="Calibri" w:cs="Arial"/>
            <w:noProof/>
            <w:sz w:val="22"/>
            <w:szCs w:val="22"/>
          </w:rPr>
          <w:tab/>
        </w:r>
        <w:r w:rsidR="00AE1815" w:rsidRPr="005F686A">
          <w:rPr>
            <w:rStyle w:val="Hyperlink"/>
            <w:noProof/>
          </w:rPr>
          <w:t>HUMAN-MACHINE INTERFACE</w:t>
        </w:r>
        <w:r w:rsidR="00AE1815">
          <w:rPr>
            <w:noProof/>
            <w:webHidden/>
          </w:rPr>
          <w:tab/>
        </w:r>
        <w:r w:rsidR="00AE1815">
          <w:rPr>
            <w:noProof/>
            <w:webHidden/>
          </w:rPr>
          <w:fldChar w:fldCharType="begin"/>
        </w:r>
        <w:r w:rsidR="00AE1815">
          <w:rPr>
            <w:noProof/>
            <w:webHidden/>
          </w:rPr>
          <w:instrText xml:space="preserve"> PAGEREF _Toc94798929 \h </w:instrText>
        </w:r>
        <w:r w:rsidR="00AE1815">
          <w:rPr>
            <w:noProof/>
            <w:webHidden/>
          </w:rPr>
        </w:r>
        <w:r w:rsidR="00AE1815">
          <w:rPr>
            <w:noProof/>
            <w:webHidden/>
          </w:rPr>
          <w:fldChar w:fldCharType="separate"/>
        </w:r>
        <w:r w:rsidR="00AE1815">
          <w:rPr>
            <w:noProof/>
            <w:webHidden/>
          </w:rPr>
          <w:t>9</w:t>
        </w:r>
        <w:r w:rsidR="00AE1815">
          <w:rPr>
            <w:noProof/>
            <w:webHidden/>
          </w:rPr>
          <w:fldChar w:fldCharType="end"/>
        </w:r>
      </w:hyperlink>
    </w:p>
    <w:p w14:paraId="01E627E9" w14:textId="412B13B1"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30" w:history="1">
        <w:r w:rsidR="00AE1815" w:rsidRPr="005F686A">
          <w:rPr>
            <w:rStyle w:val="Hyperlink"/>
            <w:noProof/>
          </w:rPr>
          <w:t>3.1</w:t>
        </w:r>
        <w:r w:rsidR="00AE1815" w:rsidRPr="00754764">
          <w:rPr>
            <w:rFonts w:ascii="Calibri" w:eastAsia="Yu Mincho" w:hAnsi="Calibri" w:cs="Arial"/>
            <w:noProof/>
            <w:sz w:val="22"/>
            <w:szCs w:val="22"/>
          </w:rPr>
          <w:tab/>
        </w:r>
        <w:r w:rsidR="00AE1815" w:rsidRPr="005F686A">
          <w:rPr>
            <w:rStyle w:val="Hyperlink"/>
            <w:noProof/>
          </w:rPr>
          <w:t>Inputs</w:t>
        </w:r>
        <w:r w:rsidR="00AE1815">
          <w:rPr>
            <w:noProof/>
            <w:webHidden/>
          </w:rPr>
          <w:tab/>
        </w:r>
        <w:r w:rsidR="00AE1815">
          <w:rPr>
            <w:noProof/>
            <w:webHidden/>
          </w:rPr>
          <w:fldChar w:fldCharType="begin"/>
        </w:r>
        <w:r w:rsidR="00AE1815">
          <w:rPr>
            <w:noProof/>
            <w:webHidden/>
          </w:rPr>
          <w:instrText xml:space="preserve"> PAGEREF _Toc94798930 \h </w:instrText>
        </w:r>
        <w:r w:rsidR="00AE1815">
          <w:rPr>
            <w:noProof/>
            <w:webHidden/>
          </w:rPr>
        </w:r>
        <w:r w:rsidR="00AE1815">
          <w:rPr>
            <w:noProof/>
            <w:webHidden/>
          </w:rPr>
          <w:fldChar w:fldCharType="separate"/>
        </w:r>
        <w:r w:rsidR="00AE1815">
          <w:rPr>
            <w:noProof/>
            <w:webHidden/>
          </w:rPr>
          <w:t>9</w:t>
        </w:r>
        <w:r w:rsidR="00AE1815">
          <w:rPr>
            <w:noProof/>
            <w:webHidden/>
          </w:rPr>
          <w:fldChar w:fldCharType="end"/>
        </w:r>
      </w:hyperlink>
    </w:p>
    <w:p w14:paraId="7595B9FB" w14:textId="745292DC"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31" w:history="1">
        <w:r w:rsidR="00AE1815" w:rsidRPr="005F686A">
          <w:rPr>
            <w:rStyle w:val="Hyperlink"/>
            <w:noProof/>
          </w:rPr>
          <w:t>3.2</w:t>
        </w:r>
        <w:r w:rsidR="00AE1815" w:rsidRPr="00754764">
          <w:rPr>
            <w:rFonts w:ascii="Calibri" w:eastAsia="Yu Mincho" w:hAnsi="Calibri" w:cs="Arial"/>
            <w:noProof/>
            <w:sz w:val="22"/>
            <w:szCs w:val="22"/>
          </w:rPr>
          <w:tab/>
        </w:r>
        <w:r w:rsidR="00AE1815" w:rsidRPr="005F686A">
          <w:rPr>
            <w:rStyle w:val="Hyperlink"/>
            <w:noProof/>
          </w:rPr>
          <w:t>Outputs</w:t>
        </w:r>
        <w:r w:rsidR="00AE1815">
          <w:rPr>
            <w:noProof/>
            <w:webHidden/>
          </w:rPr>
          <w:tab/>
        </w:r>
        <w:r w:rsidR="00AE1815">
          <w:rPr>
            <w:noProof/>
            <w:webHidden/>
          </w:rPr>
          <w:fldChar w:fldCharType="begin"/>
        </w:r>
        <w:r w:rsidR="00AE1815">
          <w:rPr>
            <w:noProof/>
            <w:webHidden/>
          </w:rPr>
          <w:instrText xml:space="preserve"> PAGEREF _Toc94798931 \h </w:instrText>
        </w:r>
        <w:r w:rsidR="00AE1815">
          <w:rPr>
            <w:noProof/>
            <w:webHidden/>
          </w:rPr>
        </w:r>
        <w:r w:rsidR="00AE1815">
          <w:rPr>
            <w:noProof/>
            <w:webHidden/>
          </w:rPr>
          <w:fldChar w:fldCharType="separate"/>
        </w:r>
        <w:r w:rsidR="00AE1815">
          <w:rPr>
            <w:noProof/>
            <w:webHidden/>
          </w:rPr>
          <w:t>11</w:t>
        </w:r>
        <w:r w:rsidR="00AE1815">
          <w:rPr>
            <w:noProof/>
            <w:webHidden/>
          </w:rPr>
          <w:fldChar w:fldCharType="end"/>
        </w:r>
      </w:hyperlink>
    </w:p>
    <w:p w14:paraId="0C0CD610" w14:textId="6D13C8DD" w:rsidR="00AE1815" w:rsidRPr="00754764" w:rsidRDefault="00E74696">
      <w:pPr>
        <w:pStyle w:val="TOC1"/>
        <w:tabs>
          <w:tab w:val="left" w:pos="480"/>
          <w:tab w:val="right" w:leader="dot" w:pos="9350"/>
        </w:tabs>
        <w:rPr>
          <w:rFonts w:ascii="Calibri" w:eastAsia="Yu Mincho" w:hAnsi="Calibri" w:cs="Arial"/>
          <w:noProof/>
          <w:sz w:val="22"/>
          <w:szCs w:val="22"/>
        </w:rPr>
      </w:pPr>
      <w:hyperlink w:anchor="_Toc94798932" w:history="1">
        <w:r w:rsidR="00AE1815" w:rsidRPr="005F686A">
          <w:rPr>
            <w:rStyle w:val="Hyperlink"/>
            <w:noProof/>
          </w:rPr>
          <w:t>4</w:t>
        </w:r>
        <w:r w:rsidR="00AE1815" w:rsidRPr="00754764">
          <w:rPr>
            <w:rFonts w:ascii="Calibri" w:eastAsia="Yu Mincho" w:hAnsi="Calibri" w:cs="Arial"/>
            <w:noProof/>
            <w:sz w:val="22"/>
            <w:szCs w:val="22"/>
          </w:rPr>
          <w:tab/>
        </w:r>
        <w:r w:rsidR="00AE1815" w:rsidRPr="005F686A">
          <w:rPr>
            <w:rStyle w:val="Hyperlink"/>
            <w:noProof/>
          </w:rPr>
          <w:t>DETAILED DESIGN</w:t>
        </w:r>
        <w:r w:rsidR="00AE1815">
          <w:rPr>
            <w:noProof/>
            <w:webHidden/>
          </w:rPr>
          <w:tab/>
        </w:r>
        <w:r w:rsidR="00AE1815">
          <w:rPr>
            <w:noProof/>
            <w:webHidden/>
          </w:rPr>
          <w:fldChar w:fldCharType="begin"/>
        </w:r>
        <w:r w:rsidR="00AE1815">
          <w:rPr>
            <w:noProof/>
            <w:webHidden/>
          </w:rPr>
          <w:instrText xml:space="preserve"> PAGEREF _Toc94798932 \h </w:instrText>
        </w:r>
        <w:r w:rsidR="00AE1815">
          <w:rPr>
            <w:noProof/>
            <w:webHidden/>
          </w:rPr>
        </w:r>
        <w:r w:rsidR="00AE1815">
          <w:rPr>
            <w:noProof/>
            <w:webHidden/>
          </w:rPr>
          <w:fldChar w:fldCharType="separate"/>
        </w:r>
        <w:r w:rsidR="00AE1815">
          <w:rPr>
            <w:noProof/>
            <w:webHidden/>
          </w:rPr>
          <w:t>12</w:t>
        </w:r>
        <w:r w:rsidR="00AE1815">
          <w:rPr>
            <w:noProof/>
            <w:webHidden/>
          </w:rPr>
          <w:fldChar w:fldCharType="end"/>
        </w:r>
      </w:hyperlink>
    </w:p>
    <w:p w14:paraId="637CE260" w14:textId="483C4DB6"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33" w:history="1">
        <w:r w:rsidR="00AE1815" w:rsidRPr="005F686A">
          <w:rPr>
            <w:rStyle w:val="Hyperlink"/>
            <w:noProof/>
          </w:rPr>
          <w:t>4.1</w:t>
        </w:r>
        <w:r w:rsidR="00AE1815" w:rsidRPr="00754764">
          <w:rPr>
            <w:rFonts w:ascii="Calibri" w:eastAsia="Yu Mincho" w:hAnsi="Calibri" w:cs="Arial"/>
            <w:noProof/>
            <w:sz w:val="22"/>
            <w:szCs w:val="22"/>
          </w:rPr>
          <w:tab/>
        </w:r>
        <w:r w:rsidR="00AE1815" w:rsidRPr="005F686A">
          <w:rPr>
            <w:rStyle w:val="Hyperlink"/>
            <w:noProof/>
          </w:rPr>
          <w:t>Software Detailed Design</w:t>
        </w:r>
        <w:r w:rsidR="00AE1815">
          <w:rPr>
            <w:noProof/>
            <w:webHidden/>
          </w:rPr>
          <w:tab/>
        </w:r>
        <w:r w:rsidR="00AE1815">
          <w:rPr>
            <w:noProof/>
            <w:webHidden/>
          </w:rPr>
          <w:fldChar w:fldCharType="begin"/>
        </w:r>
        <w:r w:rsidR="00AE1815">
          <w:rPr>
            <w:noProof/>
            <w:webHidden/>
          </w:rPr>
          <w:instrText xml:space="preserve"> PAGEREF _Toc94798933 \h </w:instrText>
        </w:r>
        <w:r w:rsidR="00AE1815">
          <w:rPr>
            <w:noProof/>
            <w:webHidden/>
          </w:rPr>
        </w:r>
        <w:r w:rsidR="00AE1815">
          <w:rPr>
            <w:noProof/>
            <w:webHidden/>
          </w:rPr>
          <w:fldChar w:fldCharType="separate"/>
        </w:r>
        <w:r w:rsidR="00AE1815">
          <w:rPr>
            <w:noProof/>
            <w:webHidden/>
          </w:rPr>
          <w:t>12</w:t>
        </w:r>
        <w:r w:rsidR="00AE1815">
          <w:rPr>
            <w:noProof/>
            <w:webHidden/>
          </w:rPr>
          <w:fldChar w:fldCharType="end"/>
        </w:r>
      </w:hyperlink>
    </w:p>
    <w:p w14:paraId="4905706A" w14:textId="348C2D87" w:rsidR="00AE1815" w:rsidRPr="00754764" w:rsidRDefault="00E74696">
      <w:pPr>
        <w:pStyle w:val="TOC2"/>
        <w:tabs>
          <w:tab w:val="left" w:pos="960"/>
          <w:tab w:val="right" w:leader="dot" w:pos="9350"/>
        </w:tabs>
        <w:rPr>
          <w:rFonts w:ascii="Calibri" w:eastAsia="Yu Mincho" w:hAnsi="Calibri" w:cs="Arial"/>
          <w:noProof/>
          <w:sz w:val="22"/>
          <w:szCs w:val="22"/>
        </w:rPr>
      </w:pPr>
      <w:hyperlink w:anchor="_Toc94798934" w:history="1">
        <w:r w:rsidR="00AE1815" w:rsidRPr="005F686A">
          <w:rPr>
            <w:rStyle w:val="Hyperlink"/>
            <w:noProof/>
          </w:rPr>
          <w:t>4.2</w:t>
        </w:r>
        <w:r w:rsidR="00AE1815" w:rsidRPr="00754764">
          <w:rPr>
            <w:rFonts w:ascii="Calibri" w:eastAsia="Yu Mincho" w:hAnsi="Calibri" w:cs="Arial"/>
            <w:noProof/>
            <w:sz w:val="22"/>
            <w:szCs w:val="22"/>
          </w:rPr>
          <w:tab/>
        </w:r>
        <w:r w:rsidR="00AE1815" w:rsidRPr="005F686A">
          <w:rPr>
            <w:rStyle w:val="Hyperlink"/>
            <w:noProof/>
          </w:rPr>
          <w:t>Internal Communications Detailed Design</w:t>
        </w:r>
        <w:r w:rsidR="00AE1815">
          <w:rPr>
            <w:noProof/>
            <w:webHidden/>
          </w:rPr>
          <w:tab/>
        </w:r>
        <w:r w:rsidR="00AE1815">
          <w:rPr>
            <w:noProof/>
            <w:webHidden/>
          </w:rPr>
          <w:fldChar w:fldCharType="begin"/>
        </w:r>
        <w:r w:rsidR="00AE1815">
          <w:rPr>
            <w:noProof/>
            <w:webHidden/>
          </w:rPr>
          <w:instrText xml:space="preserve"> PAGEREF _Toc94798934 \h </w:instrText>
        </w:r>
        <w:r w:rsidR="00AE1815">
          <w:rPr>
            <w:noProof/>
            <w:webHidden/>
          </w:rPr>
        </w:r>
        <w:r w:rsidR="00AE1815">
          <w:rPr>
            <w:noProof/>
            <w:webHidden/>
          </w:rPr>
          <w:fldChar w:fldCharType="separate"/>
        </w:r>
        <w:r w:rsidR="00AE1815">
          <w:rPr>
            <w:noProof/>
            <w:webHidden/>
          </w:rPr>
          <w:t>16</w:t>
        </w:r>
        <w:r w:rsidR="00AE1815">
          <w:rPr>
            <w:noProof/>
            <w:webHidden/>
          </w:rPr>
          <w:fldChar w:fldCharType="end"/>
        </w:r>
      </w:hyperlink>
    </w:p>
    <w:p w14:paraId="70B66FCA" w14:textId="3AFBC7AB" w:rsidR="00AE1815" w:rsidRPr="00754764" w:rsidRDefault="00E74696">
      <w:pPr>
        <w:pStyle w:val="TOC1"/>
        <w:tabs>
          <w:tab w:val="left" w:pos="480"/>
          <w:tab w:val="right" w:leader="dot" w:pos="9350"/>
        </w:tabs>
        <w:rPr>
          <w:rFonts w:ascii="Calibri" w:eastAsia="Yu Mincho" w:hAnsi="Calibri" w:cs="Arial"/>
          <w:noProof/>
          <w:sz w:val="22"/>
          <w:szCs w:val="22"/>
        </w:rPr>
      </w:pPr>
      <w:hyperlink w:anchor="_Toc94798935" w:history="1">
        <w:r w:rsidR="00AE1815" w:rsidRPr="005F686A">
          <w:rPr>
            <w:rStyle w:val="Hyperlink"/>
            <w:noProof/>
          </w:rPr>
          <w:t>5</w:t>
        </w:r>
        <w:r w:rsidR="00AE1815" w:rsidRPr="00754764">
          <w:rPr>
            <w:rFonts w:ascii="Calibri" w:eastAsia="Yu Mincho" w:hAnsi="Calibri" w:cs="Arial"/>
            <w:noProof/>
            <w:sz w:val="22"/>
            <w:szCs w:val="22"/>
          </w:rPr>
          <w:tab/>
        </w:r>
        <w:r w:rsidR="00AE1815" w:rsidRPr="005F686A">
          <w:rPr>
            <w:rStyle w:val="Hyperlink"/>
            <w:noProof/>
          </w:rPr>
          <w:t>SYSTEM INTEGRITY CONTROLS</w:t>
        </w:r>
        <w:r w:rsidR="00AE1815">
          <w:rPr>
            <w:noProof/>
            <w:webHidden/>
          </w:rPr>
          <w:tab/>
        </w:r>
        <w:r w:rsidR="00AE1815">
          <w:rPr>
            <w:noProof/>
            <w:webHidden/>
          </w:rPr>
          <w:fldChar w:fldCharType="begin"/>
        </w:r>
        <w:r w:rsidR="00AE1815">
          <w:rPr>
            <w:noProof/>
            <w:webHidden/>
          </w:rPr>
          <w:instrText xml:space="preserve"> PAGEREF _Toc94798935 \h </w:instrText>
        </w:r>
        <w:r w:rsidR="00AE1815">
          <w:rPr>
            <w:noProof/>
            <w:webHidden/>
          </w:rPr>
        </w:r>
        <w:r w:rsidR="00AE1815">
          <w:rPr>
            <w:noProof/>
            <w:webHidden/>
          </w:rPr>
          <w:fldChar w:fldCharType="separate"/>
        </w:r>
        <w:r w:rsidR="00AE1815">
          <w:rPr>
            <w:noProof/>
            <w:webHidden/>
          </w:rPr>
          <w:t>16</w:t>
        </w:r>
        <w:r w:rsidR="00AE1815">
          <w:rPr>
            <w:noProof/>
            <w:webHidden/>
          </w:rPr>
          <w:fldChar w:fldCharType="end"/>
        </w:r>
      </w:hyperlink>
    </w:p>
    <w:p w14:paraId="63F41F01" w14:textId="21EB9E0F" w:rsidR="007C4E48" w:rsidRPr="00AE1815" w:rsidRDefault="007C4E48" w:rsidP="007C4E48">
      <w:r w:rsidRPr="00AE1815">
        <w:rPr>
          <w:b/>
          <w:bCs/>
          <w:noProof/>
        </w:rPr>
        <w:fldChar w:fldCharType="end"/>
      </w:r>
    </w:p>
    <w:p w14:paraId="27566765" w14:textId="77777777" w:rsidR="007C4E48" w:rsidRPr="00AE1815" w:rsidRDefault="007C4E48" w:rsidP="007C4E48">
      <w:pPr>
        <w:pStyle w:val="Title"/>
        <w:rPr>
          <w:rFonts w:ascii="Times New Roman" w:hAnsi="Times New Roman"/>
        </w:rPr>
      </w:pPr>
      <w:r w:rsidRPr="00AE1815">
        <w:rPr>
          <w:rFonts w:ascii="Times New Roman" w:hAnsi="Times New Roman"/>
        </w:rPr>
        <w:br w:type="page"/>
      </w:r>
      <w:r w:rsidRPr="00AE1815">
        <w:rPr>
          <w:rFonts w:ascii="Times New Roman" w:hAnsi="Times New Roman"/>
        </w:rPr>
        <w:lastRenderedPageBreak/>
        <w:t>System Design Document</w:t>
      </w:r>
      <w:bookmarkEnd w:id="0"/>
    </w:p>
    <w:p w14:paraId="38C95519" w14:textId="77777777" w:rsidR="007C4E48" w:rsidRPr="00AE1815" w:rsidRDefault="007C4E48" w:rsidP="007C4E48">
      <w:pPr>
        <w:widowControl w:val="0"/>
        <w:tabs>
          <w:tab w:val="center" w:pos="4433"/>
        </w:tabs>
        <w:autoSpaceDE w:val="0"/>
        <w:autoSpaceDN w:val="0"/>
        <w:adjustRightInd w:val="0"/>
        <w:rPr>
          <w:bCs/>
        </w:rPr>
      </w:pPr>
    </w:p>
    <w:p w14:paraId="1ED27DE5" w14:textId="77777777" w:rsidR="007C4E48" w:rsidRPr="00AE1815" w:rsidRDefault="007C4E48" w:rsidP="007C4E48">
      <w:pPr>
        <w:pStyle w:val="Heading1"/>
        <w:numPr>
          <w:ilvl w:val="0"/>
          <w:numId w:val="2"/>
        </w:numPr>
        <w:rPr>
          <w:rFonts w:ascii="Times New Roman" w:hAnsi="Times New Roman"/>
        </w:rPr>
      </w:pPr>
      <w:bookmarkStart w:id="1" w:name="_Toc94798919"/>
      <w:r w:rsidRPr="00AE1815">
        <w:rPr>
          <w:rFonts w:ascii="Times New Roman" w:hAnsi="Times New Roman"/>
        </w:rPr>
        <w:t>INTRODUCTION</w:t>
      </w:r>
      <w:bookmarkEnd w:id="1"/>
    </w:p>
    <w:p w14:paraId="4AC592D8" w14:textId="1686DEFA" w:rsidR="00047519" w:rsidRPr="00047519" w:rsidRDefault="007C4E48" w:rsidP="00047519">
      <w:pPr>
        <w:pStyle w:val="Heading2"/>
        <w:rPr>
          <w:rFonts w:ascii="Times New Roman" w:hAnsi="Times New Roman"/>
        </w:rPr>
      </w:pPr>
      <w:bookmarkStart w:id="2" w:name="_Toc94798920"/>
      <w:r w:rsidRPr="00AE1815">
        <w:rPr>
          <w:rFonts w:ascii="Times New Roman" w:hAnsi="Times New Roman"/>
        </w:rPr>
        <w:t>Purpose and Scope</w:t>
      </w:r>
      <w:bookmarkStart w:id="3" w:name="_Hlk89194296"/>
      <w:bookmarkEnd w:id="2"/>
    </w:p>
    <w:p w14:paraId="6F92D977" w14:textId="3647CC6E" w:rsidR="00047519" w:rsidRPr="00AE1815" w:rsidRDefault="00047519" w:rsidP="007C4E48">
      <w:pPr>
        <w:ind w:left="576"/>
        <w:jc w:val="both"/>
        <w:rPr>
          <w:color w:val="000000"/>
        </w:rPr>
      </w:pPr>
      <w:r>
        <w:rPr>
          <w:color w:val="000000"/>
        </w:rPr>
        <w:t>This document describes the system requirements, operating environment, system and sub-system architecture, files and database design, input formats, layouts, human-machine interfaces, detailed design, processing logic, and external interfaces for the EGR 101 project.</w:t>
      </w:r>
    </w:p>
    <w:bookmarkEnd w:id="3"/>
    <w:p w14:paraId="3F53FE88" w14:textId="77777777" w:rsidR="007C4E48" w:rsidRPr="00AE1815" w:rsidRDefault="007C4E48" w:rsidP="007C4E48">
      <w:pPr>
        <w:rPr>
          <w:color w:val="000000"/>
        </w:rPr>
      </w:pPr>
    </w:p>
    <w:p w14:paraId="1458787B" w14:textId="77777777" w:rsidR="007C4E48" w:rsidRPr="00AE1815" w:rsidRDefault="007C4E48" w:rsidP="007C4E48">
      <w:pPr>
        <w:pStyle w:val="Heading2"/>
        <w:rPr>
          <w:rFonts w:ascii="Times New Roman" w:hAnsi="Times New Roman"/>
        </w:rPr>
      </w:pPr>
      <w:bookmarkStart w:id="4" w:name="_Toc94798921"/>
      <w:r w:rsidRPr="00AE1815">
        <w:rPr>
          <w:rFonts w:ascii="Times New Roman" w:hAnsi="Times New Roman"/>
        </w:rPr>
        <w:t>Project Executive Summary</w:t>
      </w:r>
      <w:bookmarkEnd w:id="4"/>
    </w:p>
    <w:p w14:paraId="2112CEB1" w14:textId="77777777" w:rsidR="007C4E48" w:rsidRPr="00AE1815" w:rsidRDefault="007C4E48" w:rsidP="007C4E48">
      <w:pPr>
        <w:widowControl w:val="0"/>
        <w:tabs>
          <w:tab w:val="left" w:pos="691"/>
        </w:tabs>
        <w:autoSpaceDE w:val="0"/>
        <w:autoSpaceDN w:val="0"/>
        <w:adjustRightInd w:val="0"/>
        <w:spacing w:line="260" w:lineRule="exact"/>
        <w:ind w:left="576"/>
        <w:jc w:val="both"/>
        <w:rPr>
          <w:bCs/>
        </w:rPr>
      </w:pPr>
      <w:r w:rsidRPr="00AE1815">
        <w:rPr>
          <w:bCs/>
        </w:rPr>
        <w:t>This section provides a description of the EGR101 Simulation project from a management perspective and an overview of the framework within which the conceptual system design was prepared.</w:t>
      </w:r>
    </w:p>
    <w:p w14:paraId="69902521" w14:textId="77777777" w:rsidR="007C4E48" w:rsidRPr="00AE1815" w:rsidRDefault="007C4E48" w:rsidP="007C4E48">
      <w:pPr>
        <w:pStyle w:val="Heading3"/>
        <w:rPr>
          <w:rFonts w:ascii="Times New Roman" w:hAnsi="Times New Roman"/>
        </w:rPr>
      </w:pPr>
      <w:bookmarkStart w:id="5" w:name="_Toc94798922"/>
      <w:r w:rsidRPr="00AE1815">
        <w:rPr>
          <w:rFonts w:ascii="Times New Roman" w:hAnsi="Times New Roman"/>
        </w:rPr>
        <w:t>System Overview</w:t>
      </w:r>
      <w:bookmarkEnd w:id="5"/>
    </w:p>
    <w:p w14:paraId="59ED521B" w14:textId="6CD051CF" w:rsidR="007C4E48" w:rsidRPr="00FA0815" w:rsidRDefault="007C4E48" w:rsidP="00FA0815">
      <w:pPr>
        <w:ind w:left="576"/>
        <w:jc w:val="both"/>
      </w:pPr>
      <w:r w:rsidRPr="00AE1815">
        <w:rPr>
          <w:bCs/>
        </w:rPr>
        <w:t xml:space="preserve">The EGR101 Simulation Software will be used in the Engineering 101 Course to simulate the </w:t>
      </w:r>
      <w:r w:rsidRPr="00AE1815">
        <w:t>coursework</w:t>
      </w:r>
      <w:r w:rsidRPr="00AE1815">
        <w:rPr>
          <w:bCs/>
        </w:rPr>
        <w:t xml:space="preserve"> done with </w:t>
      </w:r>
      <w:r w:rsidRPr="00AE1815">
        <w:t xml:space="preserve">the </w:t>
      </w:r>
      <w:r w:rsidRPr="00AE1815">
        <w:rPr>
          <w:bCs/>
        </w:rPr>
        <w:t xml:space="preserve">Parallax </w:t>
      </w:r>
      <w:r w:rsidRPr="00AE1815">
        <w:t>BOE</w:t>
      </w:r>
      <w:r w:rsidRPr="00AE1815">
        <w:rPr>
          <w:bCs/>
        </w:rPr>
        <w:t xml:space="preserve">-Bots </w:t>
      </w:r>
      <w:r w:rsidRPr="00AE1815">
        <w:t>Robot Kits.</w:t>
      </w:r>
      <w:r w:rsidR="00FA0815">
        <w:rPr>
          <w:bCs/>
        </w:rPr>
        <w:t xml:space="preserve"> T</w:t>
      </w:r>
      <w:r w:rsidRPr="00AE1815">
        <w:rPr>
          <w:bCs/>
        </w:rPr>
        <w:t xml:space="preserve">he </w:t>
      </w:r>
      <w:r w:rsidRPr="00AE1815">
        <w:t>three</w:t>
      </w:r>
      <w:r w:rsidRPr="00AE1815">
        <w:rPr>
          <w:bCs/>
        </w:rPr>
        <w:t xml:space="preserve"> major systems implemented in the project </w:t>
      </w:r>
      <w:r w:rsidRPr="00AE1815">
        <w:t>are the</w:t>
      </w:r>
      <w:r w:rsidRPr="00AE1815">
        <w:rPr>
          <w:bCs/>
        </w:rPr>
        <w:t xml:space="preserve"> working Arduino Emulator and IDE, </w:t>
      </w:r>
      <w:r w:rsidRPr="00AE1815">
        <w:t>the robot</w:t>
      </w:r>
      <w:r w:rsidRPr="00AE1815">
        <w:rPr>
          <w:bCs/>
        </w:rPr>
        <w:t xml:space="preserve"> design/wiring menu, and </w:t>
      </w:r>
      <w:r w:rsidRPr="00AE1815">
        <w:t xml:space="preserve">the </w:t>
      </w:r>
      <w:r w:rsidRPr="00AE1815">
        <w:rPr>
          <w:bCs/>
        </w:rPr>
        <w:t>3D Unity Environment to test code and component changes.</w:t>
      </w:r>
      <w:r w:rsidR="006C3296">
        <w:rPr>
          <w:bCs/>
        </w:rPr>
        <w:t xml:space="preserve"> The Arduino emulator will allow the students to program the </w:t>
      </w:r>
      <w:proofErr w:type="spellStart"/>
      <w:r w:rsidR="006C3296">
        <w:rPr>
          <w:bCs/>
        </w:rPr>
        <w:t>Boe</w:t>
      </w:r>
      <w:proofErr w:type="spellEnd"/>
      <w:r w:rsidR="006C3296">
        <w:rPr>
          <w:bCs/>
        </w:rPr>
        <w:t>-Bot. The design/wiring menu will allow the students to hook up components and wire components to the board.</w:t>
      </w:r>
      <w:r w:rsidR="00EB62F8">
        <w:rPr>
          <w:bCs/>
        </w:rPr>
        <w:t xml:space="preserve"> The 3D Unity Environment will allow the user to watch the </w:t>
      </w:r>
      <w:proofErr w:type="spellStart"/>
      <w:r w:rsidR="00EB62F8">
        <w:rPr>
          <w:bCs/>
        </w:rPr>
        <w:t>Boe</w:t>
      </w:r>
      <w:proofErr w:type="spellEnd"/>
      <w:r w:rsidR="00EB62F8">
        <w:rPr>
          <w:bCs/>
        </w:rPr>
        <w:t>-Bot complete the course.</w:t>
      </w:r>
      <w:r w:rsidRPr="00AE1815">
        <w:rPr>
          <w:bCs/>
        </w:rPr>
        <w:t xml:space="preserve"> </w:t>
      </w:r>
      <w:r w:rsidR="00047519" w:rsidRPr="00AE1815">
        <w:rPr>
          <w:color w:val="000000"/>
        </w:rPr>
        <w:t xml:space="preserve">This product is designed to supplement learning for remote students in the course EGR101. </w:t>
      </w:r>
    </w:p>
    <w:p w14:paraId="0073BDF7" w14:textId="77777777" w:rsidR="007C4E48" w:rsidRPr="00AE1815"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Pr="00AE1815" w:rsidRDefault="007C4E48" w:rsidP="007C4E48">
      <w:pPr>
        <w:widowControl w:val="0"/>
        <w:tabs>
          <w:tab w:val="left" w:pos="691"/>
        </w:tabs>
        <w:autoSpaceDE w:val="0"/>
        <w:autoSpaceDN w:val="0"/>
        <w:adjustRightInd w:val="0"/>
        <w:spacing w:line="260" w:lineRule="exact"/>
        <w:ind w:left="692"/>
        <w:rPr>
          <w:bCs/>
        </w:rPr>
      </w:pPr>
      <w:r w:rsidRPr="00AE1815">
        <w:rPr>
          <w:bCs/>
        </w:rPr>
        <w:t>The following use case diagram (Figure 1) gives an overview of the whole system.</w:t>
      </w:r>
    </w:p>
    <w:p w14:paraId="2ABA0554" w14:textId="77777777" w:rsidR="007C4E48" w:rsidRPr="00AE1815" w:rsidRDefault="007C4E48" w:rsidP="007C4E48">
      <w:pPr>
        <w:widowControl w:val="0"/>
        <w:tabs>
          <w:tab w:val="left" w:pos="691"/>
        </w:tabs>
        <w:autoSpaceDE w:val="0"/>
        <w:autoSpaceDN w:val="0"/>
        <w:adjustRightInd w:val="0"/>
        <w:spacing w:line="260" w:lineRule="exact"/>
        <w:ind w:left="692"/>
        <w:rPr>
          <w:bCs/>
        </w:rPr>
      </w:pPr>
    </w:p>
    <w:p w14:paraId="2BED5EF2" w14:textId="77777777" w:rsidR="00EB62F8" w:rsidRDefault="00EB62F8" w:rsidP="007C4E48">
      <w:pPr>
        <w:widowControl w:val="0"/>
        <w:tabs>
          <w:tab w:val="left" w:pos="691"/>
        </w:tabs>
        <w:autoSpaceDE w:val="0"/>
        <w:autoSpaceDN w:val="0"/>
        <w:adjustRightInd w:val="0"/>
        <w:spacing w:line="260" w:lineRule="exact"/>
        <w:ind w:left="692"/>
        <w:rPr>
          <w:bCs/>
        </w:rPr>
      </w:pPr>
    </w:p>
    <w:p w14:paraId="21ACF077" w14:textId="77777777" w:rsidR="00EB62F8" w:rsidRDefault="00EB62F8" w:rsidP="007C4E48">
      <w:pPr>
        <w:widowControl w:val="0"/>
        <w:tabs>
          <w:tab w:val="left" w:pos="691"/>
        </w:tabs>
        <w:autoSpaceDE w:val="0"/>
        <w:autoSpaceDN w:val="0"/>
        <w:adjustRightInd w:val="0"/>
        <w:spacing w:line="260" w:lineRule="exact"/>
        <w:ind w:left="692"/>
        <w:rPr>
          <w:bCs/>
        </w:rPr>
      </w:pPr>
    </w:p>
    <w:p w14:paraId="2B454AFB" w14:textId="77777777" w:rsidR="00EB62F8" w:rsidRDefault="00EB62F8" w:rsidP="007C4E48">
      <w:pPr>
        <w:widowControl w:val="0"/>
        <w:tabs>
          <w:tab w:val="left" w:pos="691"/>
        </w:tabs>
        <w:autoSpaceDE w:val="0"/>
        <w:autoSpaceDN w:val="0"/>
        <w:adjustRightInd w:val="0"/>
        <w:spacing w:line="260" w:lineRule="exact"/>
        <w:ind w:left="692"/>
        <w:rPr>
          <w:bCs/>
        </w:rPr>
      </w:pPr>
    </w:p>
    <w:p w14:paraId="4CEE93B4" w14:textId="77777777" w:rsidR="00EB62F8" w:rsidRDefault="00EB62F8" w:rsidP="007C4E48">
      <w:pPr>
        <w:widowControl w:val="0"/>
        <w:tabs>
          <w:tab w:val="left" w:pos="691"/>
        </w:tabs>
        <w:autoSpaceDE w:val="0"/>
        <w:autoSpaceDN w:val="0"/>
        <w:adjustRightInd w:val="0"/>
        <w:spacing w:line="260" w:lineRule="exact"/>
        <w:ind w:left="692"/>
        <w:rPr>
          <w:bCs/>
        </w:rPr>
      </w:pPr>
    </w:p>
    <w:p w14:paraId="1B94BA21" w14:textId="77777777" w:rsidR="00EB62F8" w:rsidRDefault="00EB62F8" w:rsidP="007C4E48">
      <w:pPr>
        <w:widowControl w:val="0"/>
        <w:tabs>
          <w:tab w:val="left" w:pos="691"/>
        </w:tabs>
        <w:autoSpaceDE w:val="0"/>
        <w:autoSpaceDN w:val="0"/>
        <w:adjustRightInd w:val="0"/>
        <w:spacing w:line="260" w:lineRule="exact"/>
        <w:ind w:left="692"/>
        <w:rPr>
          <w:bCs/>
        </w:rPr>
      </w:pPr>
    </w:p>
    <w:p w14:paraId="3ACB5CE6" w14:textId="77777777" w:rsidR="00EB62F8" w:rsidRDefault="00EB62F8" w:rsidP="00EB62F8">
      <w:pPr>
        <w:widowControl w:val="0"/>
        <w:tabs>
          <w:tab w:val="left" w:pos="691"/>
        </w:tabs>
        <w:autoSpaceDE w:val="0"/>
        <w:autoSpaceDN w:val="0"/>
        <w:adjustRightInd w:val="0"/>
        <w:spacing w:line="260" w:lineRule="exact"/>
        <w:rPr>
          <w:bCs/>
        </w:rPr>
      </w:pPr>
    </w:p>
    <w:p w14:paraId="71E3DD9F" w14:textId="77777777" w:rsidR="00EB62F8" w:rsidRDefault="00EB62F8" w:rsidP="00EB62F8">
      <w:pPr>
        <w:widowControl w:val="0"/>
        <w:tabs>
          <w:tab w:val="left" w:pos="691"/>
        </w:tabs>
        <w:autoSpaceDE w:val="0"/>
        <w:autoSpaceDN w:val="0"/>
        <w:adjustRightInd w:val="0"/>
        <w:spacing w:line="260" w:lineRule="exact"/>
        <w:rPr>
          <w:bCs/>
        </w:rPr>
      </w:pPr>
    </w:p>
    <w:p w14:paraId="7361363D" w14:textId="77777777" w:rsidR="00EB62F8" w:rsidRDefault="00EB62F8" w:rsidP="00EB62F8">
      <w:pPr>
        <w:widowControl w:val="0"/>
        <w:tabs>
          <w:tab w:val="left" w:pos="691"/>
        </w:tabs>
        <w:autoSpaceDE w:val="0"/>
        <w:autoSpaceDN w:val="0"/>
        <w:adjustRightInd w:val="0"/>
        <w:spacing w:line="260" w:lineRule="exact"/>
        <w:rPr>
          <w:bCs/>
        </w:rPr>
      </w:pPr>
    </w:p>
    <w:p w14:paraId="61AC5BBC" w14:textId="77777777" w:rsidR="00EB62F8" w:rsidRDefault="00EB62F8" w:rsidP="00EB62F8">
      <w:pPr>
        <w:widowControl w:val="0"/>
        <w:tabs>
          <w:tab w:val="left" w:pos="691"/>
        </w:tabs>
        <w:autoSpaceDE w:val="0"/>
        <w:autoSpaceDN w:val="0"/>
        <w:adjustRightInd w:val="0"/>
        <w:spacing w:line="260" w:lineRule="exact"/>
        <w:rPr>
          <w:bCs/>
        </w:rPr>
      </w:pPr>
    </w:p>
    <w:p w14:paraId="670612DD" w14:textId="77777777" w:rsidR="00EB62F8" w:rsidRDefault="00EB62F8" w:rsidP="00EB62F8">
      <w:pPr>
        <w:widowControl w:val="0"/>
        <w:tabs>
          <w:tab w:val="left" w:pos="691"/>
        </w:tabs>
        <w:autoSpaceDE w:val="0"/>
        <w:autoSpaceDN w:val="0"/>
        <w:adjustRightInd w:val="0"/>
        <w:spacing w:line="260" w:lineRule="exact"/>
        <w:rPr>
          <w:bCs/>
        </w:rPr>
      </w:pPr>
    </w:p>
    <w:p w14:paraId="1E4BED24" w14:textId="77777777" w:rsidR="00EB62F8" w:rsidRDefault="00EB62F8" w:rsidP="00EB62F8">
      <w:pPr>
        <w:widowControl w:val="0"/>
        <w:tabs>
          <w:tab w:val="left" w:pos="691"/>
        </w:tabs>
        <w:autoSpaceDE w:val="0"/>
        <w:autoSpaceDN w:val="0"/>
        <w:adjustRightInd w:val="0"/>
        <w:spacing w:line="260" w:lineRule="exact"/>
        <w:rPr>
          <w:bCs/>
        </w:rPr>
      </w:pPr>
    </w:p>
    <w:p w14:paraId="4AACE854" w14:textId="77777777" w:rsidR="00EB62F8" w:rsidRDefault="00EB62F8" w:rsidP="00EB62F8">
      <w:pPr>
        <w:widowControl w:val="0"/>
        <w:tabs>
          <w:tab w:val="left" w:pos="691"/>
        </w:tabs>
        <w:autoSpaceDE w:val="0"/>
        <w:autoSpaceDN w:val="0"/>
        <w:adjustRightInd w:val="0"/>
        <w:spacing w:line="260" w:lineRule="exact"/>
        <w:rPr>
          <w:bCs/>
        </w:rPr>
      </w:pPr>
    </w:p>
    <w:p w14:paraId="19532022" w14:textId="77777777" w:rsidR="00EB62F8" w:rsidRDefault="00EB62F8" w:rsidP="00EB62F8">
      <w:pPr>
        <w:widowControl w:val="0"/>
        <w:tabs>
          <w:tab w:val="left" w:pos="691"/>
        </w:tabs>
        <w:autoSpaceDE w:val="0"/>
        <w:autoSpaceDN w:val="0"/>
        <w:adjustRightInd w:val="0"/>
        <w:spacing w:line="260" w:lineRule="exact"/>
        <w:rPr>
          <w:bCs/>
        </w:rPr>
      </w:pPr>
    </w:p>
    <w:p w14:paraId="363EEEF7" w14:textId="77777777" w:rsidR="00EB62F8" w:rsidRDefault="00EB62F8" w:rsidP="00EB62F8">
      <w:pPr>
        <w:widowControl w:val="0"/>
        <w:tabs>
          <w:tab w:val="left" w:pos="691"/>
        </w:tabs>
        <w:autoSpaceDE w:val="0"/>
        <w:autoSpaceDN w:val="0"/>
        <w:adjustRightInd w:val="0"/>
        <w:spacing w:line="260" w:lineRule="exact"/>
        <w:rPr>
          <w:bCs/>
        </w:rPr>
      </w:pPr>
    </w:p>
    <w:p w14:paraId="7EBD4148" w14:textId="77777777" w:rsidR="00EB62F8" w:rsidRDefault="00EB62F8" w:rsidP="00EB62F8">
      <w:pPr>
        <w:widowControl w:val="0"/>
        <w:tabs>
          <w:tab w:val="left" w:pos="691"/>
        </w:tabs>
        <w:autoSpaceDE w:val="0"/>
        <w:autoSpaceDN w:val="0"/>
        <w:adjustRightInd w:val="0"/>
        <w:spacing w:line="260" w:lineRule="exact"/>
        <w:rPr>
          <w:bCs/>
        </w:rPr>
      </w:pPr>
    </w:p>
    <w:p w14:paraId="34810F7B" w14:textId="77777777" w:rsidR="00EB62F8" w:rsidRDefault="00EB62F8" w:rsidP="00EB62F8">
      <w:pPr>
        <w:widowControl w:val="0"/>
        <w:tabs>
          <w:tab w:val="left" w:pos="691"/>
        </w:tabs>
        <w:autoSpaceDE w:val="0"/>
        <w:autoSpaceDN w:val="0"/>
        <w:adjustRightInd w:val="0"/>
        <w:spacing w:line="260" w:lineRule="exact"/>
        <w:rPr>
          <w:bCs/>
        </w:rPr>
      </w:pPr>
    </w:p>
    <w:p w14:paraId="4C08FBB0" w14:textId="77777777" w:rsidR="00EB62F8" w:rsidRDefault="00EB62F8" w:rsidP="00EB62F8">
      <w:pPr>
        <w:widowControl w:val="0"/>
        <w:tabs>
          <w:tab w:val="left" w:pos="691"/>
        </w:tabs>
        <w:autoSpaceDE w:val="0"/>
        <w:autoSpaceDN w:val="0"/>
        <w:adjustRightInd w:val="0"/>
        <w:spacing w:line="260" w:lineRule="exact"/>
        <w:rPr>
          <w:bCs/>
        </w:rPr>
      </w:pPr>
    </w:p>
    <w:p w14:paraId="65AF3B48" w14:textId="0C7E7937" w:rsidR="00EB62F8" w:rsidRDefault="00EB62F8" w:rsidP="00EB62F8">
      <w:pPr>
        <w:widowControl w:val="0"/>
        <w:tabs>
          <w:tab w:val="left" w:pos="691"/>
        </w:tabs>
        <w:autoSpaceDE w:val="0"/>
        <w:autoSpaceDN w:val="0"/>
        <w:adjustRightInd w:val="0"/>
        <w:spacing w:line="260" w:lineRule="exact"/>
        <w:rPr>
          <w:bCs/>
        </w:rPr>
      </w:pPr>
      <w:r>
        <w:rPr>
          <w:noProof/>
        </w:rPr>
        <w:lastRenderedPageBreak/>
        <w:pict w14:anchorId="1F6B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 style="position:absolute;margin-left:-3pt;margin-top:-29.5pt;width:475.5pt;height:438.75pt;z-index:6;mso-position-horizontal-relative:margin;mso-position-vertical-relative:text;mso-width-relative:page;mso-height-relative:page" stroked="t">
            <v:imagedata r:id="rId14" o:title="Capture"/>
            <w10:wrap type="topAndBottom" anchorx="margin"/>
          </v:shape>
        </w:pict>
      </w:r>
    </w:p>
    <w:p w14:paraId="3D6B3C1C" w14:textId="59AF397D" w:rsidR="007C4E48" w:rsidRDefault="00EB62F8" w:rsidP="00EB62F8">
      <w:pPr>
        <w:widowControl w:val="0"/>
        <w:tabs>
          <w:tab w:val="left" w:pos="691"/>
        </w:tabs>
        <w:autoSpaceDE w:val="0"/>
        <w:autoSpaceDN w:val="0"/>
        <w:adjustRightInd w:val="0"/>
        <w:spacing w:line="260" w:lineRule="exact"/>
        <w:rPr>
          <w:bCs/>
        </w:rPr>
      </w:pPr>
      <w:r>
        <w:rPr>
          <w:bCs/>
        </w:rPr>
        <w:t>The figure above is a basic Use Case diagram showing the high-level uses of the system. The Teacher actor has all of the same abilities as the User, but they also have the ability to create new scenes. The system does not pull any data from any external system so there are no other actors.</w:t>
      </w:r>
    </w:p>
    <w:p w14:paraId="2964759A" w14:textId="77777777" w:rsidR="00EB62F8" w:rsidRPr="00AE1815" w:rsidRDefault="00EB62F8" w:rsidP="00EB62F8">
      <w:pPr>
        <w:widowControl w:val="0"/>
        <w:tabs>
          <w:tab w:val="left" w:pos="691"/>
        </w:tabs>
        <w:autoSpaceDE w:val="0"/>
        <w:autoSpaceDN w:val="0"/>
        <w:adjustRightInd w:val="0"/>
        <w:spacing w:line="260" w:lineRule="exact"/>
        <w:rPr>
          <w:bCs/>
        </w:rPr>
      </w:pPr>
    </w:p>
    <w:p w14:paraId="55EDDAC8" w14:textId="77777777" w:rsidR="007C4E48" w:rsidRPr="00AE1815" w:rsidRDefault="007C4E48" w:rsidP="007C4E48">
      <w:pPr>
        <w:pStyle w:val="Heading3"/>
        <w:rPr>
          <w:rFonts w:ascii="Times New Roman" w:hAnsi="Times New Roman"/>
        </w:rPr>
      </w:pPr>
      <w:bookmarkStart w:id="6" w:name="_Toc94798923"/>
      <w:r w:rsidRPr="00AE1815">
        <w:rPr>
          <w:rFonts w:ascii="Times New Roman" w:hAnsi="Times New Roman"/>
        </w:rPr>
        <w:t>Design Constraints</w:t>
      </w:r>
      <w:bookmarkEnd w:id="6"/>
    </w:p>
    <w:p w14:paraId="371E5641" w14:textId="26C8EC18" w:rsidR="007C4E48" w:rsidRPr="00AE1815" w:rsidRDefault="007C4E48" w:rsidP="003C5B77">
      <w:pPr>
        <w:widowControl w:val="0"/>
        <w:tabs>
          <w:tab w:val="left" w:pos="691"/>
        </w:tabs>
        <w:autoSpaceDE w:val="0"/>
        <w:autoSpaceDN w:val="0"/>
        <w:adjustRightInd w:val="0"/>
        <w:spacing w:line="260" w:lineRule="exact"/>
        <w:ind w:left="692"/>
        <w:rPr>
          <w:bCs/>
        </w:rPr>
      </w:pPr>
      <w:r w:rsidRPr="00AE1815">
        <w:rPr>
          <w:bCs/>
        </w:rPr>
        <w:t xml:space="preserve">There are </w:t>
      </w:r>
      <w:r w:rsidRPr="00AE1815">
        <w:t>two</w:t>
      </w:r>
      <w:r w:rsidRPr="00AE1815">
        <w:rPr>
          <w:bCs/>
        </w:rPr>
        <w:t xml:space="preserve"> major limitations applied to this project</w:t>
      </w:r>
      <w:r w:rsidR="005F63DF">
        <w:rPr>
          <w:bCs/>
        </w:rPr>
        <w:t xml:space="preserve"> accessibility and scope. One accessibility limitation is the simulation </w:t>
      </w:r>
      <w:r w:rsidRPr="00AE1815">
        <w:rPr>
          <w:bCs/>
        </w:rPr>
        <w:t xml:space="preserve">must work on </w:t>
      </w:r>
      <w:r w:rsidRPr="00AE1815">
        <w:t xml:space="preserve">both </w:t>
      </w:r>
      <w:r w:rsidRPr="00AE1815">
        <w:rPr>
          <w:bCs/>
        </w:rPr>
        <w:t>OSX and Windows</w:t>
      </w:r>
      <w:r w:rsidR="005F63DF">
        <w:rPr>
          <w:bCs/>
        </w:rPr>
        <w:t xml:space="preserve"> 10</w:t>
      </w:r>
      <w:r w:rsidRPr="00AE1815">
        <w:rPr>
          <w:bCs/>
        </w:rPr>
        <w:t xml:space="preserve"> Operating Systems.</w:t>
      </w:r>
      <w:r w:rsidR="005F63DF">
        <w:rPr>
          <w:bCs/>
        </w:rPr>
        <w:t xml:space="preserve"> The second limitation </w:t>
      </w:r>
      <w:r w:rsidR="001B6E56">
        <w:rPr>
          <w:bCs/>
        </w:rPr>
        <w:t xml:space="preserve">is the product must work on low-end PCs so students with weak laptops can run the simulation. The last limitation is the system must be accessible and readable by individuals with visual disabilities such as color blindness. </w:t>
      </w:r>
      <w:r w:rsidRPr="00AE1815">
        <w:rPr>
          <w:bCs/>
        </w:rPr>
        <w:br/>
      </w:r>
      <w:r w:rsidRPr="00AE1815">
        <w:rPr>
          <w:bCs/>
        </w:rPr>
        <w:br/>
        <w:t xml:space="preserve">Emulation of a sandbox-like system like Arduino could be difficult within the </w:t>
      </w:r>
      <w:r w:rsidRPr="00AE1815">
        <w:t xml:space="preserve">timeframe </w:t>
      </w:r>
      <w:r w:rsidRPr="00AE1815">
        <w:rPr>
          <w:bCs/>
        </w:rPr>
        <w:t>given to complete this project. The optimal solution to this problem would be to only simulate components used within the course.</w:t>
      </w:r>
    </w:p>
    <w:p w14:paraId="21DFD0CF" w14:textId="77777777" w:rsidR="007C4E48" w:rsidRPr="00AE1815" w:rsidRDefault="007C4E48" w:rsidP="007C4E48">
      <w:pPr>
        <w:widowControl w:val="0"/>
        <w:tabs>
          <w:tab w:val="left" w:pos="691"/>
        </w:tabs>
        <w:autoSpaceDE w:val="0"/>
        <w:autoSpaceDN w:val="0"/>
        <w:adjustRightInd w:val="0"/>
        <w:spacing w:line="260" w:lineRule="exact"/>
        <w:rPr>
          <w:bCs/>
        </w:rPr>
      </w:pPr>
    </w:p>
    <w:p w14:paraId="225A5CD5" w14:textId="77777777" w:rsidR="007C4E48" w:rsidRPr="00AE1815" w:rsidRDefault="007C4E48" w:rsidP="007C4E48">
      <w:pPr>
        <w:pStyle w:val="Heading3"/>
        <w:rPr>
          <w:rFonts w:ascii="Times New Roman" w:hAnsi="Times New Roman"/>
          <w:bCs/>
        </w:rPr>
      </w:pPr>
      <w:bookmarkStart w:id="7" w:name="_Toc94798924"/>
      <w:r w:rsidRPr="00AE1815">
        <w:rPr>
          <w:rFonts w:ascii="Times New Roman" w:hAnsi="Times New Roman"/>
        </w:rPr>
        <w:lastRenderedPageBreak/>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rsidRPr="00AE1815" w14:paraId="047F15AD" w14:textId="77777777" w:rsidTr="00AE3460">
        <w:trPr>
          <w:trHeight w:val="432"/>
        </w:trPr>
        <w:tc>
          <w:tcPr>
            <w:tcW w:w="4788" w:type="dxa"/>
            <w:shd w:val="clear" w:color="auto" w:fill="auto"/>
            <w:vAlign w:val="center"/>
          </w:tcPr>
          <w:p w14:paraId="7FA823BA" w14:textId="77777777" w:rsidR="007C4E48" w:rsidRPr="00AE1815" w:rsidRDefault="007C4E48" w:rsidP="00AE3460">
            <w:pPr>
              <w:widowControl w:val="0"/>
              <w:tabs>
                <w:tab w:val="left" w:pos="720"/>
              </w:tabs>
              <w:autoSpaceDE w:val="0"/>
              <w:autoSpaceDN w:val="0"/>
              <w:adjustRightInd w:val="0"/>
              <w:spacing w:line="260" w:lineRule="exact"/>
              <w:jc w:val="center"/>
              <w:rPr>
                <w:bCs/>
              </w:rPr>
            </w:pPr>
            <w:r w:rsidRPr="00AE1815">
              <w:rPr>
                <w:bCs/>
              </w:rPr>
              <w:t>Contingencies</w:t>
            </w:r>
          </w:p>
        </w:tc>
        <w:tc>
          <w:tcPr>
            <w:tcW w:w="4788" w:type="dxa"/>
            <w:shd w:val="clear" w:color="auto" w:fill="auto"/>
            <w:vAlign w:val="center"/>
          </w:tcPr>
          <w:p w14:paraId="706F9A4B" w14:textId="77777777" w:rsidR="007C4E48" w:rsidRPr="00AE1815" w:rsidRDefault="007C4E48" w:rsidP="00AE3460">
            <w:pPr>
              <w:widowControl w:val="0"/>
              <w:tabs>
                <w:tab w:val="left" w:pos="691"/>
              </w:tabs>
              <w:autoSpaceDE w:val="0"/>
              <w:autoSpaceDN w:val="0"/>
              <w:adjustRightInd w:val="0"/>
              <w:spacing w:line="260" w:lineRule="exact"/>
              <w:jc w:val="center"/>
              <w:rPr>
                <w:bCs/>
              </w:rPr>
            </w:pPr>
            <w:r w:rsidRPr="00AE1815">
              <w:rPr>
                <w:bCs/>
              </w:rPr>
              <w:t>Workarounds</w:t>
            </w:r>
          </w:p>
        </w:tc>
      </w:tr>
      <w:tr w:rsidR="007C4E48" w:rsidRPr="00AE1815" w14:paraId="493EA4FC" w14:textId="77777777" w:rsidTr="00AE3460">
        <w:trPr>
          <w:trHeight w:val="1008"/>
        </w:trPr>
        <w:tc>
          <w:tcPr>
            <w:tcW w:w="4788" w:type="dxa"/>
            <w:shd w:val="clear" w:color="auto" w:fill="auto"/>
            <w:vAlign w:val="center"/>
          </w:tcPr>
          <w:p w14:paraId="1A6F4D04" w14:textId="77777777" w:rsidR="007C4E48" w:rsidRPr="00AE1815" w:rsidRDefault="007C4E48" w:rsidP="00AE3460">
            <w:pPr>
              <w:widowControl w:val="0"/>
              <w:tabs>
                <w:tab w:val="left" w:pos="691"/>
              </w:tabs>
              <w:autoSpaceDE w:val="0"/>
              <w:autoSpaceDN w:val="0"/>
              <w:adjustRightInd w:val="0"/>
              <w:spacing w:line="260" w:lineRule="exact"/>
              <w:jc w:val="both"/>
              <w:rPr>
                <w:bCs/>
              </w:rPr>
            </w:pPr>
            <w:bookmarkStart w:id="8" w:name="_Hlk89719407"/>
            <w:r w:rsidRPr="00AE1815">
              <w:rPr>
                <w:bCs/>
              </w:rPr>
              <w:t>User has unauthorized access to critical internal objects and can modify said objects through the Arduino IDE.</w:t>
            </w:r>
          </w:p>
        </w:tc>
        <w:tc>
          <w:tcPr>
            <w:tcW w:w="4788" w:type="dxa"/>
            <w:shd w:val="clear" w:color="auto" w:fill="auto"/>
            <w:vAlign w:val="center"/>
          </w:tcPr>
          <w:p w14:paraId="3AEA4AA6" w14:textId="6FB4A985"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220F2841" w14:textId="77777777" w:rsidTr="00AE3460">
        <w:trPr>
          <w:trHeight w:val="935"/>
        </w:trPr>
        <w:tc>
          <w:tcPr>
            <w:tcW w:w="4788" w:type="dxa"/>
            <w:shd w:val="clear" w:color="auto" w:fill="auto"/>
            <w:vAlign w:val="center"/>
          </w:tcPr>
          <w:p w14:paraId="034C39DB"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Performance may suffer due to the nature of 3D simulation.</w:t>
            </w:r>
          </w:p>
        </w:tc>
        <w:tc>
          <w:tcPr>
            <w:tcW w:w="4788" w:type="dxa"/>
            <w:shd w:val="clear" w:color="auto" w:fill="auto"/>
            <w:vAlign w:val="center"/>
          </w:tcPr>
          <w:p w14:paraId="1E544606" w14:textId="4EFAEE50"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4708E685" w14:textId="77777777" w:rsidTr="00AE3460">
        <w:trPr>
          <w:trHeight w:val="1584"/>
        </w:trPr>
        <w:tc>
          <w:tcPr>
            <w:tcW w:w="4788" w:type="dxa"/>
            <w:shd w:val="clear" w:color="auto" w:fill="auto"/>
            <w:vAlign w:val="center"/>
          </w:tcPr>
          <w:p w14:paraId="3A880873"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 xml:space="preserve">Parallax BOE-Bot, the company that produces the original robots that EGR101 utilized, may decide that our current models are too similar to theirs and will not allow us to use them. </w:t>
            </w:r>
          </w:p>
        </w:tc>
        <w:tc>
          <w:tcPr>
            <w:tcW w:w="4788" w:type="dxa"/>
            <w:shd w:val="clear" w:color="auto" w:fill="auto"/>
            <w:vAlign w:val="center"/>
          </w:tcPr>
          <w:p w14:paraId="0FB8FE85" w14:textId="4408E698"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bl>
    <w:p w14:paraId="3B804A9E" w14:textId="77777777" w:rsidR="007C4E48" w:rsidRPr="00AE1815" w:rsidRDefault="007C4E48" w:rsidP="007C4E48">
      <w:pPr>
        <w:pStyle w:val="Heading2"/>
        <w:rPr>
          <w:rFonts w:ascii="Times New Roman" w:hAnsi="Times New Roman"/>
        </w:rPr>
      </w:pPr>
      <w:bookmarkStart w:id="9" w:name="_Toc94798925"/>
      <w:bookmarkEnd w:id="8"/>
      <w:r w:rsidRPr="00AE1815">
        <w:rPr>
          <w:rFonts w:ascii="Times New Roman" w:hAnsi="Times New Roman"/>
        </w:rPr>
        <w:t>Document Organization</w:t>
      </w:r>
      <w:bookmarkEnd w:id="9"/>
    </w:p>
    <w:p w14:paraId="43BB621F" w14:textId="77777777" w:rsidR="007C4E48" w:rsidRPr="00AE1815" w:rsidRDefault="007C4E48" w:rsidP="007C4E48">
      <w:pPr>
        <w:ind w:left="576"/>
        <w:jc w:val="both"/>
      </w:pPr>
      <w:r w:rsidRPr="00AE1815">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Pr="00AE1815" w:rsidRDefault="007C4E48" w:rsidP="007C4E48">
      <w:pPr>
        <w:ind w:left="576"/>
        <w:jc w:val="both"/>
      </w:pPr>
    </w:p>
    <w:p w14:paraId="2A0DEB28" w14:textId="77777777" w:rsidR="007C4E48" w:rsidRPr="00AE1815" w:rsidRDefault="007C4E48" w:rsidP="007C4E48">
      <w:pPr>
        <w:ind w:left="576"/>
        <w:jc w:val="both"/>
      </w:pPr>
      <w:r w:rsidRPr="00AE1815">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AE1815" w:rsidRDefault="007C4E48" w:rsidP="007C4E48">
      <w:pPr>
        <w:pStyle w:val="Heading1"/>
        <w:rPr>
          <w:rStyle w:val="textlayer--absolute"/>
          <w:rFonts w:ascii="Times New Roman" w:hAnsi="Times New Roman"/>
        </w:rPr>
      </w:pPr>
      <w:bookmarkStart w:id="10" w:name="_Toc94798926"/>
      <w:r w:rsidRPr="00AE1815">
        <w:rPr>
          <w:rFonts w:ascii="Times New Roman" w:hAnsi="Times New Roman"/>
        </w:rPr>
        <w:t>SYSTEM ARCHITECTURE</w:t>
      </w:r>
      <w:bookmarkEnd w:id="10"/>
    </w:p>
    <w:p w14:paraId="5C1CD87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describes an overview of the software architecture for the EGR101 Simulation system and subsystems.</w:t>
      </w:r>
    </w:p>
    <w:p w14:paraId="59A85A5D" w14:textId="77777777" w:rsidR="007C4E48" w:rsidRPr="00AE1815" w:rsidRDefault="007C4E48" w:rsidP="007C4E48">
      <w:pPr>
        <w:pStyle w:val="Heading2"/>
        <w:rPr>
          <w:rFonts w:ascii="Times New Roman" w:hAnsi="Times New Roman"/>
        </w:rPr>
      </w:pPr>
      <w:bookmarkStart w:id="11" w:name="_Toc94798927"/>
      <w:r w:rsidRPr="00AE1815">
        <w:rPr>
          <w:rFonts w:ascii="Times New Roman" w:hAnsi="Times New Roman"/>
        </w:rPr>
        <w:t>System Software Architecture</w:t>
      </w:r>
      <w:bookmarkEnd w:id="11"/>
    </w:p>
    <w:p w14:paraId="40B6503D" w14:textId="77777777" w:rsidR="008C2EB6" w:rsidRDefault="007C4E48" w:rsidP="008C2EB6">
      <w:pPr>
        <w:widowControl w:val="0"/>
        <w:tabs>
          <w:tab w:val="left" w:pos="691"/>
        </w:tabs>
        <w:autoSpaceDE w:val="0"/>
        <w:autoSpaceDN w:val="0"/>
        <w:adjustRightInd w:val="0"/>
        <w:spacing w:line="260" w:lineRule="exact"/>
        <w:ind w:left="576"/>
        <w:rPr>
          <w:bCs/>
        </w:rPr>
      </w:pPr>
      <w:r w:rsidRPr="00AE1815">
        <w:rPr>
          <w:bCs/>
        </w:rPr>
        <w:t xml:space="preserve">The EGR-101 Simulation Software package is built in Java and C#, utilizing the external software packages </w:t>
      </w:r>
      <w:proofErr w:type="spellStart"/>
      <w:r w:rsidRPr="00AE1815">
        <w:rPr>
          <w:bCs/>
        </w:rPr>
        <w:t>RichTextFX</w:t>
      </w:r>
      <w:proofErr w:type="spellEnd"/>
      <w:r w:rsidRPr="00AE1815">
        <w:rPr>
          <w:bCs/>
        </w:rPr>
        <w:t xml:space="preserve">, JavaFX, and Unity Engine. This project contains 5 different individual subsystems. </w:t>
      </w:r>
    </w:p>
    <w:p w14:paraId="2A9F9088" w14:textId="7D2D644F" w:rsidR="007C4E48" w:rsidRPr="00AE1815" w:rsidRDefault="007C4E48" w:rsidP="008C2EB6">
      <w:pPr>
        <w:widowControl w:val="0"/>
        <w:tabs>
          <w:tab w:val="left" w:pos="691"/>
        </w:tabs>
        <w:autoSpaceDE w:val="0"/>
        <w:autoSpaceDN w:val="0"/>
        <w:adjustRightInd w:val="0"/>
        <w:spacing w:line="260" w:lineRule="exact"/>
        <w:ind w:left="576"/>
        <w:rPr>
          <w:bCs/>
        </w:rPr>
      </w:pPr>
      <w:r w:rsidRPr="00AE1815">
        <w:rPr>
          <w:bCs/>
        </w:rPr>
        <w:t>These include:</w:t>
      </w:r>
      <w:r w:rsidRPr="00AE1815">
        <w:rPr>
          <w:bCs/>
        </w:rPr>
        <w:br/>
      </w:r>
      <w:r w:rsidR="008C2EB6">
        <w:rPr>
          <w:bCs/>
        </w:rPr>
        <w:t xml:space="preserve">  </w:t>
      </w:r>
      <w:r w:rsidRPr="00AE1815">
        <w:rPr>
          <w:bCs/>
        </w:rPr>
        <w:t xml:space="preserve">- </w:t>
      </w:r>
      <w:r w:rsidR="008C2EB6">
        <w:rPr>
          <w:bCs/>
        </w:rPr>
        <w:tab/>
      </w:r>
      <w:r w:rsidRPr="00AE1815">
        <w:rPr>
          <w:bCs/>
        </w:rPr>
        <w:t>Bot Simulation</w:t>
      </w:r>
    </w:p>
    <w:p w14:paraId="467876B7"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Bot Customization</w:t>
      </w:r>
    </w:p>
    <w:p w14:paraId="166F24FF"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Bot Wiring</w:t>
      </w:r>
    </w:p>
    <w:p w14:paraId="40EB0E4C"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Arduino IDE</w:t>
      </w:r>
    </w:p>
    <w:p w14:paraId="14905447" w14:textId="77777777" w:rsidR="007C4E48" w:rsidRPr="00AE1815" w:rsidRDefault="007C4E48" w:rsidP="007C4E48">
      <w:pPr>
        <w:widowControl w:val="0"/>
        <w:numPr>
          <w:ilvl w:val="0"/>
          <w:numId w:val="6"/>
        </w:numPr>
        <w:tabs>
          <w:tab w:val="left" w:pos="691"/>
        </w:tabs>
        <w:autoSpaceDE w:val="0"/>
        <w:autoSpaceDN w:val="0"/>
        <w:adjustRightInd w:val="0"/>
        <w:spacing w:line="260" w:lineRule="exact"/>
        <w:rPr>
          <w:bCs/>
        </w:rPr>
      </w:pPr>
      <w:r w:rsidRPr="00AE1815">
        <w:rPr>
          <w:bCs/>
        </w:rPr>
        <w:t>Arduino Emulation</w:t>
      </w:r>
    </w:p>
    <w:p w14:paraId="7FFDD306" w14:textId="6C70B377" w:rsidR="007C4E48" w:rsidRPr="00AE1815" w:rsidRDefault="008C2EB6" w:rsidP="007C4E48">
      <w:pPr>
        <w:widowControl w:val="0"/>
        <w:tabs>
          <w:tab w:val="left" w:pos="691"/>
        </w:tabs>
        <w:autoSpaceDE w:val="0"/>
        <w:autoSpaceDN w:val="0"/>
        <w:adjustRightInd w:val="0"/>
        <w:spacing w:line="260" w:lineRule="exact"/>
        <w:ind w:left="576"/>
      </w:pPr>
      <w:r>
        <w:t xml:space="preserve">All of which </w:t>
      </w:r>
      <w:proofErr w:type="spellStart"/>
      <w:r w:rsidR="007C4E48" w:rsidRPr="00AE1815">
        <w:t>which</w:t>
      </w:r>
      <w:proofErr w:type="spellEnd"/>
      <w:r w:rsidR="007C4E48" w:rsidRPr="00AE1815">
        <w:t xml:space="preserve"> are displayed using Unity Engine: Bot Simulation, Bot Customization, </w:t>
      </w:r>
      <w:r w:rsidR="007C4E48" w:rsidRPr="00AE1815">
        <w:lastRenderedPageBreak/>
        <w:t>and Bot Wiring. The other two are programmed in Java: Arduino IDE, Arduino Emulation.</w:t>
      </w:r>
    </w:p>
    <w:p w14:paraId="479585F7" w14:textId="77777777" w:rsidR="007C4E48" w:rsidRPr="00AE1815" w:rsidRDefault="007C4E48" w:rsidP="007C4E48">
      <w:pPr>
        <w:widowControl w:val="0"/>
        <w:tabs>
          <w:tab w:val="left" w:pos="691"/>
        </w:tabs>
        <w:autoSpaceDE w:val="0"/>
        <w:autoSpaceDN w:val="0"/>
        <w:adjustRightInd w:val="0"/>
        <w:spacing w:line="260" w:lineRule="exact"/>
      </w:pPr>
    </w:p>
    <w:p w14:paraId="4E412713"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2.1.1</w:t>
      </w:r>
      <w:r w:rsidRPr="00AE1815">
        <w:rPr>
          <w:b/>
          <w:bCs/>
        </w:rPr>
        <w:tab/>
        <w:t>Bot Simulation</w:t>
      </w:r>
      <w:r w:rsidRPr="00AE1815">
        <w:rPr>
          <w:b/>
          <w:bCs/>
        </w:rPr>
        <w:br/>
      </w:r>
    </w:p>
    <w:p w14:paraId="3484F5A5" w14:textId="77777777" w:rsidR="007C4E48" w:rsidRPr="00AE1815" w:rsidRDefault="007C4E48" w:rsidP="007C4E48">
      <w:pPr>
        <w:widowControl w:val="0"/>
        <w:tabs>
          <w:tab w:val="left" w:pos="691"/>
        </w:tabs>
        <w:autoSpaceDE w:val="0"/>
        <w:autoSpaceDN w:val="0"/>
        <w:adjustRightInd w:val="0"/>
        <w:spacing w:line="260" w:lineRule="exact"/>
      </w:pPr>
      <w:r w:rsidRPr="00AE1815">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6BD08A70" w14:textId="77777777" w:rsidR="007C4E48" w:rsidRPr="00AE1815" w:rsidRDefault="007C4E48" w:rsidP="007C4E48">
      <w:pPr>
        <w:widowControl w:val="0"/>
        <w:tabs>
          <w:tab w:val="left" w:pos="691"/>
        </w:tabs>
        <w:autoSpaceDE w:val="0"/>
        <w:autoSpaceDN w:val="0"/>
        <w:adjustRightInd w:val="0"/>
        <w:spacing w:line="260" w:lineRule="exact"/>
      </w:pPr>
    </w:p>
    <w:p w14:paraId="3A5BE02D"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2.1.2</w:t>
      </w:r>
      <w:r w:rsidRPr="00AE1815">
        <w:rPr>
          <w:b/>
          <w:bCs/>
        </w:rPr>
        <w:tab/>
        <w:t>Bot Customization</w:t>
      </w:r>
    </w:p>
    <w:p w14:paraId="71B3F0FE" w14:textId="77777777" w:rsidR="007C4E48" w:rsidRPr="00AE1815" w:rsidRDefault="007C4E48" w:rsidP="007C4E48">
      <w:pPr>
        <w:widowControl w:val="0"/>
        <w:tabs>
          <w:tab w:val="left" w:pos="691"/>
        </w:tabs>
        <w:autoSpaceDE w:val="0"/>
        <w:autoSpaceDN w:val="0"/>
        <w:adjustRightInd w:val="0"/>
        <w:spacing w:line="260" w:lineRule="exact"/>
      </w:pPr>
    </w:p>
    <w:p w14:paraId="1F312787" w14:textId="77777777" w:rsidR="007C4E48" w:rsidRPr="00AE1815" w:rsidRDefault="007C4E48" w:rsidP="007C4E48">
      <w:pPr>
        <w:widowControl w:val="0"/>
        <w:tabs>
          <w:tab w:val="left" w:pos="691"/>
        </w:tabs>
        <w:autoSpaceDE w:val="0"/>
        <w:autoSpaceDN w:val="0"/>
        <w:adjustRightInd w:val="0"/>
        <w:spacing w:line="260" w:lineRule="exact"/>
      </w:pPr>
      <w:r w:rsidRPr="00AE1815">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C62535" w14:textId="77777777" w:rsidR="007C4E48" w:rsidRPr="00AE1815" w:rsidRDefault="007C4E48" w:rsidP="007C4E48">
      <w:pPr>
        <w:widowControl w:val="0"/>
        <w:tabs>
          <w:tab w:val="left" w:pos="691"/>
        </w:tabs>
        <w:autoSpaceDE w:val="0"/>
        <w:autoSpaceDN w:val="0"/>
        <w:adjustRightInd w:val="0"/>
        <w:spacing w:line="260" w:lineRule="exact"/>
      </w:pPr>
    </w:p>
    <w:p w14:paraId="3B8E40D0"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2.1.3</w:t>
      </w:r>
      <w:r w:rsidRPr="00AE1815">
        <w:rPr>
          <w:b/>
          <w:bCs/>
        </w:rPr>
        <w:tab/>
        <w:t>Bot Wiring</w:t>
      </w:r>
    </w:p>
    <w:p w14:paraId="5B594E3E" w14:textId="77777777" w:rsidR="007C4E48" w:rsidRPr="00AE1815" w:rsidRDefault="007C4E48" w:rsidP="007C4E48">
      <w:pPr>
        <w:widowControl w:val="0"/>
        <w:tabs>
          <w:tab w:val="left" w:pos="691"/>
        </w:tabs>
        <w:autoSpaceDE w:val="0"/>
        <w:autoSpaceDN w:val="0"/>
        <w:adjustRightInd w:val="0"/>
        <w:spacing w:line="260" w:lineRule="exact"/>
        <w:rPr>
          <w:b/>
          <w:bCs/>
        </w:rPr>
      </w:pPr>
    </w:p>
    <w:p w14:paraId="0C1B82D5" w14:textId="77777777" w:rsidR="007C4E48" w:rsidRPr="00AE1815" w:rsidRDefault="007C4E48" w:rsidP="007C4E48">
      <w:pPr>
        <w:widowControl w:val="0"/>
        <w:tabs>
          <w:tab w:val="left" w:pos="691"/>
        </w:tabs>
        <w:autoSpaceDE w:val="0"/>
        <w:autoSpaceDN w:val="0"/>
        <w:adjustRightInd w:val="0"/>
        <w:spacing w:line="260" w:lineRule="exact"/>
      </w:pPr>
      <w:r w:rsidRPr="00AE1815">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1676E4D9" w14:textId="77777777" w:rsidR="007C4E48" w:rsidRPr="00AE1815" w:rsidRDefault="007C4E48" w:rsidP="007C4E48">
      <w:pPr>
        <w:widowControl w:val="0"/>
        <w:tabs>
          <w:tab w:val="left" w:pos="691"/>
        </w:tabs>
        <w:autoSpaceDE w:val="0"/>
        <w:autoSpaceDN w:val="0"/>
        <w:adjustRightInd w:val="0"/>
        <w:spacing w:line="260" w:lineRule="exact"/>
      </w:pPr>
    </w:p>
    <w:p w14:paraId="6A360689"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2.1.4</w:t>
      </w:r>
      <w:r w:rsidRPr="00AE1815">
        <w:rPr>
          <w:b/>
          <w:bCs/>
        </w:rPr>
        <w:tab/>
        <w:t>Arduino IDE</w:t>
      </w:r>
    </w:p>
    <w:p w14:paraId="35A5AE55" w14:textId="77777777" w:rsidR="007C4E48" w:rsidRPr="00AE1815" w:rsidRDefault="007C4E48" w:rsidP="007C4E48">
      <w:pPr>
        <w:widowControl w:val="0"/>
        <w:tabs>
          <w:tab w:val="left" w:pos="691"/>
        </w:tabs>
        <w:autoSpaceDE w:val="0"/>
        <w:autoSpaceDN w:val="0"/>
        <w:adjustRightInd w:val="0"/>
        <w:spacing w:line="260" w:lineRule="exact"/>
        <w:rPr>
          <w:b/>
          <w:bCs/>
        </w:rPr>
      </w:pPr>
    </w:p>
    <w:p w14:paraId="301DB052" w14:textId="77777777" w:rsidR="007C4E48" w:rsidRPr="00AE1815" w:rsidRDefault="007C4E48" w:rsidP="007C4E48">
      <w:pPr>
        <w:widowControl w:val="0"/>
        <w:tabs>
          <w:tab w:val="left" w:pos="691"/>
        </w:tabs>
        <w:autoSpaceDE w:val="0"/>
        <w:autoSpaceDN w:val="0"/>
        <w:adjustRightInd w:val="0"/>
        <w:spacing w:line="260" w:lineRule="exact"/>
      </w:pPr>
      <w:r w:rsidRPr="00AE1815">
        <w:t>This project is executed from a java executable which will display an in-house interpretation of Arduino IDE. The Arduino IDE allows the user to write, build, or and execute code (Actions like build would update the Arduino Emulator with written behavior if logically viable, and actions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7E021187" w14:textId="77777777" w:rsidR="007C4E48" w:rsidRPr="00AE1815" w:rsidRDefault="007C4E48" w:rsidP="007C4E48">
      <w:pPr>
        <w:widowControl w:val="0"/>
        <w:tabs>
          <w:tab w:val="left" w:pos="691"/>
        </w:tabs>
        <w:autoSpaceDE w:val="0"/>
        <w:autoSpaceDN w:val="0"/>
        <w:adjustRightInd w:val="0"/>
        <w:spacing w:line="260" w:lineRule="exact"/>
      </w:pPr>
    </w:p>
    <w:p w14:paraId="30675CC8" w14:textId="77777777" w:rsidR="007C4E48" w:rsidRPr="00AE1815" w:rsidRDefault="007C4E48" w:rsidP="007C4E48">
      <w:pPr>
        <w:widowControl w:val="0"/>
        <w:tabs>
          <w:tab w:val="left" w:pos="691"/>
        </w:tabs>
        <w:autoSpaceDE w:val="0"/>
        <w:autoSpaceDN w:val="0"/>
        <w:adjustRightInd w:val="0"/>
        <w:spacing w:line="260" w:lineRule="exact"/>
        <w:rPr>
          <w:b/>
          <w:bCs/>
        </w:rPr>
      </w:pPr>
      <w:r w:rsidRPr="00AE1815">
        <w:rPr>
          <w:b/>
          <w:bCs/>
        </w:rPr>
        <w:t>2.1.5</w:t>
      </w:r>
      <w:r w:rsidRPr="00AE1815">
        <w:rPr>
          <w:b/>
          <w:bCs/>
        </w:rPr>
        <w:tab/>
        <w:t>Arduino Emulation</w:t>
      </w:r>
      <w:r w:rsidRPr="00AE1815">
        <w:rPr>
          <w:b/>
          <w:bCs/>
        </w:rPr>
        <w:br/>
      </w:r>
    </w:p>
    <w:p w14:paraId="085F3E80" w14:textId="77777777" w:rsidR="007C4E48" w:rsidRPr="00AE1815" w:rsidRDefault="007C4E48" w:rsidP="007C4E48">
      <w:pPr>
        <w:widowControl w:val="0"/>
        <w:tabs>
          <w:tab w:val="left" w:pos="691"/>
        </w:tabs>
        <w:autoSpaceDE w:val="0"/>
        <w:autoSpaceDN w:val="0"/>
        <w:adjustRightInd w:val="0"/>
        <w:spacing w:line="260" w:lineRule="exact"/>
        <w:rPr>
          <w:bCs/>
        </w:rPr>
      </w:pPr>
      <w:r w:rsidRPr="00AE1815">
        <w:t>This Arduino IDE will create a single instance of an Arduino Board Object which is constructed with an array of Analog and Digital IO pins, Ground pins, 5-Volt pins, and 3.3-Volt Pins. Using class methods (</w:t>
      </w:r>
      <w:proofErr w:type="spellStart"/>
      <w:proofErr w:type="gramStart"/>
      <w:r w:rsidRPr="00AE1815">
        <w:t>digitalWrite</w:t>
      </w:r>
      <w:proofErr w:type="spellEnd"/>
      <w:r w:rsidRPr="00AE1815">
        <w:t>(</w:t>
      </w:r>
      <w:proofErr w:type="gramEnd"/>
      <w:r w:rsidRPr="00AE1815">
        <w:t xml:space="preserve">), </w:t>
      </w:r>
      <w:proofErr w:type="spellStart"/>
      <w:r w:rsidRPr="00AE1815">
        <w:t>analogWrite</w:t>
      </w:r>
      <w:proofErr w:type="spellEnd"/>
      <w:r w:rsidRPr="00AE1815">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w:t>
      </w:r>
      <w:r w:rsidRPr="00AE1815">
        <w:lastRenderedPageBreak/>
        <w:t xml:space="preserve">manager. The Arduino Emulation has reference to a </w:t>
      </w:r>
      <w:proofErr w:type="spellStart"/>
      <w:r w:rsidRPr="00AE1815">
        <w:t>ArrayList</w:t>
      </w:r>
      <w:proofErr w:type="spellEnd"/>
      <w:r w:rsidRPr="00AE1815">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48ED5FCF" w14:textId="77777777" w:rsidR="007C4E48" w:rsidRPr="00AE1815" w:rsidRDefault="00E74696" w:rsidP="007C4E48">
      <w:pPr>
        <w:widowControl w:val="0"/>
        <w:tabs>
          <w:tab w:val="left" w:pos="691"/>
        </w:tabs>
        <w:autoSpaceDE w:val="0"/>
        <w:autoSpaceDN w:val="0"/>
        <w:adjustRightInd w:val="0"/>
        <w:spacing w:line="260" w:lineRule="exact"/>
        <w:ind w:left="576"/>
        <w:rPr>
          <w:bCs/>
        </w:rPr>
      </w:pPr>
      <w:r>
        <w:rPr>
          <w:noProof/>
        </w:rPr>
        <w:pict w14:anchorId="2D3B8D06">
          <v:shape id="_x0000_s1046" type="#_x0000_t75" style="position:absolute;left:0;text-align:left;margin-left:-.2pt;margin-top:10pt;width:445.7pt;height:297.7pt;z-index:3">
            <v:imagedata r:id="rId15" o:title="unknown"/>
            <w10:wrap type="square"/>
          </v:shape>
        </w:pict>
      </w:r>
    </w:p>
    <w:p w14:paraId="55816196"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5F89AC1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F9B6D62"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48C0149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0BE252A7"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04897ED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9D33A4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77040B0"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186E79EE"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614858B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F7FE8E7"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5916B4E4"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572679E6"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A1F5C0B"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01B1CFE"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4B33EDA7"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230EE0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4A28F5AF"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206624AD"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0999BC1F" w14:textId="77777777" w:rsidR="007C4E48" w:rsidRPr="00AE1815" w:rsidRDefault="007C4E48" w:rsidP="007C4E48">
      <w:pPr>
        <w:widowControl w:val="0"/>
        <w:tabs>
          <w:tab w:val="left" w:pos="691"/>
        </w:tabs>
        <w:autoSpaceDE w:val="0"/>
        <w:autoSpaceDN w:val="0"/>
        <w:adjustRightInd w:val="0"/>
        <w:spacing w:line="260" w:lineRule="exact"/>
        <w:rPr>
          <w:bCs/>
        </w:rPr>
      </w:pPr>
    </w:p>
    <w:p w14:paraId="69D2985F" w14:textId="77777777" w:rsidR="007C4E48" w:rsidRPr="00AE1815" w:rsidRDefault="007C4E48" w:rsidP="007C4E48">
      <w:pPr>
        <w:pStyle w:val="Heading2"/>
        <w:rPr>
          <w:rFonts w:ascii="Times New Roman" w:hAnsi="Times New Roman"/>
        </w:rPr>
      </w:pPr>
      <w:bookmarkStart w:id="12" w:name="_Toc94798928"/>
      <w:r w:rsidRPr="00AE1815">
        <w:rPr>
          <w:rFonts w:ascii="Times New Roman" w:hAnsi="Times New Roman"/>
        </w:rPr>
        <w:lastRenderedPageBreak/>
        <w:t>Internal Communications Architecture</w:t>
      </w:r>
      <w:bookmarkEnd w:id="12"/>
    </w:p>
    <w:p w14:paraId="4F2C6DAC" w14:textId="77777777" w:rsidR="007C4E48" w:rsidRPr="00AE1815" w:rsidRDefault="007C4E48" w:rsidP="007C4E48">
      <w:pPr>
        <w:widowControl w:val="0"/>
        <w:tabs>
          <w:tab w:val="left" w:pos="691"/>
        </w:tabs>
        <w:autoSpaceDE w:val="0"/>
        <w:autoSpaceDN w:val="0"/>
        <w:adjustRightInd w:val="0"/>
        <w:ind w:left="576"/>
        <w:rPr>
          <w:bCs/>
        </w:rPr>
      </w:pPr>
      <w:r w:rsidRPr="00AE1815">
        <w:rPr>
          <w:bCs/>
        </w:rPr>
        <w:t>The EGR101 Simulation Software handles communication through a Java Application Manager class. A Server Socket is opened from the Java application and used to communicate via TCP in 3 different scenarios.</w:t>
      </w:r>
    </w:p>
    <w:p w14:paraId="76782E4E" w14:textId="77777777" w:rsidR="007C4E48" w:rsidRPr="00AE1815" w:rsidRDefault="007C4E48" w:rsidP="007C4E48">
      <w:pPr>
        <w:widowControl w:val="0"/>
        <w:tabs>
          <w:tab w:val="left" w:pos="691"/>
        </w:tabs>
        <w:autoSpaceDE w:val="0"/>
        <w:autoSpaceDN w:val="0"/>
        <w:adjustRightInd w:val="0"/>
        <w:rPr>
          <w:bCs/>
        </w:rPr>
      </w:pPr>
    </w:p>
    <w:p w14:paraId="7B9569D5" w14:textId="77777777" w:rsidR="007C4E48" w:rsidRPr="00AE1815" w:rsidRDefault="007C4E48" w:rsidP="007C4E48">
      <w:pPr>
        <w:widowControl w:val="0"/>
        <w:numPr>
          <w:ilvl w:val="0"/>
          <w:numId w:val="8"/>
        </w:numPr>
        <w:tabs>
          <w:tab w:val="left" w:pos="691"/>
        </w:tabs>
        <w:autoSpaceDE w:val="0"/>
        <w:autoSpaceDN w:val="0"/>
        <w:adjustRightInd w:val="0"/>
        <w:rPr>
          <w:b/>
        </w:rPr>
      </w:pPr>
      <w:r w:rsidRPr="00AE1815">
        <w:rPr>
          <w:b/>
        </w:rPr>
        <w:t>Bot Component Customization</w:t>
      </w:r>
      <w:r w:rsidRPr="00AE1815">
        <w:rPr>
          <w:b/>
        </w:rPr>
        <w:br/>
      </w:r>
    </w:p>
    <w:p w14:paraId="2E0A0831" w14:textId="77777777" w:rsidR="007C4E48" w:rsidRPr="00AE1815" w:rsidRDefault="007C4E48" w:rsidP="007C4E48">
      <w:pPr>
        <w:widowControl w:val="0"/>
        <w:numPr>
          <w:ilvl w:val="0"/>
          <w:numId w:val="9"/>
        </w:numPr>
        <w:tabs>
          <w:tab w:val="left" w:pos="691"/>
        </w:tabs>
        <w:autoSpaceDE w:val="0"/>
        <w:autoSpaceDN w:val="0"/>
        <w:adjustRightInd w:val="0"/>
        <w:rPr>
          <w:bCs/>
        </w:rPr>
      </w:pPr>
      <w:r w:rsidRPr="00AE1815">
        <w:rPr>
          <w:bCs/>
        </w:rPr>
        <w:t>Packets are sent from the Java Server to the Bot Component Customization to set up the initial Component view.</w:t>
      </w:r>
    </w:p>
    <w:p w14:paraId="51E9045C" w14:textId="77777777" w:rsidR="007C4E48" w:rsidRPr="00AE1815" w:rsidRDefault="007C4E48" w:rsidP="007C4E48">
      <w:pPr>
        <w:widowControl w:val="0"/>
        <w:numPr>
          <w:ilvl w:val="0"/>
          <w:numId w:val="9"/>
        </w:numPr>
        <w:tabs>
          <w:tab w:val="left" w:pos="691"/>
        </w:tabs>
        <w:autoSpaceDE w:val="0"/>
        <w:autoSpaceDN w:val="0"/>
        <w:adjustRightInd w:val="0"/>
        <w:rPr>
          <w:bCs/>
        </w:rPr>
      </w:pPr>
      <w:r w:rsidRPr="00AE1815">
        <w:rPr>
          <w:bCs/>
        </w:rPr>
        <w:t xml:space="preserve">Packets are sent from the Bot Component Menu to the Java Server to update Emulated Arduino Component </w:t>
      </w:r>
      <w:proofErr w:type="spellStart"/>
      <w:r w:rsidRPr="00AE1815">
        <w:rPr>
          <w:bCs/>
        </w:rPr>
        <w:t>ArrayList</w:t>
      </w:r>
      <w:proofErr w:type="spellEnd"/>
      <w:r w:rsidRPr="00AE1815">
        <w:rPr>
          <w:bCs/>
        </w:rPr>
        <w:t xml:space="preserve"> with additions or edits to previously existing components</w:t>
      </w:r>
      <w:r w:rsidRPr="00AE1815">
        <w:rPr>
          <w:bCs/>
        </w:rPr>
        <w:br/>
      </w:r>
    </w:p>
    <w:p w14:paraId="73591EFA" w14:textId="77777777" w:rsidR="007C4E48" w:rsidRPr="00AE1815" w:rsidRDefault="007C4E48" w:rsidP="007C4E48">
      <w:pPr>
        <w:widowControl w:val="0"/>
        <w:numPr>
          <w:ilvl w:val="0"/>
          <w:numId w:val="8"/>
        </w:numPr>
        <w:tabs>
          <w:tab w:val="left" w:pos="691"/>
        </w:tabs>
        <w:autoSpaceDE w:val="0"/>
        <w:autoSpaceDN w:val="0"/>
        <w:adjustRightInd w:val="0"/>
        <w:rPr>
          <w:b/>
        </w:rPr>
      </w:pPr>
      <w:r w:rsidRPr="00AE1815">
        <w:rPr>
          <w:b/>
        </w:rPr>
        <w:t>Bot Wiring Interface</w:t>
      </w:r>
      <w:r w:rsidRPr="00AE1815">
        <w:rPr>
          <w:b/>
        </w:rPr>
        <w:br/>
      </w:r>
    </w:p>
    <w:p w14:paraId="3D0649B1" w14:textId="77777777" w:rsidR="007C4E48" w:rsidRPr="00AE1815" w:rsidRDefault="007C4E48" w:rsidP="007C4E48">
      <w:pPr>
        <w:widowControl w:val="0"/>
        <w:numPr>
          <w:ilvl w:val="0"/>
          <w:numId w:val="10"/>
        </w:numPr>
        <w:tabs>
          <w:tab w:val="left" w:pos="691"/>
        </w:tabs>
        <w:autoSpaceDE w:val="0"/>
        <w:autoSpaceDN w:val="0"/>
        <w:adjustRightInd w:val="0"/>
        <w:rPr>
          <w:bCs/>
        </w:rPr>
      </w:pPr>
      <w:r w:rsidRPr="00AE1815">
        <w:rPr>
          <w:bCs/>
        </w:rPr>
        <w:t>Packets are sent from the Java Server to the Bot Wiring Interface to set up the initial wiring view.</w:t>
      </w:r>
    </w:p>
    <w:p w14:paraId="3545E24B" w14:textId="77777777" w:rsidR="007C4E48" w:rsidRPr="00AE1815" w:rsidRDefault="007C4E48" w:rsidP="007C4E48">
      <w:pPr>
        <w:widowControl w:val="0"/>
        <w:numPr>
          <w:ilvl w:val="0"/>
          <w:numId w:val="10"/>
        </w:numPr>
        <w:tabs>
          <w:tab w:val="left" w:pos="691"/>
        </w:tabs>
        <w:autoSpaceDE w:val="0"/>
        <w:autoSpaceDN w:val="0"/>
        <w:adjustRightInd w:val="0"/>
        <w:rPr>
          <w:bCs/>
        </w:rPr>
      </w:pPr>
      <w:r w:rsidRPr="00AE1815">
        <w:rPr>
          <w:bCs/>
        </w:rPr>
        <w:t>Packets are sent from the Bot Wiring Interface to update components with newly added or removed pin connections</w:t>
      </w:r>
      <w:r w:rsidRPr="00AE1815">
        <w:rPr>
          <w:bCs/>
        </w:rPr>
        <w:br/>
      </w:r>
    </w:p>
    <w:p w14:paraId="55072CAA" w14:textId="77777777" w:rsidR="007C4E48" w:rsidRPr="00AE1815" w:rsidRDefault="007C4E48" w:rsidP="007C4E48">
      <w:pPr>
        <w:widowControl w:val="0"/>
        <w:numPr>
          <w:ilvl w:val="0"/>
          <w:numId w:val="8"/>
        </w:numPr>
        <w:tabs>
          <w:tab w:val="left" w:pos="691"/>
        </w:tabs>
        <w:autoSpaceDE w:val="0"/>
        <w:autoSpaceDN w:val="0"/>
        <w:adjustRightInd w:val="0"/>
        <w:rPr>
          <w:b/>
        </w:rPr>
      </w:pPr>
      <w:r w:rsidRPr="00AE1815">
        <w:rPr>
          <w:b/>
        </w:rPr>
        <w:t>Bot Simulation</w:t>
      </w:r>
      <w:r w:rsidRPr="00AE1815">
        <w:rPr>
          <w:b/>
        </w:rPr>
        <w:br/>
      </w:r>
    </w:p>
    <w:p w14:paraId="0F49524C" w14:textId="77777777" w:rsidR="007C4E48" w:rsidRPr="00AE1815" w:rsidRDefault="007C4E48" w:rsidP="007C4E48">
      <w:pPr>
        <w:widowControl w:val="0"/>
        <w:numPr>
          <w:ilvl w:val="0"/>
          <w:numId w:val="11"/>
        </w:numPr>
        <w:tabs>
          <w:tab w:val="left" w:pos="691"/>
        </w:tabs>
        <w:autoSpaceDE w:val="0"/>
        <w:autoSpaceDN w:val="0"/>
        <w:adjustRightInd w:val="0"/>
        <w:rPr>
          <w:bCs/>
        </w:rPr>
      </w:pPr>
      <w:r w:rsidRPr="00AE1815">
        <w:rPr>
          <w:bCs/>
        </w:rPr>
        <w:t>Packets are sent from Bot Simulation to update the Arduino Emulator with Sensor Inputs that may update Arduino state.</w:t>
      </w:r>
    </w:p>
    <w:p w14:paraId="0AE6ED9A" w14:textId="77777777" w:rsidR="007C4E48" w:rsidRPr="00AE1815" w:rsidRDefault="007C4E48" w:rsidP="007C4E48">
      <w:pPr>
        <w:widowControl w:val="0"/>
        <w:numPr>
          <w:ilvl w:val="0"/>
          <w:numId w:val="11"/>
        </w:numPr>
        <w:tabs>
          <w:tab w:val="left" w:pos="691"/>
        </w:tabs>
        <w:autoSpaceDE w:val="0"/>
        <w:autoSpaceDN w:val="0"/>
        <w:adjustRightInd w:val="0"/>
        <w:rPr>
          <w:bCs/>
        </w:rPr>
      </w:pPr>
      <w:r w:rsidRPr="00AE1815">
        <w:rPr>
          <w:bCs/>
        </w:rPr>
        <w:t>Packets are sent from the Arduino to communicate component behavior that shall be reflected in the bot simulation display.</w:t>
      </w:r>
    </w:p>
    <w:p w14:paraId="5835E511" w14:textId="77777777" w:rsidR="007C4E48" w:rsidRPr="00AE1815" w:rsidRDefault="00E74696" w:rsidP="007C4E48">
      <w:pPr>
        <w:widowControl w:val="0"/>
        <w:tabs>
          <w:tab w:val="left" w:pos="691"/>
        </w:tabs>
        <w:autoSpaceDE w:val="0"/>
        <w:autoSpaceDN w:val="0"/>
        <w:adjustRightInd w:val="0"/>
        <w:spacing w:line="260" w:lineRule="exact"/>
        <w:rPr>
          <w:bCs/>
        </w:rPr>
      </w:pPr>
      <w:r>
        <w:rPr>
          <w:noProof/>
        </w:rPr>
        <w:pict w14:anchorId="609DEB4E">
          <v:shape id="_x0000_s1044" type="#_x0000_t75" style="position:absolute;margin-left:0;margin-top:13.25pt;width:448.15pt;height:258.25pt;z-index:1">
            <v:imagedata r:id="rId16" o:title="unknown"/>
            <w10:wrap type="square"/>
          </v:shape>
        </w:pict>
      </w:r>
    </w:p>
    <w:p w14:paraId="26A198E4" w14:textId="77777777" w:rsidR="007C4E48" w:rsidRPr="00AE1815" w:rsidRDefault="007C4E48" w:rsidP="007C4E48">
      <w:pPr>
        <w:pStyle w:val="Heading1"/>
        <w:rPr>
          <w:rFonts w:ascii="Times New Roman" w:hAnsi="Times New Roman"/>
        </w:rPr>
      </w:pPr>
      <w:bookmarkStart w:id="13" w:name="_Toc94798929"/>
      <w:r w:rsidRPr="00AE1815">
        <w:rPr>
          <w:rFonts w:ascii="Times New Roman" w:hAnsi="Times New Roman"/>
        </w:rPr>
        <w:lastRenderedPageBreak/>
        <w:t>HUMAN-MACHINE INTERFACE</w:t>
      </w:r>
      <w:bookmarkEnd w:id="13"/>
    </w:p>
    <w:p w14:paraId="207322E5"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provides details of the inputs and the outputs as they relate to the user operating the EGR101 software.</w:t>
      </w:r>
    </w:p>
    <w:p w14:paraId="7C0E6A47" w14:textId="77777777" w:rsidR="007C4E48" w:rsidRPr="00AE1815" w:rsidRDefault="007C4E48" w:rsidP="007C4E48">
      <w:pPr>
        <w:pStyle w:val="Heading2"/>
        <w:rPr>
          <w:rFonts w:ascii="Times New Roman" w:hAnsi="Times New Roman"/>
        </w:rPr>
      </w:pPr>
      <w:bookmarkStart w:id="14" w:name="_Toc94798930"/>
      <w:r w:rsidRPr="00AE1815">
        <w:rPr>
          <w:rFonts w:ascii="Times New Roman" w:hAnsi="Times New Roman"/>
        </w:rPr>
        <w:t>Inputs</w:t>
      </w:r>
      <w:bookmarkEnd w:id="14"/>
    </w:p>
    <w:p w14:paraId="501023BF" w14:textId="77777777" w:rsidR="007C4E48" w:rsidRPr="00AE1815" w:rsidRDefault="007C4E48" w:rsidP="007C4E48">
      <w:pPr>
        <w:ind w:left="576"/>
      </w:pPr>
      <w:r w:rsidRPr="00AE1815">
        <w:t>User input will come in the form of interactions with the different UI elements depending on the interface. These will be broken up into these interface sections.</w:t>
      </w:r>
    </w:p>
    <w:p w14:paraId="16383D44" w14:textId="77777777" w:rsidR="007C4E48" w:rsidRPr="00AE1815" w:rsidRDefault="007C4E48" w:rsidP="007C4E48">
      <w:pPr>
        <w:ind w:left="576"/>
      </w:pPr>
    </w:p>
    <w:p w14:paraId="06931C3E" w14:textId="77777777" w:rsidR="007C4E48" w:rsidRPr="00AE1815" w:rsidRDefault="007C4E48" w:rsidP="007C4E48">
      <w:pPr>
        <w:ind w:left="576"/>
        <w:rPr>
          <w:b/>
          <w:bCs/>
        </w:rPr>
      </w:pPr>
      <w:r w:rsidRPr="00AE1815">
        <w:rPr>
          <w:b/>
          <w:bCs/>
        </w:rPr>
        <w:t>3.1.1 Arduino IDE:</w:t>
      </w:r>
    </w:p>
    <w:p w14:paraId="54AF3563" w14:textId="77777777" w:rsidR="007C4E48" w:rsidRPr="00AE1815" w:rsidRDefault="007C4E48" w:rsidP="007C4E48">
      <w:pPr>
        <w:numPr>
          <w:ilvl w:val="0"/>
          <w:numId w:val="14"/>
        </w:numPr>
      </w:pPr>
      <w:r w:rsidRPr="00AE1815">
        <w:t>The user can input code into the text editor</w:t>
      </w:r>
    </w:p>
    <w:p w14:paraId="60A00003" w14:textId="77777777" w:rsidR="007C4E48" w:rsidRPr="00AE1815" w:rsidRDefault="007C4E48" w:rsidP="007C4E48">
      <w:pPr>
        <w:numPr>
          <w:ilvl w:val="0"/>
          <w:numId w:val="14"/>
        </w:numPr>
      </w:pPr>
      <w:r w:rsidRPr="00AE1815">
        <w:t>The user can select the build button</w:t>
      </w:r>
    </w:p>
    <w:p w14:paraId="752D6640" w14:textId="77777777" w:rsidR="007C4E48" w:rsidRPr="00AE1815" w:rsidRDefault="007C4E48" w:rsidP="007C4E48">
      <w:pPr>
        <w:numPr>
          <w:ilvl w:val="0"/>
          <w:numId w:val="14"/>
        </w:numPr>
      </w:pPr>
      <w:r w:rsidRPr="00AE1815">
        <w:t>The user can select the run button</w:t>
      </w:r>
    </w:p>
    <w:p w14:paraId="69B8AC6B" w14:textId="77777777" w:rsidR="007C4E48" w:rsidRPr="00AE1815" w:rsidRDefault="007C4E48" w:rsidP="007C4E48">
      <w:pPr>
        <w:numPr>
          <w:ilvl w:val="0"/>
          <w:numId w:val="14"/>
        </w:numPr>
      </w:pPr>
      <w:r w:rsidRPr="00AE1815">
        <w:t>The user can select buttons regarding save/save as/ open</w:t>
      </w:r>
    </w:p>
    <w:p w14:paraId="6CBB78C8" w14:textId="77777777" w:rsidR="007C4E48" w:rsidRPr="00AE1815" w:rsidRDefault="00E74696" w:rsidP="007C4E48">
      <w:pPr>
        <w:numPr>
          <w:ilvl w:val="0"/>
          <w:numId w:val="14"/>
        </w:numPr>
      </w:pPr>
      <w:r>
        <w:rPr>
          <w:noProof/>
        </w:rPr>
        <w:pict w14:anchorId="2558FE28">
          <v:shape id="Picture 1" o:spid="_x0000_s1048" type="#_x0000_t75" style="position:absolute;left:0;text-align:left;margin-left:-26.25pt;margin-top:39.6pt;width:528.75pt;height:392.45pt;z-index:4;visibility:visible">
            <v:imagedata r:id="rId17" o:title=""/>
            <w10:wrap type="square"/>
          </v:shape>
        </w:pict>
      </w:r>
      <w:r w:rsidR="007C4E48" w:rsidRPr="00AE1815">
        <w:t>The user can select the bot design button.</w:t>
      </w:r>
    </w:p>
    <w:p w14:paraId="6F1590C8" w14:textId="77777777" w:rsidR="007C4E48" w:rsidRPr="00AE1815" w:rsidRDefault="007C4E48" w:rsidP="007C4E48">
      <w:r w:rsidRPr="00AE1815">
        <w:br/>
      </w:r>
      <w:r w:rsidRPr="00AE1815">
        <w:br/>
      </w:r>
    </w:p>
    <w:p w14:paraId="296039E0" w14:textId="77777777" w:rsidR="007C4E48" w:rsidRPr="00AE1815" w:rsidRDefault="007C4E48" w:rsidP="007C4E48"/>
    <w:p w14:paraId="6B990B88" w14:textId="77777777" w:rsidR="007C4E48" w:rsidRPr="00AE1815" w:rsidRDefault="007C4E48" w:rsidP="007C4E48">
      <w:pPr>
        <w:ind w:left="720"/>
        <w:rPr>
          <w:b/>
          <w:bCs/>
        </w:rPr>
      </w:pPr>
      <w:r w:rsidRPr="00AE1815">
        <w:rPr>
          <w:b/>
          <w:bCs/>
        </w:rPr>
        <w:t>3.1.2 Bot Design GUI</w:t>
      </w:r>
      <w:r w:rsidRPr="00AE1815">
        <w:rPr>
          <w:b/>
          <w:bCs/>
        </w:rPr>
        <w:br/>
      </w:r>
    </w:p>
    <w:p w14:paraId="695C5358" w14:textId="77777777" w:rsidR="007C4E48" w:rsidRPr="00AE1815" w:rsidRDefault="007C4E48" w:rsidP="007C4E48">
      <w:pPr>
        <w:numPr>
          <w:ilvl w:val="0"/>
          <w:numId w:val="15"/>
        </w:numPr>
      </w:pPr>
      <w:r w:rsidRPr="00AE1815">
        <w:t>The user can select individual components from the bot by hovering over and clicking those components</w:t>
      </w:r>
    </w:p>
    <w:p w14:paraId="15F64963" w14:textId="77777777" w:rsidR="007C4E48" w:rsidRPr="00AE1815" w:rsidRDefault="007C4E48" w:rsidP="007C4E48">
      <w:pPr>
        <w:numPr>
          <w:ilvl w:val="0"/>
          <w:numId w:val="15"/>
        </w:numPr>
      </w:pPr>
      <w:r w:rsidRPr="00AE1815">
        <w:t>The user can select menus:</w:t>
      </w:r>
    </w:p>
    <w:p w14:paraId="246A1C74" w14:textId="77777777" w:rsidR="007C4E48" w:rsidRPr="00AE1815" w:rsidRDefault="007C4E48" w:rsidP="007C4E48">
      <w:pPr>
        <w:numPr>
          <w:ilvl w:val="1"/>
          <w:numId w:val="15"/>
        </w:numPr>
      </w:pPr>
      <w:r w:rsidRPr="00AE1815">
        <w:t>Presets</w:t>
      </w:r>
    </w:p>
    <w:p w14:paraId="15D25E8B" w14:textId="77777777" w:rsidR="007C4E48" w:rsidRPr="00AE1815" w:rsidRDefault="007C4E48" w:rsidP="007C4E48">
      <w:pPr>
        <w:numPr>
          <w:ilvl w:val="1"/>
          <w:numId w:val="15"/>
        </w:numPr>
      </w:pPr>
      <w:r w:rsidRPr="00AE1815">
        <w:t>Wheels</w:t>
      </w:r>
    </w:p>
    <w:p w14:paraId="4281AA27" w14:textId="77777777" w:rsidR="007C4E48" w:rsidRPr="00AE1815" w:rsidRDefault="007C4E48" w:rsidP="007C4E48">
      <w:pPr>
        <w:numPr>
          <w:ilvl w:val="1"/>
          <w:numId w:val="15"/>
        </w:numPr>
      </w:pPr>
      <w:r w:rsidRPr="00AE1815">
        <w:t>Forks</w:t>
      </w:r>
    </w:p>
    <w:p w14:paraId="036961BA" w14:textId="77777777" w:rsidR="007C4E48" w:rsidRPr="00AE1815" w:rsidRDefault="007C4E48" w:rsidP="007C4E48">
      <w:pPr>
        <w:numPr>
          <w:ilvl w:val="1"/>
          <w:numId w:val="15"/>
        </w:numPr>
      </w:pPr>
      <w:r w:rsidRPr="00AE1815">
        <w:t>Chassis</w:t>
      </w:r>
    </w:p>
    <w:p w14:paraId="7CD6E1F3" w14:textId="77777777" w:rsidR="007C4E48" w:rsidRPr="00AE1815" w:rsidRDefault="007C4E48" w:rsidP="007C4E48">
      <w:pPr>
        <w:numPr>
          <w:ilvl w:val="1"/>
          <w:numId w:val="15"/>
        </w:numPr>
      </w:pPr>
      <w:r w:rsidRPr="00AE1815">
        <w:t>Components</w:t>
      </w:r>
    </w:p>
    <w:p w14:paraId="5AA72F1F" w14:textId="77777777" w:rsidR="007C4E48" w:rsidRPr="00AE1815" w:rsidRDefault="007C4E48" w:rsidP="007C4E48">
      <w:pPr>
        <w:numPr>
          <w:ilvl w:val="1"/>
          <w:numId w:val="15"/>
        </w:numPr>
      </w:pPr>
      <w:r w:rsidRPr="00AE1815">
        <w:t>Sensors</w:t>
      </w:r>
    </w:p>
    <w:p w14:paraId="5AC79E3D" w14:textId="77777777" w:rsidR="007C4E48" w:rsidRPr="00AE1815" w:rsidRDefault="007C4E48" w:rsidP="007C4E48">
      <w:pPr>
        <w:numPr>
          <w:ilvl w:val="1"/>
          <w:numId w:val="15"/>
        </w:numPr>
      </w:pPr>
      <w:r w:rsidRPr="00AE1815">
        <w:t>General</w:t>
      </w:r>
      <w:r w:rsidRPr="00AE1815">
        <w:br/>
      </w:r>
    </w:p>
    <w:p w14:paraId="370E6C2B" w14:textId="77777777" w:rsidR="007C4E48" w:rsidRPr="00AE1815" w:rsidRDefault="007C4E48" w:rsidP="007C4E48">
      <w:pPr>
        <w:ind w:left="540" w:firstLine="720"/>
      </w:pPr>
      <w:r w:rsidRPr="00AE1815">
        <w:t>If the user is selecting Components:</w:t>
      </w:r>
    </w:p>
    <w:p w14:paraId="3F587793" w14:textId="592FB128" w:rsidR="007C4E48" w:rsidRPr="00AE1815" w:rsidRDefault="007C4E48" w:rsidP="007C4E48">
      <w:pPr>
        <w:numPr>
          <w:ilvl w:val="0"/>
          <w:numId w:val="15"/>
        </w:numPr>
      </w:pPr>
      <w:r w:rsidRPr="00AE1815">
        <w:t>The user can drag and drop from the menu Items with pictures under either Sensor or General</w:t>
      </w:r>
    </w:p>
    <w:p w14:paraId="3FF026F5" w14:textId="77777777" w:rsidR="007C4E48" w:rsidRPr="00AE1815" w:rsidRDefault="007C4E48" w:rsidP="007C4E48">
      <w:pPr>
        <w:numPr>
          <w:ilvl w:val="0"/>
          <w:numId w:val="15"/>
        </w:numPr>
      </w:pPr>
      <w:r w:rsidRPr="00AE1815">
        <w:t>The user can drag and drop over the chassis of the bot</w:t>
      </w:r>
    </w:p>
    <w:p w14:paraId="7B1355B3" w14:textId="77777777" w:rsidR="007C4E48" w:rsidRPr="00AE1815" w:rsidRDefault="007C4E48" w:rsidP="007C4E48">
      <w:pPr>
        <w:numPr>
          <w:ilvl w:val="0"/>
          <w:numId w:val="15"/>
        </w:numPr>
      </w:pPr>
      <w:r w:rsidRPr="00AE1815">
        <w:t>The user can drag a connection from the 3D pin to any component pin</w:t>
      </w:r>
    </w:p>
    <w:p w14:paraId="2FCBA5EB" w14:textId="77777777" w:rsidR="007C4E48" w:rsidRPr="00AE1815" w:rsidRDefault="00E74696" w:rsidP="007C4E48">
      <w:r>
        <w:rPr>
          <w:noProof/>
        </w:rPr>
        <w:pict w14:anchorId="621B10CE">
          <v:shape id="_x0000_s1049" type="#_x0000_t75" style="position:absolute;margin-left:0;margin-top:12.8pt;width:461.25pt;height:351.25pt;z-index:5;visibility:visible">
            <v:imagedata r:id="rId18" o:title=""/>
            <w10:wrap type="square"/>
          </v:shape>
        </w:pict>
      </w:r>
    </w:p>
    <w:p w14:paraId="32A905CF" w14:textId="77777777" w:rsidR="007C4E48" w:rsidRPr="00AE1815" w:rsidRDefault="007C4E48" w:rsidP="007C4E48">
      <w:pPr>
        <w:pStyle w:val="Heading2"/>
        <w:rPr>
          <w:rFonts w:ascii="Times New Roman" w:hAnsi="Times New Roman"/>
        </w:rPr>
      </w:pPr>
      <w:bookmarkStart w:id="15" w:name="_Toc94798931"/>
      <w:r w:rsidRPr="00AE1815">
        <w:rPr>
          <w:rFonts w:ascii="Times New Roman" w:hAnsi="Times New Roman"/>
        </w:rPr>
        <w:lastRenderedPageBreak/>
        <w:t>Outputs</w:t>
      </w:r>
      <w:bookmarkEnd w:id="15"/>
    </w:p>
    <w:p w14:paraId="19509D16" w14:textId="77777777" w:rsidR="007C4E48" w:rsidRPr="00AE1815" w:rsidRDefault="007C4E48" w:rsidP="007C4E48">
      <w:pPr>
        <w:ind w:left="576"/>
      </w:pPr>
      <w:r w:rsidRPr="00AE1815">
        <w:t>Outputs described in this section will occur after associated inputs. Refer to 3.1 for these inputs.</w:t>
      </w:r>
      <w:r w:rsidRPr="00AE1815">
        <w:br/>
      </w:r>
    </w:p>
    <w:p w14:paraId="44A70206" w14:textId="77777777" w:rsidR="007C4E48" w:rsidRPr="00AE1815" w:rsidRDefault="007C4E48" w:rsidP="007C4E48">
      <w:pPr>
        <w:ind w:left="576"/>
        <w:rPr>
          <w:b/>
          <w:bCs/>
        </w:rPr>
      </w:pPr>
      <w:r w:rsidRPr="00AE1815">
        <w:rPr>
          <w:b/>
          <w:bCs/>
        </w:rPr>
        <w:t>3.2.1 Arduino IDE:</w:t>
      </w:r>
    </w:p>
    <w:p w14:paraId="56058063" w14:textId="77777777" w:rsidR="007C4E48" w:rsidRPr="00AE1815" w:rsidRDefault="007C4E48" w:rsidP="007C4E48">
      <w:pPr>
        <w:numPr>
          <w:ilvl w:val="0"/>
          <w:numId w:val="17"/>
        </w:numPr>
      </w:pPr>
      <w:r w:rsidRPr="00AE1815">
        <w:t xml:space="preserve">Code will generate as typed into the </w:t>
      </w:r>
      <w:proofErr w:type="spellStart"/>
      <w:r w:rsidRPr="00AE1815">
        <w:t>textArea</w:t>
      </w:r>
      <w:proofErr w:type="spellEnd"/>
      <w:r w:rsidRPr="00AE1815">
        <w:t>. Specific keywords will be highlighted based on the highlighting done in the actual Arduino IDE.</w:t>
      </w:r>
    </w:p>
    <w:p w14:paraId="2C1B387F" w14:textId="77777777" w:rsidR="007C4E48" w:rsidRPr="00AE1815" w:rsidRDefault="007C4E48" w:rsidP="007C4E48">
      <w:pPr>
        <w:numPr>
          <w:ilvl w:val="0"/>
          <w:numId w:val="17"/>
        </w:numPr>
      </w:pPr>
      <w:r w:rsidRPr="00AE1815">
        <w:t xml:space="preserve">The build will occur if there are no syntax / logical errors present in the </w:t>
      </w:r>
      <w:proofErr w:type="spellStart"/>
      <w:r w:rsidRPr="00AE1815">
        <w:t>TextArea</w:t>
      </w:r>
      <w:proofErr w:type="spellEnd"/>
      <w:r w:rsidRPr="00AE1815">
        <w:t>.</w:t>
      </w:r>
    </w:p>
    <w:p w14:paraId="2B533482" w14:textId="77777777" w:rsidR="007C4E48" w:rsidRPr="00AE1815" w:rsidRDefault="007C4E48" w:rsidP="007C4E48">
      <w:pPr>
        <w:numPr>
          <w:ilvl w:val="0"/>
          <w:numId w:val="17"/>
        </w:numPr>
      </w:pPr>
      <w:r w:rsidRPr="00AE1815">
        <w:t xml:space="preserve">The run button will start the simulation and open an instance of Unity displaying the bot and moving it based on instructions and connections to components. </w:t>
      </w:r>
    </w:p>
    <w:p w14:paraId="321226EF" w14:textId="77777777" w:rsidR="007C4E48" w:rsidRPr="00AE1815" w:rsidRDefault="007C4E48" w:rsidP="007C4E48">
      <w:pPr>
        <w:numPr>
          <w:ilvl w:val="0"/>
          <w:numId w:val="17"/>
        </w:numPr>
      </w:pPr>
      <w:r w:rsidRPr="00AE1815">
        <w:t xml:space="preserve">Save will save the current file if it has already been saved, Save As will save the current </w:t>
      </w:r>
      <w:proofErr w:type="spellStart"/>
      <w:r w:rsidRPr="00AE1815">
        <w:t>TextArea</w:t>
      </w:r>
      <w:proofErr w:type="spellEnd"/>
      <w:r w:rsidRPr="00AE1815">
        <w:t xml:space="preserve"> to a file location on the local system. Open will swap the code within the </w:t>
      </w:r>
      <w:proofErr w:type="spellStart"/>
      <w:r w:rsidRPr="00AE1815">
        <w:t>TextArea</w:t>
      </w:r>
      <w:proofErr w:type="spellEnd"/>
      <w:r w:rsidRPr="00AE1815">
        <w:t xml:space="preserve"> with one specified by the user.</w:t>
      </w:r>
    </w:p>
    <w:p w14:paraId="7D6C7224" w14:textId="77777777" w:rsidR="007C4E48" w:rsidRPr="00AE1815" w:rsidRDefault="007C4E48" w:rsidP="007C4E48">
      <w:pPr>
        <w:numPr>
          <w:ilvl w:val="0"/>
          <w:numId w:val="17"/>
        </w:numPr>
      </w:pPr>
      <w:r w:rsidRPr="00AE1815">
        <w:t>The bot design button will display an instance of Unity that will allow the user to update component state and wiring state.</w:t>
      </w:r>
    </w:p>
    <w:p w14:paraId="4463CEAE" w14:textId="77777777" w:rsidR="007C4E48" w:rsidRPr="00AE1815" w:rsidRDefault="007C4E48" w:rsidP="007C4E48">
      <w:pPr>
        <w:pStyle w:val="Bullet"/>
        <w:numPr>
          <w:ilvl w:val="0"/>
          <w:numId w:val="0"/>
        </w:numPr>
        <w:ind w:left="1080" w:hanging="360"/>
      </w:pPr>
    </w:p>
    <w:p w14:paraId="43FCCFF0" w14:textId="77777777" w:rsidR="007C4E48" w:rsidRPr="00AE1815" w:rsidRDefault="007C4E48" w:rsidP="007C4E48">
      <w:pPr>
        <w:ind w:left="720"/>
        <w:rPr>
          <w:b/>
          <w:bCs/>
        </w:rPr>
      </w:pPr>
      <w:r w:rsidRPr="00AE1815">
        <w:rPr>
          <w:b/>
          <w:bCs/>
        </w:rPr>
        <w:t>3.1.2 Bot Design GUI</w:t>
      </w:r>
    </w:p>
    <w:p w14:paraId="54C20526" w14:textId="77777777" w:rsidR="007C4E48" w:rsidRPr="00AE1815" w:rsidRDefault="007C4E48" w:rsidP="007C4E48">
      <w:pPr>
        <w:numPr>
          <w:ilvl w:val="0"/>
          <w:numId w:val="15"/>
        </w:numPr>
        <w:ind w:left="1440"/>
      </w:pPr>
      <w:r w:rsidRPr="00AE1815">
        <w:t>After the user has selected the component, the info panel will update with information related to the component selected.</w:t>
      </w:r>
    </w:p>
    <w:p w14:paraId="324C7047" w14:textId="77777777" w:rsidR="007C4E48" w:rsidRPr="00AE1815" w:rsidRDefault="007C4E48" w:rsidP="007C4E48">
      <w:pPr>
        <w:numPr>
          <w:ilvl w:val="0"/>
          <w:numId w:val="15"/>
        </w:numPr>
        <w:ind w:left="1440"/>
      </w:pPr>
      <w:r w:rsidRPr="00AE1815">
        <w:t>Menus selected by the user will update a view of their dropdowns or (if a component or preset) will update the images within the toolbar with related components or presets.</w:t>
      </w:r>
    </w:p>
    <w:p w14:paraId="397C15BB" w14:textId="77777777" w:rsidR="007C4E48" w:rsidRPr="00AE1815" w:rsidRDefault="007C4E48" w:rsidP="007C4E48">
      <w:pPr>
        <w:numPr>
          <w:ilvl w:val="0"/>
          <w:numId w:val="15"/>
        </w:numPr>
        <w:ind w:left="1440"/>
      </w:pPr>
      <w:r w:rsidRPr="00AE1815">
        <w:t>An instance of the selected menu items will instantiate in 3 dimensions and be allowed to snap to the bot.</w:t>
      </w:r>
    </w:p>
    <w:p w14:paraId="685A7AC7" w14:textId="77777777" w:rsidR="007C4E48" w:rsidRPr="00AE1815" w:rsidRDefault="007C4E48" w:rsidP="007C4E48">
      <w:pPr>
        <w:numPr>
          <w:ilvl w:val="0"/>
          <w:numId w:val="15"/>
        </w:numPr>
        <w:ind w:left="1440"/>
      </w:pPr>
      <w:r w:rsidRPr="00AE1815">
        <w:t>After releasing a drag and drop onto the bot, the component added will become a child of the bot object</w:t>
      </w:r>
    </w:p>
    <w:p w14:paraId="722507F2" w14:textId="77777777" w:rsidR="007C4E48" w:rsidRPr="00AE1815" w:rsidRDefault="007C4E48" w:rsidP="007C4E48">
      <w:pPr>
        <w:numPr>
          <w:ilvl w:val="0"/>
          <w:numId w:val="15"/>
        </w:numPr>
        <w:ind w:left="1440"/>
      </w:pPr>
      <w:r w:rsidRPr="00AE1815">
        <w:t>Dragging connections will display a line connecting the component pins or Arduino pins together.</w:t>
      </w:r>
    </w:p>
    <w:p w14:paraId="11AEBF16" w14:textId="77777777" w:rsidR="007C4E48" w:rsidRPr="00AE1815" w:rsidRDefault="007C4E48" w:rsidP="007C4E48">
      <w:pPr>
        <w:pStyle w:val="Heading1"/>
        <w:rPr>
          <w:rFonts w:ascii="Times New Roman" w:hAnsi="Times New Roman"/>
        </w:rPr>
      </w:pPr>
      <w:bookmarkStart w:id="16" w:name="_Toc94798932"/>
      <w:r w:rsidRPr="00AE1815">
        <w:rPr>
          <w:rFonts w:ascii="Times New Roman" w:hAnsi="Times New Roman"/>
        </w:rPr>
        <w:t>DETAILED DESIGN</w:t>
      </w:r>
      <w:bookmarkEnd w:id="16"/>
    </w:p>
    <w:p w14:paraId="77E55F5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contains detailed information about the software design of the EGR101 Simulation System.</w:t>
      </w:r>
    </w:p>
    <w:p w14:paraId="3586ACB3" w14:textId="77777777" w:rsidR="007C4E48" w:rsidRPr="00AE1815" w:rsidRDefault="007C4E48" w:rsidP="007C4E48">
      <w:pPr>
        <w:pStyle w:val="Heading2"/>
        <w:rPr>
          <w:rFonts w:ascii="Times New Roman" w:hAnsi="Times New Roman"/>
        </w:rPr>
      </w:pPr>
      <w:bookmarkStart w:id="17" w:name="_Toc94798933"/>
      <w:r w:rsidRPr="00AE1815">
        <w:rPr>
          <w:rFonts w:ascii="Times New Roman" w:hAnsi="Times New Roman"/>
        </w:rPr>
        <w:t>Software Detailed Design</w:t>
      </w:r>
      <w:bookmarkEnd w:id="17"/>
    </w:p>
    <w:p w14:paraId="0A9C15B0" w14:textId="77777777" w:rsidR="007C4E48" w:rsidRPr="00AE1815" w:rsidRDefault="007C4E48" w:rsidP="007C4E48">
      <w:pPr>
        <w:ind w:left="576"/>
      </w:pPr>
      <w:r w:rsidRPr="00AE1815">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20F8BF6E" w14:textId="77777777" w:rsidR="007C4E48" w:rsidRPr="00AE1815" w:rsidRDefault="00E74696" w:rsidP="007C4E48">
      <w:pPr>
        <w:ind w:left="576"/>
      </w:pPr>
      <w:r>
        <w:rPr>
          <w:noProof/>
        </w:rPr>
        <w:lastRenderedPageBreak/>
        <w:pict w14:anchorId="4360AB97">
          <v:shape id="_x0000_s1045" type="#_x0000_t75" style="position:absolute;left:0;text-align:left;margin-left:-.05pt;margin-top:13.35pt;width:500.3pt;height:303pt;z-index:2">
            <v:imagedata r:id="rId19" o:title="unknown"/>
            <w10:wrap type="square"/>
          </v:shape>
        </w:pict>
      </w:r>
    </w:p>
    <w:p w14:paraId="01D4A52C" w14:textId="77777777" w:rsidR="007C4E48" w:rsidRPr="00AE1815" w:rsidRDefault="007C4E48" w:rsidP="007C4E48">
      <w:pPr>
        <w:ind w:left="576"/>
        <w:rPr>
          <w:b/>
          <w:bCs/>
        </w:rPr>
      </w:pPr>
    </w:p>
    <w:p w14:paraId="55D14407" w14:textId="77777777" w:rsidR="007C4E48" w:rsidRPr="00AE1815" w:rsidRDefault="007C4E48" w:rsidP="007C4E48">
      <w:pPr>
        <w:ind w:left="576"/>
        <w:rPr>
          <w:b/>
          <w:bCs/>
        </w:rPr>
      </w:pPr>
      <w:r w:rsidRPr="00AE1815">
        <w:rPr>
          <w:b/>
          <w:bCs/>
        </w:rPr>
        <w:t>4.1.2 Emulation</w:t>
      </w:r>
    </w:p>
    <w:p w14:paraId="582B9F7A" w14:textId="77777777" w:rsidR="007C4E48" w:rsidRPr="00AE1815" w:rsidRDefault="007C4E48" w:rsidP="007C4E48">
      <w:pPr>
        <w:ind w:left="576"/>
        <w:rPr>
          <w:b/>
          <w:bCs/>
        </w:rPr>
      </w:pPr>
    </w:p>
    <w:p w14:paraId="1C92017C" w14:textId="77777777" w:rsidR="007C4E48" w:rsidRPr="00AE1815" w:rsidRDefault="007C4E48" w:rsidP="007C4E48">
      <w:pPr>
        <w:pStyle w:val="Bullet"/>
        <w:numPr>
          <w:ilvl w:val="0"/>
          <w:numId w:val="0"/>
        </w:numPr>
        <w:ind w:left="1080"/>
      </w:pPr>
      <w:r w:rsidRPr="00AE1815">
        <w:t>The figure below represents the UML diagram of the EGR101 Simulation Emulated Arduino code, and related management objects like the Application manager, and Simulation manager.</w:t>
      </w:r>
    </w:p>
    <w:p w14:paraId="284FB6AF" w14:textId="77777777" w:rsidR="007C4E48" w:rsidRPr="00AE1815" w:rsidRDefault="007C4E48" w:rsidP="007C4E48">
      <w:pPr>
        <w:pStyle w:val="Bullet"/>
        <w:numPr>
          <w:ilvl w:val="0"/>
          <w:numId w:val="0"/>
        </w:numPr>
        <w:ind w:left="720"/>
      </w:pPr>
    </w:p>
    <w:p w14:paraId="152019BD" w14:textId="77777777" w:rsidR="007C4E48" w:rsidRPr="00AE1815" w:rsidRDefault="007C4E48" w:rsidP="007C4E48">
      <w:pPr>
        <w:pStyle w:val="Bullet"/>
        <w:numPr>
          <w:ilvl w:val="0"/>
          <w:numId w:val="0"/>
        </w:numPr>
        <w:ind w:left="720"/>
        <w:rPr>
          <w:b/>
          <w:bCs/>
        </w:rPr>
      </w:pPr>
      <w:r w:rsidRPr="00AE1815">
        <w:rPr>
          <w:b/>
          <w:bCs/>
        </w:rPr>
        <w:t>4.1.3 Emulation Class Descriptions</w:t>
      </w:r>
    </w:p>
    <w:p w14:paraId="0B882A0D" w14:textId="77777777" w:rsidR="007C4E48" w:rsidRPr="00AE1815" w:rsidRDefault="007C4E48" w:rsidP="007C4E48">
      <w:pPr>
        <w:pStyle w:val="Bullet"/>
        <w:numPr>
          <w:ilvl w:val="0"/>
          <w:numId w:val="0"/>
        </w:numPr>
        <w:ind w:left="720"/>
      </w:pPr>
    </w:p>
    <w:p w14:paraId="01C1E5A8" w14:textId="77777777" w:rsidR="007C4E48" w:rsidRPr="00AE1815" w:rsidRDefault="007C4E48" w:rsidP="007C4E48">
      <w:pPr>
        <w:pStyle w:val="Bullet"/>
        <w:numPr>
          <w:ilvl w:val="0"/>
          <w:numId w:val="0"/>
        </w:numPr>
        <w:ind w:left="720"/>
      </w:pPr>
      <w:r w:rsidRPr="00AE1815">
        <w:rPr>
          <w:b/>
          <w:bCs/>
        </w:rPr>
        <w:t>Pin</w:t>
      </w:r>
      <w:r w:rsidRPr="00AE1815">
        <w:t xml:space="preserve"> is a class utilized by </w:t>
      </w:r>
      <w:proofErr w:type="spellStart"/>
      <w:r w:rsidRPr="00AE1815">
        <w:t>BaseArduino</w:t>
      </w:r>
      <w:proofErr w:type="spellEnd"/>
      <w:r w:rsidRPr="00AE1815">
        <w:t xml:space="preserve"> and abstract Component classes. Pin contains 3 different ENUM types, </w:t>
      </w:r>
      <w:proofErr w:type="spellStart"/>
      <w:r w:rsidRPr="00AE1815">
        <w:t>pinType</w:t>
      </w:r>
      <w:proofErr w:type="spellEnd"/>
      <w:r w:rsidRPr="00AE1815">
        <w:t xml:space="preserve">, </w:t>
      </w:r>
      <w:proofErr w:type="spellStart"/>
      <w:r w:rsidRPr="00AE1815">
        <w:t>pinState</w:t>
      </w:r>
      <w:proofErr w:type="spellEnd"/>
      <w:r w:rsidRPr="00AE1815">
        <w:t xml:space="preserve">, and </w:t>
      </w:r>
      <w:proofErr w:type="spellStart"/>
      <w:r w:rsidRPr="00AE1815">
        <w:t>pinIO</w:t>
      </w:r>
      <w:proofErr w:type="spellEnd"/>
      <w:r w:rsidRPr="00AE1815">
        <w:t xml:space="preserve">. Other attributes </w:t>
      </w:r>
      <w:proofErr w:type="gramStart"/>
      <w:r w:rsidRPr="00AE1815">
        <w:t>includes</w:t>
      </w:r>
      <w:proofErr w:type="gramEnd"/>
      <w:r w:rsidRPr="00AE1815">
        <w:t xml:space="preserve"> resistance, voltage, and current double values, a reference to the next and previous Pin and finally a Boolean value that indicates whether the pin is local to Arduino. Pin objects are instantiated into arrays in the </w:t>
      </w:r>
      <w:proofErr w:type="spellStart"/>
      <w:r w:rsidRPr="00AE1815">
        <w:t>BaseArduino</w:t>
      </w:r>
      <w:proofErr w:type="spellEnd"/>
      <w:r w:rsidRPr="00AE1815">
        <w:t xml:space="preserve"> class. And are used like chains of connections between the local Arduino to components.</w:t>
      </w:r>
    </w:p>
    <w:p w14:paraId="0694029A" w14:textId="77777777" w:rsidR="007C4E48" w:rsidRPr="00AE1815" w:rsidRDefault="007C4E48" w:rsidP="007C4E48">
      <w:pPr>
        <w:pStyle w:val="Bullet"/>
        <w:numPr>
          <w:ilvl w:val="0"/>
          <w:numId w:val="0"/>
        </w:numPr>
        <w:ind w:left="720"/>
      </w:pPr>
    </w:p>
    <w:p w14:paraId="773473A2" w14:textId="77777777" w:rsidR="007C4E48" w:rsidRPr="00AE1815" w:rsidRDefault="007C4E48" w:rsidP="007C4E48">
      <w:pPr>
        <w:pStyle w:val="Bullet"/>
        <w:numPr>
          <w:ilvl w:val="0"/>
          <w:numId w:val="0"/>
        </w:numPr>
        <w:ind w:left="720"/>
      </w:pPr>
      <w:proofErr w:type="spellStart"/>
      <w:r w:rsidRPr="00AE1815">
        <w:rPr>
          <w:b/>
          <w:bCs/>
        </w:rPr>
        <w:t>BaseArduino</w:t>
      </w:r>
      <w:proofErr w:type="spellEnd"/>
      <w:r w:rsidRPr="00AE1815">
        <w:t xml:space="preserve"> is a class that manages digital IO, analog IO, ground, 5V and 3.3V pins. Base Arduino allows for calls that can write voltages to digital IO and analog IO pins. The class contains methods similar to the base Arduino function calls. Functions like </w:t>
      </w:r>
      <w:proofErr w:type="spellStart"/>
      <w:proofErr w:type="gramStart"/>
      <w:r w:rsidRPr="00AE1815">
        <w:t>digitalRead</w:t>
      </w:r>
      <w:proofErr w:type="spellEnd"/>
      <w:r w:rsidRPr="00AE1815">
        <w:t>(</w:t>
      </w:r>
      <w:proofErr w:type="gramEnd"/>
      <w:r w:rsidRPr="00AE1815">
        <w:t xml:space="preserve">), </w:t>
      </w:r>
      <w:proofErr w:type="spellStart"/>
      <w:r w:rsidRPr="00AE1815">
        <w:t>digitalWrite</w:t>
      </w:r>
      <w:proofErr w:type="spellEnd"/>
      <w:r w:rsidRPr="00AE1815">
        <w:t xml:space="preserve">(), </w:t>
      </w:r>
      <w:proofErr w:type="spellStart"/>
      <w:r w:rsidRPr="00AE1815">
        <w:t>pinMode</w:t>
      </w:r>
      <w:proofErr w:type="spellEnd"/>
      <w:r w:rsidRPr="00AE1815">
        <w:t xml:space="preserve">(), </w:t>
      </w:r>
      <w:proofErr w:type="spellStart"/>
      <w:r w:rsidRPr="00AE1815">
        <w:t>analogRead</w:t>
      </w:r>
      <w:proofErr w:type="spellEnd"/>
      <w:r w:rsidRPr="00AE1815">
        <w:t xml:space="preserve">() </w:t>
      </w:r>
      <w:proofErr w:type="spellStart"/>
      <w:r w:rsidRPr="00AE1815">
        <w:t>analogWrite</w:t>
      </w:r>
      <w:proofErr w:type="spellEnd"/>
      <w:r w:rsidRPr="00AE1815">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w:t>
      </w:r>
      <w:proofErr w:type="gramStart"/>
      <w:r w:rsidRPr="00AE1815">
        <w:t>delay(</w:t>
      </w:r>
      <w:proofErr w:type="gramEnd"/>
      <w:r w:rsidRPr="00AE1815">
        <w:t xml:space="preserve">). These </w:t>
      </w:r>
      <w:r w:rsidRPr="00AE1815">
        <w:lastRenderedPageBreak/>
        <w:t xml:space="preserve">methods are used by the translated behavior class as an Application Interface to modify </w:t>
      </w:r>
      <w:proofErr w:type="spellStart"/>
      <w:r w:rsidRPr="00AE1815">
        <w:t>pinState</w:t>
      </w:r>
      <w:proofErr w:type="spellEnd"/>
      <w:r w:rsidRPr="00AE1815">
        <w:t xml:space="preserve"> and time at runtime. This class is first referenced by the Arduino class, which adds additional functionality to the </w:t>
      </w:r>
      <w:proofErr w:type="spellStart"/>
      <w:r w:rsidRPr="00AE1815">
        <w:t>BaseArduino</w:t>
      </w:r>
      <w:proofErr w:type="spellEnd"/>
      <w:r w:rsidRPr="00AE1815">
        <w:t xml:space="preserve"> class.</w:t>
      </w:r>
      <w:r w:rsidRPr="00AE1815">
        <w:br/>
      </w:r>
    </w:p>
    <w:p w14:paraId="32450CB2" w14:textId="77777777" w:rsidR="007C4E48" w:rsidRPr="00AE1815" w:rsidRDefault="007C4E48" w:rsidP="007C4E48">
      <w:pPr>
        <w:pStyle w:val="Bullet"/>
        <w:numPr>
          <w:ilvl w:val="0"/>
          <w:numId w:val="0"/>
        </w:numPr>
        <w:ind w:left="720"/>
      </w:pPr>
      <w:proofErr w:type="spellStart"/>
      <w:r w:rsidRPr="00AE1815">
        <w:rPr>
          <w:b/>
          <w:bCs/>
        </w:rPr>
        <w:t>ArduinoBehaviorManager</w:t>
      </w:r>
      <w:proofErr w:type="spellEnd"/>
      <w:r w:rsidRPr="00AE1815">
        <w:t xml:space="preserve"> is a class that facilitates at-runtime-compilation of instructions given by the Arduino IDE. The </w:t>
      </w:r>
      <w:proofErr w:type="spellStart"/>
      <w:r w:rsidRPr="00AE1815">
        <w:t>ArduinoBehaviorManager</w:t>
      </w:r>
      <w:proofErr w:type="spellEnd"/>
      <w:r w:rsidRPr="00AE1815">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rsidRPr="00AE1815">
        <w:t>ArduinoBehavior</w:t>
      </w:r>
      <w:proofErr w:type="spellEnd"/>
      <w:r w:rsidRPr="00AE1815">
        <w:t xml:space="preserve">”, then setting a reference of the function to a class attribute. This attribute has an associated accessor and modifier in which the rest of the program can </w:t>
      </w:r>
      <w:proofErr w:type="spellStart"/>
      <w:proofErr w:type="gramStart"/>
      <w:r w:rsidRPr="00AE1815">
        <w:t>getFunction</w:t>
      </w:r>
      <w:proofErr w:type="spellEnd"/>
      <w:r w:rsidRPr="00AE1815">
        <w:t>(</w:t>
      </w:r>
      <w:proofErr w:type="gramEnd"/>
      <w:r w:rsidRPr="00AE1815">
        <w:t xml:space="preserve">) to receive instructions that will modify the </w:t>
      </w:r>
      <w:proofErr w:type="spellStart"/>
      <w:r w:rsidRPr="00AE1815">
        <w:t>BaseArduino</w:t>
      </w:r>
      <w:proofErr w:type="spellEnd"/>
      <w:r w:rsidRPr="00AE1815">
        <w:t xml:space="preserve"> class.</w:t>
      </w:r>
      <w:r w:rsidRPr="00AE1815">
        <w:br/>
      </w:r>
    </w:p>
    <w:p w14:paraId="1E04E727" w14:textId="77777777" w:rsidR="007C4E48" w:rsidRPr="00AE1815" w:rsidRDefault="007C4E48" w:rsidP="007C4E48">
      <w:pPr>
        <w:pStyle w:val="Bullet"/>
        <w:numPr>
          <w:ilvl w:val="0"/>
          <w:numId w:val="0"/>
        </w:numPr>
        <w:ind w:left="720"/>
      </w:pPr>
      <w:r w:rsidRPr="00AE1815">
        <w:rPr>
          <w:b/>
          <w:bCs/>
        </w:rPr>
        <w:t>Arduino</w:t>
      </w:r>
      <w:r w:rsidRPr="00AE1815">
        <w:t xml:space="preserve"> is a class that contains references to </w:t>
      </w:r>
      <w:proofErr w:type="spellStart"/>
      <w:r w:rsidRPr="00AE1815">
        <w:t>BaseArduino</w:t>
      </w:r>
      <w:proofErr w:type="spellEnd"/>
      <w:r w:rsidRPr="00AE1815">
        <w:t xml:space="preserve">, </w:t>
      </w:r>
      <w:proofErr w:type="spellStart"/>
      <w:r w:rsidRPr="00AE1815">
        <w:t>ArduinoBehaviorManager</w:t>
      </w:r>
      <w:proofErr w:type="spellEnd"/>
      <w:r w:rsidRPr="00AE1815">
        <w:t xml:space="preserve">, and an </w:t>
      </w:r>
      <w:proofErr w:type="spellStart"/>
      <w:r w:rsidRPr="00AE1815">
        <w:t>ArrayList</w:t>
      </w:r>
      <w:proofErr w:type="spellEnd"/>
      <w:r w:rsidRPr="00AE1815">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rsidRPr="00AE1815">
        <w:t>ArrayList</w:t>
      </w:r>
      <w:proofErr w:type="spellEnd"/>
      <w:r w:rsidRPr="00AE1815">
        <w:t xml:space="preserve"> of components, calling </w:t>
      </w:r>
      <w:proofErr w:type="gramStart"/>
      <w:r w:rsidRPr="00AE1815">
        <w:t>setup(</w:t>
      </w:r>
      <w:proofErr w:type="gramEnd"/>
      <w:r w:rsidRPr="00AE1815">
        <w:t xml:space="preserve">) and loop() from the Function interface in </w:t>
      </w:r>
      <w:proofErr w:type="spellStart"/>
      <w:r w:rsidRPr="00AE1815">
        <w:t>ArduinoBehaviorManager</w:t>
      </w:r>
      <w:proofErr w:type="spellEnd"/>
      <w:r w:rsidRPr="00AE1815">
        <w:t xml:space="preserve">, and finally </w:t>
      </w:r>
      <w:proofErr w:type="spellStart"/>
      <w:r w:rsidRPr="00AE1815">
        <w:t>compileSketch</w:t>
      </w:r>
      <w:proofErr w:type="spellEnd"/>
      <w:r w:rsidRPr="00AE1815">
        <w:t xml:space="preserve">() which takes a parameter of Arduino code and utilizes the translate class to translate it to Java code, and modify the </w:t>
      </w:r>
      <w:proofErr w:type="spellStart"/>
      <w:r w:rsidRPr="00AE1815">
        <w:t>ArduinoBehaviorManager</w:t>
      </w:r>
      <w:proofErr w:type="spellEnd"/>
      <w:r w:rsidRPr="00AE1815">
        <w:t xml:space="preserve"> class with an updated Function.</w:t>
      </w:r>
      <w:r w:rsidRPr="00AE1815">
        <w:br/>
      </w:r>
    </w:p>
    <w:p w14:paraId="3D247884" w14:textId="77777777" w:rsidR="007C4E48" w:rsidRPr="00AE1815" w:rsidRDefault="007C4E48" w:rsidP="007C4E48">
      <w:pPr>
        <w:pStyle w:val="Bullet"/>
        <w:numPr>
          <w:ilvl w:val="0"/>
          <w:numId w:val="0"/>
        </w:numPr>
        <w:ind w:left="720"/>
      </w:pPr>
      <w:r w:rsidRPr="00AE1815">
        <w:rPr>
          <w:b/>
          <w:bCs/>
        </w:rPr>
        <w:t xml:space="preserve">Serial </w:t>
      </w:r>
      <w:r w:rsidRPr="00AE1815">
        <w:t xml:space="preserve">is a static class that mirrors the Arduino API Serial module. Methods include </w:t>
      </w:r>
      <w:proofErr w:type="gramStart"/>
      <w:r w:rsidRPr="00AE1815">
        <w:t>begin(</w:t>
      </w:r>
      <w:proofErr w:type="gramEnd"/>
      <w:r w:rsidRPr="00AE1815">
        <w:t xml:space="preserve">), </w:t>
      </w:r>
      <w:proofErr w:type="spellStart"/>
      <w:r w:rsidRPr="00AE1815">
        <w:t>println</w:t>
      </w:r>
      <w:proofErr w:type="spellEnd"/>
      <w:r w:rsidRPr="00AE1815">
        <w:t>(), print(), and flush(), which all contain the same functionality as Arduino API.</w:t>
      </w:r>
      <w:r w:rsidRPr="00AE1815">
        <w:br/>
      </w:r>
      <w:r w:rsidRPr="00AE1815">
        <w:br/>
      </w:r>
      <w:r w:rsidRPr="00AE1815">
        <w:rPr>
          <w:b/>
          <w:bCs/>
        </w:rPr>
        <w:t>Servo</w:t>
      </w:r>
      <w:r w:rsidRPr="00AE1815">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w:t>
      </w:r>
      <w:proofErr w:type="gramStart"/>
      <w:r w:rsidRPr="00AE1815">
        <w:t>attach(</w:t>
      </w:r>
      <w:proofErr w:type="gramEnd"/>
      <w:r w:rsidRPr="00AE1815">
        <w:t xml:space="preserve">), write(), </w:t>
      </w:r>
      <w:proofErr w:type="spellStart"/>
      <w:r w:rsidRPr="00AE1815">
        <w:t>writeMicroseconds</w:t>
      </w:r>
      <w:proofErr w:type="spellEnd"/>
      <w:r w:rsidRPr="00AE1815">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rsidRPr="00AE1815">
        <w:t>ContinuousServoMotor</w:t>
      </w:r>
      <w:proofErr w:type="spellEnd"/>
      <w:r w:rsidRPr="00AE1815">
        <w:t xml:space="preserve"> that is powered with </w:t>
      </w:r>
      <w:proofErr w:type="gramStart"/>
      <w:r w:rsidRPr="00AE1815">
        <w:t>5V</w:t>
      </w:r>
      <w:proofErr w:type="gramEnd"/>
      <w:r w:rsidRPr="00AE1815">
        <w:t xml:space="preserve"> and ground and IO pin must match the attached pin.</w:t>
      </w:r>
      <w:r w:rsidRPr="00AE1815">
        <w:br/>
      </w:r>
    </w:p>
    <w:p w14:paraId="3B304661" w14:textId="77777777" w:rsidR="007C4E48" w:rsidRPr="00AE1815" w:rsidRDefault="007C4E48" w:rsidP="007C4E48">
      <w:pPr>
        <w:pStyle w:val="Bullet"/>
        <w:numPr>
          <w:ilvl w:val="0"/>
          <w:numId w:val="0"/>
        </w:numPr>
        <w:ind w:left="720"/>
        <w:rPr>
          <w:b/>
          <w:bCs/>
        </w:rPr>
      </w:pPr>
      <w:r w:rsidRPr="00AE1815">
        <w:rPr>
          <w:b/>
          <w:bCs/>
        </w:rPr>
        <w:t xml:space="preserve">Translator </w:t>
      </w:r>
      <w:r w:rsidRPr="00AE1815">
        <w:t xml:space="preserve">is a class utilized by the </w:t>
      </w:r>
      <w:r w:rsidRPr="00AE1815">
        <w:rPr>
          <w:b/>
          <w:bCs/>
        </w:rPr>
        <w:t>Arduino</w:t>
      </w:r>
      <w:r w:rsidRPr="00AE1815">
        <w:t xml:space="preserve"> class, that has at attribute called instructions. The constructor for Translator has a parameter that inputs a string of Arduino </w:t>
      </w:r>
      <w:proofErr w:type="gramStart"/>
      <w:r w:rsidRPr="00AE1815">
        <w:t>syntax, and</w:t>
      </w:r>
      <w:proofErr w:type="gramEnd"/>
      <w:r w:rsidRPr="00AE1815">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AE1815">
        <w:rPr>
          <w:b/>
          <w:bCs/>
        </w:rPr>
        <w:br/>
      </w:r>
    </w:p>
    <w:p w14:paraId="4608DCB1" w14:textId="77777777" w:rsidR="007C4E48" w:rsidRPr="00AE1815" w:rsidRDefault="007C4E48" w:rsidP="007C4E48">
      <w:pPr>
        <w:pStyle w:val="Bullet"/>
        <w:numPr>
          <w:ilvl w:val="0"/>
          <w:numId w:val="0"/>
        </w:numPr>
        <w:ind w:left="720"/>
      </w:pPr>
      <w:r w:rsidRPr="00AE1815">
        <w:rPr>
          <w:b/>
          <w:bCs/>
        </w:rPr>
        <w:lastRenderedPageBreak/>
        <w:t>Component</w:t>
      </w:r>
      <w:r w:rsidRPr="00AE1815">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rsidRPr="00AE1815">
        <w:t>checkState</w:t>
      </w:r>
      <w:proofErr w:type="spellEnd"/>
      <w:r w:rsidRPr="00AE1815">
        <w:t>(</w:t>
      </w:r>
      <w:proofErr w:type="gramEnd"/>
      <w:r w:rsidRPr="00AE1815">
        <w:t>), and behavior() which is used within the Simulation Manager and Arduino.</w:t>
      </w:r>
      <w:r w:rsidRPr="00AE1815">
        <w:br/>
      </w:r>
    </w:p>
    <w:p w14:paraId="5D0749E4" w14:textId="77777777" w:rsidR="007C4E48" w:rsidRPr="00AE1815" w:rsidRDefault="007C4E48" w:rsidP="007C4E48">
      <w:pPr>
        <w:pStyle w:val="Bullet"/>
        <w:numPr>
          <w:ilvl w:val="0"/>
          <w:numId w:val="0"/>
        </w:numPr>
        <w:ind w:left="720"/>
      </w:pPr>
      <w:proofErr w:type="spellStart"/>
      <w:r w:rsidRPr="00AE1815">
        <w:rPr>
          <w:b/>
          <w:bCs/>
        </w:rPr>
        <w:t>ContinuousServoMotor</w:t>
      </w:r>
      <w:proofErr w:type="spellEnd"/>
      <w:r w:rsidRPr="00AE1815">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rsidRPr="00AE1815">
        <w:t>writeMicroseconds</w:t>
      </w:r>
      <w:proofErr w:type="spellEnd"/>
      <w:r w:rsidRPr="00AE1815">
        <w:t>, or write command attached to an instance of Servo.</w:t>
      </w:r>
    </w:p>
    <w:p w14:paraId="7BAA96A0" w14:textId="77777777" w:rsidR="007C4E48" w:rsidRPr="00AE1815" w:rsidRDefault="007C4E48" w:rsidP="007C4E48">
      <w:pPr>
        <w:pStyle w:val="Bullet"/>
        <w:numPr>
          <w:ilvl w:val="0"/>
          <w:numId w:val="0"/>
        </w:numPr>
        <w:ind w:left="720"/>
      </w:pPr>
      <w:r w:rsidRPr="00AE1815">
        <w:br/>
      </w:r>
      <w:r w:rsidRPr="00AE1815">
        <w:rPr>
          <w:b/>
          <w:bCs/>
        </w:rPr>
        <w:t>Led</w:t>
      </w:r>
      <w:r w:rsidRPr="00AE1815">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Pr="00AE1815" w:rsidRDefault="007C4E48" w:rsidP="007C4E48">
      <w:pPr>
        <w:pStyle w:val="Bullet"/>
        <w:numPr>
          <w:ilvl w:val="0"/>
          <w:numId w:val="0"/>
        </w:numPr>
        <w:ind w:left="720"/>
      </w:pPr>
      <w:r w:rsidRPr="00AE1815">
        <w:br/>
      </w:r>
      <w:proofErr w:type="spellStart"/>
      <w:r w:rsidRPr="00AE1815">
        <w:rPr>
          <w:b/>
          <w:bCs/>
        </w:rPr>
        <w:t>DistanceMeasuringIRSensor</w:t>
      </w:r>
      <w:proofErr w:type="spellEnd"/>
      <w:r w:rsidRPr="00AE1815">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rsidRPr="00AE1815">
        <w:br/>
      </w:r>
      <w:r w:rsidRPr="00AE1815">
        <w:br/>
      </w:r>
      <w:proofErr w:type="spellStart"/>
      <w:r w:rsidRPr="00AE1815">
        <w:rPr>
          <w:b/>
          <w:bCs/>
        </w:rPr>
        <w:t>LineReadingIRSensor</w:t>
      </w:r>
      <w:proofErr w:type="spellEnd"/>
      <w:r w:rsidRPr="00AE1815">
        <w:t xml:space="preserve"> is a class that extends component and defines </w:t>
      </w:r>
      <w:proofErr w:type="spellStart"/>
      <w:r w:rsidRPr="00AE1815">
        <w:t>funcitnoaliy</w:t>
      </w:r>
      <w:proofErr w:type="spellEnd"/>
      <w:r w:rsidRPr="00AE1815">
        <w:t xml:space="preserve"> for a line reading IR sensor. It has 3 pin connectors with 5V ground, and an output pin. The sensor will not work if 5V and Ground hasn’t reached the component pins. This sensor will provide a voltage based off of the light level of the surface it is facing.</w:t>
      </w:r>
      <w:r w:rsidRPr="00AE1815">
        <w:br/>
      </w:r>
      <w:r w:rsidRPr="00AE1815">
        <w:br/>
      </w:r>
      <w:proofErr w:type="spellStart"/>
      <w:r w:rsidRPr="00AE1815">
        <w:rPr>
          <w:b/>
          <w:bCs/>
        </w:rPr>
        <w:t>UltraSonicSensor</w:t>
      </w:r>
      <w:proofErr w:type="spellEnd"/>
      <w:r w:rsidRPr="00AE1815">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Pr="00AE1815" w:rsidRDefault="007C4E48" w:rsidP="007C4E48">
      <w:pPr>
        <w:pStyle w:val="Bullet"/>
        <w:numPr>
          <w:ilvl w:val="0"/>
          <w:numId w:val="0"/>
        </w:numPr>
        <w:ind w:left="720"/>
      </w:pPr>
    </w:p>
    <w:p w14:paraId="329596E4" w14:textId="77777777" w:rsidR="007C4E48" w:rsidRPr="00AE1815" w:rsidRDefault="007C4E48" w:rsidP="007C4E48">
      <w:pPr>
        <w:pStyle w:val="Bullet"/>
        <w:numPr>
          <w:ilvl w:val="0"/>
          <w:numId w:val="0"/>
        </w:numPr>
        <w:ind w:left="720"/>
      </w:pPr>
      <w:proofErr w:type="spellStart"/>
      <w:r w:rsidRPr="00AE1815">
        <w:rPr>
          <w:b/>
          <w:bCs/>
        </w:rPr>
        <w:t>SimulationManager</w:t>
      </w:r>
      <w:proofErr w:type="spellEnd"/>
      <w:r w:rsidRPr="00AE1815">
        <w:t xml:space="preserve"> is a class within the Base Arduino Emulation that facilitates component behavior, pin behavior, and overall simulation. per iteration it updates each pin and its chain of connecting pins based on the local Arduino connections power. For </w:t>
      </w:r>
      <w:proofErr w:type="gramStart"/>
      <w:r w:rsidRPr="00AE1815">
        <w:t>example</w:t>
      </w:r>
      <w:proofErr w:type="gramEnd"/>
      <w:r w:rsidRPr="00AE1815">
        <w:t xml:space="preserve"> if a 5V pin is connected in a chain of 3 pins, each pin in the chain will receive 5V. After updating pin power, the component state is updated. Components will display behavior based on their preconditions for working. (For </w:t>
      </w:r>
      <w:proofErr w:type="gramStart"/>
      <w:r w:rsidRPr="00AE1815">
        <w:t>example</w:t>
      </w:r>
      <w:proofErr w:type="gramEnd"/>
      <w:r w:rsidRPr="00AE1815">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Pr="00AE1815" w:rsidRDefault="007C4E48" w:rsidP="007C4E48">
      <w:pPr>
        <w:pStyle w:val="Bullet"/>
        <w:numPr>
          <w:ilvl w:val="0"/>
          <w:numId w:val="0"/>
        </w:numPr>
        <w:ind w:left="720"/>
      </w:pPr>
    </w:p>
    <w:p w14:paraId="04F88356" w14:textId="77777777" w:rsidR="007C4E48" w:rsidRPr="00AE1815" w:rsidRDefault="007C4E48" w:rsidP="007C4E48">
      <w:pPr>
        <w:pStyle w:val="Bullet"/>
        <w:numPr>
          <w:ilvl w:val="0"/>
          <w:numId w:val="0"/>
        </w:numPr>
        <w:ind w:left="720"/>
      </w:pPr>
      <w:proofErr w:type="spellStart"/>
      <w:r w:rsidRPr="00AE1815">
        <w:rPr>
          <w:b/>
          <w:bCs/>
        </w:rPr>
        <w:lastRenderedPageBreak/>
        <w:t>ApplicationManager</w:t>
      </w:r>
      <w:proofErr w:type="spellEnd"/>
      <w:r w:rsidRPr="00AE1815">
        <w:t xml:space="preserve"> is a class that handles the full execution of the EGR101 Sim application. </w:t>
      </w:r>
      <w:proofErr w:type="spellStart"/>
      <w:r w:rsidRPr="00AE1815">
        <w:t>ApplicationManager</w:t>
      </w:r>
      <w:proofErr w:type="spellEnd"/>
      <w:r w:rsidRPr="00AE1815">
        <w:t xml:space="preserve"> has an instance of </w:t>
      </w:r>
      <w:proofErr w:type="spellStart"/>
      <w:r w:rsidRPr="00AE1815">
        <w:t>SimulationManager</w:t>
      </w:r>
      <w:proofErr w:type="spellEnd"/>
      <w:r w:rsidRPr="00AE1815">
        <w:t xml:space="preserve">, Arduino, and </w:t>
      </w:r>
      <w:proofErr w:type="spellStart"/>
      <w:r w:rsidRPr="00AE1815">
        <w:t>ServerSockets</w:t>
      </w:r>
      <w:proofErr w:type="spellEnd"/>
      <w:r w:rsidRPr="00AE1815">
        <w:t xml:space="preserve">. This interface is accessed through the </w:t>
      </w:r>
      <w:proofErr w:type="spellStart"/>
      <w:r w:rsidRPr="00AE1815">
        <w:t>MainUI</w:t>
      </w:r>
      <w:proofErr w:type="spellEnd"/>
      <w:r w:rsidRPr="00AE1815">
        <w:t xml:space="preserve"> to build and execute code.</w:t>
      </w:r>
      <w:r w:rsidRPr="00AE1815">
        <w:br/>
      </w:r>
    </w:p>
    <w:p w14:paraId="4CD31C09" w14:textId="77777777" w:rsidR="007C4E48" w:rsidRPr="00AE1815" w:rsidRDefault="007C4E48" w:rsidP="007C4E48">
      <w:pPr>
        <w:ind w:left="576"/>
        <w:rPr>
          <w:b/>
          <w:bCs/>
        </w:rPr>
      </w:pPr>
      <w:r w:rsidRPr="00AE1815">
        <w:rPr>
          <w:b/>
          <w:bCs/>
        </w:rPr>
        <w:t>4.1.4 Display</w:t>
      </w:r>
    </w:p>
    <w:p w14:paraId="59E75C09" w14:textId="77777777" w:rsidR="007C4E48" w:rsidRPr="00AE1815" w:rsidRDefault="007C4E48" w:rsidP="007C4E48">
      <w:pPr>
        <w:ind w:left="576"/>
        <w:rPr>
          <w:b/>
          <w:bCs/>
        </w:rPr>
      </w:pPr>
    </w:p>
    <w:p w14:paraId="1BC2AC26" w14:textId="77777777" w:rsidR="007C4E48" w:rsidRPr="00AE1815" w:rsidRDefault="007C4E48" w:rsidP="007C4E48">
      <w:pPr>
        <w:ind w:left="576"/>
      </w:pPr>
      <w:r w:rsidRPr="00AE1815">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rsidRPr="00AE1815">
        <w:t>MainUI</w:t>
      </w:r>
      <w:proofErr w:type="spellEnd"/>
      <w:r w:rsidRPr="00AE1815">
        <w:t>.</w:t>
      </w:r>
    </w:p>
    <w:p w14:paraId="1652F058" w14:textId="77777777" w:rsidR="007C4E48" w:rsidRPr="00AE1815" w:rsidRDefault="007C4E48" w:rsidP="007C4E48">
      <w:pPr>
        <w:pStyle w:val="Bullet"/>
        <w:numPr>
          <w:ilvl w:val="0"/>
          <w:numId w:val="0"/>
        </w:numPr>
        <w:ind w:left="720"/>
      </w:pPr>
    </w:p>
    <w:p w14:paraId="06DB1ED6" w14:textId="77777777" w:rsidR="007C4E48" w:rsidRPr="00AE1815" w:rsidRDefault="007C4E48" w:rsidP="007C4E48">
      <w:pPr>
        <w:pStyle w:val="Bullet"/>
        <w:numPr>
          <w:ilvl w:val="0"/>
          <w:numId w:val="0"/>
        </w:numPr>
        <w:ind w:left="576"/>
      </w:pPr>
      <w:proofErr w:type="spellStart"/>
      <w:r w:rsidRPr="00AE1815">
        <w:rPr>
          <w:b/>
          <w:bCs/>
        </w:rPr>
        <w:t>MainUI</w:t>
      </w:r>
      <w:proofErr w:type="spellEnd"/>
      <w:r w:rsidRPr="00AE1815">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1F3ABA6E" w14:textId="77777777" w:rsidR="007C4E48" w:rsidRPr="00AE1815" w:rsidRDefault="007C4E48" w:rsidP="007C4E48">
      <w:pPr>
        <w:pStyle w:val="Bullet"/>
        <w:numPr>
          <w:ilvl w:val="0"/>
          <w:numId w:val="0"/>
        </w:numPr>
        <w:ind w:left="576"/>
      </w:pPr>
    </w:p>
    <w:p w14:paraId="2B0EDAC4" w14:textId="77777777" w:rsidR="007C4E48" w:rsidRPr="00AE1815" w:rsidRDefault="007C4E48" w:rsidP="007C4E48">
      <w:pPr>
        <w:pStyle w:val="Bullet"/>
        <w:numPr>
          <w:ilvl w:val="0"/>
          <w:numId w:val="0"/>
        </w:numPr>
        <w:ind w:left="576"/>
      </w:pPr>
    </w:p>
    <w:p w14:paraId="73EB4BA5" w14:textId="77777777" w:rsidR="007C4E48" w:rsidRPr="00AE1815" w:rsidRDefault="007C4E48" w:rsidP="007C4E48">
      <w:pPr>
        <w:pStyle w:val="Heading2"/>
        <w:rPr>
          <w:rFonts w:ascii="Times New Roman" w:hAnsi="Times New Roman"/>
        </w:rPr>
      </w:pPr>
      <w:bookmarkStart w:id="18" w:name="_Toc94798934"/>
      <w:r w:rsidRPr="00AE1815">
        <w:rPr>
          <w:rFonts w:ascii="Times New Roman" w:hAnsi="Times New Roman"/>
        </w:rPr>
        <w:t>Internal Communications Detailed Design</w:t>
      </w:r>
      <w:bookmarkEnd w:id="18"/>
    </w:p>
    <w:p w14:paraId="24C1ECD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Pr="00AE1815" w:rsidRDefault="007C4E48" w:rsidP="007C4E48">
      <w:pPr>
        <w:widowControl w:val="0"/>
        <w:tabs>
          <w:tab w:val="left" w:pos="691"/>
        </w:tabs>
        <w:autoSpaceDE w:val="0"/>
        <w:autoSpaceDN w:val="0"/>
        <w:adjustRightInd w:val="0"/>
        <w:spacing w:line="260" w:lineRule="exact"/>
        <w:ind w:left="576"/>
        <w:rPr>
          <w:bCs/>
        </w:rPr>
      </w:pPr>
      <w:r w:rsidRPr="00AE1815">
        <w:rPr>
          <w:bCs/>
        </w:rPr>
        <w:t xml:space="preserve">The internal communications of the EGR101 Sim project are handled within the </w:t>
      </w:r>
      <w:proofErr w:type="spellStart"/>
      <w:r w:rsidRPr="00AE1815">
        <w:rPr>
          <w:bCs/>
        </w:rPr>
        <w:t>ApplicationManager</w:t>
      </w:r>
      <w:proofErr w:type="spellEnd"/>
      <w:r w:rsidRPr="00AE1815">
        <w:rPr>
          <w:bCs/>
        </w:rPr>
        <w:t xml:space="preserve"> class.</w:t>
      </w:r>
    </w:p>
    <w:p w14:paraId="5D9385BA"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Pr="00AE1815" w:rsidRDefault="007C4E48" w:rsidP="007C4E48">
      <w:pPr>
        <w:widowControl w:val="0"/>
        <w:tabs>
          <w:tab w:val="left" w:pos="691"/>
        </w:tabs>
        <w:autoSpaceDE w:val="0"/>
        <w:autoSpaceDN w:val="0"/>
        <w:adjustRightInd w:val="0"/>
        <w:spacing w:line="260" w:lineRule="exact"/>
        <w:ind w:left="576"/>
        <w:rPr>
          <w:bCs/>
        </w:rPr>
      </w:pPr>
      <w:proofErr w:type="spellStart"/>
      <w:r w:rsidRPr="00AE1815">
        <w:rPr>
          <w:bCs/>
        </w:rPr>
        <w:t>ApplicationManager</w:t>
      </w:r>
      <w:proofErr w:type="spellEnd"/>
      <w:r w:rsidRPr="00AE1815">
        <w:rPr>
          <w:bCs/>
        </w:rPr>
        <w:t xml:space="preserve"> contains 3 </w:t>
      </w:r>
      <w:proofErr w:type="spellStart"/>
      <w:r w:rsidRPr="00AE1815">
        <w:rPr>
          <w:bCs/>
        </w:rPr>
        <w:t>ServerSockets</w:t>
      </w:r>
      <w:proofErr w:type="spellEnd"/>
      <w:r w:rsidRPr="00AE1815">
        <w:rPr>
          <w:bCs/>
        </w:rPr>
        <w:t xml:space="preserve"> that could simultaneously communicate on 3 different application threads. The Java application acts as the server within this communication and sends and receives information via </w:t>
      </w:r>
      <w:proofErr w:type="spellStart"/>
      <w:r w:rsidRPr="00AE1815">
        <w:rPr>
          <w:bCs/>
        </w:rPr>
        <w:t>DataInputStreams</w:t>
      </w:r>
      <w:proofErr w:type="spellEnd"/>
      <w:r w:rsidRPr="00AE1815">
        <w:rPr>
          <w:bCs/>
        </w:rPr>
        <w:t xml:space="preserve"> and </w:t>
      </w:r>
      <w:proofErr w:type="spellStart"/>
      <w:r w:rsidRPr="00AE1815">
        <w:rPr>
          <w:bCs/>
        </w:rPr>
        <w:t>DataOutputStreams</w:t>
      </w:r>
      <w:proofErr w:type="spellEnd"/>
      <w:r w:rsidRPr="00AE1815">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sidRPr="00AE1815">
        <w:rPr>
          <w:bCs/>
        </w:rPr>
        <w:br/>
      </w:r>
      <w:r w:rsidRPr="00AE1815">
        <w:rPr>
          <w:bCs/>
        </w:rPr>
        <w:br/>
        <w:t xml:space="preserve"> </w:t>
      </w:r>
      <w:proofErr w:type="gramStart"/>
      <w:r w:rsidRPr="00AE1815">
        <w:rPr>
          <w:bCs/>
        </w:rPr>
        <w:t xml:space="preserve">( </w:t>
      </w:r>
      <w:proofErr w:type="spellStart"/>
      <w:r w:rsidRPr="00AE1815">
        <w:rPr>
          <w:bCs/>
        </w:rPr>
        <w:t>componentIndex</w:t>
      </w:r>
      <w:proofErr w:type="spellEnd"/>
      <w:proofErr w:type="gramEnd"/>
      <w:r w:rsidRPr="00AE1815">
        <w:rPr>
          <w:bCs/>
        </w:rPr>
        <w:t xml:space="preserve">, </w:t>
      </w:r>
      <w:proofErr w:type="spellStart"/>
      <w:r w:rsidRPr="00AE1815">
        <w:rPr>
          <w:bCs/>
        </w:rPr>
        <w:t>componentType</w:t>
      </w:r>
      <w:proofErr w:type="spellEnd"/>
      <w:r w:rsidRPr="00AE1815">
        <w:rPr>
          <w:bCs/>
        </w:rPr>
        <w:t xml:space="preserve">, </w:t>
      </w:r>
      <w:proofErr w:type="spellStart"/>
      <w:r w:rsidRPr="00AE1815">
        <w:rPr>
          <w:bCs/>
        </w:rPr>
        <w:t>writenAngle</w:t>
      </w:r>
      <w:proofErr w:type="spellEnd"/>
      <w:r w:rsidRPr="00AE1815">
        <w:rPr>
          <w:bCs/>
        </w:rPr>
        <w:t>)</w:t>
      </w:r>
    </w:p>
    <w:p w14:paraId="2150F098"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Pr="00AE1815" w:rsidRDefault="007C4E48" w:rsidP="007C4E48">
      <w:pPr>
        <w:pStyle w:val="Heading1"/>
        <w:rPr>
          <w:rFonts w:ascii="Times New Roman" w:hAnsi="Times New Roman"/>
        </w:rPr>
      </w:pPr>
      <w:bookmarkStart w:id="19" w:name="_Toc94798935"/>
      <w:r w:rsidRPr="00AE1815">
        <w:rPr>
          <w:rFonts w:ascii="Times New Roman" w:hAnsi="Times New Roman"/>
        </w:rPr>
        <w:t>SYSTEM INTEGRITY CONTROLS</w:t>
      </w:r>
      <w:bookmarkEnd w:id="19"/>
    </w:p>
    <w:p w14:paraId="3886966F" w14:textId="77777777" w:rsidR="007C4E48" w:rsidRPr="00AE1815" w:rsidRDefault="007C4E48" w:rsidP="007C4E48">
      <w:pPr>
        <w:widowControl w:val="0"/>
        <w:tabs>
          <w:tab w:val="left" w:pos="691"/>
        </w:tabs>
        <w:autoSpaceDE w:val="0"/>
        <w:autoSpaceDN w:val="0"/>
        <w:adjustRightInd w:val="0"/>
        <w:spacing w:line="260" w:lineRule="exact"/>
        <w:rPr>
          <w:bCs/>
        </w:rPr>
      </w:pPr>
    </w:p>
    <w:p w14:paraId="1E460135"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w:t>
      </w:r>
      <w:r w:rsidRPr="00AE1815">
        <w:rPr>
          <w:bCs/>
        </w:rPr>
        <w:lastRenderedPageBreak/>
        <w:t xml:space="preserve">the </w:t>
      </w:r>
      <w:proofErr w:type="spellStart"/>
      <w:r w:rsidRPr="00AE1815">
        <w:rPr>
          <w:bCs/>
        </w:rPr>
        <w:t>BaseArduino</w:t>
      </w:r>
      <w:proofErr w:type="spellEnd"/>
      <w:r w:rsidRPr="00AE1815">
        <w:rPr>
          <w:bCs/>
        </w:rPr>
        <w:t xml:space="preserve"> object. This means that the user could possibly re-instantiate the </w:t>
      </w:r>
      <w:proofErr w:type="spellStart"/>
      <w:r w:rsidRPr="00AE1815">
        <w:rPr>
          <w:bCs/>
        </w:rPr>
        <w:t>BaseArduino</w:t>
      </w:r>
      <w:proofErr w:type="spellEnd"/>
      <w:r w:rsidRPr="00AE1815">
        <w:rPr>
          <w:bCs/>
        </w:rPr>
        <w:t xml:space="preserve"> or set it to null. Since </w:t>
      </w:r>
      <w:proofErr w:type="spellStart"/>
      <w:r w:rsidRPr="00AE1815">
        <w:rPr>
          <w:bCs/>
        </w:rPr>
        <w:t>BaseArduino</w:t>
      </w:r>
      <w:proofErr w:type="spellEnd"/>
      <w:r w:rsidRPr="00AE1815">
        <w:rPr>
          <w:bCs/>
        </w:rPr>
        <w:t xml:space="preserve"> has multiple threads dependent on its function, this can cause internal harm to the application. Issues similar to this are present throughout the project. This leads to extremely strict access controls. If anything can be private it should be private.</w:t>
      </w:r>
    </w:p>
    <w:p w14:paraId="01D404AE" w14:textId="3DC449AC" w:rsidR="0057213A" w:rsidRPr="00AE1815" w:rsidRDefault="0057213A">
      <w:pPr>
        <w:widowControl w:val="0"/>
        <w:tabs>
          <w:tab w:val="left" w:pos="691"/>
        </w:tabs>
        <w:autoSpaceDE w:val="0"/>
        <w:autoSpaceDN w:val="0"/>
        <w:adjustRightInd w:val="0"/>
        <w:spacing w:line="260" w:lineRule="exact"/>
        <w:ind w:left="432"/>
        <w:rPr>
          <w:bCs/>
        </w:rPr>
      </w:pPr>
    </w:p>
    <w:p w14:paraId="2E4B29BF" w14:textId="5BA1B6C5" w:rsidR="0057213A" w:rsidRPr="00AE1815" w:rsidRDefault="0057213A">
      <w:pPr>
        <w:widowControl w:val="0"/>
        <w:tabs>
          <w:tab w:val="left" w:pos="691"/>
        </w:tabs>
        <w:autoSpaceDE w:val="0"/>
        <w:autoSpaceDN w:val="0"/>
        <w:adjustRightInd w:val="0"/>
        <w:spacing w:line="260" w:lineRule="exact"/>
        <w:ind w:left="432"/>
        <w:rPr>
          <w:bCs/>
        </w:rPr>
      </w:pPr>
    </w:p>
    <w:p w14:paraId="63F5AEEE" w14:textId="77777777" w:rsidR="0057213A" w:rsidRPr="00AE1815" w:rsidRDefault="0057213A">
      <w:pPr>
        <w:widowControl w:val="0"/>
        <w:tabs>
          <w:tab w:val="left" w:pos="691"/>
        </w:tabs>
        <w:autoSpaceDE w:val="0"/>
        <w:autoSpaceDN w:val="0"/>
        <w:adjustRightInd w:val="0"/>
        <w:spacing w:line="260" w:lineRule="exact"/>
        <w:ind w:left="432"/>
        <w:rPr>
          <w:bCs/>
        </w:rPr>
      </w:pPr>
    </w:p>
    <w:p w14:paraId="64128F70" w14:textId="77777777" w:rsidR="0057213A" w:rsidRPr="00AE1815" w:rsidRDefault="0057213A">
      <w:pPr>
        <w:widowControl w:val="0"/>
        <w:tabs>
          <w:tab w:val="left" w:pos="691"/>
        </w:tabs>
        <w:autoSpaceDE w:val="0"/>
        <w:autoSpaceDN w:val="0"/>
        <w:adjustRightInd w:val="0"/>
        <w:spacing w:line="260" w:lineRule="exact"/>
        <w:ind w:left="432"/>
        <w:rPr>
          <w:bCs/>
        </w:rPr>
      </w:pPr>
    </w:p>
    <w:p w14:paraId="53EAB8A2" w14:textId="77777777" w:rsidR="0057213A" w:rsidRPr="00AE1815"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0"/>
      <w:headerReference w:type="firs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50F3" w14:textId="77777777" w:rsidR="00E74696" w:rsidRDefault="00E74696">
      <w:r>
        <w:separator/>
      </w:r>
    </w:p>
  </w:endnote>
  <w:endnote w:type="continuationSeparator" w:id="0">
    <w:p w14:paraId="291C2ECF" w14:textId="77777777" w:rsidR="00E74696" w:rsidRDefault="00E74696">
      <w:r>
        <w:continuationSeparator/>
      </w:r>
    </w:p>
  </w:endnote>
  <w:endnote w:type="continuationNotice" w:id="1">
    <w:p w14:paraId="6200CB64" w14:textId="77777777" w:rsidR="00E74696" w:rsidRDefault="00E74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79A7" w14:textId="77777777" w:rsidR="00E74696" w:rsidRDefault="00E74696">
      <w:r>
        <w:separator/>
      </w:r>
    </w:p>
  </w:footnote>
  <w:footnote w:type="continuationSeparator" w:id="0">
    <w:p w14:paraId="1AE24213" w14:textId="77777777" w:rsidR="00E74696" w:rsidRDefault="00E74696">
      <w:r>
        <w:continuationSeparator/>
      </w:r>
    </w:p>
  </w:footnote>
  <w:footnote w:type="continuationNotice" w:id="1">
    <w:p w14:paraId="27331782" w14:textId="77777777" w:rsidR="00E74696" w:rsidRDefault="00E746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1051" w:hanging="360"/>
      </w:pPr>
      <w:rPr>
        <w:rFonts w:ascii="Times New Roman" w:eastAsia="Times New Roman" w:hAnsi="Times New Roman" w:cs="Times New Roman"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4C54"/>
    <w:rsid w:val="00006207"/>
    <w:rsid w:val="000137E2"/>
    <w:rsid w:val="00021552"/>
    <w:rsid w:val="0004593C"/>
    <w:rsid w:val="00047519"/>
    <w:rsid w:val="000477AC"/>
    <w:rsid w:val="00051844"/>
    <w:rsid w:val="0005284E"/>
    <w:rsid w:val="00063FCA"/>
    <w:rsid w:val="00073AB4"/>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B6E56"/>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5B77"/>
    <w:rsid w:val="003C611B"/>
    <w:rsid w:val="003C76FE"/>
    <w:rsid w:val="003D1B74"/>
    <w:rsid w:val="003E008C"/>
    <w:rsid w:val="003E2621"/>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5F63DF"/>
    <w:rsid w:val="0060161E"/>
    <w:rsid w:val="00602055"/>
    <w:rsid w:val="00602DB9"/>
    <w:rsid w:val="00605C71"/>
    <w:rsid w:val="00610AE1"/>
    <w:rsid w:val="00632A40"/>
    <w:rsid w:val="00632F17"/>
    <w:rsid w:val="00636FDE"/>
    <w:rsid w:val="00645728"/>
    <w:rsid w:val="00655A43"/>
    <w:rsid w:val="00664170"/>
    <w:rsid w:val="006667A0"/>
    <w:rsid w:val="0067355C"/>
    <w:rsid w:val="0069721D"/>
    <w:rsid w:val="006A3066"/>
    <w:rsid w:val="006A6DD5"/>
    <w:rsid w:val="006B09C3"/>
    <w:rsid w:val="006C29C5"/>
    <w:rsid w:val="006C3296"/>
    <w:rsid w:val="006D50FA"/>
    <w:rsid w:val="006D77A7"/>
    <w:rsid w:val="006F5ED8"/>
    <w:rsid w:val="0070799B"/>
    <w:rsid w:val="0071703F"/>
    <w:rsid w:val="00727BE6"/>
    <w:rsid w:val="00733578"/>
    <w:rsid w:val="00741842"/>
    <w:rsid w:val="007452EE"/>
    <w:rsid w:val="00747229"/>
    <w:rsid w:val="00754764"/>
    <w:rsid w:val="00754E81"/>
    <w:rsid w:val="00760611"/>
    <w:rsid w:val="00762F2D"/>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C2EB6"/>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1815"/>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66DA6"/>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74696"/>
    <w:rsid w:val="00E83B7A"/>
    <w:rsid w:val="00EA0108"/>
    <w:rsid w:val="00EB16A2"/>
    <w:rsid w:val="00EB62F8"/>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0815"/>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16</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24039</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Crump, Luke R.</cp:lastModifiedBy>
  <cp:revision>219</cp:revision>
  <cp:lastPrinted>2002-06-25T15:33:00Z</cp:lastPrinted>
  <dcterms:created xsi:type="dcterms:W3CDTF">2021-11-29T03:25:00Z</dcterms:created>
  <dcterms:modified xsi:type="dcterms:W3CDTF">2022-02-04T20:48:00Z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