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958" w:rsidRDefault="00B21552">
      <w:pPr>
        <w:jc w:val="center"/>
        <w:rPr>
          <w:rFonts w:ascii="Times New Roman" w:eastAsia="Times New Roman" w:hAnsi="Times New Roman" w:cs="Times New Roman"/>
          <w:b/>
        </w:rPr>
      </w:pPr>
      <w:bookmarkStart w:id="0" w:name="_gjdgxs"/>
      <w:bookmarkEnd w:id="0"/>
      <w:r>
        <w:rPr>
          <w:rFonts w:ascii="Times New Roman" w:eastAsia="Times New Roman" w:hAnsi="Times New Roman" w:cs="Times New Roman"/>
          <w:b/>
        </w:rPr>
        <w:t>Effects of Combining Particle Swarm Optimization with Genetic Algorithms to Minimize Deceptive Cases</w:t>
      </w:r>
    </w:p>
    <w:p w:rsidR="00423958" w:rsidRDefault="00423958">
      <w:pPr>
        <w:jc w:val="center"/>
        <w:rPr>
          <w:rFonts w:ascii="Times New Roman" w:eastAsia="Times New Roman" w:hAnsi="Times New Roman" w:cs="Times New Roman"/>
          <w:b/>
        </w:rPr>
      </w:pPr>
    </w:p>
    <w:p w:rsidR="00423958" w:rsidRDefault="00423958">
      <w:pPr>
        <w:sectPr w:rsidR="00423958">
          <w:footerReference w:type="default" r:id="rId7"/>
          <w:pgSz w:w="12240" w:h="15840"/>
          <w:pgMar w:top="1440" w:right="1440" w:bottom="1440" w:left="1440" w:header="0" w:footer="720" w:gutter="0"/>
          <w:pgNumType w:start="1"/>
          <w:cols w:space="720"/>
          <w:formProt w:val="0"/>
          <w:docGrid w:linePitch="100"/>
        </w:sectPr>
      </w:pPr>
    </w:p>
    <w:p w:rsidR="00423958" w:rsidRDefault="00423958">
      <w:pPr>
        <w:jc w:val="center"/>
        <w:rPr>
          <w:rFonts w:ascii="Times New Roman" w:eastAsia="Times New Roman" w:hAnsi="Times New Roman" w:cs="Times New Roman"/>
          <w:b/>
        </w:rPr>
      </w:pPr>
    </w:p>
    <w:p w:rsidR="00423958" w:rsidRDefault="00423958">
      <w:pPr>
        <w:sectPr w:rsidR="00423958">
          <w:type w:val="continuous"/>
          <w:pgSz w:w="12240" w:h="15840"/>
          <w:pgMar w:top="1440" w:right="1440" w:bottom="1440" w:left="1440" w:header="0" w:footer="720" w:gutter="0"/>
          <w:cols w:num="2" w:space="720"/>
          <w:formProt w:val="0"/>
          <w:docGrid w:linePitch="100"/>
        </w:sectPr>
      </w:pPr>
    </w:p>
    <w:p w:rsidR="00423958" w:rsidRDefault="00B21552">
      <w:pPr>
        <w:ind w:left="1008"/>
        <w:rPr>
          <w:rFonts w:ascii="Times New Roman" w:eastAsia="Times New Roman" w:hAnsi="Times New Roman" w:cs="Times New Roman"/>
          <w:b/>
        </w:rPr>
      </w:pPr>
      <w:r>
        <w:rPr>
          <w:rFonts w:ascii="Times New Roman" w:eastAsia="Times New Roman" w:hAnsi="Times New Roman" w:cs="Times New Roman"/>
          <w:b/>
        </w:rPr>
        <w:t>Daniel N. Khalil</w:t>
      </w:r>
    </w:p>
    <w:p w:rsidR="00423958" w:rsidRDefault="00B21552">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Computer Science</w:t>
      </w:r>
    </w:p>
    <w:p w:rsidR="00423958" w:rsidRDefault="00B21552">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Artificial Intelligence Club</w:t>
      </w:r>
    </w:p>
    <w:p w:rsidR="00423958" w:rsidRDefault="00B21552">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Daytona Beach, Florida</w:t>
      </w:r>
    </w:p>
    <w:p w:rsidR="00423958" w:rsidRDefault="00B21552">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600 South </w:t>
      </w:r>
      <w:r>
        <w:rPr>
          <w:rFonts w:ascii="Times New Roman" w:eastAsia="Times New Roman" w:hAnsi="Times New Roman" w:cs="Times New Roman"/>
          <w:sz w:val="18"/>
          <w:szCs w:val="18"/>
        </w:rPr>
        <w:t>Clyde Morris Blvd.</w:t>
      </w:r>
    </w:p>
    <w:p w:rsidR="00423958" w:rsidRDefault="00423958">
      <w:pPr>
        <w:ind w:left="1008"/>
        <w:rPr>
          <w:rFonts w:ascii="Times New Roman" w:eastAsia="Times New Roman" w:hAnsi="Times New Roman" w:cs="Times New Roman"/>
        </w:rPr>
      </w:pPr>
    </w:p>
    <w:p w:rsidR="00423958" w:rsidRDefault="00B21552">
      <w:pPr>
        <w:ind w:left="1008"/>
        <w:rPr>
          <w:rFonts w:ascii="Times New Roman" w:eastAsia="Times New Roman" w:hAnsi="Times New Roman" w:cs="Times New Roman"/>
          <w:b/>
        </w:rPr>
      </w:pPr>
      <w:r>
        <w:rPr>
          <w:rFonts w:ascii="Times New Roman" w:eastAsia="Times New Roman" w:hAnsi="Times New Roman" w:cs="Times New Roman"/>
          <w:b/>
        </w:rPr>
        <w:t>Luke R. Crump</w:t>
      </w:r>
    </w:p>
    <w:p w:rsidR="00423958" w:rsidRDefault="00B21552">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Software Engineering </w:t>
      </w:r>
    </w:p>
    <w:p w:rsidR="00423958" w:rsidRDefault="00B21552">
      <w:pPr>
        <w:ind w:left="1008"/>
        <w:rPr>
          <w:rFonts w:ascii="Times New Roman" w:eastAsia="Times New Roman" w:hAnsi="Times New Roman" w:cs="Times New Roman"/>
          <w:i/>
          <w:sz w:val="18"/>
          <w:szCs w:val="18"/>
        </w:rPr>
      </w:pPr>
      <w:r>
        <w:rPr>
          <w:rFonts w:ascii="Times New Roman" w:eastAsia="Times New Roman" w:hAnsi="Times New Roman" w:cs="Times New Roman"/>
          <w:i/>
          <w:sz w:val="18"/>
          <w:szCs w:val="18"/>
        </w:rPr>
        <w:t>Artificial Intelligence Club</w:t>
      </w:r>
    </w:p>
    <w:p w:rsidR="00423958" w:rsidRDefault="00B21552">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Daytona Beach, Florida</w:t>
      </w:r>
    </w:p>
    <w:p w:rsidR="00423958" w:rsidRDefault="00B21552">
      <w:pPr>
        <w:ind w:left="1008"/>
        <w:rPr>
          <w:rFonts w:ascii="Times New Roman" w:eastAsia="Times New Roman" w:hAnsi="Times New Roman" w:cs="Times New Roman"/>
          <w:sz w:val="18"/>
          <w:szCs w:val="18"/>
        </w:rPr>
      </w:pPr>
      <w:r>
        <w:rPr>
          <w:rFonts w:ascii="Times New Roman" w:eastAsia="Times New Roman" w:hAnsi="Times New Roman" w:cs="Times New Roman"/>
          <w:sz w:val="18"/>
          <w:szCs w:val="18"/>
        </w:rPr>
        <w:t>600 South Clyde Morris Blvd.</w:t>
      </w:r>
    </w:p>
    <w:p w:rsidR="00423958" w:rsidRDefault="00423958">
      <w:pPr>
        <w:sectPr w:rsidR="00423958">
          <w:type w:val="continuous"/>
          <w:pgSz w:w="12240" w:h="15840"/>
          <w:pgMar w:top="1440" w:right="1440" w:bottom="1440" w:left="1440" w:header="0" w:footer="720" w:gutter="0"/>
          <w:cols w:num="2" w:space="720"/>
          <w:formProt w:val="0"/>
          <w:docGrid w:linePitch="100"/>
        </w:sectPr>
      </w:pPr>
    </w:p>
    <w:p w:rsidR="00423958" w:rsidRDefault="00423958">
      <w:pPr>
        <w:rPr>
          <w:rFonts w:ascii="Times New Roman" w:eastAsia="Times New Roman" w:hAnsi="Times New Roman" w:cs="Times New Roman"/>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Abstract</w:t>
      </w:r>
    </w:p>
    <w:p w:rsidR="00423958" w:rsidRDefault="00423958">
      <w:pPr>
        <w:jc w:val="center"/>
        <w:rPr>
          <w:rFonts w:ascii="Times New Roman" w:eastAsia="Times New Roman" w:hAnsi="Times New Roman" w:cs="Times New Roman"/>
          <w:b/>
        </w:rPr>
      </w:pPr>
    </w:p>
    <w:p w:rsidR="00423958" w:rsidRDefault="00B21552">
      <w:pPr>
        <w:jc w:val="both"/>
      </w:pPr>
      <w:r>
        <w:rPr>
          <w:rFonts w:ascii="Times New Roman" w:eastAsia="Times New Roman" w:hAnsi="Times New Roman" w:cs="Times New Roman"/>
          <w:sz w:val="18"/>
          <w:szCs w:val="18"/>
        </w:rPr>
        <w:t>This research explored</w:t>
      </w:r>
      <w:r>
        <w:rPr>
          <w:rFonts w:ascii="Times New Roman" w:eastAsia="Times New Roman" w:hAnsi="Times New Roman" w:cs="Times New Roman"/>
          <w:sz w:val="18"/>
          <w:szCs w:val="18"/>
        </w:rPr>
        <w:t xml:space="preserve"> hybridizing Particle Swarm Optimization (PSO) and Genetic Algorithms (GA). Computational efficiency and quality of solution were measured for multiple hybrid variations. It was found that the </w:t>
      </w:r>
      <w:proofErr w:type="spellStart"/>
      <w:r>
        <w:rPr>
          <w:rFonts w:ascii="Times New Roman" w:eastAsia="Times New Roman" w:hAnsi="Times New Roman" w:cs="Times New Roman"/>
          <w:sz w:val="18"/>
          <w:szCs w:val="18"/>
        </w:rPr>
        <w:t>the</w:t>
      </w:r>
      <w:proofErr w:type="spellEnd"/>
      <w:r>
        <w:rPr>
          <w:rFonts w:ascii="Times New Roman" w:eastAsia="Times New Roman" w:hAnsi="Times New Roman" w:cs="Times New Roman"/>
          <w:sz w:val="18"/>
          <w:szCs w:val="18"/>
        </w:rPr>
        <w:t xml:space="preserve"> hybrid algorithm performed slightly better than PSO and GA </w:t>
      </w:r>
      <w:r>
        <w:rPr>
          <w:rFonts w:ascii="Times New Roman" w:eastAsia="Times New Roman" w:hAnsi="Times New Roman" w:cs="Times New Roman"/>
          <w:sz w:val="18"/>
          <w:szCs w:val="18"/>
        </w:rPr>
        <w:t xml:space="preserve">in </w:t>
      </w:r>
      <w:r>
        <w:rPr>
          <w:rFonts w:ascii="Times New Roman" w:eastAsia="Times New Roman" w:hAnsi="Times New Roman" w:cs="Times New Roman"/>
          <w:b/>
          <w:bCs/>
          <w:sz w:val="18"/>
          <w:szCs w:val="18"/>
        </w:rPr>
        <w:t>x/x</w:t>
      </w:r>
      <w:r>
        <w:rPr>
          <w:rFonts w:ascii="Times New Roman" w:eastAsia="Times New Roman" w:hAnsi="Times New Roman" w:cs="Times New Roman"/>
          <w:sz w:val="18"/>
          <w:szCs w:val="18"/>
        </w:rPr>
        <w:t xml:space="preserve"> tests when executed on solution spaces with many local minimums.</w:t>
      </w:r>
    </w:p>
    <w:p w:rsidR="00423958" w:rsidRDefault="00423958">
      <w:pPr>
        <w:jc w:val="both"/>
        <w:rPr>
          <w:rFonts w:ascii="Times New Roman" w:eastAsia="Times New Roman" w:hAnsi="Times New Roman" w:cs="Times New Roman"/>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Introduction</w:t>
      </w:r>
    </w:p>
    <w:p w:rsidR="00423958" w:rsidRDefault="00423958">
      <w:pPr>
        <w:jc w:val="center"/>
        <w:rPr>
          <w:rFonts w:ascii="Times New Roman" w:eastAsia="Times New Roman" w:hAnsi="Times New Roman" w:cs="Times New Roman"/>
          <w:b/>
        </w:rPr>
      </w:pPr>
    </w:p>
    <w:p w:rsidR="00423958" w:rsidRDefault="00B21552">
      <w:pPr>
        <w:jc w:val="both"/>
      </w:pPr>
      <w:r>
        <w:rPr>
          <w:rFonts w:ascii="Times New Roman" w:eastAsia="Times New Roman" w:hAnsi="Times New Roman" w:cs="Times New Roman"/>
          <w:color w:val="000000"/>
          <w:sz w:val="18"/>
          <w:szCs w:val="18"/>
        </w:rPr>
        <w:t>Heuristic optimization techniques have become a widespread technique within the field of machine learning </w:t>
      </w:r>
      <w:r>
        <w:rPr>
          <w:rStyle w:val="StrongEmphasis"/>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t xml:space="preserve">. Applications extend to training Neural Networks, </w:t>
      </w:r>
      <w:r>
        <w:rPr>
          <w:rFonts w:ascii="Times New Roman" w:eastAsia="Times New Roman" w:hAnsi="Times New Roman" w:cs="Times New Roman"/>
          <w:color w:val="000000"/>
          <w:sz w:val="18"/>
          <w:szCs w:val="18"/>
        </w:rPr>
        <w:t>approximating solutions to NP-Complete problems, pattern recognition, and Heuristic evolutionary optimization algorithms such as Genetic Algorithms (GA) and Particle Swarm Optimization (PSO). The concept of meta-heuristics proposes that "it is often suffic</w:t>
      </w:r>
      <w:r>
        <w:rPr>
          <w:rFonts w:ascii="Times New Roman" w:eastAsia="Times New Roman" w:hAnsi="Times New Roman" w:cs="Times New Roman"/>
          <w:color w:val="000000"/>
          <w:sz w:val="18"/>
          <w:szCs w:val="18"/>
        </w:rPr>
        <w:t>ient to find an approximate or partial solution"[</w:t>
      </w:r>
      <w:r>
        <w:rPr>
          <w:rStyle w:val="StrongEmphasis"/>
          <w:rFonts w:ascii="Times New Roman" w:eastAsia="Times New Roman" w:hAnsi="Times New Roman" w:cs="Times New Roman"/>
          <w:color w:val="000000"/>
          <w:sz w:val="18"/>
          <w:szCs w:val="18"/>
        </w:rPr>
        <w:t>1</w:t>
      </w:r>
      <w:r>
        <w:rPr>
          <w:rFonts w:ascii="Times New Roman" w:eastAsia="Times New Roman" w:hAnsi="Times New Roman" w:cs="Times New Roman"/>
          <w:color w:val="000000"/>
          <w:sz w:val="18"/>
          <w:szCs w:val="18"/>
        </w:rPr>
        <w:t>]. By sacrificing accuracy, these algorithms gain efficiency. Although defining the scope of all possible solutions determines the accuracy of heuristic algorithms. If the solution space becomes larger or d</w:t>
      </w:r>
      <w:r>
        <w:rPr>
          <w:rFonts w:ascii="Times New Roman" w:eastAsia="Times New Roman" w:hAnsi="Times New Roman" w:cs="Times New Roman"/>
          <w:color w:val="000000"/>
          <w:sz w:val="18"/>
          <w:szCs w:val="18"/>
        </w:rPr>
        <w:t>eceptively holds multiple viable solutions, the disadvantage of using meta-heuristics becomes the increasing loss of accuracy.</w:t>
      </w:r>
    </w:p>
    <w:p w:rsidR="00423958" w:rsidRDefault="00423958">
      <w:pPr>
        <w:jc w:val="both"/>
        <w:rPr>
          <w:rFonts w:ascii="Times New Roman" w:eastAsia="Times New Roman" w:hAnsi="Times New Roman" w:cs="Times New Roman"/>
          <w:color w:val="000000"/>
          <w:sz w:val="18"/>
          <w:szCs w:val="18"/>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 xml:space="preserve">Population-based Meta-Heuristic algorithms have tools such as GA's mutation rate and PSO's cognitive and social components that </w:t>
      </w:r>
      <w:r>
        <w:rPr>
          <w:rFonts w:ascii="Times New Roman" w:eastAsia="Times New Roman" w:hAnsi="Times New Roman" w:cs="Times New Roman"/>
          <w:color w:val="000000"/>
          <w:sz w:val="18"/>
          <w:szCs w:val="18"/>
        </w:rPr>
        <w:t>allow exploration of a given solution space. These tools allow for convergence on optimal solutions even within solution spaces with multiple local minimums or maximums. The hybrid algorithm proposed includes both the exploration and convergence components</w:t>
      </w:r>
      <w:r>
        <w:rPr>
          <w:rFonts w:ascii="Times New Roman" w:eastAsia="Times New Roman" w:hAnsi="Times New Roman" w:cs="Times New Roman"/>
          <w:color w:val="000000"/>
          <w:sz w:val="18"/>
          <w:szCs w:val="18"/>
        </w:rPr>
        <w:t xml:space="preserve"> of GA and PSO together. This research tests whether this combination will enact a positive effect on the efficiency and quality of the result. There have been various implementations of hybridization between meta-heuristic algorithms [</w:t>
      </w:r>
      <w:r>
        <w:rPr>
          <w:rStyle w:val="StrongEmphasis"/>
          <w:rFonts w:ascii="Times New Roman" w:eastAsia="Times New Roman" w:hAnsi="Times New Roman" w:cs="Times New Roman"/>
          <w:color w:val="000000"/>
          <w:sz w:val="18"/>
          <w:szCs w:val="18"/>
        </w:rPr>
        <w:t>2</w:t>
      </w:r>
      <w:r>
        <w:rPr>
          <w:rFonts w:ascii="Times New Roman" w:eastAsia="Times New Roman" w:hAnsi="Times New Roman" w:cs="Times New Roman"/>
          <w:color w:val="000000"/>
          <w:sz w:val="18"/>
          <w:szCs w:val="18"/>
        </w:rPr>
        <w:t>][</w:t>
      </w:r>
      <w:r>
        <w:rPr>
          <w:rStyle w:val="StrongEmphasis"/>
          <w:rFonts w:ascii="Times New Roman" w:eastAsia="Times New Roman" w:hAnsi="Times New Roman" w:cs="Times New Roman"/>
          <w:color w:val="000000"/>
          <w:sz w:val="18"/>
          <w:szCs w:val="18"/>
        </w:rPr>
        <w:t>3</w:t>
      </w:r>
      <w:r>
        <w:rPr>
          <w:rFonts w:ascii="Times New Roman" w:eastAsia="Times New Roman" w:hAnsi="Times New Roman" w:cs="Times New Roman"/>
          <w:color w:val="000000"/>
          <w:sz w:val="18"/>
          <w:szCs w:val="18"/>
        </w:rPr>
        <w:t>][</w:t>
      </w:r>
      <w:r>
        <w:rPr>
          <w:rStyle w:val="StrongEmphasis"/>
          <w:rFonts w:ascii="Times New Roman" w:eastAsia="Times New Roman" w:hAnsi="Times New Roman" w:cs="Times New Roman"/>
          <w:color w:val="000000"/>
          <w:sz w:val="18"/>
          <w:szCs w:val="18"/>
        </w:rPr>
        <w:t>7</w:t>
      </w:r>
      <w:r>
        <w:rPr>
          <w:rFonts w:ascii="Times New Roman" w:eastAsia="Times New Roman" w:hAnsi="Times New Roman" w:cs="Times New Roman"/>
          <w:color w:val="000000"/>
          <w:sz w:val="18"/>
          <w:szCs w:val="18"/>
        </w:rPr>
        <w:t>] This resear</w:t>
      </w:r>
      <w:r>
        <w:rPr>
          <w:rFonts w:ascii="Times New Roman" w:eastAsia="Times New Roman" w:hAnsi="Times New Roman" w:cs="Times New Roman"/>
          <w:color w:val="000000"/>
          <w:sz w:val="18"/>
          <w:szCs w:val="18"/>
        </w:rPr>
        <w:t>ch explores yet another implementation and/or perspective into the hybridization of two meta-heuristic algorithms.</w:t>
      </w: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b/>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Definitions</w:t>
      </w:r>
    </w:p>
    <w:p w:rsidR="00423958" w:rsidRDefault="00423958">
      <w:pPr>
        <w:jc w:val="both"/>
        <w:rPr>
          <w:rFonts w:ascii="Times New Roman" w:eastAsia="Times New Roman" w:hAnsi="Times New Roman" w:cs="Times New Roman"/>
          <w:b/>
          <w:sz w:val="18"/>
          <w:szCs w:val="18"/>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Solution</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Space</w:t>
      </w:r>
      <w:r>
        <w:rPr>
          <w:rFonts w:ascii="Times New Roman" w:eastAsia="Times New Roman" w:hAnsi="Times New Roman" w:cs="Times New Roman"/>
          <w:sz w:val="18"/>
          <w:szCs w:val="18"/>
        </w:rPr>
        <w:t>: The set of all possible solutions to a specific problem.</w:t>
      </w:r>
    </w:p>
    <w:p w:rsidR="00423958" w:rsidRDefault="00423958">
      <w:pPr>
        <w:jc w:val="both"/>
        <w:rPr>
          <w:rFonts w:ascii="Times New Roman" w:eastAsia="Times New Roman" w:hAnsi="Times New Roman" w:cs="Times New Roman"/>
          <w:b/>
          <w:sz w:val="18"/>
          <w:szCs w:val="18"/>
        </w:rPr>
      </w:pPr>
    </w:p>
    <w:p w:rsidR="00423958" w:rsidRDefault="00B21552">
      <w:pPr>
        <w:jc w:val="both"/>
      </w:pPr>
      <w:r>
        <w:rPr>
          <w:rFonts w:ascii="Times New Roman" w:eastAsia="Times New Roman" w:hAnsi="Times New Roman" w:cs="Times New Roman"/>
          <w:b/>
          <w:sz w:val="18"/>
          <w:szCs w:val="18"/>
        </w:rPr>
        <w:t>Optimization</w:t>
      </w:r>
      <w:r>
        <w:rPr>
          <w:rFonts w:ascii="Times New Roman" w:eastAsia="Times New Roman" w:hAnsi="Times New Roman" w:cs="Times New Roman"/>
          <w:sz w:val="18"/>
          <w:szCs w:val="18"/>
        </w:rPr>
        <w:t>: The process of finding the best so</w:t>
      </w:r>
      <w:r>
        <w:rPr>
          <w:rFonts w:ascii="Times New Roman" w:eastAsia="Times New Roman" w:hAnsi="Times New Roman" w:cs="Times New Roman"/>
          <w:sz w:val="18"/>
          <w:szCs w:val="18"/>
        </w:rPr>
        <w:t>lution or solutions out of a range of possible solutions.</w:t>
      </w:r>
    </w:p>
    <w:p w:rsidR="00423958" w:rsidRDefault="00423958">
      <w:pPr>
        <w:jc w:val="both"/>
        <w:rPr>
          <w:rFonts w:ascii="Times New Roman" w:eastAsia="Times New Roman" w:hAnsi="Times New Roman" w:cs="Times New Roman"/>
          <w:b/>
          <w:sz w:val="18"/>
          <w:szCs w:val="18"/>
        </w:rPr>
      </w:pPr>
    </w:p>
    <w:p w:rsidR="00423958" w:rsidRDefault="00B21552">
      <w:pPr>
        <w:jc w:val="both"/>
      </w:pPr>
      <w:r>
        <w:rPr>
          <w:rFonts w:ascii="Times New Roman" w:eastAsia="Times New Roman" w:hAnsi="Times New Roman" w:cs="Times New Roman"/>
          <w:b/>
          <w:sz w:val="18"/>
          <w:szCs w:val="18"/>
        </w:rPr>
        <w:t xml:space="preserve">Machine Learning: </w:t>
      </w:r>
      <w:r>
        <w:rPr>
          <w:rFonts w:ascii="Times New Roman" w:eastAsia="Times New Roman" w:hAnsi="Times New Roman" w:cs="Times New Roman"/>
          <w:sz w:val="18"/>
          <w:szCs w:val="18"/>
        </w:rPr>
        <w:t xml:space="preserve">a subset of Artificial Intelligence that allows an algorithm to learn and improve performance from experiences in an environment. </w:t>
      </w:r>
    </w:p>
    <w:p w:rsidR="00423958" w:rsidRDefault="00423958">
      <w:pPr>
        <w:jc w:val="both"/>
        <w:rPr>
          <w:rFonts w:ascii="Times New Roman" w:eastAsia="Times New Roman" w:hAnsi="Times New Roman" w:cs="Times New Roman"/>
          <w:b/>
          <w:sz w:val="18"/>
          <w:szCs w:val="18"/>
        </w:rPr>
      </w:pPr>
    </w:p>
    <w:p w:rsidR="00423958" w:rsidRDefault="00B21552">
      <w:pPr>
        <w:jc w:val="both"/>
      </w:pPr>
      <w:r>
        <w:rPr>
          <w:rFonts w:ascii="Times New Roman" w:eastAsia="Times New Roman" w:hAnsi="Times New Roman" w:cs="Times New Roman"/>
          <w:b/>
          <w:sz w:val="18"/>
          <w:szCs w:val="18"/>
        </w:rPr>
        <w:t xml:space="preserve">Heuristic: </w:t>
      </w:r>
      <w:r>
        <w:rPr>
          <w:rFonts w:ascii="Times New Roman" w:eastAsia="Times New Roman" w:hAnsi="Times New Roman" w:cs="Times New Roman"/>
          <w:sz w:val="18"/>
          <w:szCs w:val="18"/>
        </w:rPr>
        <w:t>A problem dependent algorithm that i</w:t>
      </w:r>
      <w:r>
        <w:rPr>
          <w:rFonts w:ascii="Times New Roman" w:eastAsia="Times New Roman" w:hAnsi="Times New Roman" w:cs="Times New Roman"/>
          <w:sz w:val="18"/>
          <w:szCs w:val="18"/>
        </w:rPr>
        <w:t>s supposedly faster and more efficient than traditional methods by sacrificing accuracy, or completeness.</w:t>
      </w:r>
    </w:p>
    <w:p w:rsidR="00423958" w:rsidRDefault="00423958">
      <w:pPr>
        <w:jc w:val="both"/>
        <w:rPr>
          <w:rFonts w:ascii="Times New Roman" w:eastAsia="Times New Roman" w:hAnsi="Times New Roman" w:cs="Times New Roman"/>
          <w:sz w:val="18"/>
          <w:szCs w:val="18"/>
        </w:rPr>
      </w:pPr>
    </w:p>
    <w:p w:rsidR="00423958" w:rsidRDefault="00B21552">
      <w:pPr>
        <w:jc w:val="both"/>
      </w:pPr>
      <w:r>
        <w:rPr>
          <w:rFonts w:ascii="Times New Roman" w:eastAsia="Times New Roman" w:hAnsi="Times New Roman" w:cs="Times New Roman"/>
          <w:b/>
          <w:sz w:val="18"/>
          <w:szCs w:val="18"/>
        </w:rPr>
        <w:t>Metaheuristic</w:t>
      </w:r>
      <w:r>
        <w:rPr>
          <w:rFonts w:ascii="Times New Roman" w:eastAsia="Times New Roman" w:hAnsi="Times New Roman" w:cs="Times New Roman"/>
          <w:sz w:val="18"/>
          <w:szCs w:val="18"/>
        </w:rPr>
        <w:t>: A</w:t>
      </w:r>
      <w:r>
        <w:rPr>
          <w:rFonts w:ascii="Times New Roman" w:eastAsia="Times New Roman" w:hAnsi="Times New Roman" w:cs="Times New Roman"/>
          <w:sz w:val="18"/>
          <w:szCs w:val="18"/>
        </w:rPr>
        <w:tab/>
        <w:t>high-level problem independent algorithm that uses heuristic methods to allow application to a broad variety of problems.</w:t>
      </w:r>
    </w:p>
    <w:p w:rsidR="00423958" w:rsidRDefault="00423958">
      <w:pPr>
        <w:jc w:val="both"/>
        <w:rPr>
          <w:rFonts w:ascii="Times New Roman" w:eastAsia="Times New Roman" w:hAnsi="Times New Roman" w:cs="Times New Roman"/>
          <w:sz w:val="18"/>
          <w:szCs w:val="18"/>
        </w:rPr>
      </w:pPr>
    </w:p>
    <w:p w:rsidR="00423958" w:rsidRDefault="00B21552">
      <w:pPr>
        <w:jc w:val="both"/>
      </w:pPr>
      <w:r>
        <w:rPr>
          <w:rFonts w:ascii="Times New Roman" w:eastAsia="Times New Roman" w:hAnsi="Times New Roman" w:cs="Times New Roman"/>
          <w:b/>
          <w:sz w:val="18"/>
          <w:szCs w:val="18"/>
        </w:rPr>
        <w:t>Genetic Algorithm (GA)</w:t>
      </w:r>
      <w:r>
        <w:rPr>
          <w:rFonts w:ascii="Times New Roman" w:eastAsia="Times New Roman" w:hAnsi="Times New Roman" w:cs="Times New Roman"/>
          <w:sz w:val="18"/>
          <w:szCs w:val="18"/>
        </w:rPr>
        <w:t>: a metaheuristic technique that utilizes evolution of solutions based off of survival of the fittest.</w:t>
      </w:r>
    </w:p>
    <w:p w:rsidR="00423958" w:rsidRDefault="00423958">
      <w:pPr>
        <w:jc w:val="both"/>
        <w:rPr>
          <w:rFonts w:ascii="Times New Roman" w:eastAsia="Times New Roman" w:hAnsi="Times New Roman" w:cs="Times New Roman"/>
          <w:sz w:val="18"/>
          <w:szCs w:val="18"/>
        </w:rPr>
      </w:pPr>
    </w:p>
    <w:p w:rsidR="00423958" w:rsidRDefault="00B21552">
      <w:pPr>
        <w:jc w:val="both"/>
      </w:pPr>
      <w:r>
        <w:rPr>
          <w:rFonts w:ascii="Times New Roman" w:eastAsia="Times New Roman" w:hAnsi="Times New Roman" w:cs="Times New Roman"/>
          <w:b/>
          <w:sz w:val="18"/>
          <w:szCs w:val="18"/>
        </w:rPr>
        <w:t>Particle Swarm Optimization (PSO):</w:t>
      </w:r>
      <w:r>
        <w:rPr>
          <w:rFonts w:ascii="Times New Roman" w:eastAsia="Times New Roman" w:hAnsi="Times New Roman" w:cs="Times New Roman"/>
          <w:sz w:val="18"/>
          <w:szCs w:val="18"/>
        </w:rPr>
        <w:t xml:space="preserve"> a metaheuristic technique that utilizes the movement of solutions based off of communication of</w:t>
      </w:r>
      <w:r>
        <w:rPr>
          <w:rFonts w:ascii="Times New Roman" w:eastAsia="Times New Roman" w:hAnsi="Times New Roman" w:cs="Times New Roman"/>
          <w:sz w:val="18"/>
          <w:szCs w:val="18"/>
        </w:rPr>
        <w:t xml:space="preserve"> other solutions within a solution space.</w:t>
      </w: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423958">
      <w:pPr>
        <w:rPr>
          <w:rFonts w:ascii="Times New Roman" w:eastAsia="Times New Roman" w:hAnsi="Times New Roman" w:cs="Times New Roman"/>
          <w:b/>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lastRenderedPageBreak/>
        <w:t>Genetic Algorithm</w:t>
      </w:r>
    </w:p>
    <w:p w:rsidR="00423958" w:rsidRDefault="00423958">
      <w:pPr>
        <w:rPr>
          <w:rFonts w:ascii="Times New Roman" w:eastAsia="Times New Roman" w:hAnsi="Times New Roman" w:cs="Times New Roman"/>
          <w:b/>
        </w:rPr>
      </w:pPr>
    </w:p>
    <w:p w:rsidR="00423958" w:rsidRDefault="00B21552">
      <w:pPr>
        <w:jc w:val="both"/>
      </w:pPr>
      <w:r>
        <w:rPr>
          <w:rFonts w:ascii="Times New Roman" w:eastAsia="Times New Roman" w:hAnsi="Times New Roman" w:cs="Times New Roman"/>
          <w:sz w:val="18"/>
          <w:szCs w:val="18"/>
        </w:rPr>
        <w:t>Genetic Algorithm (GA) are an evolutionary metaheuristic optimization algorithm based on Darwin's theory of evolution and survival of the fittest. The algorithm initially construct</w:t>
      </w:r>
      <w:r>
        <w:rPr>
          <w:rFonts w:ascii="Times New Roman" w:eastAsia="Times New Roman" w:hAnsi="Times New Roman" w:cs="Times New Roman"/>
          <w:sz w:val="18"/>
          <w:szCs w:val="18"/>
        </w:rPr>
        <w:t xml:space="preserve">s a population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rPr>
        <w:t xml:space="preserve"> of random solutions in the given solution space, encodes them, then will run through the following steps per generation:</w:t>
      </w:r>
    </w:p>
    <w:p w:rsidR="00423958" w:rsidRDefault="00423958">
      <w:pPr>
        <w:jc w:val="both"/>
        <w:rPr>
          <w:rFonts w:ascii="Times New Roman" w:eastAsia="Times New Roman" w:hAnsi="Times New Roman" w:cs="Times New Roman"/>
          <w:sz w:val="18"/>
          <w:szCs w:val="18"/>
        </w:rPr>
      </w:pPr>
    </w:p>
    <w:p w:rsidR="00423958" w:rsidRDefault="00B21552">
      <w:pPr>
        <w:numPr>
          <w:ilvl w:val="0"/>
          <w:numId w:val="2"/>
        </w:numPr>
        <w:ind w:left="270"/>
        <w:jc w:val="both"/>
      </w:pPr>
      <w:r>
        <w:rPr>
          <w:rFonts w:ascii="Times New Roman" w:eastAsia="Times New Roman" w:hAnsi="Times New Roman" w:cs="Times New Roman"/>
          <w:b/>
          <w:sz w:val="18"/>
          <w:szCs w:val="18"/>
        </w:rPr>
        <w:t>Evaluation</w:t>
      </w:r>
      <w:r>
        <w:rPr>
          <w:rFonts w:ascii="Times New Roman" w:eastAsia="Times New Roman" w:hAnsi="Times New Roman" w:cs="Times New Roman"/>
          <w:b/>
          <w:sz w:val="18"/>
          <w:szCs w:val="18"/>
        </w:rPr>
        <w:br/>
      </w:r>
      <w:r>
        <w:rPr>
          <w:rFonts w:ascii="Times New Roman" w:eastAsia="Times New Roman" w:hAnsi="Times New Roman" w:cs="Times New Roman"/>
          <w:sz w:val="18"/>
          <w:szCs w:val="18"/>
        </w:rPr>
        <w:t>Evaluation includes</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 xml:space="preserve">for each </w:t>
      </w:r>
      <w:r>
        <w:rPr>
          <w:rFonts w:ascii="Times New Roman" w:eastAsia="Times New Roman" w:hAnsi="Times New Roman" w:cs="Times New Roman"/>
          <w:b/>
          <w:sz w:val="18"/>
          <w:szCs w:val="18"/>
        </w:rPr>
        <w:t>p</w:t>
      </w:r>
      <w:r>
        <w:rPr>
          <w:rFonts w:ascii="Times New Roman" w:eastAsia="Times New Roman" w:hAnsi="Times New Roman" w:cs="Times New Roman"/>
          <w:b/>
          <w:sz w:val="18"/>
          <w:szCs w:val="18"/>
          <w:vertAlign w:val="subscript"/>
        </w:rPr>
        <w:t>i</w:t>
      </w:r>
      <w:r>
        <w:rPr>
          <w:rFonts w:ascii="Times New Roman" w:eastAsia="Times New Roman" w:hAnsi="Times New Roman" w:cs="Times New Roman"/>
          <w:sz w:val="18"/>
          <w:szCs w:val="18"/>
          <w:vertAlign w:val="subscript"/>
        </w:rPr>
        <w:t xml:space="preserve"> </w:t>
      </w:r>
      <w:r>
        <w:rPr>
          <w:rFonts w:ascii="Times New Roman" w:eastAsia="Times New Roman" w:hAnsi="Times New Roman" w:cs="Times New Roman"/>
          <w:sz w:val="18"/>
          <w:szCs w:val="18"/>
        </w:rPr>
        <w:t xml:space="preserve">within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rPr>
        <w:t xml:space="preserve"> assign a fitness value based on the location of </w:t>
      </w:r>
      <w:r>
        <w:rPr>
          <w:rFonts w:ascii="Times New Roman" w:eastAsia="Times New Roman" w:hAnsi="Times New Roman" w:cs="Times New Roman"/>
          <w:b/>
          <w:sz w:val="18"/>
          <w:szCs w:val="18"/>
        </w:rPr>
        <w:t>p</w:t>
      </w:r>
      <w:r>
        <w:rPr>
          <w:rFonts w:ascii="Times New Roman" w:eastAsia="Times New Roman" w:hAnsi="Times New Roman" w:cs="Times New Roman"/>
          <w:b/>
          <w:sz w:val="18"/>
          <w:szCs w:val="18"/>
          <w:vertAlign w:val="subscript"/>
        </w:rPr>
        <w:t>i</w:t>
      </w:r>
      <w:r>
        <w:rPr>
          <w:rFonts w:ascii="Times New Roman" w:eastAsia="Times New Roman" w:hAnsi="Times New Roman" w:cs="Times New Roman"/>
          <w:sz w:val="18"/>
          <w:szCs w:val="18"/>
        </w:rPr>
        <w:t xml:space="preserve"> in the solutio</w:t>
      </w:r>
      <w:r>
        <w:rPr>
          <w:rFonts w:ascii="Times New Roman" w:eastAsia="Times New Roman" w:hAnsi="Times New Roman" w:cs="Times New Roman"/>
          <w:sz w:val="18"/>
          <w:szCs w:val="18"/>
        </w:rPr>
        <w:t>n space.</w:t>
      </w:r>
      <w:r>
        <w:rPr>
          <w:rFonts w:ascii="Times New Roman" w:eastAsia="Times New Roman" w:hAnsi="Times New Roman" w:cs="Times New Roman"/>
          <w:sz w:val="18"/>
          <w:szCs w:val="18"/>
        </w:rPr>
        <w:br/>
      </w:r>
    </w:p>
    <w:p w:rsidR="00423958" w:rsidRDefault="00B21552">
      <w:pPr>
        <w:numPr>
          <w:ilvl w:val="0"/>
          <w:numId w:val="2"/>
        </w:numPr>
        <w:ind w:left="270"/>
        <w:jc w:val="both"/>
      </w:pPr>
      <w:r>
        <w:rPr>
          <w:rFonts w:ascii="Times New Roman" w:eastAsia="Times New Roman" w:hAnsi="Times New Roman" w:cs="Times New Roman"/>
          <w:b/>
          <w:sz w:val="18"/>
          <w:szCs w:val="18"/>
        </w:rPr>
        <w:t>Selection</w:t>
      </w:r>
      <w:r>
        <w:rPr>
          <w:rFonts w:ascii="Times New Roman" w:eastAsia="Times New Roman" w:hAnsi="Times New Roman" w:cs="Times New Roman"/>
          <w:b/>
          <w:sz w:val="18"/>
          <w:szCs w:val="18"/>
        </w:rPr>
        <w:br/>
      </w:r>
      <w:r>
        <w:rPr>
          <w:rFonts w:ascii="Times New Roman" w:eastAsia="Times New Roman" w:hAnsi="Times New Roman" w:cs="Times New Roman"/>
          <w:sz w:val="18"/>
          <w:szCs w:val="18"/>
        </w:rPr>
        <w:t xml:space="preserve">Selection includes picking solutions within the population to breed new solutions. In this research the </w:t>
      </w:r>
      <w:r>
        <w:rPr>
          <w:rFonts w:ascii="Times New Roman" w:eastAsia="Times New Roman" w:hAnsi="Times New Roman" w:cs="Times New Roman"/>
          <w:i/>
          <w:sz w:val="18"/>
          <w:szCs w:val="18"/>
        </w:rPr>
        <w:t xml:space="preserve">Tournament </w:t>
      </w:r>
      <w:r>
        <w:rPr>
          <w:rFonts w:ascii="Times New Roman" w:eastAsia="Times New Roman" w:hAnsi="Times New Roman" w:cs="Times New Roman"/>
          <w:sz w:val="18"/>
          <w:szCs w:val="18"/>
        </w:rPr>
        <w:t>method was used</w:t>
      </w:r>
    </w:p>
    <w:p w:rsidR="00423958" w:rsidRDefault="00B21552">
      <w:pPr>
        <w:numPr>
          <w:ilvl w:val="1"/>
          <w:numId w:val="2"/>
        </w:numPr>
        <w:ind w:left="630"/>
      </w:pPr>
      <w:r>
        <w:rPr>
          <w:rFonts w:ascii="Times New Roman" w:eastAsia="Times New Roman" w:hAnsi="Times New Roman" w:cs="Times New Roman"/>
          <w:sz w:val="18"/>
          <w:szCs w:val="18"/>
        </w:rPr>
        <w:t xml:space="preserve">pick two solutions randomly from </w:t>
      </w:r>
      <w:r>
        <w:rPr>
          <w:rFonts w:ascii="Times New Roman" w:eastAsia="Times New Roman" w:hAnsi="Times New Roman" w:cs="Times New Roman"/>
          <w:b/>
          <w:sz w:val="18"/>
          <w:szCs w:val="18"/>
        </w:rPr>
        <w:t xml:space="preserve">p </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j</w:t>
      </w:r>
      <w:proofErr w:type="spellEnd"/>
      <w:r>
        <w:rPr>
          <w:rFonts w:ascii="Times New Roman" w:eastAsia="Times New Roman" w:hAnsi="Times New Roman" w:cs="Times New Roman"/>
          <w:sz w:val="18"/>
          <w:szCs w:val="18"/>
        </w:rPr>
        <w:t>)</w:t>
      </w:r>
    </w:p>
    <w:p w:rsidR="00423958" w:rsidRDefault="00B21552">
      <w:pPr>
        <w:numPr>
          <w:ilvl w:val="1"/>
          <w:numId w:val="2"/>
        </w:numPr>
        <w:ind w:left="630"/>
      </w:pPr>
      <w:r>
        <w:rPr>
          <w:rFonts w:ascii="Times New Roman" w:eastAsia="Times New Roman" w:hAnsi="Times New Roman" w:cs="Times New Roman"/>
          <w:sz w:val="18"/>
          <w:szCs w:val="18"/>
        </w:rPr>
        <w:t>if eval(</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t>) &gt; eval(</w:t>
      </w:r>
      <w:proofErr w:type="spellStart"/>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j</w:t>
      </w:r>
      <w:proofErr w:type="spellEnd"/>
      <w:r>
        <w:rPr>
          <w:rFonts w:ascii="Times New Roman" w:eastAsia="Times New Roman" w:hAnsi="Times New Roman" w:cs="Times New Roman"/>
          <w:sz w:val="18"/>
          <w:szCs w:val="18"/>
        </w:rPr>
        <w:t xml:space="preserve">): then: return </w:t>
      </w:r>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i</w:t>
      </w:r>
      <w:r>
        <w:rPr>
          <w:rFonts w:ascii="Times New Roman" w:eastAsia="Times New Roman" w:hAnsi="Times New Roman" w:cs="Times New Roman"/>
          <w:sz w:val="18"/>
          <w:szCs w:val="18"/>
        </w:rPr>
        <w:br/>
      </w:r>
      <w:r>
        <w:rPr>
          <w:rFonts w:ascii="Times New Roman" w:eastAsia="Times New Roman" w:hAnsi="Times New Roman" w:cs="Times New Roman"/>
          <w:sz w:val="18"/>
          <w:szCs w:val="18"/>
        </w:rPr>
        <w:t xml:space="preserve">else: return </w:t>
      </w:r>
      <w:proofErr w:type="spellStart"/>
      <w:r>
        <w:rPr>
          <w:rFonts w:ascii="Times New Roman" w:eastAsia="Times New Roman" w:hAnsi="Times New Roman" w:cs="Times New Roman"/>
          <w:b/>
          <w:sz w:val="18"/>
          <w:szCs w:val="18"/>
        </w:rPr>
        <w:t>p</w:t>
      </w:r>
      <w:r>
        <w:rPr>
          <w:rFonts w:ascii="Times New Roman" w:eastAsia="Times New Roman" w:hAnsi="Times New Roman" w:cs="Times New Roman"/>
          <w:sz w:val="18"/>
          <w:szCs w:val="18"/>
          <w:vertAlign w:val="subscript"/>
        </w:rPr>
        <w:t>j</w:t>
      </w:r>
      <w:proofErr w:type="spellEnd"/>
    </w:p>
    <w:p w:rsidR="00423958" w:rsidRDefault="00B21552">
      <w:pPr>
        <w:ind w:left="270" w:hanging="360"/>
        <w:jc w:val="both"/>
      </w:pPr>
      <w:r>
        <w:rPr>
          <w:rFonts w:ascii="Times New Roman" w:eastAsia="Times New Roman" w:hAnsi="Times New Roman" w:cs="Times New Roman"/>
          <w:b/>
          <w:sz w:val="18"/>
          <w:szCs w:val="18"/>
        </w:rPr>
        <w:br/>
      </w:r>
      <w:r>
        <w:rPr>
          <w:noProof/>
        </w:rPr>
        <w:drawing>
          <wp:inline distT="0" distB="0" distL="0" distR="0">
            <wp:extent cx="2463165" cy="1441450"/>
            <wp:effectExtent l="0" t="0" r="0" b="0"/>
            <wp:docPr id="1" name="image17.png" descr="Image result for ga tourname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png" descr="Image result for ga tournament method"/>
                    <pic:cNvPicPr>
                      <a:picLocks noChangeAspect="1" noChangeArrowheads="1"/>
                    </pic:cNvPicPr>
                  </pic:nvPicPr>
                  <pic:blipFill>
                    <a:blip r:embed="rId8"/>
                    <a:stretch>
                      <a:fillRect/>
                    </a:stretch>
                  </pic:blipFill>
                  <pic:spPr bwMode="auto">
                    <a:xfrm>
                      <a:off x="0" y="0"/>
                      <a:ext cx="2463165" cy="1441450"/>
                    </a:xfrm>
                    <a:prstGeom prst="rect">
                      <a:avLst/>
                    </a:prstGeom>
                  </pic:spPr>
                </pic:pic>
              </a:graphicData>
            </a:graphic>
          </wp:inline>
        </w:drawing>
      </w:r>
    </w:p>
    <w:p w:rsidR="00423958" w:rsidRDefault="00B21552">
      <w:pPr>
        <w:numPr>
          <w:ilvl w:val="0"/>
          <w:numId w:val="2"/>
        </w:numPr>
        <w:ind w:left="270"/>
        <w:jc w:val="both"/>
      </w:pPr>
      <w:r>
        <w:rPr>
          <w:rFonts w:ascii="Times New Roman" w:eastAsia="Times New Roman" w:hAnsi="Times New Roman" w:cs="Times New Roman"/>
          <w:b/>
          <w:sz w:val="18"/>
          <w:szCs w:val="18"/>
        </w:rPr>
        <w:t>Crossover</w:t>
      </w:r>
      <w:r>
        <w:rPr>
          <w:rFonts w:ascii="Times New Roman" w:eastAsia="Times New Roman" w:hAnsi="Times New Roman" w:cs="Times New Roman"/>
          <w:b/>
          <w:sz w:val="18"/>
          <w:szCs w:val="18"/>
        </w:rPr>
        <w:br/>
      </w:r>
      <w:r>
        <w:rPr>
          <w:rFonts w:ascii="Times New Roman" w:eastAsia="Times New Roman" w:hAnsi="Times New Roman" w:cs="Times New Roman"/>
          <w:sz w:val="18"/>
          <w:szCs w:val="18"/>
        </w:rPr>
        <w:t>Crossover includes breeding two parent solutions together to create a child of those two solutions. In most cases GA will encode their solution within a binary string and splice both parent binary strings together. although in this research a real number v</w:t>
      </w:r>
      <w:r>
        <w:rPr>
          <w:rFonts w:ascii="Times New Roman" w:eastAsia="Times New Roman" w:hAnsi="Times New Roman" w:cs="Times New Roman"/>
          <w:sz w:val="18"/>
          <w:szCs w:val="18"/>
        </w:rPr>
        <w:t xml:space="preserve">ersion of crossover BLX was used to create children. </w:t>
      </w:r>
      <w:r>
        <w:rPr>
          <w:rFonts w:ascii="Times New Roman" w:eastAsia="Times New Roman" w:hAnsi="Times New Roman" w:cs="Times New Roman"/>
          <w:sz w:val="18"/>
          <w:szCs w:val="18"/>
        </w:rPr>
        <w:br/>
      </w:r>
      <w:r>
        <w:rPr>
          <w:rFonts w:ascii="Times New Roman" w:eastAsia="Times New Roman" w:hAnsi="Times New Roman" w:cs="Times New Roman"/>
          <w:sz w:val="18"/>
          <w:szCs w:val="18"/>
        </w:rPr>
        <w:br/>
        <w:t>BLX is a method of crossover that blends real number solutions together while adding some random variation for exploration [</w:t>
      </w:r>
      <w:r>
        <w:rPr>
          <w:rFonts w:ascii="Times New Roman" w:eastAsia="Times New Roman" w:hAnsi="Times New Roman" w:cs="Times New Roman"/>
          <w:b/>
          <w:bCs/>
          <w:sz w:val="18"/>
          <w:szCs w:val="18"/>
        </w:rPr>
        <w:t>10</w:t>
      </w:r>
      <w:r>
        <w:rPr>
          <w:rFonts w:ascii="Times New Roman" w:eastAsia="Times New Roman" w:hAnsi="Times New Roman" w:cs="Times New Roman"/>
          <w:sz w:val="18"/>
          <w:szCs w:val="18"/>
        </w:rPr>
        <w:t>]</w:t>
      </w:r>
    </w:p>
    <w:p w:rsidR="00423958" w:rsidRDefault="00B21552">
      <w:pPr>
        <w:ind w:left="270" w:hanging="360"/>
        <w:jc w:val="center"/>
      </w:pPr>
      <w:r>
        <w:rPr>
          <w:noProof/>
        </w:rPr>
        <w:drawing>
          <wp:inline distT="0" distB="0" distL="0" distR="0">
            <wp:extent cx="2280285" cy="1052830"/>
            <wp:effectExtent l="0" t="0" r="0" b="0"/>
            <wp:docPr id="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a:picLocks noChangeAspect="1" noChangeArrowheads="1"/>
                    </pic:cNvPicPr>
                  </pic:nvPicPr>
                  <pic:blipFill>
                    <a:blip r:embed="rId9"/>
                    <a:stretch>
                      <a:fillRect/>
                    </a:stretch>
                  </pic:blipFill>
                  <pic:spPr bwMode="auto">
                    <a:xfrm>
                      <a:off x="0" y="0"/>
                      <a:ext cx="2280285" cy="1052830"/>
                    </a:xfrm>
                    <a:prstGeom prst="rect">
                      <a:avLst/>
                    </a:prstGeom>
                  </pic:spPr>
                </pic:pic>
              </a:graphicData>
            </a:graphic>
          </wp:inline>
        </w:drawing>
      </w:r>
    </w:p>
    <w:p w:rsidR="00423958" w:rsidRDefault="00B21552">
      <w:pPr>
        <w:numPr>
          <w:ilvl w:val="0"/>
          <w:numId w:val="2"/>
        </w:numPr>
        <w:ind w:left="27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Mutation</w:t>
      </w:r>
    </w:p>
    <w:p w:rsidR="00423958" w:rsidRDefault="00B21552">
      <w:pPr>
        <w:ind w:left="270" w:hanging="360"/>
        <w:jc w:val="both"/>
      </w:pPr>
      <w:r>
        <w:rPr>
          <w:rFonts w:ascii="Times New Roman" w:eastAsia="Times New Roman" w:hAnsi="Times New Roman" w:cs="Times New Roman"/>
          <w:sz w:val="18"/>
          <w:szCs w:val="18"/>
        </w:rPr>
        <w:tab/>
        <w:t>Mutation provides diversity to each new generation, so it doe</w:t>
      </w:r>
      <w:r>
        <w:rPr>
          <w:rFonts w:ascii="Times New Roman" w:eastAsia="Times New Roman" w:hAnsi="Times New Roman" w:cs="Times New Roman"/>
          <w:sz w:val="18"/>
          <w:szCs w:val="18"/>
        </w:rPr>
        <w:t xml:space="preserve">sn't get trapped in deceptive cases. In this research </w:t>
      </w:r>
      <w:r>
        <w:rPr>
          <w:rFonts w:ascii="Times New Roman" w:eastAsia="Times New Roman" w:hAnsi="Times New Roman" w:cs="Times New Roman"/>
          <w:b/>
          <w:sz w:val="18"/>
          <w:szCs w:val="18"/>
        </w:rPr>
        <w:t>p</w:t>
      </w:r>
      <w:r>
        <w:rPr>
          <w:rFonts w:ascii="Times New Roman" w:eastAsia="Times New Roman" w:hAnsi="Times New Roman" w:cs="Times New Roman"/>
          <w:b/>
          <w:sz w:val="18"/>
          <w:szCs w:val="18"/>
          <w:vertAlign w:val="subscript"/>
        </w:rPr>
        <w:t>i</w:t>
      </w:r>
      <w:r>
        <w:rPr>
          <w:rFonts w:ascii="Times New Roman" w:eastAsia="Times New Roman" w:hAnsi="Times New Roman" w:cs="Times New Roman"/>
          <w:sz w:val="18"/>
          <w:szCs w:val="18"/>
          <w:vertAlign w:val="subscript"/>
        </w:rPr>
        <w:t xml:space="preserve"> </w:t>
      </w:r>
      <w:r>
        <w:rPr>
          <w:rFonts w:ascii="Times New Roman" w:eastAsia="Times New Roman" w:hAnsi="Times New Roman" w:cs="Times New Roman"/>
          <w:sz w:val="18"/>
          <w:szCs w:val="18"/>
        </w:rPr>
        <w:t>has a chance to be multiplied by a floating-point value that is between zero and two.</w:t>
      </w:r>
    </w:p>
    <w:p w:rsidR="00423958" w:rsidRDefault="00423958">
      <w:pPr>
        <w:ind w:left="270" w:hanging="360"/>
        <w:jc w:val="both"/>
        <w:rPr>
          <w:rFonts w:ascii="Times New Roman" w:eastAsia="Times New Roman" w:hAnsi="Times New Roman" w:cs="Times New Roman"/>
          <w:sz w:val="18"/>
          <w:szCs w:val="18"/>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Repeating these steps until an optimal solution has been found, Genetic Algorithms eventually converges the enti</w:t>
      </w:r>
      <w:r>
        <w:rPr>
          <w:rFonts w:ascii="Times New Roman" w:eastAsia="Times New Roman" w:hAnsi="Times New Roman" w:cs="Times New Roman"/>
          <w:sz w:val="18"/>
          <w:szCs w:val="18"/>
        </w:rPr>
        <w:t>re population to a solution inside the solution space.</w:t>
      </w:r>
    </w:p>
    <w:p w:rsidR="00423958" w:rsidRDefault="00423958">
      <w:pPr>
        <w:jc w:val="both"/>
        <w:rPr>
          <w:rFonts w:ascii="Times New Roman" w:eastAsia="Times New Roman" w:hAnsi="Times New Roman" w:cs="Times New Roman"/>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critical aspects of how GAs find a solution is in how they explore and converge. Exploration is affected by the selection and mutation methods of GA and is essential to help the population not get</w:t>
      </w:r>
      <w:r>
        <w:rPr>
          <w:rFonts w:ascii="Times New Roman" w:eastAsia="Times New Roman" w:hAnsi="Times New Roman" w:cs="Times New Roman"/>
          <w:sz w:val="18"/>
          <w:szCs w:val="18"/>
        </w:rPr>
        <w:t xml:space="preserve"> stuck in deceptive cases. Convergence is affected by the selection and crossover methods of GA and is essential to moving the entire population towards a specific solution.</w:t>
      </w:r>
    </w:p>
    <w:p w:rsidR="00423958" w:rsidRDefault="00423958">
      <w:pPr>
        <w:rPr>
          <w:rFonts w:ascii="Times New Roman" w:eastAsia="Times New Roman" w:hAnsi="Times New Roman" w:cs="Times New Roman"/>
          <w:b/>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Particle Swarm Optimization</w:t>
      </w:r>
    </w:p>
    <w:p w:rsidR="00423958" w:rsidRDefault="00423958">
      <w:pPr>
        <w:rPr>
          <w:rFonts w:ascii="Times New Roman" w:eastAsia="Times New Roman" w:hAnsi="Times New Roman" w:cs="Times New Roman"/>
          <w:b/>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Particle Swarm Optimization (PSO) is a metaheuristic</w:t>
      </w:r>
      <w:r>
        <w:rPr>
          <w:rFonts w:ascii="Times New Roman" w:eastAsia="Times New Roman" w:hAnsi="Times New Roman" w:cs="Times New Roman"/>
          <w:sz w:val="18"/>
          <w:szCs w:val="18"/>
        </w:rPr>
        <w:t xml:space="preserve"> optimization algorithm based off the social behavior of birds. PSO instead of using the practice of selection and crossover, uses a mathematical vector equation that uses the position of the specific particle, the position of the best particle, and random</w:t>
      </w:r>
      <w:r>
        <w:rPr>
          <w:rFonts w:ascii="Times New Roman" w:eastAsia="Times New Roman" w:hAnsi="Times New Roman" w:cs="Times New Roman"/>
          <w:sz w:val="18"/>
          <w:szCs w:val="18"/>
        </w:rPr>
        <w:t>ness to explore and converge on a solution</w:t>
      </w:r>
    </w:p>
    <w:p w:rsidR="00423958" w:rsidRDefault="00423958">
      <w:pPr>
        <w:jc w:val="both"/>
        <w:rPr>
          <w:rFonts w:ascii="Times New Roman" w:eastAsia="Times New Roman" w:hAnsi="Times New Roman" w:cs="Times New Roman"/>
          <w:sz w:val="18"/>
          <w:szCs w:val="18"/>
        </w:rPr>
      </w:pPr>
    </w:p>
    <w:p w:rsidR="00423958" w:rsidRDefault="00B21552">
      <w:pPr>
        <w:jc w:val="both"/>
      </w:pPr>
      <w:r>
        <w:rPr>
          <w:rFonts w:ascii="Times New Roman" w:eastAsia="Times New Roman" w:hAnsi="Times New Roman" w:cs="Times New Roman"/>
          <w:sz w:val="18"/>
          <w:szCs w:val="18"/>
        </w:rPr>
        <w:t xml:space="preserve">The algorithm initially constructs a population of particles that contain a random solution between the upper and lower bounds of the solution space, assigns each particle a random velocity vector </w:t>
      </w:r>
      <w:r>
        <w:rPr>
          <w:rFonts w:ascii="Times New Roman" w:eastAsia="Times New Roman" w:hAnsi="Times New Roman" w:cs="Times New Roman"/>
          <w:b/>
          <w:sz w:val="18"/>
          <w:szCs w:val="18"/>
        </w:rPr>
        <w:t>v</w:t>
      </w:r>
      <w:r>
        <w:rPr>
          <w:rFonts w:ascii="Times New Roman" w:eastAsia="Times New Roman" w:hAnsi="Times New Roman" w:cs="Times New Roman"/>
          <w:b/>
          <w:sz w:val="18"/>
          <w:szCs w:val="18"/>
          <w:vertAlign w:val="subscript"/>
        </w:rPr>
        <w:t>i</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within the b</w:t>
      </w:r>
      <w:r>
        <w:rPr>
          <w:rFonts w:ascii="Times New Roman" w:eastAsia="Times New Roman" w:hAnsi="Times New Roman" w:cs="Times New Roman"/>
          <w:sz w:val="18"/>
          <w:szCs w:val="18"/>
        </w:rPr>
        <w:t>ounds of the solution space. Then runs through these steps.</w:t>
      </w:r>
    </w:p>
    <w:p w:rsidR="00423958" w:rsidRDefault="00B21552">
      <w:pPr>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b/>
          <w:bCs/>
          <w:sz w:val="16"/>
          <w:szCs w:val="16"/>
        </w:rPr>
        <w:t>gBes</w:t>
      </w:r>
      <w:r>
        <w:rPr>
          <w:rFonts w:ascii="Times New Roman" w:eastAsia="Times New Roman" w:hAnsi="Times New Roman" w:cs="Times New Roman"/>
          <w:sz w:val="16"/>
          <w:szCs w:val="16"/>
        </w:rPr>
        <w:t>t</w:t>
      </w:r>
      <w:proofErr w:type="spellEnd"/>
      <w:r>
        <w:rPr>
          <w:rFonts w:ascii="Times New Roman" w:eastAsia="Times New Roman" w:hAnsi="Times New Roman" w:cs="Times New Roman"/>
          <w:sz w:val="16"/>
          <w:szCs w:val="16"/>
        </w:rPr>
        <w:t xml:space="preserve"> - the swarm’s global best position within the solution space</w:t>
      </w:r>
    </w:p>
    <w:p w:rsidR="00423958" w:rsidRDefault="00B21552">
      <w:pPr>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b/>
          <w:bCs/>
          <w:sz w:val="16"/>
          <w:szCs w:val="16"/>
        </w:rPr>
        <w:t>pBes</w:t>
      </w:r>
      <w:r>
        <w:rPr>
          <w:rFonts w:ascii="Times New Roman" w:eastAsia="Times New Roman" w:hAnsi="Times New Roman" w:cs="Times New Roman"/>
          <w:sz w:val="16"/>
          <w:szCs w:val="16"/>
        </w:rPr>
        <w:t>t</w:t>
      </w:r>
      <w:proofErr w:type="spellEnd"/>
      <w:r>
        <w:rPr>
          <w:rFonts w:ascii="Times New Roman" w:eastAsia="Times New Roman" w:hAnsi="Times New Roman" w:cs="Times New Roman"/>
          <w:sz w:val="16"/>
          <w:szCs w:val="16"/>
        </w:rPr>
        <w:t xml:space="preserve"> - a particle’s personal best position within the solution space </w:t>
      </w:r>
    </w:p>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ω</w:t>
      </w:r>
      <w:r>
        <w:rPr>
          <w:rFonts w:ascii="Times New Roman" w:eastAsia="Times New Roman" w:hAnsi="Times New Roman" w:cs="Times New Roman"/>
          <w:sz w:val="16"/>
          <w:szCs w:val="16"/>
        </w:rPr>
        <w:t xml:space="preserve"> – inertia parameter (normally between 0.6-0.9)</w:t>
      </w:r>
    </w:p>
    <w:p w:rsidR="00423958" w:rsidRDefault="00B21552">
      <w:pPr>
        <w:jc w:val="both"/>
      </w:pPr>
      <w:proofErr w:type="spellStart"/>
      <w:r>
        <w:rPr>
          <w:rFonts w:ascii="Times New Roman" w:eastAsia="Times New Roman" w:hAnsi="Times New Roman" w:cs="Times New Roman"/>
          <w:b/>
          <w:bCs/>
          <w:sz w:val="16"/>
          <w:szCs w:val="16"/>
        </w:rPr>
        <w:t>φ</w:t>
      </w:r>
      <w:r>
        <w:rPr>
          <w:rFonts w:ascii="Times New Roman" w:eastAsia="Times New Roman" w:hAnsi="Times New Roman" w:cs="Times New Roman"/>
          <w:sz w:val="16"/>
          <w:szCs w:val="16"/>
          <w:vertAlign w:val="subscript"/>
        </w:rPr>
        <w:t>p</w:t>
      </w:r>
      <w:proofErr w:type="spellEnd"/>
      <w:r>
        <w:rPr>
          <w:rFonts w:ascii="Times New Roman" w:eastAsia="Times New Roman" w:hAnsi="Times New Roman" w:cs="Times New Roman"/>
          <w:sz w:val="16"/>
          <w:szCs w:val="16"/>
        </w:rPr>
        <w:t xml:space="preserve"> – social component parameter (normally 2)</w:t>
      </w:r>
    </w:p>
    <w:p w:rsidR="00423958" w:rsidRDefault="00B21552">
      <w:pPr>
        <w:jc w:val="both"/>
      </w:pPr>
      <w:proofErr w:type="spellStart"/>
      <w:r>
        <w:rPr>
          <w:rFonts w:ascii="Times New Roman" w:eastAsia="Times New Roman" w:hAnsi="Times New Roman" w:cs="Times New Roman"/>
          <w:b/>
          <w:bCs/>
          <w:sz w:val="16"/>
          <w:szCs w:val="16"/>
        </w:rPr>
        <w:t>φ</w:t>
      </w:r>
      <w:r>
        <w:rPr>
          <w:rFonts w:ascii="Times New Roman" w:eastAsia="Times New Roman" w:hAnsi="Times New Roman" w:cs="Times New Roman"/>
          <w:b/>
          <w:bCs/>
          <w:sz w:val="16"/>
          <w:szCs w:val="16"/>
          <w:vertAlign w:val="subscript"/>
        </w:rPr>
        <w:t>g</w:t>
      </w:r>
      <w:proofErr w:type="spellEnd"/>
      <w:r>
        <w:rPr>
          <w:rFonts w:ascii="Times New Roman" w:eastAsia="Times New Roman" w:hAnsi="Times New Roman" w:cs="Times New Roman"/>
          <w:sz w:val="16"/>
          <w:szCs w:val="16"/>
          <w:vertAlign w:val="subscript"/>
        </w:rPr>
        <w:t xml:space="preserve"> </w:t>
      </w:r>
      <w:r>
        <w:rPr>
          <w:rFonts w:ascii="Times New Roman" w:eastAsia="Times New Roman" w:hAnsi="Times New Roman" w:cs="Times New Roman"/>
          <w:sz w:val="16"/>
          <w:szCs w:val="16"/>
        </w:rPr>
        <w:t xml:space="preserve">– cognitive component parameter (normally = </w:t>
      </w:r>
      <w:proofErr w:type="spellStart"/>
      <w:r>
        <w:rPr>
          <w:rFonts w:ascii="Times New Roman" w:eastAsia="Times New Roman" w:hAnsi="Times New Roman" w:cs="Times New Roman"/>
          <w:sz w:val="16"/>
          <w:szCs w:val="16"/>
        </w:rPr>
        <w:t>φ</w:t>
      </w:r>
      <w:r>
        <w:rPr>
          <w:rFonts w:ascii="Times New Roman" w:eastAsia="Times New Roman" w:hAnsi="Times New Roman" w:cs="Times New Roman"/>
          <w:sz w:val="16"/>
          <w:szCs w:val="16"/>
          <w:vertAlign w:val="subscript"/>
        </w:rPr>
        <w:t>p</w:t>
      </w:r>
      <w:proofErr w:type="spellEnd"/>
      <w:r>
        <w:rPr>
          <w:rFonts w:ascii="Times New Roman" w:eastAsia="Times New Roman" w:hAnsi="Times New Roman" w:cs="Times New Roman"/>
          <w:sz w:val="16"/>
          <w:szCs w:val="16"/>
          <w:vertAlign w:val="subscript"/>
        </w:rPr>
        <w:t xml:space="preserve"> </w:t>
      </w:r>
      <w:r>
        <w:rPr>
          <w:rFonts w:ascii="Times New Roman" w:eastAsia="Times New Roman" w:hAnsi="Times New Roman" w:cs="Times New Roman"/>
          <w:sz w:val="16"/>
          <w:szCs w:val="16"/>
        </w:rPr>
        <w:t>= 2)</w:t>
      </w:r>
    </w:p>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b/>
          <w:bCs/>
          <w:sz w:val="16"/>
          <w:szCs w:val="16"/>
        </w:rPr>
        <w:t>r</w:t>
      </w:r>
      <w:r>
        <w:rPr>
          <w:rFonts w:ascii="Times New Roman" w:eastAsia="Times New Roman" w:hAnsi="Times New Roman" w:cs="Times New Roman"/>
          <w:sz w:val="16"/>
          <w:szCs w:val="16"/>
        </w:rPr>
        <w:t xml:space="preserve"> – random number between 0-1</w:t>
      </w:r>
    </w:p>
    <w:p w:rsidR="00423958" w:rsidRDefault="00423958">
      <w:pPr>
        <w:jc w:val="both"/>
        <w:rPr>
          <w:rFonts w:ascii="Times New Roman" w:eastAsia="Times New Roman" w:hAnsi="Times New Roman" w:cs="Times New Roman"/>
          <w:sz w:val="18"/>
          <w:szCs w:val="18"/>
        </w:rPr>
      </w:pPr>
    </w:p>
    <w:p w:rsidR="00423958" w:rsidRDefault="00B21552">
      <w:pPr>
        <w:numPr>
          <w:ilvl w:val="0"/>
          <w:numId w:val="3"/>
        </w:numPr>
        <w:ind w:left="270"/>
        <w:jc w:val="both"/>
      </w:pPr>
      <w:r>
        <w:rPr>
          <w:rFonts w:ascii="Times New Roman" w:eastAsia="Times New Roman" w:hAnsi="Times New Roman" w:cs="Times New Roman"/>
          <w:b/>
          <w:sz w:val="18"/>
          <w:szCs w:val="18"/>
        </w:rPr>
        <w:t>Evaluation</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Evaluates the particle’s solution: </w:t>
      </w:r>
      <w:r>
        <w:rPr>
          <w:rFonts w:ascii="Times New Roman" w:eastAsia="Times New Roman" w:hAnsi="Times New Roman" w:cs="Times New Roman"/>
          <w:b/>
          <w:color w:val="000000"/>
          <w:sz w:val="18"/>
          <w:szCs w:val="18"/>
        </w:rPr>
        <w:t>x</w:t>
      </w:r>
      <w:r>
        <w:rPr>
          <w:rFonts w:ascii="Times New Roman" w:eastAsia="Times New Roman" w:hAnsi="Times New Roman" w:cs="Times New Roman"/>
          <w:color w:val="000000"/>
          <w:sz w:val="18"/>
          <w:szCs w:val="18"/>
          <w:vertAlign w:val="subscript"/>
        </w:rPr>
        <w:t>i</w:t>
      </w:r>
      <w:r>
        <w:rPr>
          <w:rFonts w:ascii="Times New Roman" w:eastAsia="Times New Roman" w:hAnsi="Times New Roman" w:cs="Times New Roman"/>
          <w:color w:val="000000"/>
          <w:sz w:val="18"/>
          <w:szCs w:val="18"/>
          <w:vertAlign w:val="subscript"/>
        </w:rPr>
        <w:br/>
      </w:r>
    </w:p>
    <w:p w:rsidR="00423958" w:rsidRDefault="00B21552">
      <w:pPr>
        <w:numPr>
          <w:ilvl w:val="0"/>
          <w:numId w:val="3"/>
        </w:numPr>
        <w:ind w:left="270"/>
        <w:jc w:val="both"/>
      </w:pPr>
      <w:r>
        <w:rPr>
          <w:rFonts w:ascii="Times New Roman" w:eastAsia="Times New Roman" w:hAnsi="Times New Roman" w:cs="Times New Roman"/>
          <w:b/>
          <w:sz w:val="18"/>
          <w:szCs w:val="18"/>
        </w:rPr>
        <w:t>Update-</w:t>
      </w:r>
      <w:proofErr w:type="spellStart"/>
      <w:r>
        <w:rPr>
          <w:rFonts w:ascii="Times New Roman" w:eastAsia="Times New Roman" w:hAnsi="Times New Roman" w:cs="Times New Roman"/>
          <w:b/>
          <w:sz w:val="18"/>
          <w:szCs w:val="18"/>
        </w:rPr>
        <w:t>pBest</w:t>
      </w:r>
      <w:proofErr w:type="spellEnd"/>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If the particle’s solution is better, then it’s personal best it updates that particles personal best: </w:t>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i</w:t>
      </w:r>
      <w:r>
        <w:rPr>
          <w:rFonts w:ascii="Times New Roman" w:eastAsia="Times New Roman" w:hAnsi="Times New Roman" w:cs="Times New Roman"/>
          <w:color w:val="000000"/>
          <w:sz w:val="18"/>
          <w:szCs w:val="18"/>
          <w:vertAlign w:val="subscript"/>
        </w:rPr>
        <w:br/>
      </w:r>
    </w:p>
    <w:p w:rsidR="00423958" w:rsidRDefault="00B21552">
      <w:pPr>
        <w:numPr>
          <w:ilvl w:val="0"/>
          <w:numId w:val="3"/>
        </w:numPr>
        <w:ind w:left="270"/>
        <w:jc w:val="both"/>
      </w:pPr>
      <w:r>
        <w:rPr>
          <w:rFonts w:ascii="Times New Roman" w:eastAsia="Times New Roman" w:hAnsi="Times New Roman" w:cs="Times New Roman"/>
          <w:b/>
          <w:sz w:val="18"/>
          <w:szCs w:val="18"/>
        </w:rPr>
        <w:t>Update-Swarm’s-</w:t>
      </w:r>
      <w:proofErr w:type="spellStart"/>
      <w:r>
        <w:rPr>
          <w:rFonts w:ascii="Times New Roman" w:eastAsia="Times New Roman" w:hAnsi="Times New Roman" w:cs="Times New Roman"/>
          <w:b/>
          <w:sz w:val="18"/>
          <w:szCs w:val="18"/>
        </w:rPr>
        <w:t>gBest</w:t>
      </w:r>
      <w:proofErr w:type="spellEnd"/>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If the particle’s solution is the best solution out of the entire swarm then the global best solution is updated </w:t>
      </w:r>
      <w:proofErr w:type="spellStart"/>
      <w:r>
        <w:rPr>
          <w:rFonts w:ascii="Times New Roman" w:eastAsia="Times New Roman" w:hAnsi="Times New Roman" w:cs="Times New Roman"/>
          <w:b/>
          <w:color w:val="000000"/>
          <w:sz w:val="18"/>
          <w:szCs w:val="18"/>
        </w:rPr>
        <w:t>g</w:t>
      </w:r>
      <w:r>
        <w:rPr>
          <w:rFonts w:ascii="Times New Roman" w:eastAsia="Times New Roman" w:hAnsi="Times New Roman" w:cs="Times New Roman"/>
          <w:color w:val="000000"/>
          <w:sz w:val="18"/>
          <w:szCs w:val="18"/>
          <w:vertAlign w:val="subscript"/>
        </w:rPr>
        <w:t>d</w:t>
      </w:r>
      <w:proofErr w:type="spellEnd"/>
      <w:r>
        <w:rPr>
          <w:rFonts w:ascii="Times New Roman" w:eastAsia="Times New Roman" w:hAnsi="Times New Roman" w:cs="Times New Roman"/>
          <w:color w:val="000000"/>
          <w:sz w:val="18"/>
          <w:szCs w:val="18"/>
          <w:vertAlign w:val="subscript"/>
        </w:rPr>
        <w:br/>
      </w:r>
    </w:p>
    <w:p w:rsidR="00423958" w:rsidRDefault="00B21552">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pPr>
      <w:r>
        <w:rPr>
          <w:rFonts w:ascii="Times New Roman" w:eastAsia="Times New Roman" w:hAnsi="Times New Roman" w:cs="Times New Roman"/>
          <w:b/>
          <w:sz w:val="18"/>
          <w:szCs w:val="18"/>
        </w:rPr>
        <w:t>Update each</w:t>
      </w:r>
      <w:r>
        <w:rPr>
          <w:rFonts w:ascii="Times New Roman" w:eastAsia="Times New Roman" w:hAnsi="Times New Roman" w:cs="Times New Roman"/>
          <w:b/>
          <w:sz w:val="18"/>
          <w:szCs w:val="18"/>
        </w:rPr>
        <w:t xml:space="preserve"> particles velocity</w:t>
      </w:r>
      <w:r>
        <w:rPr>
          <w:rFonts w:ascii="Times New Roman" w:eastAsia="Times New Roman" w:hAnsi="Times New Roman" w:cs="Times New Roman"/>
          <w:color w:val="000000"/>
          <w:sz w:val="18"/>
          <w:szCs w:val="18"/>
        </w:rPr>
        <w:br/>
      </w:r>
      <w:proofErr w:type="spellStart"/>
      <w:r>
        <w:rPr>
          <w:rFonts w:ascii="Times New Roman" w:eastAsia="Times New Roman" w:hAnsi="Times New Roman" w:cs="Times New Roman"/>
          <w:b/>
          <w:color w:val="000000"/>
          <w:sz w:val="18"/>
          <w:szCs w:val="18"/>
        </w:rPr>
        <w:t>v</w:t>
      </w:r>
      <w:r>
        <w:rPr>
          <w:rFonts w:ascii="Times New Roman" w:eastAsia="Times New Roman" w:hAnsi="Times New Roman" w:cs="Times New Roman"/>
          <w:color w:val="000000"/>
          <w:sz w:val="18"/>
          <w:szCs w:val="18"/>
          <w:vertAlign w:val="subscript"/>
        </w:rPr>
        <w:t>i,d</w:t>
      </w:r>
      <w:proofErr w:type="spellEnd"/>
      <w:r>
        <w:rPr>
          <w:rFonts w:ascii="Cardo" w:eastAsia="Cardo" w:hAnsi="Cardo" w:cs="Cardo"/>
          <w:color w:val="000000"/>
          <w:sz w:val="18"/>
          <w:szCs w:val="18"/>
        </w:rPr>
        <w:t xml:space="preserve"> ← ω </w:t>
      </w:r>
      <w:proofErr w:type="spellStart"/>
      <w:r>
        <w:rPr>
          <w:rFonts w:ascii="Times New Roman" w:eastAsia="Times New Roman" w:hAnsi="Times New Roman" w:cs="Times New Roman"/>
          <w:b/>
          <w:color w:val="000000"/>
          <w:sz w:val="18"/>
          <w:szCs w:val="18"/>
        </w:rPr>
        <w:t>v</w:t>
      </w:r>
      <w:r>
        <w:rPr>
          <w:rFonts w:ascii="Times New Roman" w:eastAsia="Times New Roman" w:hAnsi="Times New Roman" w:cs="Times New Roman"/>
          <w:color w:val="000000"/>
          <w:sz w:val="18"/>
          <w:szCs w:val="18"/>
          <w:vertAlign w:val="subscript"/>
        </w:rPr>
        <w:t>i,d</w:t>
      </w:r>
      <w:proofErr w:type="spellEnd"/>
      <w:r>
        <w:rPr>
          <w:rFonts w:ascii="Times New Roman" w:eastAsia="Times New Roman" w:hAnsi="Times New Roman" w:cs="Times New Roman"/>
          <w:color w:val="000000"/>
          <w:sz w:val="18"/>
          <w:szCs w:val="18"/>
        </w:rPr>
        <w:t xml:space="preserve"> + </w:t>
      </w:r>
      <w:proofErr w:type="spellStart"/>
      <w:r>
        <w:rPr>
          <w:rFonts w:ascii="Times New Roman" w:eastAsia="Times New Roman" w:hAnsi="Times New Roman" w:cs="Times New Roman"/>
          <w:color w:val="000000"/>
          <w:sz w:val="18"/>
          <w:szCs w:val="18"/>
        </w:rPr>
        <w:t>φ</w:t>
      </w:r>
      <w:r>
        <w:rPr>
          <w:rFonts w:ascii="Times New Roman" w:eastAsia="Times New Roman" w:hAnsi="Times New Roman" w:cs="Times New Roman"/>
          <w:color w:val="000000"/>
          <w:sz w:val="18"/>
          <w:szCs w:val="18"/>
          <w:vertAlign w:val="subscript"/>
        </w:rPr>
        <w:t>p</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i/>
          <w:color w:val="000000"/>
          <w:sz w:val="18"/>
          <w:szCs w:val="18"/>
        </w:rPr>
        <w:t>r</w:t>
      </w:r>
      <w:r>
        <w:rPr>
          <w:rFonts w:ascii="Times New Roman" w:eastAsia="Times New Roman" w:hAnsi="Times New Roman" w:cs="Times New Roman"/>
          <w:color w:val="000000"/>
          <w:sz w:val="18"/>
          <w:szCs w:val="18"/>
          <w:vertAlign w:val="subscript"/>
        </w:rPr>
        <w:t>p</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i,d</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x</w:t>
      </w:r>
      <w:r>
        <w:rPr>
          <w:rFonts w:ascii="Times New Roman" w:eastAsia="Times New Roman" w:hAnsi="Times New Roman" w:cs="Times New Roman"/>
          <w:color w:val="000000"/>
          <w:sz w:val="18"/>
          <w:szCs w:val="18"/>
          <w:vertAlign w:val="subscript"/>
        </w:rPr>
        <w:t>i,d</w:t>
      </w:r>
      <w:proofErr w:type="spellEnd"/>
      <w:r>
        <w:rPr>
          <w:rFonts w:ascii="Times New Roman" w:eastAsia="Times New Roman" w:hAnsi="Times New Roman" w:cs="Times New Roman"/>
          <w:color w:val="000000"/>
          <w:sz w:val="18"/>
          <w:szCs w:val="18"/>
        </w:rPr>
        <w:t xml:space="preserve">) + </w:t>
      </w:r>
      <w:proofErr w:type="spellStart"/>
      <w:r>
        <w:rPr>
          <w:rFonts w:ascii="Times New Roman" w:eastAsia="Times New Roman" w:hAnsi="Times New Roman" w:cs="Times New Roman"/>
          <w:color w:val="000000"/>
          <w:sz w:val="18"/>
          <w:szCs w:val="18"/>
        </w:rPr>
        <w:t>φ</w:t>
      </w:r>
      <w:r>
        <w:rPr>
          <w:rFonts w:ascii="Times New Roman" w:eastAsia="Times New Roman" w:hAnsi="Times New Roman" w:cs="Times New Roman"/>
          <w:color w:val="000000"/>
          <w:sz w:val="18"/>
          <w:szCs w:val="18"/>
          <w:vertAlign w:val="subscript"/>
        </w:rPr>
        <w:t>g</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i/>
          <w:color w:val="000000"/>
          <w:sz w:val="18"/>
          <w:szCs w:val="18"/>
        </w:rPr>
        <w:t>r</w:t>
      </w:r>
      <w:r>
        <w:rPr>
          <w:rFonts w:ascii="Times New Roman" w:eastAsia="Times New Roman" w:hAnsi="Times New Roman" w:cs="Times New Roman"/>
          <w:color w:val="000000"/>
          <w:sz w:val="18"/>
          <w:szCs w:val="18"/>
          <w:vertAlign w:val="subscript"/>
        </w:rPr>
        <w:t>g</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b/>
          <w:color w:val="000000"/>
          <w:sz w:val="18"/>
          <w:szCs w:val="18"/>
        </w:rPr>
        <w:t>g</w:t>
      </w:r>
      <w:r>
        <w:rPr>
          <w:rFonts w:ascii="Times New Roman" w:eastAsia="Times New Roman" w:hAnsi="Times New Roman" w:cs="Times New Roman"/>
          <w:color w:val="000000"/>
          <w:sz w:val="18"/>
          <w:szCs w:val="18"/>
          <w:vertAlign w:val="subscript"/>
        </w:rPr>
        <w:t>d</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x</w:t>
      </w:r>
      <w:r>
        <w:rPr>
          <w:rFonts w:ascii="Times New Roman" w:eastAsia="Times New Roman" w:hAnsi="Times New Roman" w:cs="Times New Roman"/>
          <w:color w:val="000000"/>
          <w:sz w:val="18"/>
          <w:szCs w:val="18"/>
          <w:vertAlign w:val="subscript"/>
        </w:rPr>
        <w:t>i,d</w:t>
      </w:r>
      <w:proofErr w:type="spellEnd"/>
      <w:r>
        <w:rPr>
          <w:rFonts w:ascii="Times New Roman" w:eastAsia="Times New Roman" w:hAnsi="Times New Roman" w:cs="Times New Roman"/>
          <w:color w:val="000000"/>
          <w:sz w:val="18"/>
          <w:szCs w:val="18"/>
        </w:rPr>
        <w:t>)</w:t>
      </w:r>
      <w:r>
        <w:rPr>
          <w:noProof/>
        </w:rPr>
        <w:drawing>
          <wp:inline distT="0" distB="0" distL="0" distR="0">
            <wp:extent cx="1967230" cy="1140460"/>
            <wp:effectExtent l="0" t="0" r="0" b="0"/>
            <wp:docPr id="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png"/>
                    <pic:cNvPicPr>
                      <a:picLocks noChangeAspect="1" noChangeArrowheads="1"/>
                    </pic:cNvPicPr>
                  </pic:nvPicPr>
                  <pic:blipFill>
                    <a:blip r:embed="rId10"/>
                    <a:stretch>
                      <a:fillRect/>
                    </a:stretch>
                  </pic:blipFill>
                  <pic:spPr bwMode="auto">
                    <a:xfrm>
                      <a:off x="0" y="0"/>
                      <a:ext cx="1967230" cy="1140460"/>
                    </a:xfrm>
                    <a:prstGeom prst="rect">
                      <a:avLst/>
                    </a:prstGeom>
                  </pic:spPr>
                </pic:pic>
              </a:graphicData>
            </a:graphic>
          </wp:inline>
        </w:drawing>
      </w:r>
    </w:p>
    <w:p w:rsidR="00423958" w:rsidRDefault="00B21552">
      <w:pPr>
        <w:numPr>
          <w:ilvl w:val="0"/>
          <w:numId w:val="3"/>
        </w:numPr>
        <w:ind w:left="270"/>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Updates particle’s position</w:t>
      </w:r>
    </w:p>
    <w:p w:rsidR="00423958" w:rsidRDefault="00B21552">
      <w:pPr>
        <w:ind w:left="270" w:hanging="360"/>
        <w:jc w:val="both"/>
      </w:pP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ab/>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 xml:space="preserve">i </w:t>
      </w:r>
      <w:r>
        <w:rPr>
          <w:rFonts w:ascii="Cardo" w:eastAsia="Cardo" w:hAnsi="Cardo" w:cs="Cardo"/>
          <w:color w:val="000000"/>
          <w:sz w:val="18"/>
          <w:szCs w:val="18"/>
        </w:rPr>
        <w:t>← </w:t>
      </w:r>
      <w:r>
        <w:rPr>
          <w:rFonts w:ascii="Times New Roman" w:eastAsia="Times New Roman" w:hAnsi="Times New Roman" w:cs="Times New Roman"/>
          <w:b/>
          <w:color w:val="000000"/>
          <w:sz w:val="18"/>
          <w:szCs w:val="18"/>
        </w:rPr>
        <w:t>p</w:t>
      </w:r>
      <w:r>
        <w:rPr>
          <w:rFonts w:ascii="Times New Roman" w:eastAsia="Times New Roman" w:hAnsi="Times New Roman" w:cs="Times New Roman"/>
          <w:color w:val="000000"/>
          <w:sz w:val="18"/>
          <w:szCs w:val="18"/>
          <w:vertAlign w:val="subscript"/>
        </w:rPr>
        <w:t>i</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w:t>
      </w:r>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v</w:t>
      </w:r>
      <w:r>
        <w:rPr>
          <w:rFonts w:ascii="Times New Roman" w:eastAsia="Times New Roman" w:hAnsi="Times New Roman" w:cs="Times New Roman"/>
          <w:color w:val="000000"/>
          <w:sz w:val="18"/>
          <w:szCs w:val="18"/>
          <w:vertAlign w:val="subscript"/>
        </w:rPr>
        <w:t>i,d</w:t>
      </w:r>
      <w:proofErr w:type="spellEnd"/>
    </w:p>
    <w:p w:rsidR="00423958" w:rsidRDefault="00423958">
      <w:pPr>
        <w:jc w:val="both"/>
        <w:rPr>
          <w:rFonts w:ascii="Times New Roman" w:eastAsia="Times New Roman" w:hAnsi="Times New Roman" w:cs="Times New Roman"/>
          <w:sz w:val="18"/>
          <w:szCs w:val="18"/>
        </w:rPr>
      </w:pPr>
    </w:p>
    <w:p w:rsidR="00423958" w:rsidRDefault="00B21552">
      <w:pPr>
        <w:jc w:val="both"/>
      </w:pPr>
      <w:r>
        <w:rPr>
          <w:rFonts w:ascii="Times New Roman" w:eastAsia="Times New Roman" w:hAnsi="Times New Roman" w:cs="Times New Roman"/>
          <w:sz w:val="18"/>
          <w:szCs w:val="18"/>
        </w:rPr>
        <w:t>These steps repeat for each particle for each epoch. To promote convergence the velocity vector equation uses the social component to move each of the particles towards the global best solution, to promote exploration of the solution space the random param</w:t>
      </w:r>
      <w:r>
        <w:rPr>
          <w:rFonts w:ascii="Times New Roman" w:eastAsia="Times New Roman" w:hAnsi="Times New Roman" w:cs="Times New Roman"/>
          <w:sz w:val="18"/>
          <w:szCs w:val="18"/>
        </w:rPr>
        <w:t xml:space="preserve">eter </w:t>
      </w:r>
      <w:r>
        <w:rPr>
          <w:rFonts w:ascii="Times New Roman" w:eastAsia="Times New Roman" w:hAnsi="Times New Roman" w:cs="Times New Roman"/>
          <w:b/>
          <w:sz w:val="18"/>
          <w:szCs w:val="18"/>
        </w:rPr>
        <w:t>r</w:t>
      </w:r>
      <w:r>
        <w:rPr>
          <w:rFonts w:ascii="Times New Roman" w:eastAsia="Times New Roman" w:hAnsi="Times New Roman" w:cs="Times New Roman"/>
          <w:sz w:val="18"/>
          <w:szCs w:val="18"/>
        </w:rPr>
        <w:t xml:space="preserve"> is multiplied to each </w:t>
      </w:r>
      <w:r>
        <w:rPr>
          <w:rFonts w:ascii="Times New Roman" w:eastAsia="Times New Roman" w:hAnsi="Times New Roman" w:cs="Times New Roman"/>
          <w:sz w:val="18"/>
          <w:szCs w:val="18"/>
        </w:rPr>
        <w:lastRenderedPageBreak/>
        <w:t>component of the equation, as well as the inertia parameter ω.</w:t>
      </w:r>
    </w:p>
    <w:p w:rsidR="00423958" w:rsidRDefault="00423958">
      <w:pPr>
        <w:rPr>
          <w:rFonts w:ascii="Times New Roman" w:eastAsia="Times New Roman" w:hAnsi="Times New Roman" w:cs="Times New Roman"/>
          <w:b/>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Hybrid</w:t>
      </w:r>
    </w:p>
    <w:p w:rsidR="00423958" w:rsidRDefault="00423958">
      <w:pPr>
        <w:jc w:val="center"/>
        <w:rPr>
          <w:rFonts w:ascii="Times New Roman" w:eastAsia="Times New Roman" w:hAnsi="Times New Roman" w:cs="Times New Roman"/>
          <w:b/>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To test whether the hybridization of PSO and GA is viable. GA, and PSO will be tested against 3 different hybrid algorithms. If these algorithms are awarde</w:t>
      </w:r>
      <w:r>
        <w:rPr>
          <w:rFonts w:ascii="Times New Roman" w:eastAsia="Times New Roman" w:hAnsi="Times New Roman" w:cs="Times New Roman"/>
          <w:sz w:val="18"/>
          <w:szCs w:val="18"/>
        </w:rPr>
        <w:t>d a higher fitness, in a shorter amount of iterations it will be accepted that these algorithms perform better than the nonhybrid versions of GA or PSO.</w:t>
      </w:r>
    </w:p>
    <w:p w:rsidR="00423958" w:rsidRDefault="00423958">
      <w:pPr>
        <w:rPr>
          <w:rFonts w:ascii="Times New Roman" w:eastAsia="Times New Roman" w:hAnsi="Times New Roman" w:cs="Times New Roman"/>
          <w:b/>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Hybrid Algorithm will:</w:t>
      </w:r>
    </w:p>
    <w:p w:rsidR="00423958" w:rsidRDefault="00423958">
      <w:pPr>
        <w:jc w:val="both"/>
        <w:rPr>
          <w:rFonts w:ascii="Times New Roman" w:eastAsia="Times New Roman" w:hAnsi="Times New Roman" w:cs="Times New Roman"/>
          <w:sz w:val="18"/>
          <w:szCs w:val="18"/>
        </w:rPr>
      </w:pPr>
    </w:p>
    <w:p w:rsidR="000D0E46" w:rsidRPr="003F067C" w:rsidRDefault="00B21552" w:rsidP="000D0E46">
      <w:pPr>
        <w:numPr>
          <w:ilvl w:val="0"/>
          <w:numId w:val="5"/>
        </w:numPr>
        <w:jc w:val="both"/>
      </w:pPr>
      <w:r>
        <w:rPr>
          <w:rFonts w:ascii="Times New Roman" w:eastAsia="Times New Roman" w:hAnsi="Times New Roman" w:cs="Times New Roman"/>
          <w:b/>
          <w:sz w:val="18"/>
          <w:szCs w:val="18"/>
        </w:rPr>
        <w:t>Instantiate:</w:t>
      </w:r>
      <w:r>
        <w:rPr>
          <w:rFonts w:ascii="Times New Roman" w:eastAsia="Times New Roman" w:hAnsi="Times New Roman" w:cs="Times New Roman"/>
          <w:sz w:val="18"/>
          <w:szCs w:val="18"/>
        </w:rPr>
        <w:br/>
      </w:r>
      <w:r w:rsidR="00480B5B">
        <w:rPr>
          <w:rFonts w:ascii="Times New Roman" w:eastAsia="Times New Roman" w:hAnsi="Times New Roman" w:cs="Times New Roman"/>
          <w:sz w:val="18"/>
          <w:szCs w:val="18"/>
        </w:rPr>
        <w:t xml:space="preserve">create a population </w:t>
      </w:r>
      <w:r w:rsidR="00480B5B">
        <w:rPr>
          <w:rFonts w:ascii="Times New Roman" w:eastAsia="Times New Roman" w:hAnsi="Times New Roman" w:cs="Times New Roman"/>
          <w:b/>
          <w:bCs/>
          <w:sz w:val="18"/>
          <w:szCs w:val="18"/>
        </w:rPr>
        <w:t>P</w:t>
      </w:r>
      <w:r w:rsidR="00480B5B">
        <w:rPr>
          <w:rFonts w:ascii="Times New Roman" w:eastAsia="Times New Roman" w:hAnsi="Times New Roman" w:cs="Times New Roman"/>
          <w:sz w:val="18"/>
          <w:szCs w:val="18"/>
        </w:rPr>
        <w:t xml:space="preserve"> </w:t>
      </w:r>
      <w:r w:rsidR="00995D7D">
        <w:rPr>
          <w:rFonts w:ascii="Times New Roman" w:eastAsia="Times New Roman" w:hAnsi="Times New Roman" w:cs="Times New Roman"/>
          <w:sz w:val="18"/>
          <w:szCs w:val="18"/>
        </w:rPr>
        <w:t xml:space="preserve">of size </w:t>
      </w:r>
      <w:r w:rsidR="00995D7D">
        <w:rPr>
          <w:rFonts w:ascii="Times New Roman" w:eastAsia="Times New Roman" w:hAnsi="Times New Roman" w:cs="Times New Roman"/>
          <w:b/>
          <w:bCs/>
          <w:sz w:val="18"/>
          <w:szCs w:val="18"/>
        </w:rPr>
        <w:t xml:space="preserve">n </w:t>
      </w:r>
      <w:r w:rsidR="00480B5B">
        <w:rPr>
          <w:rFonts w:ascii="Times New Roman" w:eastAsia="Times New Roman" w:hAnsi="Times New Roman" w:cs="Times New Roman"/>
          <w:sz w:val="18"/>
          <w:szCs w:val="18"/>
        </w:rPr>
        <w:t xml:space="preserve">which contains </w:t>
      </w:r>
      <w:r w:rsidR="00995D7D">
        <w:rPr>
          <w:rFonts w:ascii="Times New Roman" w:eastAsia="Times New Roman" w:hAnsi="Times New Roman" w:cs="Times New Roman"/>
          <w:sz w:val="18"/>
          <w:szCs w:val="18"/>
        </w:rPr>
        <w:t xml:space="preserve">a collection of </w:t>
      </w:r>
      <w:r w:rsidR="00480B5B">
        <w:rPr>
          <w:rFonts w:ascii="Times New Roman" w:eastAsia="Times New Roman" w:hAnsi="Times New Roman" w:cs="Times New Roman"/>
          <w:sz w:val="18"/>
          <w:szCs w:val="18"/>
        </w:rPr>
        <w:t xml:space="preserve">random vectors </w:t>
      </w:r>
      <w:r w:rsidR="00995D7D" w:rsidRPr="00995D7D">
        <w:rPr>
          <w:rFonts w:ascii="Times New Roman" w:eastAsia="Times New Roman" w:hAnsi="Times New Roman" w:cs="Times New Roman"/>
          <w:b/>
          <w:bCs/>
          <w:sz w:val="18"/>
          <w:szCs w:val="18"/>
        </w:rPr>
        <w:t>P</w:t>
      </w:r>
      <w:r w:rsidR="00995D7D">
        <w:rPr>
          <w:rFonts w:ascii="Times New Roman" w:eastAsia="Times New Roman" w:hAnsi="Times New Roman" w:cs="Times New Roman"/>
          <w:b/>
          <w:bCs/>
          <w:sz w:val="18"/>
          <w:szCs w:val="18"/>
          <w:vertAlign w:val="subscript"/>
        </w:rPr>
        <w:t>0</w:t>
      </w:r>
      <w:r w:rsidR="00995D7D">
        <w:rPr>
          <w:rFonts w:ascii="Times New Roman" w:eastAsia="Times New Roman" w:hAnsi="Times New Roman" w:cs="Times New Roman"/>
          <w:b/>
          <w:bCs/>
          <w:sz w:val="18"/>
          <w:szCs w:val="18"/>
        </w:rPr>
        <w:t>, P</w:t>
      </w:r>
      <w:r w:rsidR="00995D7D">
        <w:rPr>
          <w:rFonts w:ascii="Times New Roman" w:eastAsia="Times New Roman" w:hAnsi="Times New Roman" w:cs="Times New Roman"/>
          <w:b/>
          <w:bCs/>
          <w:sz w:val="18"/>
          <w:szCs w:val="18"/>
          <w:vertAlign w:val="subscript"/>
        </w:rPr>
        <w:t xml:space="preserve">1, </w:t>
      </w:r>
      <w:r w:rsidR="00995D7D" w:rsidRPr="00995D7D">
        <w:rPr>
          <w:rFonts w:ascii="Times New Roman" w:eastAsia="Times New Roman" w:hAnsi="Times New Roman" w:cs="Times New Roman"/>
          <w:b/>
          <w:bCs/>
          <w:sz w:val="18"/>
          <w:szCs w:val="18"/>
        </w:rPr>
        <w:t>P</w:t>
      </w:r>
      <w:r w:rsidR="00995D7D" w:rsidRPr="00995D7D">
        <w:rPr>
          <w:rFonts w:ascii="Times New Roman" w:eastAsia="Times New Roman" w:hAnsi="Times New Roman" w:cs="Times New Roman"/>
          <w:b/>
          <w:bCs/>
          <w:sz w:val="18"/>
          <w:szCs w:val="18"/>
          <w:vertAlign w:val="subscript"/>
        </w:rPr>
        <w:t>2</w:t>
      </w:r>
      <w:r w:rsidR="00995D7D">
        <w:rPr>
          <w:rFonts w:ascii="Times New Roman" w:eastAsia="Times New Roman" w:hAnsi="Times New Roman" w:cs="Times New Roman"/>
          <w:sz w:val="18"/>
          <w:szCs w:val="18"/>
          <w:vertAlign w:val="subscript"/>
        </w:rPr>
        <w:t xml:space="preserve"> </w:t>
      </w:r>
      <w:r w:rsidR="00995D7D" w:rsidRPr="00995D7D">
        <w:rPr>
          <w:rFonts w:ascii="Times New Roman" w:eastAsia="Times New Roman" w:hAnsi="Times New Roman" w:cs="Times New Roman"/>
          <w:b/>
          <w:bCs/>
          <w:sz w:val="18"/>
          <w:szCs w:val="18"/>
          <w:vertAlign w:val="subscript"/>
        </w:rPr>
        <w:t xml:space="preserve">… </w:t>
      </w:r>
      <w:r w:rsidR="00995D7D" w:rsidRPr="00995D7D">
        <w:rPr>
          <w:rFonts w:ascii="Times New Roman" w:eastAsia="Times New Roman" w:hAnsi="Times New Roman" w:cs="Times New Roman"/>
          <w:b/>
          <w:bCs/>
          <w:sz w:val="18"/>
          <w:szCs w:val="18"/>
        </w:rPr>
        <w:t>P</w:t>
      </w:r>
      <w:r w:rsidR="00995D7D" w:rsidRPr="00995D7D">
        <w:rPr>
          <w:rFonts w:ascii="Times New Roman" w:eastAsia="Times New Roman" w:hAnsi="Times New Roman" w:cs="Times New Roman"/>
          <w:b/>
          <w:bCs/>
          <w:sz w:val="18"/>
          <w:szCs w:val="18"/>
          <w:vertAlign w:val="subscript"/>
        </w:rPr>
        <w:t>n</w:t>
      </w:r>
      <w:r w:rsidR="00995D7D">
        <w:rPr>
          <w:rFonts w:ascii="Times New Roman" w:eastAsia="Times New Roman" w:hAnsi="Times New Roman" w:cs="Times New Roman"/>
          <w:sz w:val="18"/>
          <w:szCs w:val="18"/>
        </w:rPr>
        <w:t xml:space="preserve"> component length of based off dimension </w:t>
      </w:r>
      <w:r w:rsidR="00995D7D">
        <w:rPr>
          <w:rFonts w:ascii="Times New Roman" w:eastAsia="Times New Roman" w:hAnsi="Times New Roman" w:cs="Times New Roman"/>
          <w:b/>
          <w:bCs/>
          <w:sz w:val="18"/>
          <w:szCs w:val="18"/>
        </w:rPr>
        <w:t xml:space="preserve">d </w:t>
      </w:r>
      <w:r w:rsidR="000D0E46">
        <w:rPr>
          <w:rFonts w:ascii="Times New Roman" w:eastAsia="Times New Roman" w:hAnsi="Times New Roman" w:cs="Times New Roman"/>
          <w:sz w:val="18"/>
          <w:szCs w:val="18"/>
        </w:rPr>
        <w:t>of</w:t>
      </w:r>
      <w:r w:rsidR="00995D7D">
        <w:rPr>
          <w:rFonts w:ascii="Times New Roman" w:eastAsia="Times New Roman" w:hAnsi="Times New Roman" w:cs="Times New Roman"/>
          <w:sz w:val="18"/>
          <w:szCs w:val="18"/>
        </w:rPr>
        <w:t xml:space="preserve"> current solution space</w:t>
      </w:r>
      <w:r w:rsidR="000D0E46">
        <w:rPr>
          <w:rFonts w:ascii="Times New Roman" w:eastAsia="Times New Roman" w:hAnsi="Times New Roman" w:cs="Times New Roman"/>
          <w:sz w:val="18"/>
          <w:szCs w:val="18"/>
        </w:rPr>
        <w:t xml:space="preserve"> </w:t>
      </w:r>
      <w:r w:rsidR="000D0E46" w:rsidRPr="000D0E46">
        <w:rPr>
          <w:rFonts w:ascii="Times New Roman" w:eastAsia="Times New Roman" w:hAnsi="Times New Roman" w:cs="Times New Roman"/>
          <w:b/>
          <w:bCs/>
          <w:sz w:val="18"/>
          <w:szCs w:val="18"/>
        </w:rPr>
        <w:t>S</w:t>
      </w:r>
      <w:r w:rsidR="00995D7D">
        <w:rPr>
          <w:rFonts w:ascii="Times New Roman" w:eastAsia="Times New Roman" w:hAnsi="Times New Roman" w:cs="Times New Roman"/>
          <w:sz w:val="18"/>
          <w:szCs w:val="18"/>
        </w:rPr>
        <w:t xml:space="preserve">. Give each </w:t>
      </w:r>
      <w:r w:rsidR="000D0E46">
        <w:rPr>
          <w:rFonts w:ascii="Times New Roman" w:eastAsia="Times New Roman" w:hAnsi="Times New Roman" w:cs="Times New Roman"/>
          <w:sz w:val="18"/>
          <w:szCs w:val="18"/>
        </w:rPr>
        <w:t xml:space="preserve">vector </w:t>
      </w:r>
      <w:r w:rsidR="00995D7D">
        <w:rPr>
          <w:rFonts w:ascii="Times New Roman" w:eastAsia="Times New Roman" w:hAnsi="Times New Roman" w:cs="Times New Roman"/>
          <w:sz w:val="18"/>
          <w:szCs w:val="18"/>
        </w:rPr>
        <w:t>component i</w:t>
      </w:r>
      <w:r w:rsidR="000D0E46">
        <w:rPr>
          <w:rFonts w:ascii="Times New Roman" w:eastAsia="Times New Roman" w:hAnsi="Times New Roman" w:cs="Times New Roman"/>
          <w:sz w:val="18"/>
          <w:szCs w:val="18"/>
        </w:rPr>
        <w:t xml:space="preserve">n </w:t>
      </w:r>
      <w:r w:rsidR="000D0E46" w:rsidRPr="000D0E46">
        <w:rPr>
          <w:rFonts w:ascii="Times New Roman" w:eastAsia="Times New Roman" w:hAnsi="Times New Roman" w:cs="Times New Roman"/>
          <w:b/>
          <w:bCs/>
          <w:sz w:val="18"/>
          <w:szCs w:val="18"/>
        </w:rPr>
        <w:t>P</w:t>
      </w:r>
      <w:r w:rsidR="000D0E46">
        <w:rPr>
          <w:rFonts w:ascii="Times New Roman" w:eastAsia="Times New Roman" w:hAnsi="Times New Roman" w:cs="Times New Roman"/>
          <w:sz w:val="18"/>
          <w:szCs w:val="18"/>
        </w:rPr>
        <w:t xml:space="preserve"> a random float </w:t>
      </w:r>
      <w:r w:rsidR="003F067C" w:rsidRPr="003F067C">
        <w:rPr>
          <w:rFonts w:ascii="Times New Roman" w:eastAsia="Times New Roman" w:hAnsi="Times New Roman" w:cs="Times New Roman"/>
          <w:b/>
          <w:bCs/>
          <w:sz w:val="18"/>
          <w:szCs w:val="18"/>
        </w:rPr>
        <w:t>r</w:t>
      </w:r>
      <w:r w:rsidR="003F067C">
        <w:rPr>
          <w:rFonts w:ascii="Times New Roman" w:eastAsia="Times New Roman" w:hAnsi="Times New Roman" w:cs="Times New Roman"/>
          <w:sz w:val="18"/>
          <w:szCs w:val="18"/>
        </w:rPr>
        <w:t xml:space="preserve"> </w:t>
      </w:r>
      <w:r w:rsidR="000D0E46">
        <w:rPr>
          <w:rFonts w:ascii="Times New Roman" w:eastAsia="Times New Roman" w:hAnsi="Times New Roman" w:cs="Times New Roman"/>
          <w:sz w:val="18"/>
          <w:szCs w:val="18"/>
        </w:rPr>
        <w:t xml:space="preserve">value between </w:t>
      </w:r>
      <w:r w:rsidR="000D0E46" w:rsidRPr="000D0E46">
        <w:rPr>
          <w:rFonts w:ascii="Times New Roman" w:eastAsia="Times New Roman" w:hAnsi="Times New Roman" w:cs="Times New Roman"/>
          <w:sz w:val="18"/>
          <w:szCs w:val="18"/>
        </w:rPr>
        <w:t xml:space="preserve"> </w:t>
      </w:r>
      <w:r w:rsidR="000D0E46">
        <w:rPr>
          <w:rFonts w:ascii="Times New Roman" w:eastAsia="Times New Roman" w:hAnsi="Times New Roman" w:cs="Times New Roman"/>
          <w:sz w:val="18"/>
          <w:szCs w:val="18"/>
        </w:rPr>
        <w:t>(</w:t>
      </w:r>
      <w:r w:rsidR="000D0E46" w:rsidRPr="000D0E46">
        <w:rPr>
          <w:rFonts w:ascii="Times New Roman" w:eastAsia="Times New Roman" w:hAnsi="Times New Roman" w:cs="Times New Roman"/>
          <w:b/>
          <w:bCs/>
          <w:sz w:val="18"/>
          <w:szCs w:val="18"/>
        </w:rPr>
        <w:t>S</w:t>
      </w:r>
      <w:r w:rsidR="000D0E46" w:rsidRPr="000D0E46">
        <w:rPr>
          <w:rFonts w:ascii="Times New Roman" w:eastAsia="Times New Roman" w:hAnsi="Times New Roman" w:cs="Times New Roman"/>
          <w:sz w:val="18"/>
          <w:szCs w:val="18"/>
          <w:vertAlign w:val="subscript"/>
        </w:rPr>
        <w:t>lower-bound</w:t>
      </w:r>
      <w:r w:rsidR="000D0E46">
        <w:rPr>
          <w:rFonts w:ascii="Times New Roman" w:eastAsia="Times New Roman" w:hAnsi="Times New Roman" w:cs="Times New Roman"/>
          <w:sz w:val="18"/>
          <w:szCs w:val="18"/>
          <w:vertAlign w:val="subscript"/>
        </w:rPr>
        <w:t xml:space="preserve">, </w:t>
      </w:r>
      <w:r w:rsidR="000D0E46" w:rsidRPr="000D0E46">
        <w:rPr>
          <w:rFonts w:ascii="Times New Roman" w:eastAsia="Times New Roman" w:hAnsi="Times New Roman" w:cs="Times New Roman"/>
          <w:b/>
          <w:bCs/>
          <w:sz w:val="18"/>
          <w:szCs w:val="18"/>
        </w:rPr>
        <w:t>S</w:t>
      </w:r>
      <w:r w:rsidR="000D0E46">
        <w:rPr>
          <w:rFonts w:ascii="Times New Roman" w:eastAsia="Times New Roman" w:hAnsi="Times New Roman" w:cs="Times New Roman"/>
          <w:sz w:val="18"/>
          <w:szCs w:val="18"/>
          <w:vertAlign w:val="subscript"/>
        </w:rPr>
        <w:t>upper-bound</w:t>
      </w:r>
      <w:r w:rsidR="000D0E46">
        <w:rPr>
          <w:rFonts w:ascii="Times New Roman" w:eastAsia="Times New Roman" w:hAnsi="Times New Roman" w:cs="Times New Roman"/>
          <w:sz w:val="18"/>
          <w:szCs w:val="18"/>
        </w:rPr>
        <w:t>),</w:t>
      </w:r>
    </w:p>
    <w:p w:rsidR="00423958" w:rsidRDefault="000D0E46" w:rsidP="000D0E46">
      <w:pPr>
        <w:ind w:left="720"/>
        <w:jc w:val="both"/>
      </w:pPr>
      <w:r w:rsidRPr="000D0E46">
        <w:rPr>
          <w:rFonts w:ascii="Cambria Math" w:hAnsi="Cambria Math" w:cs="Cambria Math"/>
          <w:b/>
          <w:bCs/>
        </w:rPr>
        <w:t xml:space="preserve"> </w:t>
      </w:r>
      <w:r>
        <w:rPr>
          <w:rStyle w:val="box"/>
          <w:rFonts w:ascii="Cambria Math" w:hAnsi="Cambria Math" w:cs="Cambria Math"/>
        </w:rPr>
        <w:t>∀</w:t>
      </w:r>
      <w:r>
        <w:rPr>
          <w:rFonts w:ascii="Cambria Math" w:hAnsi="Cambria Math" w:cs="Cambria Math"/>
          <w:b/>
          <w:bCs/>
        </w:rPr>
        <w:t xml:space="preserve">V </w:t>
      </w:r>
      <w:r>
        <w:rPr>
          <w:rStyle w:val="e24kjd"/>
          <w:rFonts w:ascii="Cambria Math" w:hAnsi="Cambria Math" w:cs="Cambria Math"/>
          <w:b/>
          <w:bCs/>
        </w:rPr>
        <w:t>∈</w:t>
      </w:r>
      <w:r>
        <w:rPr>
          <w:rStyle w:val="e24kjd"/>
          <w:rFonts w:ascii="Cambria Math" w:hAnsi="Cambria Math" w:cs="Cambria Math"/>
          <w:b/>
          <w:bCs/>
        </w:rPr>
        <w:t xml:space="preserve"> P| </w:t>
      </w:r>
      <w:r>
        <w:rPr>
          <w:rStyle w:val="box"/>
          <w:rFonts w:ascii="Cambria Math" w:hAnsi="Cambria Math" w:cs="Cambria Math"/>
        </w:rPr>
        <w:t>∀</w:t>
      </w:r>
      <w:r>
        <w:rPr>
          <w:rStyle w:val="box"/>
          <w:rFonts w:ascii="Cambria Math" w:hAnsi="Cambria Math" w:cs="Cambria Math"/>
        </w:rPr>
        <w:t xml:space="preserve">v </w:t>
      </w:r>
      <w:r>
        <w:rPr>
          <w:rStyle w:val="e24kjd"/>
          <w:rFonts w:ascii="Cambria Math" w:hAnsi="Cambria Math" w:cs="Cambria Math"/>
          <w:b/>
          <w:bCs/>
        </w:rPr>
        <w:t>∈</w:t>
      </w:r>
      <w:r>
        <w:rPr>
          <w:rStyle w:val="e24kjd"/>
          <w:rFonts w:ascii="Cambria Math" w:hAnsi="Cambria Math" w:cs="Cambria Math"/>
          <w:b/>
          <w:bCs/>
        </w:rPr>
        <w:t xml:space="preserve"> V| </w:t>
      </w:r>
      <w:r w:rsidR="003F067C">
        <w:rPr>
          <w:rStyle w:val="box"/>
          <w:rFonts w:ascii="Cambria Math" w:hAnsi="Cambria Math" w:cs="Cambria Math"/>
          <w:b/>
          <w:bCs/>
        </w:rPr>
        <w:t>v = r | r {S</w:t>
      </w:r>
      <w:r w:rsidR="003F067C">
        <w:rPr>
          <w:rStyle w:val="box"/>
          <w:rFonts w:ascii="Cambria Math" w:hAnsi="Cambria Math" w:cs="Cambria Math"/>
          <w:vertAlign w:val="subscript"/>
        </w:rPr>
        <w:t xml:space="preserve">lower </w:t>
      </w:r>
      <w:r w:rsidR="003F067C">
        <w:rPr>
          <w:rFonts w:ascii="Times New Roman" w:eastAsia="Times New Roman" w:hAnsi="Times New Roman" w:cs="Times New Roman"/>
          <w:sz w:val="18"/>
          <w:szCs w:val="18"/>
          <w:vertAlign w:val="subscript"/>
        </w:rPr>
        <w:t xml:space="preserve">… </w:t>
      </w:r>
      <w:bookmarkStart w:id="1" w:name="_GoBack"/>
      <w:bookmarkEnd w:id="1"/>
      <w:r>
        <w:rPr>
          <w:rFonts w:ascii="Times New Roman" w:eastAsia="Times New Roman" w:hAnsi="Times New Roman" w:cs="Times New Roman"/>
          <w:sz w:val="18"/>
          <w:szCs w:val="18"/>
          <w:vertAlign w:val="subscript"/>
        </w:rPr>
        <w:t xml:space="preserve"> </w:t>
      </w:r>
      <w:r w:rsidR="00B21552" w:rsidRPr="000D0E46">
        <w:rPr>
          <w:rFonts w:ascii="Times New Roman" w:eastAsia="Times New Roman" w:hAnsi="Times New Roman" w:cs="Times New Roman"/>
          <w:sz w:val="18"/>
          <w:szCs w:val="18"/>
        </w:rPr>
        <w:br/>
      </w:r>
    </w:p>
    <w:p w:rsidR="00423958" w:rsidRDefault="00B21552">
      <w:pPr>
        <w:numPr>
          <w:ilvl w:val="0"/>
          <w:numId w:val="5"/>
        </w:numPr>
        <w:jc w:val="both"/>
      </w:pPr>
      <w:r>
        <w:rPr>
          <w:rFonts w:ascii="Times New Roman" w:eastAsia="Times New Roman" w:hAnsi="Times New Roman" w:cs="Times New Roman"/>
          <w:b/>
          <w:sz w:val="18"/>
          <w:szCs w:val="18"/>
        </w:rPr>
        <w:t>Encapsulate a percentage of Particles</w:t>
      </w:r>
      <w:r>
        <w:rPr>
          <w:rFonts w:ascii="Times New Roman" w:eastAsia="Times New Roman" w:hAnsi="Times New Roman" w:cs="Times New Roman"/>
          <w:sz w:val="18"/>
          <w:szCs w:val="18"/>
        </w:rPr>
        <w:br/>
      </w:r>
      <w:r>
        <w:rPr>
          <w:rFonts w:ascii="Times New Roman" w:eastAsia="Times New Roman" w:hAnsi="Times New Roman" w:cs="Times New Roman"/>
          <w:sz w:val="18"/>
          <w:szCs w:val="18"/>
        </w:rPr>
        <w:t xml:space="preserve">encapsulate a percentage of those individual solutions within a particle object that contains a personal best and global best as well as a velocity vector. </w:t>
      </w:r>
    </w:p>
    <w:p w:rsidR="00423958" w:rsidRDefault="00423958">
      <w:pPr>
        <w:jc w:val="both"/>
        <w:rPr>
          <w:rFonts w:ascii="Times New Roman" w:eastAsia="Times New Roman" w:hAnsi="Times New Roman" w:cs="Times New Roman"/>
          <w:sz w:val="18"/>
          <w:szCs w:val="18"/>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For each Generation:</w:t>
      </w:r>
    </w:p>
    <w:p w:rsidR="00423958" w:rsidRDefault="00423958">
      <w:pPr>
        <w:jc w:val="both"/>
        <w:rPr>
          <w:rFonts w:ascii="Times New Roman" w:eastAsia="Times New Roman" w:hAnsi="Times New Roman" w:cs="Times New Roman"/>
          <w:sz w:val="18"/>
          <w:szCs w:val="18"/>
        </w:rPr>
      </w:pPr>
    </w:p>
    <w:p w:rsidR="00423958" w:rsidRDefault="00B21552">
      <w:pPr>
        <w:numPr>
          <w:ilvl w:val="0"/>
          <w:numId w:val="4"/>
        </w:numPr>
      </w:pPr>
      <w:r>
        <w:rPr>
          <w:rFonts w:ascii="Times New Roman" w:eastAsia="Times New Roman" w:hAnsi="Times New Roman" w:cs="Times New Roman"/>
          <w:b/>
          <w:sz w:val="18"/>
          <w:szCs w:val="18"/>
        </w:rPr>
        <w:t xml:space="preserve">Update </w:t>
      </w:r>
      <w:proofErr w:type="spellStart"/>
      <w:r>
        <w:rPr>
          <w:rFonts w:ascii="Times New Roman" w:eastAsia="Times New Roman" w:hAnsi="Times New Roman" w:cs="Times New Roman"/>
          <w:b/>
          <w:sz w:val="18"/>
          <w:szCs w:val="18"/>
        </w:rPr>
        <w:t>pBest</w:t>
      </w:r>
      <w:proofErr w:type="spellEnd"/>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 xml:space="preserve">Personal best updates based on the current particles position. </w:t>
      </w:r>
      <w:r>
        <w:rPr>
          <w:rFonts w:ascii="Times New Roman" w:eastAsia="Times New Roman" w:hAnsi="Times New Roman" w:cs="Times New Roman"/>
          <w:color w:val="000000"/>
          <w:sz w:val="18"/>
          <w:szCs w:val="18"/>
        </w:rPr>
        <w:br/>
      </w:r>
    </w:p>
    <w:p w:rsidR="00423958" w:rsidRDefault="00B21552">
      <w:pPr>
        <w:numPr>
          <w:ilvl w:val="0"/>
          <w:numId w:val="4"/>
        </w:numPr>
      </w:pPr>
      <w:r>
        <w:rPr>
          <w:rFonts w:ascii="Times New Roman" w:eastAsia="Times New Roman" w:hAnsi="Times New Roman" w:cs="Times New Roman"/>
          <w:b/>
          <w:sz w:val="18"/>
          <w:szCs w:val="18"/>
        </w:rPr>
        <w:t xml:space="preserve">Update </w:t>
      </w:r>
      <w:proofErr w:type="spellStart"/>
      <w:r>
        <w:rPr>
          <w:rFonts w:ascii="Times New Roman" w:eastAsia="Times New Roman" w:hAnsi="Times New Roman" w:cs="Times New Roman"/>
          <w:b/>
          <w:sz w:val="18"/>
          <w:szCs w:val="18"/>
        </w:rPr>
        <w:t>gBest</w:t>
      </w:r>
      <w:proofErr w:type="spellEnd"/>
      <w:r>
        <w:rPr>
          <w:rFonts w:ascii="Times New Roman" w:eastAsia="Times New Roman" w:hAnsi="Times New Roman" w:cs="Times New Roman"/>
          <w:b/>
          <w:sz w:val="18"/>
          <w:szCs w:val="18"/>
        </w:rPr>
        <w:t xml:space="preserve"> (from entire population)</w:t>
      </w:r>
      <w:r>
        <w:rPr>
          <w:rFonts w:ascii="Times New Roman" w:eastAsia="Times New Roman" w:hAnsi="Times New Roman" w:cs="Times New Roman"/>
          <w:b/>
          <w:sz w:val="18"/>
          <w:szCs w:val="18"/>
        </w:rPr>
        <w:br/>
      </w:r>
      <w:r>
        <w:rPr>
          <w:rFonts w:ascii="Times New Roman" w:eastAsia="Times New Roman" w:hAnsi="Times New Roman" w:cs="Times New Roman"/>
          <w:color w:val="000000"/>
          <w:sz w:val="18"/>
          <w:szCs w:val="18"/>
        </w:rPr>
        <w:t>Global best updates based off the entire population’s global best solution.</w:t>
      </w:r>
      <w:r>
        <w:rPr>
          <w:rFonts w:ascii="Times New Roman" w:eastAsia="Times New Roman" w:hAnsi="Times New Roman" w:cs="Times New Roman"/>
          <w:color w:val="000000"/>
          <w:sz w:val="18"/>
          <w:szCs w:val="18"/>
        </w:rPr>
        <w:br/>
      </w:r>
    </w:p>
    <w:p w:rsidR="00423958" w:rsidRDefault="00B21552">
      <w:pPr>
        <w:numPr>
          <w:ilvl w:val="0"/>
          <w:numId w:val="4"/>
        </w:numPr>
      </w:pPr>
      <w:r>
        <w:rPr>
          <w:rFonts w:ascii="Times New Roman" w:eastAsia="Times New Roman" w:hAnsi="Times New Roman" w:cs="Times New Roman"/>
          <w:b/>
          <w:sz w:val="18"/>
          <w:szCs w:val="18"/>
        </w:rPr>
        <w:t>Update Allocated Particle Velocities</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Particles update velocities of the firs</w:t>
      </w:r>
      <w:r>
        <w:rPr>
          <w:rFonts w:ascii="Times New Roman" w:eastAsia="Times New Roman" w:hAnsi="Times New Roman" w:cs="Times New Roman"/>
          <w:color w:val="000000"/>
          <w:sz w:val="18"/>
          <w:szCs w:val="18"/>
        </w:rPr>
        <w:t>t ½ of the population</w:t>
      </w:r>
      <w:r>
        <w:rPr>
          <w:rFonts w:ascii="Times New Roman" w:eastAsia="Times New Roman" w:hAnsi="Times New Roman" w:cs="Times New Roman"/>
          <w:color w:val="000000"/>
          <w:sz w:val="18"/>
          <w:szCs w:val="18"/>
        </w:rPr>
        <w:br/>
      </w:r>
    </w:p>
    <w:p w:rsidR="00423958" w:rsidRDefault="00B21552">
      <w:pPr>
        <w:numPr>
          <w:ilvl w:val="0"/>
          <w:numId w:val="4"/>
        </w:numPr>
      </w:pPr>
      <w:r>
        <w:rPr>
          <w:rFonts w:ascii="Times New Roman" w:eastAsia="Times New Roman" w:hAnsi="Times New Roman" w:cs="Times New Roman"/>
          <w:b/>
          <w:sz w:val="18"/>
          <w:szCs w:val="18"/>
        </w:rPr>
        <w:t>Update Allocated Particle Positions</w:t>
      </w:r>
      <w:r>
        <w:rPr>
          <w:rFonts w:ascii="Times New Roman" w:eastAsia="Times New Roman" w:hAnsi="Times New Roman" w:cs="Times New Roman"/>
          <w:b/>
          <w:sz w:val="18"/>
          <w:szCs w:val="18"/>
        </w:rPr>
        <w:br/>
      </w:r>
      <w:r>
        <w:rPr>
          <w:rFonts w:ascii="Times New Roman" w:eastAsia="Times New Roman" w:hAnsi="Times New Roman" w:cs="Times New Roman"/>
          <w:color w:val="000000"/>
          <w:sz w:val="18"/>
          <w:szCs w:val="18"/>
        </w:rPr>
        <w:t>Particles update position the first ½ of the population</w:t>
      </w:r>
      <w:r>
        <w:rPr>
          <w:rFonts w:ascii="Times New Roman" w:eastAsia="Times New Roman" w:hAnsi="Times New Roman" w:cs="Times New Roman"/>
          <w:color w:val="000000"/>
          <w:sz w:val="18"/>
          <w:szCs w:val="18"/>
        </w:rPr>
        <w:br/>
      </w:r>
    </w:p>
    <w:p w:rsidR="00423958" w:rsidRDefault="00B21552">
      <w:pPr>
        <w:numPr>
          <w:ilvl w:val="0"/>
          <w:numId w:val="4"/>
        </w:numPr>
        <w:jc w:val="both"/>
      </w:pPr>
      <w:r>
        <w:rPr>
          <w:rFonts w:ascii="Times New Roman" w:eastAsia="Times New Roman" w:hAnsi="Times New Roman" w:cs="Times New Roman"/>
          <w:b/>
          <w:sz w:val="18"/>
          <w:szCs w:val="18"/>
        </w:rPr>
        <w:t>Select Parents (from entire population)</w:t>
      </w:r>
      <w:r>
        <w:rPr>
          <w:rFonts w:ascii="Times New Roman" w:eastAsia="Times New Roman" w:hAnsi="Times New Roman" w:cs="Times New Roman"/>
          <w:b/>
          <w:sz w:val="18"/>
          <w:szCs w:val="18"/>
        </w:rPr>
        <w:br/>
      </w:r>
      <w:r>
        <w:rPr>
          <w:rFonts w:ascii="Times New Roman" w:eastAsia="Times New Roman" w:hAnsi="Times New Roman" w:cs="Times New Roman"/>
          <w:color w:val="000000"/>
          <w:sz w:val="18"/>
          <w:szCs w:val="18"/>
        </w:rPr>
        <w:t>GA will select parents from the entire population</w:t>
      </w:r>
      <w:r>
        <w:rPr>
          <w:rFonts w:ascii="Times New Roman" w:eastAsia="Times New Roman" w:hAnsi="Times New Roman" w:cs="Times New Roman"/>
          <w:color w:val="000000"/>
          <w:sz w:val="18"/>
          <w:szCs w:val="18"/>
        </w:rPr>
        <w:br/>
      </w:r>
    </w:p>
    <w:p w:rsidR="00423958" w:rsidRDefault="00B21552">
      <w:pPr>
        <w:numPr>
          <w:ilvl w:val="0"/>
          <w:numId w:val="4"/>
        </w:numPr>
        <w:jc w:val="both"/>
      </w:pPr>
      <w:r>
        <w:rPr>
          <w:rFonts w:ascii="Times New Roman" w:eastAsia="Times New Roman" w:hAnsi="Times New Roman" w:cs="Times New Roman"/>
          <w:b/>
          <w:sz w:val="18"/>
          <w:szCs w:val="18"/>
        </w:rPr>
        <w:t>Crossover &amp; Mutation of Children</w:t>
      </w:r>
      <w:r>
        <w:rPr>
          <w:rFonts w:ascii="Times New Roman" w:eastAsia="Times New Roman" w:hAnsi="Times New Roman" w:cs="Times New Roman"/>
          <w:sz w:val="18"/>
          <w:szCs w:val="18"/>
        </w:rPr>
        <w:br/>
      </w:r>
      <w:r>
        <w:rPr>
          <w:rFonts w:ascii="Times New Roman" w:eastAsia="Times New Roman" w:hAnsi="Times New Roman" w:cs="Times New Roman"/>
          <w:color w:val="000000"/>
          <w:sz w:val="18"/>
          <w:szCs w:val="18"/>
        </w:rPr>
        <w:t>GA performs cros</w:t>
      </w:r>
      <w:r>
        <w:rPr>
          <w:rFonts w:ascii="Times New Roman" w:eastAsia="Times New Roman" w:hAnsi="Times New Roman" w:cs="Times New Roman"/>
          <w:color w:val="000000"/>
          <w:sz w:val="18"/>
          <w:szCs w:val="18"/>
        </w:rPr>
        <w:t>sover and mutation to fill up the other ½ of the population with children.</w:t>
      </w:r>
      <w:r>
        <w:rPr>
          <w:rFonts w:ascii="Times New Roman" w:eastAsia="Times New Roman" w:hAnsi="Times New Roman" w:cs="Times New Roman"/>
          <w:color w:val="000000"/>
          <w:sz w:val="18"/>
          <w:szCs w:val="18"/>
        </w:rPr>
        <w:br/>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These steps will repeat to converge to a solution.</w:t>
      </w:r>
    </w:p>
    <w:p w:rsidR="00423958" w:rsidRDefault="00423958">
      <w:pPr>
        <w:jc w:val="both"/>
        <w:rPr>
          <w:rFonts w:ascii="Times New Roman" w:eastAsia="Times New Roman" w:hAnsi="Times New Roman" w:cs="Times New Roman"/>
          <w:sz w:val="18"/>
          <w:szCs w:val="18"/>
        </w:rPr>
      </w:pPr>
    </w:p>
    <w:p w:rsidR="00423958" w:rsidRDefault="00B21552">
      <w:pPr>
        <w:jc w:val="center"/>
      </w:pPr>
      <w:r>
        <w:rPr>
          <w:noProof/>
        </w:rPr>
        <w:drawing>
          <wp:inline distT="0" distB="0" distL="0" distR="0">
            <wp:extent cx="3206115" cy="2112645"/>
            <wp:effectExtent l="0" t="0" r="0" b="0"/>
            <wp:docPr id="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pic:cNvPicPr>
                      <a:picLocks noChangeAspect="1" noChangeArrowheads="1"/>
                    </pic:cNvPicPr>
                  </pic:nvPicPr>
                  <pic:blipFill>
                    <a:blip r:embed="rId11"/>
                    <a:stretch>
                      <a:fillRect/>
                    </a:stretch>
                  </pic:blipFill>
                  <pic:spPr bwMode="auto">
                    <a:xfrm>
                      <a:off x="0" y="0"/>
                      <a:ext cx="3206115" cy="2112645"/>
                    </a:xfrm>
                    <a:prstGeom prst="rect">
                      <a:avLst/>
                    </a:prstGeom>
                  </pic:spPr>
                </pic:pic>
              </a:graphicData>
            </a:graphic>
          </wp:inline>
        </w:drawing>
      </w:r>
      <w:r>
        <w:rPr>
          <w:rFonts w:ascii="Times New Roman" w:eastAsia="Times New Roman" w:hAnsi="Times New Roman" w:cs="Times New Roman"/>
          <w:sz w:val="18"/>
          <w:szCs w:val="18"/>
        </w:rPr>
        <w:br/>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hybridization of PSO and GA, is to increase the exploration of the population through the solution space. As the populati</w:t>
      </w:r>
      <w:r>
        <w:rPr>
          <w:rFonts w:ascii="Times New Roman" w:eastAsia="Times New Roman" w:hAnsi="Times New Roman" w:cs="Times New Roman"/>
          <w:sz w:val="18"/>
          <w:szCs w:val="18"/>
        </w:rPr>
        <w:t>on will utilize the exploration components of Particle Swarm Optimization (Inertia, and random aspects of the velocity calculation), as well as the exploration aspects of Genetic Algorithm, (mutation rate, and selection).</w:t>
      </w:r>
    </w:p>
    <w:p w:rsidR="00423958" w:rsidRDefault="00423958">
      <w:pPr>
        <w:jc w:val="both"/>
        <w:rPr>
          <w:rFonts w:ascii="Times New Roman" w:eastAsia="Times New Roman" w:hAnsi="Times New Roman" w:cs="Times New Roman"/>
          <w:sz w:val="18"/>
          <w:szCs w:val="18"/>
        </w:rPr>
      </w:pPr>
    </w:p>
    <w:p w:rsidR="00423958" w:rsidRDefault="00480B5B">
      <w:pPr>
        <w:jc w:val="both"/>
        <w:rPr>
          <w:rFonts w:ascii="Times New Roman" w:eastAsia="Times New Roman" w:hAnsi="Times New Roman" w:cs="Times New Roman"/>
          <w:sz w:val="18"/>
          <w:szCs w:val="18"/>
        </w:rPr>
      </w:pPr>
      <w:r>
        <w:rPr>
          <w:noProof/>
        </w:rPr>
        <w:drawing>
          <wp:anchor distT="0" distB="0" distL="0" distR="0" simplePos="0" relativeHeight="251661824" behindDoc="0" locked="0" layoutInCell="1" allowOverlap="1">
            <wp:simplePos x="0" y="0"/>
            <wp:positionH relativeFrom="page">
              <wp:posOffset>4114800</wp:posOffset>
            </wp:positionH>
            <wp:positionV relativeFrom="page">
              <wp:posOffset>4572000</wp:posOffset>
            </wp:positionV>
            <wp:extent cx="2495550" cy="2184258"/>
            <wp:effectExtent l="0" t="0" r="0" b="0"/>
            <wp:wrapTopAndBottom/>
            <wp:docPr id="4" name="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jpg"/>
                    <pic:cNvPicPr>
                      <a:picLocks noChangeAspect="1" noChangeArrowheads="1"/>
                    </pic:cNvPicPr>
                  </pic:nvPicPr>
                  <pic:blipFill>
                    <a:blip r:embed="rId12"/>
                    <a:stretch>
                      <a:fillRect/>
                    </a:stretch>
                  </pic:blipFill>
                  <pic:spPr bwMode="auto">
                    <a:xfrm>
                      <a:off x="0" y="0"/>
                      <a:ext cx="2495550" cy="2184258"/>
                    </a:xfrm>
                    <a:prstGeom prst="rect">
                      <a:avLst/>
                    </a:prstGeom>
                  </pic:spPr>
                </pic:pic>
              </a:graphicData>
            </a:graphic>
            <wp14:sizeRelH relativeFrom="margin">
              <wp14:pctWidth>0</wp14:pctWidth>
            </wp14:sizeRelH>
            <wp14:sizeRelV relativeFrom="margin">
              <wp14:pctHeight>0</wp14:pctHeight>
            </wp14:sizeRelV>
          </wp:anchor>
        </w:drawing>
      </w: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sz w:val="18"/>
          <w:szCs w:val="18"/>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Adding this </w:t>
      </w:r>
      <w:r>
        <w:rPr>
          <w:rFonts w:ascii="Times New Roman" w:eastAsia="Times New Roman" w:hAnsi="Times New Roman" w:cs="Times New Roman"/>
          <w:sz w:val="18"/>
          <w:szCs w:val="18"/>
        </w:rPr>
        <w:t>extra exploration aspect will hopefully allow convergence to a more optimal solution within solution spaces that contain either extra noise, or more local minimums / local maximums.</w:t>
      </w: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sz w:val="18"/>
          <w:szCs w:val="18"/>
        </w:rPr>
      </w:pPr>
    </w:p>
    <w:p w:rsidR="00423958" w:rsidRDefault="00423958">
      <w:pPr>
        <w:jc w:val="both"/>
        <w:rPr>
          <w:rFonts w:ascii="Times New Roman" w:eastAsia="Times New Roman" w:hAnsi="Times New Roman" w:cs="Times New Roman"/>
          <w:sz w:val="18"/>
          <w:szCs w:val="18"/>
        </w:rPr>
      </w:pPr>
    </w:p>
    <w:p w:rsidR="00423958" w:rsidRDefault="00423958">
      <w:pPr>
        <w:sectPr w:rsidR="00423958">
          <w:type w:val="continuous"/>
          <w:pgSz w:w="12240" w:h="15840"/>
          <w:pgMar w:top="1440" w:right="1440" w:bottom="1440" w:left="1440" w:header="0" w:footer="720" w:gutter="0"/>
          <w:cols w:num="2" w:space="720"/>
          <w:formProt w:val="0"/>
          <w:docGrid w:linePitch="100"/>
        </w:sectPr>
      </w:pPr>
    </w:p>
    <w:p w:rsidR="00423958" w:rsidRDefault="00423958">
      <w:pPr>
        <w:jc w:val="center"/>
      </w:pPr>
    </w:p>
    <w:p w:rsidR="00423958" w:rsidRDefault="00423958">
      <w:pPr>
        <w:jc w:val="center"/>
        <w:rPr>
          <w:rFonts w:ascii="Times New Roman" w:eastAsia="Times New Roman" w:hAnsi="Times New Roman" w:cs="Times New Roman"/>
          <w:b/>
        </w:rPr>
      </w:pPr>
    </w:p>
    <w:p w:rsidR="00423958" w:rsidRDefault="00423958">
      <w:pPr>
        <w:jc w:val="center"/>
        <w:rPr>
          <w:rFonts w:ascii="Times New Roman" w:eastAsia="Times New Roman" w:hAnsi="Times New Roman" w:cs="Times New Roman"/>
          <w:b/>
        </w:rPr>
      </w:pPr>
    </w:p>
    <w:p w:rsidR="00423958" w:rsidRDefault="00423958">
      <w:pPr>
        <w:jc w:val="center"/>
        <w:rPr>
          <w:rFonts w:ascii="Times New Roman" w:eastAsia="Times New Roman" w:hAnsi="Times New Roman" w:cs="Times New Roman"/>
          <w:b/>
        </w:rPr>
      </w:pPr>
    </w:p>
    <w:p w:rsidR="00423958" w:rsidRDefault="00423958">
      <w:pPr>
        <w:jc w:val="center"/>
        <w:rPr>
          <w:rFonts w:ascii="Times New Roman" w:eastAsia="Times New Roman" w:hAnsi="Times New Roman" w:cs="Times New Roman"/>
          <w:b/>
        </w:rPr>
      </w:pPr>
    </w:p>
    <w:p w:rsidR="00423958" w:rsidRDefault="00423958">
      <w:pPr>
        <w:jc w:val="center"/>
        <w:rPr>
          <w:rFonts w:ascii="Times New Roman" w:eastAsia="Times New Roman" w:hAnsi="Times New Roman" w:cs="Times New Roman"/>
          <w:b/>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Benchmark Functions</w:t>
      </w:r>
    </w:p>
    <w:p w:rsidR="00423958" w:rsidRDefault="00423958">
      <w:pPr>
        <w:jc w:val="center"/>
        <w:rPr>
          <w:rFonts w:ascii="Times New Roman" w:eastAsia="Times New Roman" w:hAnsi="Times New Roman" w:cs="Times New Roman"/>
          <w:b/>
        </w:rPr>
      </w:pPr>
    </w:p>
    <w:p w:rsidR="00423958" w:rsidRDefault="00423958">
      <w:pPr>
        <w:sectPr w:rsidR="00423958">
          <w:type w:val="continuous"/>
          <w:pgSz w:w="12240" w:h="15840"/>
          <w:pgMar w:top="1440" w:right="1440" w:bottom="1440" w:left="1440" w:header="0" w:footer="720" w:gutter="0"/>
          <w:cols w:space="720"/>
          <w:formProt w:val="0"/>
          <w:docGrid w:linePitch="100"/>
        </w:sectPr>
      </w:pPr>
    </w:p>
    <w:tbl>
      <w:tblPr>
        <w:tblW w:w="80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52"/>
        <w:gridCol w:w="5969"/>
      </w:tblGrid>
      <w:tr w:rsidR="00423958">
        <w:trPr>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Name</w:t>
            </w:r>
          </w:p>
        </w:tc>
        <w:tc>
          <w:tcPr>
            <w:tcW w:w="5866"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Function</w:t>
            </w:r>
          </w:p>
        </w:tc>
      </w:tr>
      <w:tr w:rsidR="00423958">
        <w:trPr>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rPr>
                <w:rFonts w:ascii="Arial" w:eastAsia="Arial" w:hAnsi="Arial" w:cs="Arial"/>
                <w:color w:val="000000"/>
                <w:sz w:val="20"/>
                <w:szCs w:val="20"/>
              </w:rPr>
            </w:pPr>
            <w:r>
              <w:rPr>
                <w:rFonts w:ascii="Arial" w:eastAsia="Arial" w:hAnsi="Arial" w:cs="Arial"/>
                <w:color w:val="000000"/>
                <w:sz w:val="20"/>
                <w:szCs w:val="20"/>
              </w:rPr>
              <w:t>Ackley's function</w:t>
            </w:r>
          </w:p>
        </w:tc>
        <w:tc>
          <w:tcPr>
            <w:tcW w:w="5866"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pPr>
            <w:r>
              <w:rPr>
                <w:noProof/>
              </w:rPr>
              <w:drawing>
                <wp:inline distT="0" distB="0" distL="0" distR="0">
                  <wp:extent cx="3139440" cy="499110"/>
                  <wp:effectExtent l="0" t="0" r="0" b="0"/>
                  <wp:docPr id="6" name="image7.png" descr="https://lh6.googleusercontent.com/BqTjKqIMEd396aoe5C1_L_AbNxLn7vJy5yKveZ3EsGGeq3tVPISHxY4t0LiNK2lC1JkqAGFG-qfjN42HCWWL8mZtKmgsTFX_vjYY3SbiEf4FIF4iIT7Is5AXi_ZR5JUgZS9rF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https://lh6.googleusercontent.com/BqTjKqIMEd396aoe5C1_L_AbNxLn7vJy5yKveZ3EsGGeq3tVPISHxY4t0LiNK2lC1JkqAGFG-qfjN42HCWWL8mZtKmgsTFX_vjYY3SbiEf4FIF4iIT7Is5AXi_ZR5JUgZS9rFART"/>
                          <pic:cNvPicPr>
                            <a:picLocks noChangeAspect="1" noChangeArrowheads="1"/>
                          </pic:cNvPicPr>
                        </pic:nvPicPr>
                        <pic:blipFill>
                          <a:blip r:embed="rId13"/>
                          <a:stretch>
                            <a:fillRect/>
                          </a:stretch>
                        </pic:blipFill>
                        <pic:spPr bwMode="auto">
                          <a:xfrm>
                            <a:off x="0" y="0"/>
                            <a:ext cx="3139440" cy="499110"/>
                          </a:xfrm>
                          <a:prstGeom prst="rect">
                            <a:avLst/>
                          </a:prstGeom>
                        </pic:spPr>
                      </pic:pic>
                    </a:graphicData>
                  </a:graphic>
                </wp:inline>
              </w:drawing>
            </w:r>
          </w:p>
        </w:tc>
      </w:tr>
      <w:tr w:rsidR="00423958">
        <w:trPr>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rPr>
                <w:rFonts w:ascii="Arial" w:eastAsia="Arial" w:hAnsi="Arial" w:cs="Arial"/>
                <w:color w:val="000000"/>
                <w:sz w:val="20"/>
                <w:szCs w:val="20"/>
              </w:rPr>
            </w:pPr>
            <w:proofErr w:type="spellStart"/>
            <w:r>
              <w:rPr>
                <w:rFonts w:ascii="Arial" w:eastAsia="Arial" w:hAnsi="Arial" w:cs="Arial"/>
                <w:color w:val="000000"/>
                <w:sz w:val="20"/>
                <w:szCs w:val="20"/>
              </w:rPr>
              <w:t>Eggholder</w:t>
            </w:r>
            <w:proofErr w:type="spellEnd"/>
            <w:r>
              <w:rPr>
                <w:rFonts w:ascii="Arial" w:eastAsia="Arial" w:hAnsi="Arial" w:cs="Arial"/>
                <w:color w:val="000000"/>
                <w:sz w:val="20"/>
                <w:szCs w:val="20"/>
              </w:rPr>
              <w:t xml:space="preserve"> function</w:t>
            </w:r>
          </w:p>
        </w:tc>
        <w:tc>
          <w:tcPr>
            <w:tcW w:w="5866"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pPr>
            <w:r>
              <w:rPr>
                <w:noProof/>
              </w:rPr>
              <w:drawing>
                <wp:inline distT="0" distB="0" distL="0" distR="0">
                  <wp:extent cx="3470275" cy="419735"/>
                  <wp:effectExtent l="0" t="0" r="0" b="0"/>
                  <wp:docPr id="7" name="image14.png" descr="https://lh5.googleusercontent.com/NM91deT3uvWQUZCOpxAm9_M_Ra8np7lmzRjGmD_FuYtWyivUAGFaoo8oIdwxbI8uUJwAcBRefXI8owKAlqRnmF7g90oAKyu2yjo5qfekMEz14i9B0wBV-SLSFsA1odsF-apxD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png" descr="https://lh5.googleusercontent.com/NM91deT3uvWQUZCOpxAm9_M_Ra8np7lmzRjGmD_FuYtWyivUAGFaoo8oIdwxbI8uUJwAcBRefXI8owKAlqRnmF7g90oAKyu2yjo5qfekMEz14i9B0wBV-SLSFsA1odsF-apxDkPK"/>
                          <pic:cNvPicPr>
                            <a:picLocks noChangeAspect="1" noChangeArrowheads="1"/>
                          </pic:cNvPicPr>
                        </pic:nvPicPr>
                        <pic:blipFill>
                          <a:blip r:embed="rId14"/>
                          <a:stretch>
                            <a:fillRect/>
                          </a:stretch>
                        </pic:blipFill>
                        <pic:spPr bwMode="auto">
                          <a:xfrm>
                            <a:off x="0" y="0"/>
                            <a:ext cx="3470275" cy="419735"/>
                          </a:xfrm>
                          <a:prstGeom prst="rect">
                            <a:avLst/>
                          </a:prstGeom>
                        </pic:spPr>
                      </pic:pic>
                    </a:graphicData>
                  </a:graphic>
                </wp:inline>
              </w:drawing>
            </w:r>
          </w:p>
        </w:tc>
      </w:tr>
      <w:tr w:rsidR="00423958">
        <w:trPr>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rPr>
                <w:rFonts w:ascii="Arial" w:eastAsia="Arial" w:hAnsi="Arial" w:cs="Arial"/>
                <w:color w:val="000000"/>
                <w:sz w:val="20"/>
                <w:szCs w:val="20"/>
              </w:rPr>
            </w:pPr>
            <w:r>
              <w:rPr>
                <w:rFonts w:ascii="Arial" w:eastAsia="Arial" w:hAnsi="Arial" w:cs="Arial"/>
                <w:color w:val="000000"/>
                <w:sz w:val="20"/>
                <w:szCs w:val="20"/>
              </w:rPr>
              <w:t>Holder Table function</w:t>
            </w:r>
          </w:p>
          <w:p w:rsidR="00423958" w:rsidRDefault="00423958">
            <w:pPr>
              <w:jc w:val="center"/>
              <w:rPr>
                <w:rFonts w:ascii="Times New Roman" w:eastAsia="Times New Roman" w:hAnsi="Times New Roman" w:cs="Times New Roman"/>
                <w:b/>
              </w:rPr>
            </w:pPr>
          </w:p>
        </w:tc>
        <w:tc>
          <w:tcPr>
            <w:tcW w:w="5866"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pPr>
            <w:r>
              <w:rPr>
                <w:noProof/>
              </w:rPr>
              <w:drawing>
                <wp:inline distT="0" distB="0" distL="0" distR="0">
                  <wp:extent cx="2585720" cy="386080"/>
                  <wp:effectExtent l="0" t="0" r="0" b="0"/>
                  <wp:docPr id="8" name="image13.png" descr="https://lh6.googleusercontent.com/UCpwYhyOEodTYbvAxVMwyNpvLyopHwOrGYZLE7Uss6Ay2CrCIR1y3IJyb-g1JE6-Ojw43wEld7XC_qQlh-kOsMXe40Yqg7kZnzOPtWzHxsXTW8baIOV1h16HhIpt5QLomDNozf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https://lh6.googleusercontent.com/UCpwYhyOEodTYbvAxVMwyNpvLyopHwOrGYZLE7Uss6Ay2CrCIR1y3IJyb-g1JE6-Ojw43wEld7XC_qQlh-kOsMXe40Yqg7kZnzOPtWzHxsXTW8baIOV1h16HhIpt5QLomDNozfop"/>
                          <pic:cNvPicPr>
                            <a:picLocks noChangeAspect="1" noChangeArrowheads="1"/>
                          </pic:cNvPicPr>
                        </pic:nvPicPr>
                        <pic:blipFill>
                          <a:blip r:embed="rId15"/>
                          <a:stretch>
                            <a:fillRect/>
                          </a:stretch>
                        </pic:blipFill>
                        <pic:spPr bwMode="auto">
                          <a:xfrm>
                            <a:off x="0" y="0"/>
                            <a:ext cx="2585720" cy="386080"/>
                          </a:xfrm>
                          <a:prstGeom prst="rect">
                            <a:avLst/>
                          </a:prstGeom>
                        </pic:spPr>
                      </pic:pic>
                    </a:graphicData>
                  </a:graphic>
                </wp:inline>
              </w:drawing>
            </w:r>
          </w:p>
        </w:tc>
      </w:tr>
      <w:tr w:rsidR="00423958">
        <w:trPr>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rPr>
                <w:rFonts w:ascii="Arial" w:eastAsia="Arial" w:hAnsi="Arial" w:cs="Arial"/>
                <w:color w:val="000000"/>
                <w:sz w:val="20"/>
                <w:szCs w:val="20"/>
              </w:rPr>
            </w:pPr>
            <w:r>
              <w:rPr>
                <w:rFonts w:ascii="Arial" w:eastAsia="Arial" w:hAnsi="Arial" w:cs="Arial"/>
                <w:color w:val="000000"/>
                <w:sz w:val="20"/>
                <w:szCs w:val="20"/>
              </w:rPr>
              <w:t>Levy function</w:t>
            </w:r>
          </w:p>
        </w:tc>
        <w:tc>
          <w:tcPr>
            <w:tcW w:w="5866"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pPr>
            <w:r>
              <w:rPr>
                <w:noProof/>
              </w:rPr>
              <w:drawing>
                <wp:inline distT="0" distB="0" distL="0" distR="0">
                  <wp:extent cx="3653155" cy="632460"/>
                  <wp:effectExtent l="0" t="0" r="0" b="0"/>
                  <wp:docPr id="9" name="image3.png" descr="https://lh6.googleusercontent.com/Iqcsi0XIdMhVH0718VE5VnL2_kQie1Pyu0MncpzraLUl1PWc1ve48-U0-CjvDRKUqxe8esuBjr4dVPBb6nu6BnlpgLvSDuu07t6imgJXh5atXZjjNsGqgMWqYY5KGTSQecNFZ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https://lh6.googleusercontent.com/Iqcsi0XIdMhVH0718VE5VnL2_kQie1Pyu0MncpzraLUl1PWc1ve48-U0-CjvDRKUqxe8esuBjr4dVPBb6nu6BnlpgLvSDuu07t6imgJXh5atXZjjNsGqgMWqYY5KGTSQecNFZb61"/>
                          <pic:cNvPicPr>
                            <a:picLocks noChangeAspect="1" noChangeArrowheads="1"/>
                          </pic:cNvPicPr>
                        </pic:nvPicPr>
                        <pic:blipFill>
                          <a:blip r:embed="rId16"/>
                          <a:stretch>
                            <a:fillRect/>
                          </a:stretch>
                        </pic:blipFill>
                        <pic:spPr bwMode="auto">
                          <a:xfrm>
                            <a:off x="0" y="0"/>
                            <a:ext cx="3653155" cy="632460"/>
                          </a:xfrm>
                          <a:prstGeom prst="rect">
                            <a:avLst/>
                          </a:prstGeom>
                        </pic:spPr>
                      </pic:pic>
                    </a:graphicData>
                  </a:graphic>
                </wp:inline>
              </w:drawing>
            </w:r>
          </w:p>
        </w:tc>
      </w:tr>
      <w:tr w:rsidR="00423958">
        <w:trPr>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rPr>
                <w:rFonts w:ascii="Arial" w:eastAsia="Arial" w:hAnsi="Arial" w:cs="Arial"/>
                <w:color w:val="000000"/>
                <w:sz w:val="20"/>
                <w:szCs w:val="20"/>
              </w:rPr>
            </w:pPr>
            <w:r>
              <w:rPr>
                <w:rFonts w:ascii="Arial" w:eastAsia="Arial" w:hAnsi="Arial" w:cs="Arial"/>
                <w:color w:val="000000"/>
                <w:sz w:val="20"/>
                <w:szCs w:val="20"/>
              </w:rPr>
              <w:t>Rastrigin function</w:t>
            </w:r>
          </w:p>
          <w:p w:rsidR="00423958" w:rsidRDefault="00423958">
            <w:pPr>
              <w:jc w:val="center"/>
              <w:rPr>
                <w:rFonts w:ascii="Times New Roman" w:eastAsia="Times New Roman" w:hAnsi="Times New Roman" w:cs="Times New Roman"/>
                <w:b/>
              </w:rPr>
            </w:pPr>
          </w:p>
        </w:tc>
        <w:tc>
          <w:tcPr>
            <w:tcW w:w="5866"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pPr>
            <w:r>
              <w:rPr>
                <w:noProof/>
              </w:rPr>
              <w:drawing>
                <wp:inline distT="0" distB="0" distL="0" distR="0">
                  <wp:extent cx="1938020" cy="434975"/>
                  <wp:effectExtent l="0" t="0" r="0" b="0"/>
                  <wp:docPr id="10" name="image6.png" descr="https://lh3.googleusercontent.com/3gz3IboUxAliZ-PnxYXLZRBQ3U5hRiMqE9596sJ6JCvkKnnLx49tUmzLfpvuINc_N5eLLYsiyzn3CxXekP4igfDJ5xzPDbNH6ZRmwR9uufOLXcwj-7CWwow7S_Dy9uss0dzRNG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https://lh3.googleusercontent.com/3gz3IboUxAliZ-PnxYXLZRBQ3U5hRiMqE9596sJ6JCvkKnnLx49tUmzLfpvuINc_N5eLLYsiyzn3CxXekP4igfDJ5xzPDbNH6ZRmwR9uufOLXcwj-7CWwow7S_Dy9uss0dzRNGN9"/>
                          <pic:cNvPicPr>
                            <a:picLocks noChangeAspect="1" noChangeArrowheads="1"/>
                          </pic:cNvPicPr>
                        </pic:nvPicPr>
                        <pic:blipFill>
                          <a:blip r:embed="rId17"/>
                          <a:stretch>
                            <a:fillRect/>
                          </a:stretch>
                        </pic:blipFill>
                        <pic:spPr bwMode="auto">
                          <a:xfrm>
                            <a:off x="0" y="0"/>
                            <a:ext cx="1938020" cy="434975"/>
                          </a:xfrm>
                          <a:prstGeom prst="rect">
                            <a:avLst/>
                          </a:prstGeom>
                        </pic:spPr>
                      </pic:pic>
                    </a:graphicData>
                  </a:graphic>
                </wp:inline>
              </w:drawing>
            </w:r>
          </w:p>
        </w:tc>
      </w:tr>
      <w:tr w:rsidR="00423958">
        <w:trPr>
          <w:jc w:val="center"/>
        </w:trPr>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rPr>
                <w:rFonts w:ascii="Arial" w:eastAsia="Arial" w:hAnsi="Arial" w:cs="Arial"/>
                <w:color w:val="000000"/>
                <w:sz w:val="20"/>
                <w:szCs w:val="20"/>
              </w:rPr>
            </w:pPr>
            <w:r>
              <w:rPr>
                <w:rFonts w:ascii="Arial" w:eastAsia="Arial" w:hAnsi="Arial" w:cs="Arial"/>
                <w:color w:val="000000"/>
                <w:sz w:val="20"/>
                <w:szCs w:val="20"/>
              </w:rPr>
              <w:t>Sphere function</w:t>
            </w:r>
          </w:p>
          <w:p w:rsidR="00423958" w:rsidRDefault="00423958">
            <w:pPr>
              <w:jc w:val="center"/>
              <w:rPr>
                <w:rFonts w:ascii="Times New Roman" w:eastAsia="Times New Roman" w:hAnsi="Times New Roman" w:cs="Times New Roman"/>
                <w:b/>
              </w:rPr>
            </w:pPr>
          </w:p>
        </w:tc>
        <w:tc>
          <w:tcPr>
            <w:tcW w:w="5866"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pPr>
            <w:r>
              <w:rPr>
                <w:noProof/>
              </w:rPr>
              <w:drawing>
                <wp:inline distT="0" distB="0" distL="0" distR="0">
                  <wp:extent cx="612140" cy="340995"/>
                  <wp:effectExtent l="0" t="0" r="0" b="0"/>
                  <wp:docPr id="11" name="image11.png" descr="https://lh5.googleusercontent.com/1btHiIHr48djQPAA4uEhc1uWguqVAQboDbnQ30qF1QC0JXAANU1-8EdscIzdIDXty_Xz7jTJGqvWNjeVSGFjY6tdX8ljFKMm8qkV2rrRDB8N00QQzfHPwFTRQBSoK9_ClpNXq7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https://lh5.googleusercontent.com/1btHiIHr48djQPAA4uEhc1uWguqVAQboDbnQ30qF1QC0JXAANU1-8EdscIzdIDXty_Xz7jTJGqvWNjeVSGFjY6tdX8ljFKMm8qkV2rrRDB8N00QQzfHPwFTRQBSoK9_ClpNXq79p"/>
                          <pic:cNvPicPr>
                            <a:picLocks noChangeAspect="1" noChangeArrowheads="1"/>
                          </pic:cNvPicPr>
                        </pic:nvPicPr>
                        <pic:blipFill>
                          <a:blip r:embed="rId18"/>
                          <a:stretch>
                            <a:fillRect/>
                          </a:stretch>
                        </pic:blipFill>
                        <pic:spPr bwMode="auto">
                          <a:xfrm>
                            <a:off x="0" y="0"/>
                            <a:ext cx="612140" cy="340995"/>
                          </a:xfrm>
                          <a:prstGeom prst="rect">
                            <a:avLst/>
                          </a:prstGeom>
                        </pic:spPr>
                      </pic:pic>
                    </a:graphicData>
                  </a:graphic>
                </wp:inline>
              </w:drawing>
            </w:r>
          </w:p>
        </w:tc>
      </w:tr>
    </w:tbl>
    <w:p w:rsidR="00423958" w:rsidRDefault="00423958">
      <w:pPr>
        <w:sectPr w:rsidR="00423958">
          <w:type w:val="continuous"/>
          <w:pgSz w:w="12240" w:h="15840"/>
          <w:pgMar w:top="1440" w:right="1440" w:bottom="1440" w:left="1440" w:header="0" w:footer="720" w:gutter="0"/>
          <w:cols w:space="720"/>
          <w:formProt w:val="0"/>
          <w:docGrid w:linePitch="100"/>
        </w:sectPr>
      </w:pPr>
    </w:p>
    <w:p w:rsidR="00423958" w:rsidRDefault="00423958">
      <w:pPr>
        <w:rPr>
          <w:rFonts w:ascii="Times New Roman" w:eastAsia="Times New Roman" w:hAnsi="Times New Roman" w:cs="Times New Roman"/>
          <w:b/>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Experimental Design</w:t>
      </w:r>
    </w:p>
    <w:p w:rsidR="00423958" w:rsidRDefault="00423958">
      <w:pPr>
        <w:jc w:val="center"/>
        <w:rPr>
          <w:rFonts w:ascii="Times New Roman" w:eastAsia="Times New Roman" w:hAnsi="Times New Roman" w:cs="Times New Roman"/>
          <w:b/>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Plotting the fitness over 20 iterations on each the 6 different optimization benchmark </w:t>
      </w:r>
      <w:r>
        <w:rPr>
          <w:rFonts w:ascii="Times New Roman" w:eastAsia="Times New Roman" w:hAnsi="Times New Roman" w:cs="Times New Roman"/>
          <w:sz w:val="18"/>
          <w:szCs w:val="18"/>
        </w:rPr>
        <w:t>functions, all three algorithms are executed to understand efficiency. In this test the algorithms will be optimizing for the global minimum, so the favorable fitness of each algorithm will be the smallest value.</w:t>
      </w:r>
    </w:p>
    <w:p w:rsidR="00423958" w:rsidRDefault="00423958">
      <w:pPr>
        <w:jc w:val="both"/>
        <w:rPr>
          <w:rFonts w:ascii="Times New Roman" w:eastAsia="Times New Roman" w:hAnsi="Times New Roman" w:cs="Times New Roman"/>
          <w:sz w:val="18"/>
          <w:szCs w:val="18"/>
        </w:rPr>
      </w:pPr>
    </w:p>
    <w:tbl>
      <w:tblPr>
        <w:tblW w:w="4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155"/>
        <w:gridCol w:w="2155"/>
      </w:tblGrid>
      <w:tr w:rsidR="00423958">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Algorithm</w:t>
            </w:r>
          </w:p>
        </w:tc>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Parameters</w:t>
            </w:r>
          </w:p>
        </w:tc>
      </w:tr>
      <w:tr w:rsidR="00423958">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rPr>
                <w:rFonts w:ascii="Times New Roman" w:eastAsia="Times New Roman" w:hAnsi="Times New Roman" w:cs="Times New Roman"/>
                <w:sz w:val="18"/>
                <w:szCs w:val="18"/>
              </w:rPr>
            </w:pPr>
            <w:r>
              <w:rPr>
                <w:rFonts w:ascii="Times New Roman" w:eastAsia="Times New Roman" w:hAnsi="Times New Roman" w:cs="Times New Roman"/>
                <w:sz w:val="18"/>
                <w:szCs w:val="18"/>
              </w:rPr>
              <w:t>GA</w:t>
            </w:r>
          </w:p>
        </w:tc>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Mutation </w:t>
            </w:r>
            <w:r>
              <w:rPr>
                <w:rFonts w:ascii="Times New Roman" w:eastAsia="Times New Roman" w:hAnsi="Times New Roman" w:cs="Times New Roman"/>
                <w:sz w:val="18"/>
                <w:szCs w:val="18"/>
              </w:rPr>
              <w:t>rate: 0.1</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 25</w:t>
            </w:r>
          </w:p>
        </w:tc>
      </w:tr>
      <w:tr w:rsidR="00423958">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PSO</w:t>
            </w:r>
          </w:p>
        </w:tc>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Cognitive Component: 2</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Social Component: 2</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Inertia: 0.9</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w:t>
            </w:r>
          </w:p>
        </w:tc>
      </w:tr>
      <w:tr w:rsidR="00423958">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Hybrid Algorithm</w:t>
            </w:r>
          </w:p>
        </w:tc>
        <w:tc>
          <w:tcPr>
            <w:tcW w:w="2155"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Cognitive Component: 2</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Social Component: 2</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Inertia: 0.9</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Mutation rate: 0.1</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Population: 25</w:t>
            </w:r>
          </w:p>
          <w:p w:rsidR="00423958" w:rsidRDefault="00B21552">
            <w:pPr>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switchRate</w:t>
            </w:r>
            <w:proofErr w:type="spellEnd"/>
            <w:r>
              <w:rPr>
                <w:rFonts w:ascii="Times New Roman" w:eastAsia="Times New Roman" w:hAnsi="Times New Roman" w:cs="Times New Roman"/>
                <w:sz w:val="18"/>
                <w:szCs w:val="18"/>
              </w:rPr>
              <w:t>: 0.2</w:t>
            </w:r>
          </w:p>
        </w:tc>
      </w:tr>
    </w:tbl>
    <w:p w:rsidR="00423958" w:rsidRDefault="00423958">
      <w:pPr>
        <w:jc w:val="both"/>
        <w:rPr>
          <w:rFonts w:ascii="Times New Roman" w:eastAsia="Times New Roman" w:hAnsi="Times New Roman" w:cs="Times New Roman"/>
          <w:sz w:val="18"/>
          <w:szCs w:val="18"/>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(Each Algorithm is </w:t>
      </w:r>
      <w:r>
        <w:rPr>
          <w:rFonts w:ascii="Times New Roman" w:eastAsia="Times New Roman" w:hAnsi="Times New Roman" w:cs="Times New Roman"/>
          <w:sz w:val="18"/>
          <w:szCs w:val="18"/>
        </w:rPr>
        <w:t>executed 100 times then averaged to find the data points that go inside the test cases)</w:t>
      </w:r>
    </w:p>
    <w:p w:rsidR="00423958" w:rsidRDefault="00B21552">
      <w:pPr>
        <w:jc w:val="both"/>
      </w:pPr>
      <w:r>
        <w:rPr>
          <w:rFonts w:ascii="Times New Roman" w:eastAsia="Times New Roman" w:hAnsi="Times New Roman" w:cs="Times New Roman"/>
          <w:sz w:val="18"/>
          <w:szCs w:val="18"/>
        </w:rPr>
        <w:br/>
        <w:t>The test cases will go as follows:</w:t>
      </w:r>
      <w:r>
        <w:t xml:space="preserve"> </w:t>
      </w:r>
    </w:p>
    <w:p w:rsidR="00423958" w:rsidRDefault="00B21552">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Benchmark Function 1, 2, 3 … 6</w:t>
      </w:r>
    </w:p>
    <w:tbl>
      <w:tblPr>
        <w:tblW w:w="4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77"/>
        <w:gridCol w:w="1077"/>
        <w:gridCol w:w="1078"/>
        <w:gridCol w:w="1078"/>
      </w:tblGrid>
      <w:tr w:rsidR="00423958">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Iteration</w:t>
            </w:r>
          </w:p>
        </w:tc>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GA</w:t>
            </w: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PSO</w:t>
            </w: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Hybrid</w:t>
            </w:r>
          </w:p>
        </w:tc>
      </w:tr>
      <w:tr w:rsidR="00423958">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0</w:t>
            </w:r>
          </w:p>
        </w:tc>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r>
      <w:tr w:rsidR="00423958">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r>
      <w:tr w:rsidR="00423958">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r>
      <w:tr w:rsidR="00423958">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tc>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r>
      <w:tr w:rsidR="00423958">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B21552">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c>
          <w:tcPr>
            <w:tcW w:w="1077"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Pr>
          <w:p w:rsidR="00423958" w:rsidRDefault="00423958">
            <w:pPr>
              <w:jc w:val="both"/>
              <w:rPr>
                <w:rFonts w:ascii="Times New Roman" w:eastAsia="Times New Roman" w:hAnsi="Times New Roman" w:cs="Times New Roman"/>
                <w:sz w:val="16"/>
                <w:szCs w:val="16"/>
              </w:rPr>
            </w:pPr>
          </w:p>
        </w:tc>
      </w:tr>
    </w:tbl>
    <w:p w:rsidR="00423958" w:rsidRDefault="00423958">
      <w:pPr>
        <w:rPr>
          <w:rFonts w:ascii="Times New Roman" w:eastAsia="Times New Roman" w:hAnsi="Times New Roman" w:cs="Times New Roman"/>
          <w:b/>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Results</w:t>
      </w:r>
    </w:p>
    <w:p w:rsidR="00423958" w:rsidRDefault="00423958">
      <w:pPr>
        <w:jc w:val="center"/>
        <w:rPr>
          <w:rFonts w:ascii="Times New Roman" w:eastAsia="Times New Roman" w:hAnsi="Times New Roman" w:cs="Times New Roman"/>
          <w:b/>
        </w:rPr>
      </w:pPr>
    </w:p>
    <w:p w:rsidR="00423958" w:rsidRDefault="00B21552">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pattern found was that the hybrid algorithm did not outperform in benchmark functions with less prominent local minimums. </w:t>
      </w:r>
    </w:p>
    <w:p w:rsidR="00423958" w:rsidRDefault="00B21552">
      <w:r>
        <w:rPr>
          <w:noProof/>
        </w:rPr>
        <w:drawing>
          <wp:inline distT="0" distB="0" distL="0" distR="0">
            <wp:extent cx="2413635" cy="1745615"/>
            <wp:effectExtent l="0" t="0" r="0" b="0"/>
            <wp:docPr id="12" name="image2.png"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descr="A close up of a map&#10;&#10;Description automatically generated"/>
                    <pic:cNvPicPr>
                      <a:picLocks noChangeAspect="1" noChangeArrowheads="1"/>
                    </pic:cNvPicPr>
                  </pic:nvPicPr>
                  <pic:blipFill>
                    <a:blip r:embed="rId19"/>
                    <a:stretch>
                      <a:fillRect/>
                    </a:stretch>
                  </pic:blipFill>
                  <pic:spPr bwMode="auto">
                    <a:xfrm>
                      <a:off x="0" y="0"/>
                      <a:ext cx="2413635" cy="1745615"/>
                    </a:xfrm>
                    <a:prstGeom prst="rect">
                      <a:avLst/>
                    </a:prstGeom>
                  </pic:spPr>
                </pic:pic>
              </a:graphicData>
            </a:graphic>
          </wp:inline>
        </w:drawing>
      </w:r>
    </w:p>
    <w:p w:rsidR="00423958" w:rsidRDefault="00B21552">
      <w:r>
        <w:rPr>
          <w:noProof/>
        </w:rPr>
        <w:lastRenderedPageBreak/>
        <w:drawing>
          <wp:inline distT="0" distB="3810" distL="0" distR="5080">
            <wp:extent cx="2573020" cy="1875790"/>
            <wp:effectExtent l="0" t="0" r="0" b="0"/>
            <wp:docPr id="13" name="image19.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png" descr="A screenshot of a cell phone&#10;&#10;Description automatically generated"/>
                    <pic:cNvPicPr>
                      <a:picLocks noChangeAspect="1" noChangeArrowheads="1"/>
                    </pic:cNvPicPr>
                  </pic:nvPicPr>
                  <pic:blipFill>
                    <a:blip r:embed="rId20"/>
                    <a:stretch>
                      <a:fillRect/>
                    </a:stretch>
                  </pic:blipFill>
                  <pic:spPr bwMode="auto">
                    <a:xfrm>
                      <a:off x="0" y="0"/>
                      <a:ext cx="2573020" cy="1875790"/>
                    </a:xfrm>
                    <a:prstGeom prst="rect">
                      <a:avLst/>
                    </a:prstGeom>
                  </pic:spPr>
                </pic:pic>
              </a:graphicData>
            </a:graphic>
          </wp:inline>
        </w:drawing>
      </w:r>
    </w:p>
    <w:p w:rsidR="00423958" w:rsidRDefault="00423958">
      <w:pPr>
        <w:rPr>
          <w:rFonts w:ascii="Times New Roman" w:eastAsia="Times New Roman" w:hAnsi="Times New Roman" w:cs="Times New Roman"/>
          <w:sz w:val="18"/>
          <w:szCs w:val="18"/>
        </w:rPr>
      </w:pPr>
    </w:p>
    <w:p w:rsidR="00423958" w:rsidRDefault="00B21552">
      <w:r>
        <w:rPr>
          <w:rFonts w:ascii="Times New Roman" w:eastAsia="Times New Roman" w:hAnsi="Times New Roman" w:cs="Times New Roman"/>
          <w:sz w:val="18"/>
          <w:szCs w:val="18"/>
        </w:rPr>
        <w:t>Although in functions that had many local minimums the hybrid algorithm performed slightly better than both Genetic Algorithm and Particle Swarm Optimization. For example, the Rastrigin function is a function that the hybrid algorithm would outperform GA a</w:t>
      </w:r>
      <w:r>
        <w:rPr>
          <w:rFonts w:ascii="Times New Roman" w:eastAsia="Times New Roman" w:hAnsi="Times New Roman" w:cs="Times New Roman"/>
          <w:sz w:val="18"/>
          <w:szCs w:val="18"/>
        </w:rPr>
        <w:t xml:space="preserve">nd PSO for every dimension. </w:t>
      </w:r>
    </w:p>
    <w:p w:rsidR="00423958" w:rsidRDefault="00B21552">
      <w:pPr>
        <w:jc w:val="both"/>
      </w:pPr>
      <w:r>
        <w:rPr>
          <w:noProof/>
        </w:rPr>
        <w:drawing>
          <wp:inline distT="0" distB="5715" distL="0" distR="0">
            <wp:extent cx="2743200" cy="2089785"/>
            <wp:effectExtent l="0" t="0" r="0" b="0"/>
            <wp:docPr id="14" name="image4.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descr="A screenshot of a cell phone&#10;&#10;Description automatically generated"/>
                    <pic:cNvPicPr>
                      <a:picLocks noChangeAspect="1" noChangeArrowheads="1"/>
                    </pic:cNvPicPr>
                  </pic:nvPicPr>
                  <pic:blipFill>
                    <a:blip r:embed="rId21"/>
                    <a:stretch>
                      <a:fillRect/>
                    </a:stretch>
                  </pic:blipFill>
                  <pic:spPr bwMode="auto">
                    <a:xfrm>
                      <a:off x="0" y="0"/>
                      <a:ext cx="2743200" cy="2089785"/>
                    </a:xfrm>
                    <a:prstGeom prst="rect">
                      <a:avLst/>
                    </a:prstGeom>
                  </pic:spPr>
                </pic:pic>
              </a:graphicData>
            </a:graphic>
          </wp:inline>
        </w:drawing>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To check how the hybrid algorithm would perform on solution spaces that contained plateaus; the GA, PSO and the hybrid algorithm were executed using the Easom function which has a large area containing a plateau.</w:t>
      </w:r>
    </w:p>
    <w:p w:rsidR="00423958" w:rsidRDefault="00423958">
      <w:pPr>
        <w:rPr>
          <w:rFonts w:ascii="Times New Roman" w:eastAsia="Times New Roman" w:hAnsi="Times New Roman" w:cs="Times New Roman"/>
          <w:sz w:val="18"/>
          <w:szCs w:val="18"/>
        </w:rPr>
      </w:pPr>
    </w:p>
    <w:p w:rsidR="00423958" w:rsidRDefault="00B21552">
      <w:r>
        <w:rPr>
          <w:noProof/>
        </w:rPr>
        <w:drawing>
          <wp:inline distT="0" distB="0" distL="0" distR="0">
            <wp:extent cx="2743200" cy="2121535"/>
            <wp:effectExtent l="0" t="0" r="0" b="0"/>
            <wp:docPr id="15" name="image12.png"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descr="A close up of a map&#10;&#10;Description automatically generated"/>
                    <pic:cNvPicPr>
                      <a:picLocks noChangeAspect="1" noChangeArrowheads="1"/>
                    </pic:cNvPicPr>
                  </pic:nvPicPr>
                  <pic:blipFill>
                    <a:blip r:embed="rId22"/>
                    <a:stretch>
                      <a:fillRect/>
                    </a:stretch>
                  </pic:blipFill>
                  <pic:spPr bwMode="auto">
                    <a:xfrm>
                      <a:off x="0" y="0"/>
                      <a:ext cx="2743200" cy="2121535"/>
                    </a:xfrm>
                    <a:prstGeom prst="rect">
                      <a:avLst/>
                    </a:prstGeom>
                  </pic:spPr>
                </pic:pic>
              </a:graphicData>
            </a:graphic>
          </wp:inline>
        </w:drawing>
      </w:r>
    </w:p>
    <w:p w:rsidR="00423958" w:rsidRDefault="00B21552">
      <w:pPr>
        <w:jc w:val="both"/>
      </w:pPr>
      <w:r>
        <w:rPr>
          <w:rFonts w:ascii="Times New Roman" w:eastAsia="Times New Roman" w:hAnsi="Times New Roman" w:cs="Times New Roman"/>
          <w:sz w:val="18"/>
          <w:szCs w:val="18"/>
        </w:rPr>
        <w:t>The Easom</w:t>
      </w:r>
      <w:r>
        <w:rPr>
          <w:rFonts w:ascii="Times New Roman" w:eastAsia="Times New Roman" w:hAnsi="Times New Roman" w:cs="Times New Roman"/>
          <w:sz w:val="18"/>
          <w:szCs w:val="18"/>
        </w:rPr>
        <w:t xml:space="preserve"> function’s hybrid algorithm execution had a slightly quicker convergence speed then particle swarm optimization, although the difference was within 1-2 </w:t>
      </w:r>
      <w:r>
        <w:rPr>
          <w:rFonts w:ascii="Times New Roman" w:eastAsia="Times New Roman" w:hAnsi="Times New Roman" w:cs="Times New Roman"/>
          <w:sz w:val="18"/>
          <w:szCs w:val="18"/>
        </w:rPr>
        <w:t>iterations.</w:t>
      </w:r>
      <w:r>
        <w:t xml:space="preserve"> </w:t>
      </w:r>
      <w:r>
        <w:rPr>
          <w:noProof/>
        </w:rPr>
        <w:drawing>
          <wp:inline distT="0" distB="2540" distL="0" distR="0">
            <wp:extent cx="2406650" cy="1762760"/>
            <wp:effectExtent l="0" t="0" r="0" b="0"/>
            <wp:docPr id="16" name="image1.png" descr="https://www.sfu.ca/~ssurjano/ea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https://www.sfu.ca/~ssurjano/easom.png"/>
                    <pic:cNvPicPr>
                      <a:picLocks noChangeAspect="1" noChangeArrowheads="1"/>
                    </pic:cNvPicPr>
                  </pic:nvPicPr>
                  <pic:blipFill>
                    <a:blip r:embed="rId23"/>
                    <a:stretch>
                      <a:fillRect/>
                    </a:stretch>
                  </pic:blipFill>
                  <pic:spPr bwMode="auto">
                    <a:xfrm>
                      <a:off x="0" y="0"/>
                      <a:ext cx="2406650" cy="1762760"/>
                    </a:xfrm>
                    <a:prstGeom prst="rect">
                      <a:avLst/>
                    </a:prstGeom>
                  </pic:spPr>
                </pic:pic>
              </a:graphicData>
            </a:graphic>
          </wp:inline>
        </w:drawing>
      </w:r>
    </w:p>
    <w:p w:rsidR="00423958" w:rsidRDefault="00423958">
      <w:pPr>
        <w:jc w:val="center"/>
        <w:rPr>
          <w:rFonts w:ascii="Times New Roman" w:eastAsia="Times New Roman" w:hAnsi="Times New Roman" w:cs="Times New Roman"/>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 behindDoc="0" locked="0" layoutInCell="1" allowOverlap="1">
            <wp:simplePos x="0" y="0"/>
            <wp:positionH relativeFrom="column">
              <wp:posOffset>0</wp:posOffset>
            </wp:positionH>
            <wp:positionV relativeFrom="paragraph">
              <wp:posOffset>175260</wp:posOffset>
            </wp:positionV>
            <wp:extent cx="2743200" cy="2032000"/>
            <wp:effectExtent l="0" t="0" r="0" b="0"/>
            <wp:wrapTopAndBottom/>
            <wp:docPr id="17" name="image5.png"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png" descr="A close up of a map&#10;&#10;Description automatically generated"/>
                    <pic:cNvPicPr>
                      <a:picLocks noChangeAspect="1" noChangeArrowheads="1"/>
                    </pic:cNvPicPr>
                  </pic:nvPicPr>
                  <pic:blipFill>
                    <a:blip r:embed="rId24"/>
                    <a:stretch>
                      <a:fillRect/>
                    </a:stretch>
                  </pic:blipFill>
                  <pic:spPr bwMode="auto">
                    <a:xfrm>
                      <a:off x="0" y="0"/>
                      <a:ext cx="2743200" cy="2032000"/>
                    </a:xfrm>
                    <a:prstGeom prst="rect">
                      <a:avLst/>
                    </a:prstGeom>
                  </pic:spPr>
                </pic:pic>
              </a:graphicData>
            </a:graphic>
          </wp:anchor>
        </w:drawing>
      </w:r>
    </w:p>
    <w:p w:rsidR="00423958" w:rsidRDefault="00423958">
      <w:pPr>
        <w:jc w:val="center"/>
        <w:rPr>
          <w:rFonts w:ascii="Times New Roman" w:eastAsia="Times New Roman" w:hAnsi="Times New Roman" w:cs="Times New Roman"/>
          <w:b/>
        </w:rPr>
      </w:pP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t>Conclusion</w:t>
      </w:r>
    </w:p>
    <w:p w:rsidR="00423958" w:rsidRDefault="00423958">
      <w:pPr>
        <w:jc w:val="both"/>
        <w:rPr>
          <w:rFonts w:ascii="Times New Roman" w:eastAsia="Times New Roman" w:hAnsi="Times New Roman" w:cs="Times New Roman"/>
        </w:rPr>
      </w:pP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proposed Genetic Algorithm and Particle Swarm Optimization hybridizat</w:t>
      </w:r>
      <w:r>
        <w:rPr>
          <w:rFonts w:ascii="Times New Roman" w:eastAsia="Times New Roman" w:hAnsi="Times New Roman" w:cs="Times New Roman"/>
          <w:sz w:val="18"/>
          <w:szCs w:val="18"/>
        </w:rPr>
        <w:t>ion outperformed GA and PSO only slightly in situations that contained many local minimums / local maximums. Although, the act of changing the algorithm to expand on exploration affected the convergence speed of the algorithm on solution spaces with no/few</w:t>
      </w:r>
      <w:r>
        <w:rPr>
          <w:rFonts w:ascii="Times New Roman" w:eastAsia="Times New Roman" w:hAnsi="Times New Roman" w:cs="Times New Roman"/>
          <w:sz w:val="18"/>
          <w:szCs w:val="18"/>
        </w:rPr>
        <w:t xml:space="preserve"> local minimums or maximums.</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Particle Swarm Optimization is an excellent algorithm when paired with real number problems. In the experiment, we executed with the parameters we utilized Particle Swarm Optimization had a faster convergence speed than the G</w:t>
      </w:r>
      <w:r>
        <w:rPr>
          <w:rFonts w:ascii="Times New Roman" w:eastAsia="Times New Roman" w:hAnsi="Times New Roman" w:cs="Times New Roman"/>
          <w:sz w:val="18"/>
          <w:szCs w:val="18"/>
        </w:rPr>
        <w:t>enetic Algorithm; inversely, Genetic Algorithms performed better when it came to the exploration of the solution space. Thankfully when it came to optimizing solution spaces with many local minima and maxima, the hybrid GAPSO Algorithm used both of those s</w:t>
      </w:r>
      <w:r>
        <w:rPr>
          <w:rFonts w:ascii="Times New Roman" w:eastAsia="Times New Roman" w:hAnsi="Times New Roman" w:cs="Times New Roman"/>
          <w:sz w:val="18"/>
          <w:szCs w:val="18"/>
        </w:rPr>
        <w:t>trengths and converged on the optimal solution in fewer iterations because of it.</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423958" w:rsidRDefault="00B21552">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Particle Swarm Optimization and Genetic Algorithms, if executed with the right parameters, always finds the global minimum of the Sphere Function, and Ackley’s function, al</w:t>
      </w:r>
      <w:r>
        <w:rPr>
          <w:rFonts w:ascii="Times New Roman" w:eastAsia="Times New Roman" w:hAnsi="Times New Roman" w:cs="Times New Roman"/>
          <w:sz w:val="18"/>
          <w:szCs w:val="18"/>
        </w:rPr>
        <w:t xml:space="preserve">though when these algorithms are put up against solution spaces with noise, or fluctuation, they stop becoming viable solutions to problems. The GAPSO hybrid created during </w:t>
      </w:r>
      <w:r>
        <w:rPr>
          <w:rFonts w:ascii="Times New Roman" w:eastAsia="Times New Roman" w:hAnsi="Times New Roman" w:cs="Times New Roman"/>
          <w:sz w:val="18"/>
          <w:szCs w:val="18"/>
        </w:rPr>
        <w:lastRenderedPageBreak/>
        <w:t>this paper set out to push that boundary slightly further and succeeded. Although t</w:t>
      </w:r>
      <w:r>
        <w:rPr>
          <w:rFonts w:ascii="Times New Roman" w:eastAsia="Times New Roman" w:hAnsi="Times New Roman" w:cs="Times New Roman"/>
          <w:sz w:val="18"/>
          <w:szCs w:val="18"/>
        </w:rPr>
        <w:t>he improvement to the exploration to aid metaheuristic optimization algorithms to get over deceptive problems continues to hinder convergence speeds.</w:t>
      </w:r>
    </w:p>
    <w:p w:rsidR="00423958" w:rsidRDefault="00B21552">
      <w:pPr>
        <w:rPr>
          <w:rFonts w:ascii="Times New Roman" w:eastAsia="Times New Roman" w:hAnsi="Times New Roman" w:cs="Times New Roman"/>
          <w:sz w:val="18"/>
          <w:szCs w:val="18"/>
        </w:rPr>
      </w:pPr>
      <w:r>
        <w:br w:type="page"/>
      </w:r>
    </w:p>
    <w:p w:rsidR="00423958" w:rsidRDefault="00B21552">
      <w:pPr>
        <w:jc w:val="center"/>
        <w:rPr>
          <w:rFonts w:ascii="Times New Roman" w:eastAsia="Times New Roman" w:hAnsi="Times New Roman" w:cs="Times New Roman"/>
          <w:b/>
        </w:rPr>
      </w:pPr>
      <w:r>
        <w:rPr>
          <w:rFonts w:ascii="Times New Roman" w:eastAsia="Times New Roman" w:hAnsi="Times New Roman" w:cs="Times New Roman"/>
          <w:b/>
        </w:rPr>
        <w:lastRenderedPageBreak/>
        <w:t>References</w:t>
      </w:r>
    </w:p>
    <w:p w:rsidR="00423958" w:rsidRDefault="00423958">
      <w:pPr>
        <w:rPr>
          <w:rFonts w:ascii="Times New Roman" w:eastAsia="Times New Roman" w:hAnsi="Times New Roman" w:cs="Times New Roman"/>
        </w:rPr>
      </w:pPr>
    </w:p>
    <w:p w:rsidR="00423958" w:rsidRDefault="00B21552">
      <w:r>
        <w:rPr>
          <w:rFonts w:ascii="Times New Roman" w:eastAsia="Times New Roman" w:hAnsi="Times New Roman" w:cs="Times New Roman"/>
          <w:b/>
          <w:color w:val="000000"/>
          <w:sz w:val="18"/>
          <w:szCs w:val="18"/>
        </w:rPr>
        <w:t xml:space="preserve">[1] </w:t>
      </w:r>
      <w:r>
        <w:rPr>
          <w:rFonts w:ascii="Times New Roman" w:eastAsia="Times New Roman" w:hAnsi="Times New Roman" w:cs="Times New Roman"/>
          <w:color w:val="000000"/>
          <w:sz w:val="18"/>
          <w:szCs w:val="18"/>
        </w:rPr>
        <w:t>Heuristic and Meta-Heuristic Algorithms and Their Relevance to the Real World: A Survey</w:t>
      </w:r>
    </w:p>
    <w:p w:rsidR="00423958" w:rsidRDefault="00B21552">
      <w:hyperlink r:id="rId25">
        <w:r>
          <w:rPr>
            <w:rStyle w:val="ListLabel20"/>
          </w:rPr>
          <w:t>https://ijcert.org/ems/ijcert_papers/V2I55.pdf</w:t>
        </w:r>
      </w:hyperlink>
    </w:p>
    <w:p w:rsidR="00423958" w:rsidRDefault="00423958">
      <w:pPr>
        <w:rPr>
          <w:rFonts w:ascii="Times New Roman" w:eastAsia="Times New Roman" w:hAnsi="Times New Roman" w:cs="Times New Roman"/>
          <w:b/>
          <w:color w:val="000000"/>
          <w:sz w:val="18"/>
          <w:szCs w:val="18"/>
        </w:rPr>
      </w:pPr>
    </w:p>
    <w:p w:rsidR="00423958" w:rsidRDefault="00423958">
      <w:pPr>
        <w:rPr>
          <w:rFonts w:ascii="Times New Roman" w:eastAsia="Times New Roman" w:hAnsi="Times New Roman" w:cs="Times New Roman"/>
          <w:color w:val="000000"/>
          <w:sz w:val="18"/>
          <w:szCs w:val="18"/>
        </w:rPr>
      </w:pPr>
    </w:p>
    <w:p w:rsidR="00423958" w:rsidRDefault="00B215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Pr>
          <w:rFonts w:ascii="Times New Roman" w:eastAsia="Times New Roman" w:hAnsi="Times New Roman" w:cs="Times New Roman"/>
          <w:b/>
          <w:bCs/>
          <w:color w:val="000000"/>
          <w:sz w:val="18"/>
          <w:szCs w:val="18"/>
        </w:rPr>
        <w:t>2</w:t>
      </w:r>
      <w:r>
        <w:rPr>
          <w:rFonts w:ascii="Times New Roman" w:eastAsia="Times New Roman" w:hAnsi="Times New Roman" w:cs="Times New Roman"/>
          <w:color w:val="000000"/>
          <w:sz w:val="18"/>
          <w:szCs w:val="18"/>
        </w:rPr>
        <w:t>]PSO-GSA (Particle Swarm Optimization, Gravitational Search Algorithm Hybrid</w:t>
      </w:r>
    </w:p>
    <w:p w:rsidR="00423958" w:rsidRDefault="00B21552">
      <w:hyperlink r:id="rId26">
        <w:r>
          <w:rPr>
            <w:rStyle w:val="ListLabel20"/>
          </w:rPr>
          <w:t>https://ieeexplore.ieee.org/abstract/document/6141614</w:t>
        </w:r>
      </w:hyperlink>
    </w:p>
    <w:p w:rsidR="00423958" w:rsidRDefault="00423958">
      <w:pPr>
        <w:rPr>
          <w:rFonts w:ascii="Times New Roman" w:eastAsia="Times New Roman" w:hAnsi="Times New Roman" w:cs="Times New Roman"/>
          <w:color w:val="000000"/>
          <w:sz w:val="18"/>
          <w:szCs w:val="18"/>
        </w:rPr>
      </w:pPr>
    </w:p>
    <w:p w:rsidR="00423958" w:rsidRDefault="00B215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Pr>
          <w:rFonts w:ascii="Times New Roman" w:eastAsia="Times New Roman" w:hAnsi="Times New Roman" w:cs="Times New Roman"/>
          <w:b/>
          <w:bCs/>
          <w:color w:val="000000"/>
          <w:sz w:val="18"/>
          <w:szCs w:val="18"/>
        </w:rPr>
        <w:t xml:space="preserve">3] </w:t>
      </w:r>
      <w:r>
        <w:rPr>
          <w:rFonts w:ascii="Times New Roman" w:eastAsia="Times New Roman" w:hAnsi="Times New Roman" w:cs="Times New Roman"/>
          <w:color w:val="000000"/>
          <w:sz w:val="18"/>
          <w:szCs w:val="18"/>
        </w:rPr>
        <w:t>Gene selection in cancer classification using PSO/SVM and GA/SVM hybrid algorithms</w:t>
      </w:r>
    </w:p>
    <w:p w:rsidR="00423958" w:rsidRDefault="00B21552">
      <w:hyperlink r:id="rId27">
        <w:r>
          <w:rPr>
            <w:rStyle w:val="ListLabel20"/>
          </w:rPr>
          <w:t>https://ieeexplore.ieee.org/abstract/document/4424483</w:t>
        </w:r>
      </w:hyperlink>
    </w:p>
    <w:p w:rsidR="00423958" w:rsidRDefault="00423958">
      <w:pPr>
        <w:rPr>
          <w:rFonts w:ascii="Times New Roman" w:eastAsia="Times New Roman" w:hAnsi="Times New Roman" w:cs="Times New Roman"/>
          <w:color w:val="000000"/>
          <w:sz w:val="18"/>
          <w:szCs w:val="18"/>
        </w:rPr>
      </w:pPr>
    </w:p>
    <w:p w:rsidR="00423958" w:rsidRDefault="00B215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[4]GA and a novel PSO-GA-based hybrid algorithm</w:t>
      </w:r>
    </w:p>
    <w:p w:rsidR="00423958" w:rsidRDefault="00B21552">
      <w:hyperlink r:id="rId28">
        <w:r>
          <w:rPr>
            <w:rStyle w:val="ListLabel20"/>
          </w:rPr>
          <w:t>https://www.sciencedirect.com/science/article/pii/S0020019004003254</w:t>
        </w:r>
      </w:hyperlink>
    </w:p>
    <w:p w:rsidR="00423958" w:rsidRDefault="00423958">
      <w:pPr>
        <w:rPr>
          <w:rFonts w:ascii="Times New Roman" w:eastAsia="Times New Roman" w:hAnsi="Times New Roman" w:cs="Times New Roman"/>
          <w:color w:val="000000"/>
          <w:sz w:val="18"/>
          <w:szCs w:val="18"/>
        </w:rPr>
      </w:pPr>
    </w:p>
    <w:p w:rsidR="00423958" w:rsidRDefault="00B21552">
      <w:pP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[5]Variable-Length Particle Swarm Optimization for Feature Selection on High-Dimensional Classificatio</w:t>
      </w:r>
      <w:r>
        <w:rPr>
          <w:rFonts w:ascii="Times New Roman" w:eastAsia="Times New Roman" w:hAnsi="Times New Roman" w:cs="Times New Roman"/>
          <w:color w:val="000000"/>
          <w:sz w:val="18"/>
          <w:szCs w:val="18"/>
        </w:rPr>
        <w:t>n</w:t>
      </w:r>
    </w:p>
    <w:p w:rsidR="00423958" w:rsidRDefault="00B21552">
      <w:hyperlink r:id="rId29">
        <w:r>
          <w:rPr>
            <w:rStyle w:val="ListLabel20"/>
          </w:rPr>
          <w:t>https://ieeexplore.ieee.org/document/8458226</w:t>
        </w:r>
      </w:hyperlink>
    </w:p>
    <w:p w:rsidR="00423958" w:rsidRDefault="00B21552">
      <w:pPr>
        <w:spacing w:before="280" w:after="280"/>
      </w:pPr>
      <w:r>
        <w:rPr>
          <w:rFonts w:ascii="Times New Roman" w:eastAsia="Times New Roman" w:hAnsi="Times New Roman" w:cs="Times New Roman"/>
          <w:sz w:val="18"/>
          <w:szCs w:val="18"/>
        </w:rPr>
        <w:t>[6]How efficient are genetic algorithms to solve high epistasis deceptive problems?</w:t>
      </w:r>
      <w:r>
        <w:rPr>
          <w:rFonts w:ascii="Times New Roman" w:eastAsia="Times New Roman" w:hAnsi="Times New Roman" w:cs="Times New Roman"/>
          <w:sz w:val="18"/>
          <w:szCs w:val="18"/>
        </w:rPr>
        <w:br/>
      </w:r>
      <w:hyperlink r:id="rId30">
        <w:r>
          <w:rPr>
            <w:rStyle w:val="ListLabel20"/>
          </w:rPr>
          <w:t>https://ieeexplore.ieee.org/abstract/document/4630806</w:t>
        </w:r>
      </w:hyperlink>
    </w:p>
    <w:p w:rsidR="00423958" w:rsidRDefault="00B21552">
      <w:pPr>
        <w:pStyle w:val="Heading1"/>
      </w:pPr>
      <w:r>
        <w:rPr>
          <w:b w:val="0"/>
          <w:sz w:val="18"/>
          <w:szCs w:val="18"/>
        </w:rPr>
        <w:t>[</w:t>
      </w:r>
      <w:r>
        <w:rPr>
          <w:bCs/>
          <w:sz w:val="18"/>
          <w:szCs w:val="18"/>
        </w:rPr>
        <w:t>7</w:t>
      </w:r>
      <w:r>
        <w:rPr>
          <w:b w:val="0"/>
          <w:sz w:val="18"/>
          <w:szCs w:val="18"/>
        </w:rPr>
        <w:t>]Development and validation of different hybridization strategies between GA and PSO</w:t>
      </w:r>
      <w:r>
        <w:rPr>
          <w:sz w:val="18"/>
          <w:szCs w:val="18"/>
        </w:rPr>
        <w:br/>
      </w:r>
      <w:hyperlink r:id="rId31">
        <w:r>
          <w:rPr>
            <w:rStyle w:val="InternetLink"/>
            <w:b w:val="0"/>
            <w:color w:val="0563C1"/>
            <w:sz w:val="18"/>
            <w:szCs w:val="18"/>
          </w:rPr>
          <w:t>https://ieeexplore.ieee.org/document/4424823</w:t>
        </w:r>
      </w:hyperlink>
    </w:p>
    <w:p w:rsidR="00423958" w:rsidRDefault="00423958">
      <w:pPr>
        <w:rPr>
          <w:color w:val="0563C1"/>
          <w:sz w:val="18"/>
          <w:szCs w:val="18"/>
          <w:u w:val="single"/>
        </w:rPr>
      </w:pPr>
    </w:p>
    <w:p w:rsidR="00423958" w:rsidRDefault="00B21552">
      <w:pPr>
        <w:rPr>
          <w:color w:val="0563C1"/>
          <w:sz w:val="18"/>
          <w:szCs w:val="18"/>
          <w:u w:val="single"/>
        </w:rPr>
      </w:pPr>
      <w:r>
        <w:rPr>
          <w:rFonts w:ascii="Times" w:hAnsi="Times"/>
          <w:color w:val="000000"/>
          <w:sz w:val="18"/>
          <w:szCs w:val="18"/>
        </w:rPr>
        <w:t>[8]Dealings with Problem Hardness in Genetic Algorithms</w:t>
      </w:r>
    </w:p>
    <w:p w:rsidR="00423958" w:rsidRDefault="00B21552">
      <w:pPr>
        <w:rPr>
          <w:rFonts w:ascii="Times" w:hAnsi="Times"/>
          <w:sz w:val="18"/>
          <w:szCs w:val="18"/>
        </w:rPr>
      </w:pPr>
      <w:hyperlink r:id="rId32">
        <w:r>
          <w:rPr>
            <w:rStyle w:val="VisitedInternetLink"/>
            <w:rFonts w:ascii="Times" w:hAnsi="Times"/>
            <w:color w:val="0563C1"/>
            <w:sz w:val="18"/>
            <w:szCs w:val="18"/>
          </w:rPr>
          <w:t>https://bib.irb.hr/datoteka</w:t>
        </w:r>
        <w:r>
          <w:rPr>
            <w:rStyle w:val="VisitedInternetLink"/>
            <w:rFonts w:ascii="Times" w:hAnsi="Times"/>
            <w:color w:val="0563C1"/>
            <w:sz w:val="18"/>
            <w:szCs w:val="18"/>
          </w:rPr>
          <w:t>/407953.29-202.pdf</w:t>
        </w:r>
      </w:hyperlink>
    </w:p>
    <w:p w:rsidR="00423958" w:rsidRDefault="00423958">
      <w:pPr>
        <w:rPr>
          <w:color w:val="0563C1"/>
          <w:u w:val="single"/>
        </w:rPr>
      </w:pPr>
    </w:p>
    <w:p w:rsidR="00423958" w:rsidRDefault="00B21552">
      <w:pPr>
        <w:rPr>
          <w:rFonts w:ascii="Times" w:hAnsi="Times"/>
          <w:color w:val="000000"/>
          <w:sz w:val="18"/>
          <w:szCs w:val="18"/>
        </w:rPr>
      </w:pPr>
      <w:r>
        <w:rPr>
          <w:rFonts w:ascii="Times" w:hAnsi="Times"/>
          <w:color w:val="000000"/>
          <w:sz w:val="18"/>
          <w:szCs w:val="18"/>
        </w:rPr>
        <w:t>[9]The Ant Colony Optimization Meta-Heuristic</w:t>
      </w:r>
    </w:p>
    <w:p w:rsidR="00423958" w:rsidRDefault="00B21552">
      <w:pPr>
        <w:rPr>
          <w:rFonts w:ascii="Times" w:hAnsi="Times"/>
          <w:sz w:val="18"/>
          <w:szCs w:val="18"/>
        </w:rPr>
      </w:pPr>
      <w:hyperlink r:id="rId33">
        <w:r>
          <w:rPr>
            <w:rStyle w:val="InternetLink"/>
            <w:rFonts w:ascii="Times" w:hAnsi="Times"/>
            <w:color w:val="0563C1"/>
            <w:sz w:val="18"/>
            <w:szCs w:val="18"/>
          </w:rPr>
          <w:t>https://citeseerx.ist.psu.edu/viewdoc/download?doi=10.1.1.184.955&amp;rep=rep1&amp;type=pdf</w:t>
        </w:r>
      </w:hyperlink>
    </w:p>
    <w:p w:rsidR="00423958" w:rsidRDefault="00423958">
      <w:pPr>
        <w:rPr>
          <w:color w:val="0563C1"/>
          <w:u w:val="single"/>
        </w:rPr>
      </w:pPr>
    </w:p>
    <w:p w:rsidR="00423958" w:rsidRDefault="00B21552">
      <w:pPr>
        <w:rPr>
          <w:rFonts w:ascii="Times" w:hAnsi="Times"/>
          <w:color w:val="000000"/>
          <w:sz w:val="18"/>
          <w:szCs w:val="18"/>
        </w:rPr>
      </w:pPr>
      <w:r>
        <w:rPr>
          <w:rFonts w:ascii="Times" w:hAnsi="Times"/>
          <w:color w:val="000000"/>
          <w:sz w:val="18"/>
          <w:szCs w:val="18"/>
        </w:rPr>
        <w:t>[1</w:t>
      </w:r>
      <w:r>
        <w:rPr>
          <w:rFonts w:ascii="Times" w:hAnsi="Times"/>
          <w:color w:val="000000"/>
          <w:sz w:val="18"/>
          <w:szCs w:val="18"/>
        </w:rPr>
        <w:t>0]A crossover operator using independent component analysis for real-coded genetic algorithms</w:t>
      </w:r>
    </w:p>
    <w:p w:rsidR="00423958" w:rsidRDefault="00B21552">
      <w:pPr>
        <w:rPr>
          <w:rFonts w:ascii="Times" w:hAnsi="Times"/>
          <w:sz w:val="18"/>
          <w:szCs w:val="18"/>
        </w:rPr>
      </w:pPr>
      <w:r>
        <w:rPr>
          <w:rFonts w:ascii="Times" w:hAnsi="Times"/>
          <w:color w:val="0563C1"/>
          <w:sz w:val="18"/>
          <w:szCs w:val="18"/>
          <w:u w:val="single"/>
        </w:rPr>
        <w:t>https://ieeexplore.ieee.org/document/934452</w:t>
      </w:r>
    </w:p>
    <w:sectPr w:rsidR="00423958">
      <w:type w:val="continuous"/>
      <w:pgSz w:w="12240" w:h="15840"/>
      <w:pgMar w:top="1440" w:right="1440" w:bottom="1440" w:left="1440" w:header="0" w:footer="720" w:gutter="0"/>
      <w:cols w:num="2"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552" w:rsidRDefault="00B21552">
      <w:r>
        <w:separator/>
      </w:r>
    </w:p>
  </w:endnote>
  <w:endnote w:type="continuationSeparator" w:id="0">
    <w:p w:rsidR="00B21552" w:rsidRDefault="00B2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rdo">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1"/>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3958" w:rsidRDefault="00B21552">
    <w:pPr>
      <w:tabs>
        <w:tab w:val="center" w:pos="4680"/>
        <w:tab w:val="right" w:pos="9360"/>
      </w:tabs>
      <w:jc w:val="right"/>
      <w:rPr>
        <w:color w:val="000000"/>
      </w:rPr>
    </w:pPr>
    <w:r>
      <w:rPr>
        <w:color w:val="000000"/>
      </w:rPr>
      <w:fldChar w:fldCharType="begin"/>
    </w:r>
    <w:r>
      <w:instrText>PAGE</w:instrText>
    </w:r>
    <w:r>
      <w:fldChar w:fldCharType="separate"/>
    </w:r>
    <w:r>
      <w:t>6</w:t>
    </w:r>
    <w:r>
      <w:fldChar w:fldCharType="end"/>
    </w:r>
  </w:p>
  <w:p w:rsidR="00423958" w:rsidRDefault="00423958">
    <w:pP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552" w:rsidRDefault="00B21552">
      <w:r>
        <w:separator/>
      </w:r>
    </w:p>
  </w:footnote>
  <w:footnote w:type="continuationSeparator" w:id="0">
    <w:p w:rsidR="00B21552" w:rsidRDefault="00B21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A6982"/>
    <w:multiLevelType w:val="multilevel"/>
    <w:tmpl w:val="BD26F8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33B2354"/>
    <w:multiLevelType w:val="multilevel"/>
    <w:tmpl w:val="191E0DA4"/>
    <w:lvl w:ilvl="0">
      <w:start w:val="1"/>
      <w:numFmt w:val="decimal"/>
      <w:lvlText w:val="%1."/>
      <w:lvlJc w:val="left"/>
      <w:pPr>
        <w:ind w:left="720" w:hanging="360"/>
      </w:pPr>
      <w:rPr>
        <w:rFonts w:ascii="Times New Roman" w:hAnsi="Times New Roman"/>
        <w:b/>
        <w:sz w:val="18"/>
        <w:u w:val="none"/>
      </w:rPr>
    </w:lvl>
    <w:lvl w:ilvl="1">
      <w:start w:val="1"/>
      <w:numFmt w:val="lowerLetter"/>
      <w:lvlText w:val="%2."/>
      <w:lvlJc w:val="left"/>
      <w:pPr>
        <w:ind w:left="1440" w:hanging="360"/>
      </w:pPr>
      <w:rPr>
        <w:rFonts w:ascii="Times New Roman" w:eastAsia="Arial" w:hAnsi="Times New Roman" w:cs="Arial"/>
        <w:b/>
        <w:sz w:val="18"/>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EA47E1"/>
    <w:multiLevelType w:val="multilevel"/>
    <w:tmpl w:val="6FD23BE4"/>
    <w:lvl w:ilvl="0">
      <w:start w:val="1"/>
      <w:numFmt w:val="decimal"/>
      <w:lvlText w:val="%1."/>
      <w:lvlJc w:val="left"/>
      <w:pPr>
        <w:ind w:left="720" w:hanging="360"/>
      </w:pPr>
      <w:rPr>
        <w:rFonts w:ascii="Times New Roman" w:eastAsia="Arial" w:hAnsi="Times New Roman" w:cs="Arial"/>
        <w:b/>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8F30CF"/>
    <w:multiLevelType w:val="multilevel"/>
    <w:tmpl w:val="82A4323A"/>
    <w:lvl w:ilvl="0">
      <w:start w:val="1"/>
      <w:numFmt w:val="decimal"/>
      <w:lvlText w:val="%1."/>
      <w:lvlJc w:val="left"/>
      <w:pPr>
        <w:ind w:left="720" w:hanging="360"/>
      </w:pPr>
      <w:rPr>
        <w:rFonts w:ascii="Times New Roman" w:hAnsi="Times New Roman"/>
        <w:sz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E24E79"/>
    <w:multiLevelType w:val="multilevel"/>
    <w:tmpl w:val="818E8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958"/>
    <w:rsid w:val="000D0E46"/>
    <w:rsid w:val="003F067C"/>
    <w:rsid w:val="00423958"/>
    <w:rsid w:val="00480B5B"/>
    <w:rsid w:val="00995D7D"/>
    <w:rsid w:val="00B2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BE65"/>
  <w15:docId w15:val="{D2D09234-22E7-4A08-8272-2A002F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Segoe UI" w:hAnsi="Segoe UI" w:cs="Segoe UI"/>
      <w:sz w:val="18"/>
      <w:szCs w:val="18"/>
    </w:rPr>
  </w:style>
  <w:style w:type="character" w:customStyle="1" w:styleId="ListLabel1">
    <w:name w:val="ListLabel 1"/>
    <w:qFormat/>
    <w:rPr>
      <w:rFonts w:ascii="Times New Roman" w:hAnsi="Times New Roman"/>
      <w:b/>
      <w:sz w:val="18"/>
      <w:u w:val="none"/>
    </w:rPr>
  </w:style>
  <w:style w:type="character" w:customStyle="1" w:styleId="ListLabel2">
    <w:name w:val="ListLabel 2"/>
    <w:qFormat/>
    <w:rPr>
      <w:rFonts w:ascii="Times New Roman" w:eastAsia="Arial" w:hAnsi="Times New Roman" w:cs="Arial"/>
      <w:b/>
      <w:sz w:val="18"/>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eastAsia="Arial" w:hAnsi="Times New Roman" w:cs="Arial"/>
      <w:b/>
      <w:sz w:val="18"/>
      <w:szCs w:val="18"/>
    </w:rPr>
  </w:style>
  <w:style w:type="character" w:customStyle="1" w:styleId="ListLabel11">
    <w:name w:val="ListLabel 11"/>
    <w:qFormat/>
    <w:rPr>
      <w:rFonts w:ascii="Times New Roman" w:hAnsi="Times New Roman"/>
      <w:sz w:val="18"/>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rFonts w:ascii="Times New Roman" w:eastAsia="Times New Roman" w:hAnsi="Times New Roman" w:cs="Times New Roman"/>
      <w:color w:val="0563C1"/>
      <w:sz w:val="18"/>
      <w:szCs w:val="18"/>
      <w:u w:val="single"/>
    </w:rPr>
  </w:style>
  <w:style w:type="character" w:customStyle="1" w:styleId="InternetLink">
    <w:name w:val="Internet Link"/>
    <w:rPr>
      <w:color w:val="000080"/>
      <w:u w:val="single"/>
      <w:lang/>
    </w:rPr>
  </w:style>
  <w:style w:type="character" w:customStyle="1" w:styleId="ListLabel21">
    <w:name w:val="ListLabel 21"/>
    <w:qFormat/>
    <w:rPr>
      <w:b w:val="0"/>
      <w:color w:val="0563C1"/>
      <w:sz w:val="18"/>
      <w:szCs w:val="18"/>
      <w:u w:val="single"/>
    </w:rPr>
  </w:style>
  <w:style w:type="character" w:customStyle="1" w:styleId="StrongEmphasis">
    <w:name w:val="Strong Emphasis"/>
    <w:qFormat/>
    <w:rPr>
      <w:b/>
      <w:bCs/>
    </w:rPr>
  </w:style>
  <w:style w:type="character" w:customStyle="1" w:styleId="VisitedInternetLink">
    <w:name w:val="Visited Internet Link"/>
    <w:rPr>
      <w:color w:val="800000"/>
      <w:u w:val="single"/>
      <w:lang/>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qFormat/>
    <w:rPr>
      <w:rFonts w:ascii="Segoe UI" w:hAnsi="Segoe UI" w:cs="Segoe UI"/>
      <w:sz w:val="18"/>
      <w:szCs w:val="18"/>
    </w:rPr>
  </w:style>
  <w:style w:type="paragraph" w:styleId="Footer">
    <w:name w:val="footer"/>
    <w:basedOn w:val="Normal"/>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box">
    <w:name w:val="box"/>
    <w:basedOn w:val="DefaultParagraphFont"/>
    <w:rsid w:val="000D0E46"/>
  </w:style>
  <w:style w:type="character" w:customStyle="1" w:styleId="e24kjd">
    <w:name w:val="e24kjd"/>
    <w:basedOn w:val="DefaultParagraphFont"/>
    <w:rsid w:val="000D0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eeexplore.ieee.org/abstract/document/6141614"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ijcert.org/ems/ijcert_papers/V2I55.pdf" TargetMode="External"/><Relationship Id="rId33" Type="http://schemas.openxmlformats.org/officeDocument/2006/relationships/hyperlink" Target="https://citeseerx.ist.psu.edu/viewdoc/download?doi=10.1.1.184.955&amp;rep=rep1&amp;type=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ieeexplore.ieee.org/document/84582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bib.irb.hr/datoteka/407953.29-202.p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ciencedirect.com/science/article/pii/S0020019004003254"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ieeexplore.ieee.org/document/442482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ieeexplore.ieee.org/abstract/document/4424483" TargetMode="External"/><Relationship Id="rId30" Type="http://schemas.openxmlformats.org/officeDocument/2006/relationships/hyperlink" Target="https://ieeexplore.ieee.org/abstract/document/4630806"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Khalil, Daniel N.</cp:lastModifiedBy>
  <cp:revision>9</cp:revision>
  <dcterms:created xsi:type="dcterms:W3CDTF">2019-11-23T22:07:00Z</dcterms:created>
  <dcterms:modified xsi:type="dcterms:W3CDTF">2020-01-28T03:31:00Z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