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413D21" w14:textId="6286ECD3" w:rsidR="008319ED" w:rsidRDefault="00287ACC" w:rsidP="008319E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Хупутдинов Даниэль</w:t>
      </w:r>
      <w:bookmarkStart w:id="0" w:name="_GoBack"/>
      <w:bookmarkEnd w:id="0"/>
      <w:r w:rsidR="008319ED" w:rsidRPr="008319ED">
        <w:rPr>
          <w:rFonts w:ascii="Times New Roman" w:hAnsi="Times New Roman" w:cs="Times New Roman"/>
          <w:sz w:val="28"/>
          <w:szCs w:val="28"/>
        </w:rPr>
        <w:t>, ЕТ-128</w:t>
      </w:r>
    </w:p>
    <w:p w14:paraId="7CFA2644" w14:textId="3A12BCA6" w:rsidR="008319ED" w:rsidRPr="008319ED" w:rsidRDefault="008319ED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19ED">
        <w:rPr>
          <w:rFonts w:ascii="Times New Roman" w:hAnsi="Times New Roman" w:cs="Times New Roman"/>
          <w:b/>
          <w:bCs/>
          <w:sz w:val="28"/>
          <w:szCs w:val="28"/>
        </w:rPr>
        <w:t>Формулировка задания:</w:t>
      </w:r>
    </w:p>
    <w:p w14:paraId="34B5C09E" w14:textId="3B36C384" w:rsidR="00CF11D9" w:rsidRPr="00CF11D9" w:rsidRDefault="00CF11D9" w:rsidP="00CF11D9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Выполните поиск ассоциативных правил для набора данных из задания по поиску частых наборов. Зафиксируйте значение пороговое значение поддержки (например, 10%), варьируйте пороговое значение достоверности (например, от 70% до 95% с шагом 5%). </w:t>
      </w:r>
    </w:p>
    <w:p w14:paraId="3BAB40B8" w14:textId="479C08E3" w:rsidR="00CF11D9" w:rsidRPr="00CF11D9" w:rsidRDefault="00CF11D9" w:rsidP="00CF11D9">
      <w:pPr>
        <w:pStyle w:val="a7"/>
        <w:numPr>
          <w:ilvl w:val="0"/>
          <w:numId w:val="3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Получите список результирующих правил в удобочитаемом виде (антецедент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F11D9">
        <w:rPr>
          <w:rFonts w:ascii="Times New Roman" w:hAnsi="Times New Roman" w:cs="Times New Roman"/>
          <w:sz w:val="28"/>
          <w:szCs w:val="28"/>
        </w:rPr>
        <w:t xml:space="preserve">=&gt; </w:t>
      </w:r>
      <w:proofErr w:type="spellStart"/>
      <w:r w:rsidRPr="00CF11D9">
        <w:rPr>
          <w:rFonts w:ascii="Times New Roman" w:hAnsi="Times New Roman" w:cs="Times New Roman"/>
          <w:sz w:val="28"/>
          <w:szCs w:val="28"/>
        </w:rPr>
        <w:t>консеквент</w:t>
      </w:r>
      <w:proofErr w:type="spellEnd"/>
      <w:r w:rsidRPr="00CF11D9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3DEAC16" w14:textId="77777777" w:rsidR="00CF11D9" w:rsidRPr="00CF11D9" w:rsidRDefault="00CF11D9" w:rsidP="00CF11D9">
      <w:pPr>
        <w:pStyle w:val="a7"/>
        <w:numPr>
          <w:ilvl w:val="0"/>
          <w:numId w:val="3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Отфильтруйте правила, в которых антецедент и </w:t>
      </w:r>
      <w:proofErr w:type="spellStart"/>
      <w:r w:rsidRPr="00CF11D9">
        <w:rPr>
          <w:rFonts w:ascii="Times New Roman" w:hAnsi="Times New Roman" w:cs="Times New Roman"/>
          <w:sz w:val="28"/>
          <w:szCs w:val="28"/>
        </w:rPr>
        <w:t>консеквент</w:t>
      </w:r>
      <w:proofErr w:type="spellEnd"/>
      <w:r w:rsidRPr="00CF11D9">
        <w:rPr>
          <w:rFonts w:ascii="Times New Roman" w:hAnsi="Times New Roman" w:cs="Times New Roman"/>
          <w:sz w:val="28"/>
          <w:szCs w:val="28"/>
        </w:rPr>
        <w:t xml:space="preserve"> суммарно включают в себя не более семи объектов.</w:t>
      </w:r>
    </w:p>
    <w:p w14:paraId="44850627" w14:textId="5B2D575A" w:rsidR="00CF11D9" w:rsidRPr="00CF11D9" w:rsidRDefault="00CF11D9" w:rsidP="00CF11D9">
      <w:pPr>
        <w:pStyle w:val="a7"/>
        <w:numPr>
          <w:ilvl w:val="0"/>
          <w:numId w:val="3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Проанализируйте и изложите содержательный смысл полученного результата.</w:t>
      </w:r>
    </w:p>
    <w:p w14:paraId="3E49D166" w14:textId="3B96E351" w:rsidR="00CF11D9" w:rsidRPr="00CF11D9" w:rsidRDefault="00CF11D9" w:rsidP="00CF11D9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Выполните визуализацию полученных результатов в виде следующих диаграмм:</w:t>
      </w:r>
    </w:p>
    <w:p w14:paraId="30F30315" w14:textId="77777777" w:rsidR="00CF11D9" w:rsidRPr="00CF11D9" w:rsidRDefault="00CF11D9" w:rsidP="00CF11D9">
      <w:pPr>
        <w:pStyle w:val="a7"/>
        <w:numPr>
          <w:ilvl w:val="0"/>
          <w:numId w:val="4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сравнение быстродействия поиска правил на фиксированном наборе данных при изменяемом пороге достоверности; </w:t>
      </w:r>
    </w:p>
    <w:p w14:paraId="75CA0BFA" w14:textId="77777777" w:rsidR="00CF11D9" w:rsidRPr="00CF11D9" w:rsidRDefault="00CF11D9" w:rsidP="00CF11D9">
      <w:pPr>
        <w:pStyle w:val="a7"/>
        <w:numPr>
          <w:ilvl w:val="0"/>
          <w:numId w:val="4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общее количество найденных правил на фиксированном наборе данных при изменяемом пороге достоверности; </w:t>
      </w:r>
    </w:p>
    <w:p w14:paraId="633A5D5F" w14:textId="77777777" w:rsidR="00CF11D9" w:rsidRPr="00CF11D9" w:rsidRDefault="00CF11D9" w:rsidP="00CF11D9">
      <w:pPr>
        <w:pStyle w:val="a7"/>
        <w:numPr>
          <w:ilvl w:val="0"/>
          <w:numId w:val="4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максимальное количество объектов в правиле на фиксированном наборе данных при изменяемом пороге достоверности; </w:t>
      </w:r>
    </w:p>
    <w:p w14:paraId="511CE08D" w14:textId="77777777" w:rsidR="00CF11D9" w:rsidRPr="00CF11D9" w:rsidRDefault="00CF11D9" w:rsidP="00CF11D9">
      <w:pPr>
        <w:pStyle w:val="a7"/>
        <w:numPr>
          <w:ilvl w:val="0"/>
          <w:numId w:val="4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количество правил, в которых антецедент и </w:t>
      </w:r>
      <w:proofErr w:type="spellStart"/>
      <w:r w:rsidRPr="00CF11D9">
        <w:rPr>
          <w:rFonts w:ascii="Times New Roman" w:hAnsi="Times New Roman" w:cs="Times New Roman"/>
          <w:sz w:val="28"/>
          <w:szCs w:val="28"/>
        </w:rPr>
        <w:t>консеквент</w:t>
      </w:r>
      <w:proofErr w:type="spellEnd"/>
      <w:r w:rsidRPr="00CF11D9">
        <w:rPr>
          <w:rFonts w:ascii="Times New Roman" w:hAnsi="Times New Roman" w:cs="Times New Roman"/>
          <w:sz w:val="28"/>
          <w:szCs w:val="28"/>
        </w:rPr>
        <w:t xml:space="preserve"> суммарно включают в себя не более семи объектов, на фиксированном наборе данных при изменяемом пороге достоверности.</w:t>
      </w:r>
    </w:p>
    <w:p w14:paraId="5BDF4F4C" w14:textId="1CBC1434" w:rsidR="00CF11D9" w:rsidRPr="00CF11D9" w:rsidRDefault="00CF11D9" w:rsidP="00CF11D9">
      <w:pPr>
        <w:pStyle w:val="a7"/>
        <w:numPr>
          <w:ilvl w:val="0"/>
          <w:numId w:val="2"/>
        </w:numPr>
        <w:tabs>
          <w:tab w:val="left" w:pos="1134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Подготовьте отчет о выполнении задания и загрузите отчет в формате PDF в систему. Отчет должен представлять собой связный и структурированный документ со следующими разделами:  </w:t>
      </w:r>
    </w:p>
    <w:p w14:paraId="20F1FACA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формулировка задания; </w:t>
      </w:r>
    </w:p>
    <w:p w14:paraId="7E2EEB99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гиперссылка на каталог </w:t>
      </w:r>
      <w:proofErr w:type="spellStart"/>
      <w:r w:rsidRPr="00CF11D9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CF11D9">
        <w:rPr>
          <w:rFonts w:ascii="Times New Roman" w:hAnsi="Times New Roman" w:cs="Times New Roman"/>
          <w:sz w:val="28"/>
          <w:szCs w:val="28"/>
        </w:rPr>
        <w:t xml:space="preserve"> с исходными текстами, набором данных и др. сопутствующими материалами;</w:t>
      </w:r>
    </w:p>
    <w:p w14:paraId="69115313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 xml:space="preserve">рисунки с результатами визуализации; </w:t>
      </w:r>
    </w:p>
    <w:p w14:paraId="58AD01E7" w14:textId="77777777" w:rsidR="00CF11D9" w:rsidRPr="00CF11D9" w:rsidRDefault="00CF11D9" w:rsidP="00CF11D9">
      <w:pPr>
        <w:pStyle w:val="a7"/>
        <w:numPr>
          <w:ilvl w:val="0"/>
          <w:numId w:val="5"/>
        </w:numPr>
        <w:tabs>
          <w:tab w:val="left" w:pos="1701"/>
        </w:tabs>
        <w:ind w:left="56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1D9">
        <w:rPr>
          <w:rFonts w:ascii="Times New Roman" w:hAnsi="Times New Roman" w:cs="Times New Roman"/>
          <w:sz w:val="28"/>
          <w:szCs w:val="28"/>
        </w:rPr>
        <w:t>пояснения, раскрывающие смысл полученных результатов.</w:t>
      </w:r>
    </w:p>
    <w:p w14:paraId="1E36C7D4" w14:textId="7CBC77AE" w:rsidR="008319ED" w:rsidRDefault="008319ED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 xml:space="preserve">иперссылка на </w:t>
      </w:r>
      <w:proofErr w:type="spellStart"/>
      <w:r w:rsidRPr="008319ED">
        <w:rPr>
          <w:rFonts w:ascii="Times New Roman" w:hAnsi="Times New Roman" w:cs="Times New Roman"/>
          <w:b/>
          <w:bCs/>
          <w:sz w:val="28"/>
          <w:szCs w:val="28"/>
        </w:rPr>
        <w:t>репозитори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>й</w:t>
      </w:r>
      <w:proofErr w:type="spellEnd"/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>с исходным</w:t>
      </w:r>
      <w:r w:rsidR="00343C59">
        <w:rPr>
          <w:rFonts w:ascii="Times New Roman" w:hAnsi="Times New Roman" w:cs="Times New Roman"/>
          <w:b/>
          <w:bCs/>
          <w:sz w:val="28"/>
          <w:szCs w:val="28"/>
        </w:rPr>
        <w:t xml:space="preserve"> кодом и</w:t>
      </w:r>
      <w:r w:rsidRPr="008319ED">
        <w:rPr>
          <w:rFonts w:ascii="Times New Roman" w:hAnsi="Times New Roman" w:cs="Times New Roman"/>
          <w:b/>
          <w:bCs/>
          <w:sz w:val="28"/>
          <w:szCs w:val="28"/>
        </w:rPr>
        <w:t xml:space="preserve"> набором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E5D33A4" w14:textId="369678C9" w:rsidR="00E24D42" w:rsidRPr="00E24D42" w:rsidRDefault="00E24D42" w:rsidP="00E24D4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4D42">
        <w:rPr>
          <w:rFonts w:ascii="Times New Roman" w:hAnsi="Times New Roman" w:cs="Times New Roman"/>
          <w:b/>
          <w:bCs/>
          <w:sz w:val="28"/>
          <w:szCs w:val="28"/>
        </w:rPr>
        <w:t>https://github.com/Cowrollin/SUSU-labs/tree/main</w:t>
      </w:r>
    </w:p>
    <w:p w14:paraId="1F605E61" w14:textId="77777777" w:rsidR="00343C59" w:rsidRDefault="00343C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335106B" w14:textId="088CDF54" w:rsidR="008319ED" w:rsidRPr="00343C59" w:rsidRDefault="00343C59" w:rsidP="008319ED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3C59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Рисунки с результатами визуализации:</w:t>
      </w:r>
    </w:p>
    <w:p w14:paraId="42550324" w14:textId="20609894" w:rsidR="008319ED" w:rsidRDefault="00A80F4C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Выведем график быстродействия алгоритма в зависимости от уровня достоверности (рис 1.).</w:t>
      </w:r>
    </w:p>
    <w:p w14:paraId="247BFED6" w14:textId="7F0F1895" w:rsidR="00343C59" w:rsidRDefault="00A80F4C" w:rsidP="00343C59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012F0691" wp14:editId="1CEA1B21">
            <wp:extent cx="5745350" cy="4441632"/>
            <wp:effectExtent l="19050" t="19050" r="27305" b="16510"/>
            <wp:docPr id="1456144724" name="Рисунок 1" descr="Изображение выглядит как текст, диаграмм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44724" name="Рисунок 1" descr="Изображение выглядит как текст, диаграмм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2050" cy="444681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EA9CCC5" w14:textId="799F2304" w:rsidR="00343C59" w:rsidRPr="00343C59" w:rsidRDefault="00343C59" w:rsidP="00343C59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80D1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Быстродействие алгоритмов</w:t>
      </w:r>
    </w:p>
    <w:p w14:paraId="38462936" w14:textId="77777777" w:rsidR="008319ED" w:rsidRDefault="008319ED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AD771B" w14:textId="129267DE" w:rsidR="00A80F4C" w:rsidRDefault="00A80F4C" w:rsidP="00A80F4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Видно, что быстродействие считается в мили секундах. Из-за небольшого набора данных и после поиска частых наборов, данных не так много, чтобы сравнивать быстродействие, при этом всё равно заметно ускорение работы при высоких уровнях достоверности.</w:t>
      </w:r>
    </w:p>
    <w:p w14:paraId="15A75D6F" w14:textId="77777777" w:rsidR="00A80F4C" w:rsidRDefault="00A80F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E6EB62" w14:textId="1E933E62" w:rsidR="00A80F4C" w:rsidRDefault="00A80F4C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Выведем график с общим количеством правил при разном уровне достоверности (рис 2.).</w:t>
      </w:r>
    </w:p>
    <w:p w14:paraId="1F260053" w14:textId="2E8FD6A3" w:rsidR="008319ED" w:rsidRDefault="00A80F4C" w:rsidP="00343C5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F2A0307" wp14:editId="50398481">
            <wp:extent cx="5853122" cy="4656317"/>
            <wp:effectExtent l="19050" t="19050" r="14605" b="11430"/>
            <wp:docPr id="1967609853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09853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6843" cy="466723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A9F6FC" w14:textId="284B1241" w:rsidR="008319ED" w:rsidRPr="00A80F4C" w:rsidRDefault="00343C59" w:rsidP="00A80F4C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80D1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</w:t>
      </w:r>
      <w:r w:rsidRPr="00343C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бщее количество частых наборов</w:t>
      </w:r>
    </w:p>
    <w:p w14:paraId="4CD37DF1" w14:textId="77777777" w:rsidR="00A80D17" w:rsidRDefault="00A80D17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A93AD9" w14:textId="693F21D8" w:rsidR="00A80F4C" w:rsidRDefault="00A80F4C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графику видно гиперболическую зависимость количества правил от достоверности, при увеличении которой количество правил стремится к нулю. </w:t>
      </w:r>
    </w:p>
    <w:p w14:paraId="536D815C" w14:textId="360250BC" w:rsidR="00A80F4C" w:rsidRDefault="00A80F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DFFA0A" w14:textId="6AECA110" w:rsidR="00A80F4C" w:rsidRDefault="00A80F4C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Выведем график с максимальным числом объектов в правиле в зависимости от уровня достоверности (рис 3.).</w:t>
      </w:r>
    </w:p>
    <w:p w14:paraId="7725422C" w14:textId="5F15FEBA" w:rsidR="00A80D17" w:rsidRDefault="00A80F4C" w:rsidP="00A80D1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9DA1224" wp14:editId="550EF250">
            <wp:extent cx="5819554" cy="4723663"/>
            <wp:effectExtent l="19050" t="19050" r="10160" b="20320"/>
            <wp:docPr id="1756348211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48211" name="Рисунок 1" descr="Изображение выглядит как текст, снимок экрана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936" cy="47320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0DAAA9" w14:textId="0F3460E1" w:rsidR="00A80D17" w:rsidRPr="00A80D17" w:rsidRDefault="00A80D17" w:rsidP="00A80D17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80D17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80D17">
        <w:rPr>
          <w:rFonts w:ascii="Times New Roman" w:hAnsi="Times New Roman" w:cs="Times New Roman"/>
          <w:sz w:val="28"/>
          <w:szCs w:val="28"/>
        </w:rPr>
        <w:fldChar w:fldCharType="begin"/>
      </w:r>
      <w:r w:rsidRPr="00A80D17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80D17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3</w:t>
      </w:r>
      <w:r w:rsidRPr="00A80D17">
        <w:rPr>
          <w:rFonts w:ascii="Times New Roman" w:hAnsi="Times New Roman" w:cs="Times New Roman"/>
          <w:sz w:val="28"/>
          <w:szCs w:val="28"/>
        </w:rPr>
        <w:fldChar w:fldCharType="end"/>
      </w:r>
      <w:r w:rsidRPr="00A80D17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Максимальная длинна частого набора</w:t>
      </w:r>
    </w:p>
    <w:p w14:paraId="24475E00" w14:textId="77777777" w:rsidR="00A80D17" w:rsidRDefault="00A80D17" w:rsidP="008319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DCAA3F" w14:textId="47F70644" w:rsidR="00106C97" w:rsidRDefault="00A80F4C" w:rsidP="00C73AC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графику заметим, что есть всего два значения</w:t>
      </w:r>
      <w:r w:rsidR="00106C97">
        <w:rPr>
          <w:rFonts w:ascii="Times New Roman" w:hAnsi="Times New Roman" w:cs="Times New Roman"/>
          <w:sz w:val="28"/>
          <w:szCs w:val="28"/>
        </w:rPr>
        <w:t xml:space="preserve">: 3 и 0. Правило состоит как минимум из двух объектов (т.е. значения 1 не бывает), а отдельно значения 2 нет потому, что достоверность выше для длинных правил, ведь они </w:t>
      </w:r>
      <w:proofErr w:type="gramStart"/>
      <w:r w:rsidR="00106C97">
        <w:rPr>
          <w:rFonts w:ascii="Times New Roman" w:hAnsi="Times New Roman" w:cs="Times New Roman"/>
          <w:sz w:val="28"/>
          <w:szCs w:val="28"/>
        </w:rPr>
        <w:t>узко-направлены</w:t>
      </w:r>
      <w:proofErr w:type="gramEnd"/>
      <w:r w:rsidR="00106C97">
        <w:rPr>
          <w:rFonts w:ascii="Times New Roman" w:hAnsi="Times New Roman" w:cs="Times New Roman"/>
          <w:sz w:val="28"/>
          <w:szCs w:val="28"/>
        </w:rPr>
        <w:t xml:space="preserve"> и их отношение будет выше.</w:t>
      </w:r>
    </w:p>
    <w:p w14:paraId="7A58583A" w14:textId="52E8DD71" w:rsidR="00F86466" w:rsidRPr="00F86466" w:rsidRDefault="00106C97" w:rsidP="00C73AC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График </w:t>
      </w:r>
      <w:r w:rsidRPr="00106C97">
        <w:rPr>
          <w:rFonts w:ascii="Times New Roman" w:hAnsi="Times New Roman" w:cs="Times New Roman"/>
          <w:sz w:val="28"/>
          <w:szCs w:val="28"/>
        </w:rPr>
        <w:t>количеств</w:t>
      </w:r>
      <w:r w:rsidR="00C73ACB">
        <w:rPr>
          <w:rFonts w:ascii="Times New Roman" w:hAnsi="Times New Roman" w:cs="Times New Roman"/>
          <w:sz w:val="28"/>
          <w:szCs w:val="28"/>
        </w:rPr>
        <w:t>а</w:t>
      </w:r>
      <w:r w:rsidRPr="00106C97">
        <w:rPr>
          <w:rFonts w:ascii="Times New Roman" w:hAnsi="Times New Roman" w:cs="Times New Roman"/>
          <w:sz w:val="28"/>
          <w:szCs w:val="28"/>
        </w:rPr>
        <w:t xml:space="preserve"> правил, в которых антецедент и </w:t>
      </w:r>
      <w:proofErr w:type="spellStart"/>
      <w:r w:rsidRPr="00106C97">
        <w:rPr>
          <w:rFonts w:ascii="Times New Roman" w:hAnsi="Times New Roman" w:cs="Times New Roman"/>
          <w:sz w:val="28"/>
          <w:szCs w:val="28"/>
        </w:rPr>
        <w:t>консеквент</w:t>
      </w:r>
      <w:proofErr w:type="spellEnd"/>
      <w:r w:rsidRPr="00106C97">
        <w:rPr>
          <w:rFonts w:ascii="Times New Roman" w:hAnsi="Times New Roman" w:cs="Times New Roman"/>
          <w:sz w:val="28"/>
          <w:szCs w:val="28"/>
        </w:rPr>
        <w:t xml:space="preserve"> суммарно включают в себя не более семи объектов</w:t>
      </w:r>
      <w:r w:rsidR="00C73ACB">
        <w:rPr>
          <w:rFonts w:ascii="Times New Roman" w:hAnsi="Times New Roman" w:cs="Times New Roman"/>
          <w:sz w:val="28"/>
          <w:szCs w:val="28"/>
        </w:rPr>
        <w:t xml:space="preserve"> будет соответствовать предыдущему графику, т.к. набор данных не содержит достаточного количества данных, чтобы правило состояло из более 7 объектов.</w:t>
      </w:r>
    </w:p>
    <w:sectPr w:rsidR="00F86466" w:rsidRPr="00F86466" w:rsidSect="008319ED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3365B"/>
    <w:multiLevelType w:val="hybridMultilevel"/>
    <w:tmpl w:val="1120759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3281A67"/>
    <w:multiLevelType w:val="hybridMultilevel"/>
    <w:tmpl w:val="099AD4C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28A63504"/>
    <w:multiLevelType w:val="hybridMultilevel"/>
    <w:tmpl w:val="4594CAE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52345C8D"/>
    <w:multiLevelType w:val="hybridMultilevel"/>
    <w:tmpl w:val="BD922AB8"/>
    <w:lvl w:ilvl="0" w:tplc="C2B4E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7930777E"/>
    <w:multiLevelType w:val="hybridMultilevel"/>
    <w:tmpl w:val="2166A682"/>
    <w:lvl w:ilvl="0" w:tplc="E2963F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58A"/>
    <w:rsid w:val="00106C97"/>
    <w:rsid w:val="00287ACC"/>
    <w:rsid w:val="00343C59"/>
    <w:rsid w:val="00351968"/>
    <w:rsid w:val="00443422"/>
    <w:rsid w:val="008319ED"/>
    <w:rsid w:val="008D4D17"/>
    <w:rsid w:val="008E3C8D"/>
    <w:rsid w:val="00956801"/>
    <w:rsid w:val="00A80D17"/>
    <w:rsid w:val="00A80F4C"/>
    <w:rsid w:val="00B14F39"/>
    <w:rsid w:val="00C1121E"/>
    <w:rsid w:val="00C73ACB"/>
    <w:rsid w:val="00CD0CE9"/>
    <w:rsid w:val="00CF11D9"/>
    <w:rsid w:val="00DC358A"/>
    <w:rsid w:val="00E24D42"/>
    <w:rsid w:val="00E30F43"/>
    <w:rsid w:val="00F41CE4"/>
    <w:rsid w:val="00F8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19998"/>
  <w15:chartTrackingRefBased/>
  <w15:docId w15:val="{109B410C-7FC2-47A9-A7D9-5EE5B5789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0D17"/>
  </w:style>
  <w:style w:type="paragraph" w:styleId="1">
    <w:name w:val="heading 1"/>
    <w:basedOn w:val="a"/>
    <w:next w:val="a"/>
    <w:link w:val="10"/>
    <w:uiPriority w:val="9"/>
    <w:qFormat/>
    <w:rsid w:val="00DC35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5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5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35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35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35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35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35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3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C35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C35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C35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C35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C35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C35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C35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C35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35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C3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35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C35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35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C35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C35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C35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3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C35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358A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343C5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Cowrollin Dogeatstun</dc:creator>
  <cp:keywords/>
  <dc:description/>
  <cp:lastModifiedBy>Данизль Хупутдинов</cp:lastModifiedBy>
  <cp:revision>5</cp:revision>
  <dcterms:created xsi:type="dcterms:W3CDTF">2026-02-12T12:59:00Z</dcterms:created>
  <dcterms:modified xsi:type="dcterms:W3CDTF">2026-02-23T15:59:00Z</dcterms:modified>
</cp:coreProperties>
</file>