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8551" w14:textId="51C01AEA" w:rsidR="0024255C" w:rsidRDefault="0090788B">
      <w:r>
        <w:t>Daniel Kissner</w:t>
      </w:r>
    </w:p>
    <w:p w14:paraId="046B5F13" w14:textId="67869AF4" w:rsidR="0090788B" w:rsidRDefault="0090788B">
      <w:r>
        <w:t>CSD 310</w:t>
      </w:r>
    </w:p>
    <w:p w14:paraId="65A4AD80" w14:textId="1C836FEC" w:rsidR="0090788B" w:rsidRDefault="0090788B">
      <w:r>
        <w:t>Assignment 7.2</w:t>
      </w:r>
    </w:p>
    <w:p w14:paraId="5AAF235E" w14:textId="7101CCE3" w:rsidR="0090788B" w:rsidRDefault="0090788B">
      <w:r>
        <w:t>February 18, 2024</w:t>
      </w:r>
    </w:p>
    <w:p w14:paraId="3895C955" w14:textId="77777777" w:rsidR="0090788B" w:rsidRDefault="0090788B"/>
    <w:p w14:paraId="3A306E16" w14:textId="15EFE207" w:rsidR="0090788B" w:rsidRDefault="00935067">
      <w:r w:rsidRPr="00935067">
        <w:drawing>
          <wp:inline distT="0" distB="0" distL="0" distR="0" wp14:anchorId="2EBEF67E" wp14:editId="25BEDFDF">
            <wp:extent cx="5943600" cy="3157855"/>
            <wp:effectExtent l="0" t="0" r="0" b="4445"/>
            <wp:docPr id="16783287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28717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EDA1" w14:textId="071105EE" w:rsidR="00935067" w:rsidRDefault="00935067">
      <w:r w:rsidRPr="00935067">
        <w:t>https://github.com/DanielKissner/csd-310</w:t>
      </w:r>
    </w:p>
    <w:sectPr w:rsidR="0093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8B"/>
    <w:rsid w:val="0024255C"/>
    <w:rsid w:val="0090788B"/>
    <w:rsid w:val="00935067"/>
    <w:rsid w:val="00E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0CBB"/>
  <w15:chartTrackingRefBased/>
  <w15:docId w15:val="{5FC3166F-21FB-4BC4-973E-5BEEA610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Kissner</dc:creator>
  <cp:keywords/>
  <dc:description/>
  <cp:lastModifiedBy>Dan Kissner</cp:lastModifiedBy>
  <cp:revision>1</cp:revision>
  <dcterms:created xsi:type="dcterms:W3CDTF">2024-02-18T20:13:00Z</dcterms:created>
  <dcterms:modified xsi:type="dcterms:W3CDTF">2024-02-18T22:15:00Z</dcterms:modified>
</cp:coreProperties>
</file>