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55" w:rsidRDefault="00412A55" w:rsidP="00412A55">
      <w:pPr>
        <w:pStyle w:val="Heading1"/>
      </w:pPr>
      <w:r>
        <w:t>About the city</w:t>
      </w:r>
      <w:bookmarkStart w:id="0" w:name="_GoBack"/>
      <w:bookmarkEnd w:id="0"/>
    </w:p>
    <w:p w:rsidR="00412A55" w:rsidRPr="00412A55" w:rsidRDefault="00412A55" w:rsidP="00412A55">
      <w:r w:rsidRPr="00412A55">
        <w:t>Penn State Behrend is located in Erie, Pa., a mid-sized city that offers the culture and entertainment options of a large metropolitan area with an abundance of natural resources and the friendly ease of a small town.</w:t>
      </w:r>
    </w:p>
    <w:p w:rsidR="00412A55" w:rsidRPr="00412A55" w:rsidRDefault="00412A55" w:rsidP="00412A55">
      <w:r w:rsidRPr="00412A55">
        <w:t>Pennsylvania’s fourth largest city, Erie is located on Lake Erie's beautiful Presque Isle Bay, which boasts a 3,200-acre state park offering more than a dozen miles of sandy beaches, boating, and a thirteen-mile trail for walking, jogging, in-line-skating, and cross-country skiing.</w:t>
      </w:r>
    </w:p>
    <w:p w:rsidR="00412A55" w:rsidRPr="00412A55" w:rsidRDefault="00412A55" w:rsidP="00412A55">
      <w:r w:rsidRPr="00412A55">
        <w:t xml:space="preserve">The downtown area offers a variety of cultural and historical attractions, including the Erie Art Museum, the Erie Playhouse, and the U.S. Brig Niagara, a victor in the Battle of Lake Erie during the War of 1812. Erie is also home to the </w:t>
      </w:r>
      <w:proofErr w:type="spellStart"/>
      <w:r w:rsidRPr="00412A55">
        <w:t>Seawolves</w:t>
      </w:r>
      <w:proofErr w:type="spellEnd"/>
      <w:r w:rsidRPr="00412A55">
        <w:t xml:space="preserve">, a Class AA affiliate of the Detroit Tigers, the Otters of the Ontario Hockey League, and the </w:t>
      </w:r>
      <w:proofErr w:type="spellStart"/>
      <w:r w:rsidRPr="00412A55">
        <w:t>Bayhawks</w:t>
      </w:r>
      <w:proofErr w:type="spellEnd"/>
      <w:r w:rsidRPr="00412A55">
        <w:t>, an NBA Development League for the Cleveland Cavaliers. And seemingly endless shopping and dining options are offered along the Peach Street corridor, just a 10-minute drive from the Penn State Behrend campus.</w:t>
      </w:r>
    </w:p>
    <w:p w:rsidR="00412A55" w:rsidRPr="00412A55" w:rsidRDefault="00412A55" w:rsidP="00412A55">
      <w:r w:rsidRPr="00412A55">
        <w:t>This very drivable city is conveniently located within two hours of Buffalo, Cleveland, and Pittsburgh, and is a comfortable four-hour drive from both Toronto and Penn State's University Park campus.</w:t>
      </w:r>
    </w:p>
    <w:p w:rsidR="003D022D" w:rsidRDefault="00412A55"/>
    <w:sectPr w:rsidR="003D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55"/>
    <w:rsid w:val="000F64FA"/>
    <w:rsid w:val="002639EA"/>
    <w:rsid w:val="00287FA7"/>
    <w:rsid w:val="0041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54C7F-CBD1-4494-96F7-B145372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A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1</cp:revision>
  <dcterms:created xsi:type="dcterms:W3CDTF">2017-05-31T18:58:00Z</dcterms:created>
  <dcterms:modified xsi:type="dcterms:W3CDTF">2017-05-31T18:58:00Z</dcterms:modified>
</cp:coreProperties>
</file>