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917AC4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111125</wp:posOffset>
                </wp:positionV>
                <wp:extent cx="5924550" cy="117157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36949" id="Rectangle : coins arrondis 2" o:spid="_x0000_s1026" style="position:absolute;margin-left:3.4pt;margin-top:8.75pt;width:466.5pt;height:9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" fillcolor="#4f81bd [3204]" strokecolor="#243f60 [1604]" strokeweight="2pt"/>
            </w:pict>
          </mc:Fallback>
        </mc:AlternateContent>
      </w:r>
    </w:p>
    <w:p w:rsidR="00925F28" w:rsidRDefault="00925F28"/>
    <w:p w:rsidR="00925F28" w:rsidRPr="00925F28" w:rsidRDefault="00925F28" w:rsidP="00925F28">
      <w:pPr>
        <w:jc w:val="center"/>
        <w:rPr>
          <w:color w:val="FFFFFF" w:themeColor="background1"/>
          <w:sz w:val="56"/>
          <w:szCs w:val="56"/>
        </w:rPr>
      </w:pPr>
      <w:r w:rsidRPr="00925F28">
        <w:rPr>
          <w:color w:val="FFFFFF" w:themeColor="background1"/>
          <w:sz w:val="56"/>
          <w:szCs w:val="56"/>
        </w:rPr>
        <w:t>A voir dans ce tutoriel (Pouiller)</w:t>
      </w:r>
    </w:p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/>
    <w:p w:rsidR="00925F28" w:rsidRDefault="00925F28">
      <w:pPr>
        <w:ind w:firstLine="709"/>
      </w:pPr>
      <w:r>
        <w:br w:type="page"/>
      </w:r>
    </w:p>
    <w:p w:rsidR="00925F28" w:rsidRDefault="00925F28"/>
    <w:p w:rsidR="001323D7" w:rsidRDefault="001323D7" w:rsidP="001323D7"/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2941"/>
        <w:gridCol w:w="1874"/>
        <w:gridCol w:w="2549"/>
      </w:tblGrid>
      <w:tr w:rsidR="001323D7" w:rsidRPr="00BE2F45" w:rsidTr="00160B40">
        <w:tc>
          <w:tcPr>
            <w:tcW w:w="9996" w:type="dxa"/>
            <w:gridSpan w:val="4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BE2F45" w:rsidRDefault="001323D7" w:rsidP="00160B40">
            <w:pPr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 w:rsidRPr="00BE2F45">
              <w:rPr>
                <w:color w:val="FFFFFF" w:themeColor="background1"/>
                <w:sz w:val="18"/>
                <w:szCs w:val="18"/>
              </w:rPr>
              <w:t>Identification du Document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Client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CEREMA/</w:t>
            </w:r>
            <w:proofErr w:type="spellStart"/>
            <w:r>
              <w:rPr>
                <w:rFonts w:cs="Tahoma"/>
                <w:sz w:val="18"/>
                <w:szCs w:val="18"/>
              </w:rPr>
              <w:t>DTecITM</w:t>
            </w:r>
            <w:proofErr w:type="spellEnd"/>
            <w:r>
              <w:rPr>
                <w:rFonts w:cs="Tahoma"/>
                <w:sz w:val="18"/>
                <w:szCs w:val="18"/>
              </w:rPr>
              <w:t>/CITS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 xml:space="preserve">Projet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DF35CF" w:rsidP="00160B40">
            <w:pPr>
              <w:spacing w:before="60" w:after="60"/>
              <w:rPr>
                <w:sz w:val="18"/>
                <w:szCs w:val="18"/>
              </w:rPr>
            </w:pPr>
            <w:proofErr w:type="gramStart"/>
            <w:r w:rsidRPr="00DF35CF">
              <w:rPr>
                <w:sz w:val="18"/>
                <w:szCs w:val="18"/>
              </w:rPr>
              <w:t>tutoriel</w:t>
            </w:r>
            <w:proofErr w:type="gramEnd"/>
            <w:r w:rsidRPr="00DF35CF">
              <w:rPr>
                <w:sz w:val="18"/>
                <w:szCs w:val="18"/>
              </w:rPr>
              <w:t>-web-</w:t>
            </w:r>
            <w:proofErr w:type="spellStart"/>
            <w:r w:rsidRPr="00DF35CF">
              <w:rPr>
                <w:sz w:val="18"/>
                <w:szCs w:val="18"/>
              </w:rPr>
              <w:t>spring</w:t>
            </w:r>
            <w:proofErr w:type="spellEnd"/>
            <w:r w:rsidRPr="00DF35CF">
              <w:rPr>
                <w:sz w:val="18"/>
                <w:szCs w:val="18"/>
              </w:rPr>
              <w:t>-pouiller</w:t>
            </w: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Rédacteur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Directeur de Projets :</w:t>
            </w:r>
          </w:p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Expert :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Daniel Lévy</w:t>
            </w:r>
          </w:p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Approbateur :</w:t>
            </w:r>
          </w:p>
        </w:tc>
        <w:tc>
          <w:tcPr>
            <w:tcW w:w="3119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2082" w:type="dxa"/>
            <w:tcBorders>
              <w:left w:val="dashed" w:sz="4" w:space="0" w:color="999999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rFonts w:cs="Tahoma"/>
                <w:sz w:val="18"/>
                <w:szCs w:val="18"/>
              </w:rPr>
              <w:t xml:space="preserve">Directeur : </w:t>
            </w:r>
          </w:p>
        </w:tc>
        <w:tc>
          <w:tcPr>
            <w:tcW w:w="2986" w:type="dxa"/>
            <w:tcBorders>
              <w:lef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14"/>
        <w:gridCol w:w="1233"/>
        <w:gridCol w:w="6125"/>
      </w:tblGrid>
      <w:tr w:rsidR="001323D7" w:rsidRPr="00DA37C6" w:rsidTr="00160B40">
        <w:tc>
          <w:tcPr>
            <w:tcW w:w="999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Historique des Modifications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</w:t>
            </w:r>
            <w:r w:rsidR="00DF35CF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/2017</w:t>
            </w: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t>V00.00.00</w:t>
            </w: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  <w:r w:rsidRPr="00987DCF">
              <w:rPr>
                <w:sz w:val="18"/>
                <w:szCs w:val="18"/>
              </w:rPr>
              <w:t>Initialisation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22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2833"/>
        <w:gridCol w:w="4584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Diffusion</w:t>
            </w: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987DCF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Pr="00DA37C6" w:rsidRDefault="001323D7" w:rsidP="001323D7">
      <w:pPr>
        <w:rPr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49"/>
        <w:gridCol w:w="1183"/>
        <w:gridCol w:w="6240"/>
      </w:tblGrid>
      <w:tr w:rsidR="001323D7" w:rsidRPr="00DA37C6" w:rsidTr="00160B40">
        <w:tc>
          <w:tcPr>
            <w:tcW w:w="9996" w:type="dxa"/>
            <w:gridSpan w:val="3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1323D7" w:rsidRPr="00DA37C6" w:rsidRDefault="001323D7" w:rsidP="00160B40">
            <w:pPr>
              <w:spacing w:before="60" w:after="60"/>
              <w:rPr>
                <w:rFonts w:cs="Tahoma"/>
                <w:b/>
                <w:color w:val="FFFFFF" w:themeColor="background1"/>
                <w:sz w:val="18"/>
                <w:szCs w:val="18"/>
              </w:rPr>
            </w:pPr>
            <w:r w:rsidRPr="00DA37C6">
              <w:rPr>
                <w:color w:val="FFFFFF" w:themeColor="background1"/>
                <w:sz w:val="18"/>
                <w:szCs w:val="18"/>
              </w:rPr>
              <w:t>Documents de Référence</w:t>
            </w: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C30CF1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C30CF1" w:rsidRDefault="001323D7" w:rsidP="00160B40">
            <w:pPr>
              <w:spacing w:before="60" w:after="60"/>
              <w:rPr>
                <w:rFonts w:cs="Tahoma"/>
                <w:sz w:val="18"/>
                <w:szCs w:val="18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rFonts w:cs="Tahoma"/>
                <w:sz w:val="18"/>
                <w:szCs w:val="18"/>
                <w:highlight w:val="yellow"/>
              </w:rPr>
            </w:pPr>
          </w:p>
        </w:tc>
      </w:tr>
      <w:tr w:rsidR="001323D7" w:rsidRPr="00987DCF" w:rsidTr="00160B40"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  <w:right w:val="dashed" w:sz="4" w:space="0" w:color="999999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911" w:type="dxa"/>
            <w:tcBorders>
              <w:top w:val="single" w:sz="4" w:space="0" w:color="auto"/>
              <w:left w:val="dashed" w:sz="4" w:space="0" w:color="999999"/>
              <w:bottom w:val="single" w:sz="4" w:space="0" w:color="auto"/>
            </w:tcBorders>
          </w:tcPr>
          <w:p w:rsidR="001323D7" w:rsidRPr="0058254C" w:rsidRDefault="001323D7" w:rsidP="00160B40">
            <w:pPr>
              <w:spacing w:before="60" w:after="60"/>
              <w:rPr>
                <w:sz w:val="18"/>
                <w:szCs w:val="18"/>
                <w:highlight w:val="yellow"/>
              </w:rPr>
            </w:pPr>
          </w:p>
        </w:tc>
      </w:tr>
      <w:tr w:rsidR="001323D7" w:rsidRPr="00DA37C6" w:rsidTr="00160B40">
        <w:tc>
          <w:tcPr>
            <w:tcW w:w="1800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6911" w:type="dxa"/>
            <w:tcBorders>
              <w:top w:val="single" w:sz="4" w:space="0" w:color="auto"/>
            </w:tcBorders>
          </w:tcPr>
          <w:p w:rsidR="001323D7" w:rsidRPr="00DA37C6" w:rsidRDefault="001323D7" w:rsidP="00160B4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:rsidR="001323D7" w:rsidRDefault="001323D7" w:rsidP="001323D7"/>
    <w:p w:rsidR="00925F28" w:rsidRDefault="00925F28"/>
    <w:p w:rsidR="00925F28" w:rsidRDefault="00925F28"/>
    <w:p w:rsidR="00893569" w:rsidRDefault="00893569">
      <w:pPr>
        <w:ind w:firstLine="709"/>
      </w:pPr>
      <w:r>
        <w:br w:type="page"/>
      </w:r>
    </w:p>
    <w:p w:rsidR="00925F28" w:rsidRDefault="00925F28"/>
    <w:sdt>
      <w:sdtPr>
        <w:id w:val="-1240787162"/>
        <w:docPartObj>
          <w:docPartGallery w:val="Table of Contents"/>
          <w:docPartUnique/>
        </w:docPartObj>
      </w:sdtPr>
      <w:sdtEndPr>
        <w:rPr>
          <w:rFonts w:ascii="Arial" w:eastAsia="Times New Roman" w:hAnsi="Arial" w:cstheme="minorBidi"/>
          <w:color w:val="auto"/>
          <w:sz w:val="20"/>
          <w:szCs w:val="22"/>
          <w:lang w:eastAsia="en-US"/>
        </w:rPr>
      </w:sdtEndPr>
      <w:sdtContent>
        <w:p w:rsidR="006364D5" w:rsidRDefault="006364D5">
          <w:pPr>
            <w:pStyle w:val="En-ttedetabledesmatires"/>
          </w:pPr>
          <w:r>
            <w:t>Table des matières</w:t>
          </w:r>
        </w:p>
        <w:p w:rsidR="00B17676" w:rsidRDefault="006364D5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18125" w:history="1">
            <w:r w:rsidR="00B17676" w:rsidRPr="000C71C0">
              <w:rPr>
                <w:rStyle w:val="Lienhypertexte"/>
              </w:rPr>
              <w:t>1</w:t>
            </w:r>
            <w:r w:rsidR="00B17676"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="00B17676" w:rsidRPr="000C71C0">
              <w:rPr>
                <w:rStyle w:val="Lienhypertexte"/>
              </w:rPr>
              <w:t>Renseignements généraux à propos du tutoriel</w:t>
            </w:r>
            <w:r w:rsidR="00B17676">
              <w:rPr>
                <w:webHidden/>
              </w:rPr>
              <w:tab/>
            </w:r>
            <w:r w:rsidR="00B17676">
              <w:rPr>
                <w:webHidden/>
              </w:rPr>
              <w:fldChar w:fldCharType="begin"/>
            </w:r>
            <w:r w:rsidR="00B17676">
              <w:rPr>
                <w:webHidden/>
              </w:rPr>
              <w:instrText xml:space="preserve"> PAGEREF _Toc496818125 \h </w:instrText>
            </w:r>
            <w:r w:rsidR="00B17676">
              <w:rPr>
                <w:webHidden/>
              </w:rPr>
            </w:r>
            <w:r w:rsidR="00B17676">
              <w:rPr>
                <w:webHidden/>
              </w:rPr>
              <w:fldChar w:fldCharType="separate"/>
            </w:r>
            <w:r w:rsidR="00B17676">
              <w:rPr>
                <w:webHidden/>
              </w:rPr>
              <w:t>4</w:t>
            </w:r>
            <w:r w:rsidR="00B17676">
              <w:rPr>
                <w:webHidden/>
              </w:rPr>
              <w:fldChar w:fldCharType="end"/>
            </w:r>
          </w:hyperlink>
        </w:p>
        <w:p w:rsidR="00B17676" w:rsidRDefault="00B1767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26" w:history="1">
            <w:r w:rsidRPr="000C71C0">
              <w:rPr>
                <w:rStyle w:val="Lienhypertexte"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0C71C0">
              <w:rPr>
                <w:rStyle w:val="Lienhypertexte"/>
                <w:lang w:val="en-US"/>
              </w:rPr>
              <w:t>Objectifs du tutoriel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_Toc496818126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7" w:history="1">
            <w:r w:rsidRPr="000C71C0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Utiliser l'internationalisation avec 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8" w:history="1">
            <w:r w:rsidRPr="000C71C0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Utiliser les expression Language (EL) et PlaceHolders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29" w:history="1">
            <w:r w:rsidRPr="000C71C0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Créer une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0" w:history="1">
            <w:r w:rsidRPr="000C71C0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0C71C0">
              <w:rPr>
                <w:rStyle w:val="Lienhypertexte"/>
              </w:rPr>
              <w:t>Objectifs poursuivis par le Cerema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_Toc496818130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1" w:history="1">
            <w:r w:rsidRPr="000C71C0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Adapter le tutoriel en fonction des composants modernes retenus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2" w:history="1">
            <w:r w:rsidRPr="000C71C0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Tester le tutoriel avec les composants modernes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3" w:history="1">
            <w:r w:rsidRPr="000C71C0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Tester le tutoriel avec les serveurs de BD Postgresql, MySql et HsqlDB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4" w:history="1">
            <w:r w:rsidRPr="000C71C0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Réaliser un POM.XML modèle réutilisable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496818135" w:history="1">
            <w:r w:rsidRPr="000C71C0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Pr="000C71C0">
              <w:rPr>
                <w:rStyle w:val="Lienhypertexte"/>
                <w:noProof/>
              </w:rPr>
              <w:t>Définir les stratégies d'implémentation à retenir pour TraficWeb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76" w:rsidRDefault="00B1767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6" w:history="1">
            <w:r w:rsidRPr="000C71C0">
              <w:rPr>
                <w:rStyle w:val="Lienhypertexte"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0C71C0">
              <w:rPr>
                <w:rStyle w:val="Lienhypertexte"/>
                <w:lang w:val="en-US"/>
              </w:rPr>
              <w:t>Travail réalisé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_Toc496818136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17676" w:rsidRDefault="00B1767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7" w:history="1">
            <w:r w:rsidRPr="000C71C0">
              <w:rPr>
                <w:rStyle w:val="Lienhypertexte"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0C71C0">
              <w:rPr>
                <w:rStyle w:val="Lienhypertexte"/>
                <w:lang w:val="en-US"/>
              </w:rPr>
              <w:t>Capitalisation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_Toc496818137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17676" w:rsidRDefault="00B17676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hyperlink w:anchor="_Toc496818138" w:history="1">
            <w:r w:rsidRPr="000C71C0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0C71C0">
              <w:rPr>
                <w:rStyle w:val="Lienhypertexte"/>
              </w:rPr>
              <w:t>Tâches à réaliser par Clemessy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_Toc496818138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364D5" w:rsidRDefault="006364D5">
          <w:r>
            <w:rPr>
              <w:b/>
              <w:bCs/>
            </w:rPr>
            <w:fldChar w:fldCharType="end"/>
          </w:r>
        </w:p>
      </w:sdtContent>
    </w:sdt>
    <w:p w:rsidR="006364D5" w:rsidRDefault="006364D5"/>
    <w:p w:rsidR="006364D5" w:rsidRDefault="006364D5"/>
    <w:p w:rsidR="006364D5" w:rsidRDefault="006364D5"/>
    <w:p w:rsidR="006364D5" w:rsidRDefault="006364D5"/>
    <w:p w:rsidR="006364D5" w:rsidRDefault="006364D5">
      <w:pPr>
        <w:ind w:firstLine="709"/>
      </w:pPr>
      <w:r>
        <w:br w:type="page"/>
      </w:r>
    </w:p>
    <w:p w:rsidR="006364D5" w:rsidRDefault="006364D5"/>
    <w:p w:rsidR="00925F28" w:rsidRDefault="006364D5" w:rsidP="006364D5">
      <w:pPr>
        <w:pStyle w:val="Titre1"/>
      </w:pPr>
      <w:bookmarkStart w:id="0" w:name="_Toc496818125"/>
      <w:r>
        <w:t>Renseignements généraux à propos du tutoriel</w:t>
      </w:r>
      <w:bookmarkEnd w:id="0"/>
    </w:p>
    <w:p w:rsidR="006364D5" w:rsidRDefault="006364D5"/>
    <w:p w:rsidR="006364D5" w:rsidRDefault="006364D5">
      <w:pPr>
        <w:rPr>
          <w:lang w:val="en-US"/>
        </w:rPr>
      </w:pPr>
      <w:r w:rsidRPr="006364D5">
        <w:rPr>
          <w:b/>
          <w:u w:val="single"/>
          <w:lang w:val="en-US"/>
        </w:rPr>
        <w:t xml:space="preserve">Site </w:t>
      </w:r>
      <w:proofErr w:type="gramStart"/>
      <w:r w:rsidRPr="006364D5">
        <w:rPr>
          <w:b/>
          <w:u w:val="single"/>
          <w:lang w:val="en-US"/>
        </w:rPr>
        <w:t>web</w:t>
      </w:r>
      <w:r w:rsidRPr="006364D5">
        <w:rPr>
          <w:lang w:val="en-US"/>
        </w:rPr>
        <w:t xml:space="preserve"> :</w:t>
      </w:r>
      <w:proofErr w:type="gramEnd"/>
      <w:r w:rsidRPr="006364D5">
        <w:rPr>
          <w:lang w:val="en-US"/>
        </w:rPr>
        <w:t xml:space="preserve"> </w:t>
      </w:r>
      <w:hyperlink r:id="rId8" w:history="1">
        <w:r w:rsidRPr="0068413C">
          <w:rPr>
            <w:rStyle w:val="Lienhypertexte"/>
            <w:lang w:val="en-US"/>
          </w:rPr>
          <w:t>http://rpouiller.developpez.com/tutoriels/spring/application-web-spring-hibernate/</w:t>
        </w:r>
      </w:hyperlink>
    </w:p>
    <w:p w:rsidR="006364D5" w:rsidRDefault="006364D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9"/>
        <w:gridCol w:w="7423"/>
      </w:tblGrid>
      <w:tr w:rsidR="00F10368" w:rsidTr="007A5C2C">
        <w:trPr>
          <w:cantSplit/>
        </w:trPr>
        <w:tc>
          <w:tcPr>
            <w:tcW w:w="1555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r w:rsidRPr="007A5C2C">
              <w:rPr>
                <w:b/>
              </w:rPr>
              <w:t xml:space="preserve">Type de </w:t>
            </w: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  <w:tc>
          <w:tcPr>
            <w:tcW w:w="7507" w:type="dxa"/>
            <w:shd w:val="clear" w:color="auto" w:fill="C6D9F1" w:themeFill="text2" w:themeFillTint="33"/>
          </w:tcPr>
          <w:p w:rsidR="00F10368" w:rsidRPr="007A5C2C" w:rsidRDefault="007A5C2C" w:rsidP="007A5C2C">
            <w:pPr>
              <w:jc w:val="center"/>
              <w:rPr>
                <w:b/>
              </w:rPr>
            </w:pPr>
            <w:proofErr w:type="spellStart"/>
            <w:r w:rsidRPr="007A5C2C">
              <w:rPr>
                <w:b/>
              </w:rPr>
              <w:t>Renseignement</w:t>
            </w:r>
            <w:proofErr w:type="spellEnd"/>
          </w:p>
        </w:tc>
      </w:tr>
      <w:tr w:rsidR="00D12248" w:rsidTr="00F10368">
        <w:tc>
          <w:tcPr>
            <w:tcW w:w="1555" w:type="dxa"/>
          </w:tcPr>
          <w:p w:rsidR="00D12248" w:rsidRDefault="00D12248">
            <w:r>
              <w:t xml:space="preserve">Nom du </w:t>
            </w:r>
            <w:proofErr w:type="spellStart"/>
            <w:r>
              <w:t>projet</w:t>
            </w:r>
            <w:proofErr w:type="spellEnd"/>
            <w:r>
              <w:t xml:space="preserve"> Eclipse</w:t>
            </w:r>
          </w:p>
        </w:tc>
        <w:tc>
          <w:tcPr>
            <w:tcW w:w="7507" w:type="dxa"/>
          </w:tcPr>
          <w:p w:rsidR="00D12248" w:rsidRPr="008B42D4" w:rsidRDefault="007A5C2C">
            <w:pPr>
              <w:rPr>
                <w:b/>
              </w:rPr>
            </w:pPr>
            <w:proofErr w:type="spellStart"/>
            <w:r w:rsidRPr="008B42D4">
              <w:rPr>
                <w:b/>
              </w:rPr>
              <w:t>tutoriel</w:t>
            </w:r>
            <w:proofErr w:type="spellEnd"/>
            <w:r w:rsidRPr="008B42D4">
              <w:rPr>
                <w:b/>
              </w:rPr>
              <w:t>-web-spring-</w:t>
            </w:r>
            <w:proofErr w:type="spellStart"/>
            <w:r w:rsidRPr="008B42D4">
              <w:rPr>
                <w:b/>
              </w:rPr>
              <w:t>pouiller</w:t>
            </w:r>
            <w:proofErr w:type="spellEnd"/>
          </w:p>
        </w:tc>
      </w:tr>
      <w:tr w:rsidR="00F10368" w:rsidTr="00F10368">
        <w:tc>
          <w:tcPr>
            <w:tcW w:w="1555" w:type="dxa"/>
          </w:tcPr>
          <w:p w:rsidR="00F10368" w:rsidRDefault="00F10368">
            <w:r>
              <w:t xml:space="preserve">Site Web </w:t>
            </w:r>
            <w:r w:rsidR="00D12248">
              <w:t xml:space="preserve">du </w:t>
            </w:r>
            <w:proofErr w:type="gramStart"/>
            <w:r w:rsidR="00D12248">
              <w:t xml:space="preserve">tutorial </w:t>
            </w:r>
            <w:r>
              <w:t>:</w:t>
            </w:r>
            <w:proofErr w:type="gramEnd"/>
            <w:r>
              <w:t xml:space="preserve"> </w:t>
            </w:r>
          </w:p>
        </w:tc>
        <w:tc>
          <w:tcPr>
            <w:tcW w:w="7507" w:type="dxa"/>
          </w:tcPr>
          <w:p w:rsidR="00F10368" w:rsidRDefault="00F10368">
            <w:hyperlink r:id="rId9" w:history="1">
              <w:r w:rsidRPr="0068413C">
                <w:rPr>
                  <w:rStyle w:val="Lienhypertexte"/>
                </w:rPr>
                <w:t>http://rpouiller.developpez.com/tutoriels/spring/application-web-spring-hibernate/</w:t>
              </w:r>
            </w:hyperlink>
          </w:p>
        </w:tc>
      </w:tr>
      <w:tr w:rsidR="00F10368" w:rsidRPr="00F10368" w:rsidTr="00F10368">
        <w:tc>
          <w:tcPr>
            <w:tcW w:w="1555" w:type="dxa"/>
          </w:tcPr>
          <w:p w:rsidR="00F10368" w:rsidRPr="00F10368" w:rsidRDefault="00F10368" w:rsidP="00FF01F7">
            <w:pPr>
              <w:jc w:val="left"/>
              <w:rPr>
                <w:lang w:val="fr-FR"/>
              </w:rPr>
            </w:pPr>
            <w:r w:rsidRPr="00F10368">
              <w:rPr>
                <w:lang w:val="fr-FR"/>
              </w:rPr>
              <w:t xml:space="preserve">Localisation du tutorial au format </w:t>
            </w:r>
            <w:proofErr w:type="spellStart"/>
            <w:r w:rsidRPr="00F10368">
              <w:rPr>
                <w:lang w:val="fr-FR"/>
              </w:rPr>
              <w:t>pdf</w:t>
            </w:r>
            <w:proofErr w:type="spellEnd"/>
            <w:r w:rsidRPr="00F10368">
              <w:rPr>
                <w:lang w:val="fr-FR"/>
              </w:rPr>
              <w:t xml:space="preserve"> sur le dép</w:t>
            </w:r>
            <w:r>
              <w:rPr>
                <w:lang w:val="fr-FR"/>
              </w:rPr>
              <w:t>ôt GITHUB</w:t>
            </w:r>
          </w:p>
        </w:tc>
        <w:tc>
          <w:tcPr>
            <w:tcW w:w="7507" w:type="dxa"/>
          </w:tcPr>
          <w:p w:rsidR="00F10368" w:rsidRPr="00F10368" w:rsidRDefault="00756387">
            <w:pPr>
              <w:rPr>
                <w:lang w:val="fr-FR"/>
              </w:rPr>
            </w:pPr>
            <w:r w:rsidRPr="00756387">
              <w:rPr>
                <w:lang w:val="fr-FR"/>
              </w:rPr>
              <w:t>tutoriel-web-spring-pouiller/conception_appli/tuto_pouiller_spring-application-web.pdf</w:t>
            </w:r>
          </w:p>
        </w:tc>
      </w:tr>
      <w:tr w:rsidR="00756387" w:rsidRPr="00425B89" w:rsidTr="00F10368">
        <w:tc>
          <w:tcPr>
            <w:tcW w:w="1555" w:type="dxa"/>
          </w:tcPr>
          <w:p w:rsidR="00756387" w:rsidRPr="00F10368" w:rsidRDefault="005A6BD9">
            <w:r>
              <w:t xml:space="preserve">Type de </w:t>
            </w:r>
            <w:proofErr w:type="spellStart"/>
            <w:r>
              <w:t>projet</w:t>
            </w:r>
            <w:proofErr w:type="spellEnd"/>
          </w:p>
        </w:tc>
        <w:tc>
          <w:tcPr>
            <w:tcW w:w="7507" w:type="dxa"/>
          </w:tcPr>
          <w:p w:rsidR="00756387" w:rsidRPr="00425B89" w:rsidRDefault="00425B89">
            <w:r w:rsidRPr="00425B89">
              <w:t xml:space="preserve">Java 1.8.144, </w:t>
            </w:r>
            <w:r w:rsidR="00054CF4" w:rsidRPr="00425B89">
              <w:t>WEB</w:t>
            </w:r>
            <w:r w:rsidRPr="00425B89">
              <w:t xml:space="preserve"> J2EE</w:t>
            </w:r>
            <w:r w:rsidR="00054CF4" w:rsidRPr="00425B89">
              <w:t xml:space="preserve">, </w:t>
            </w:r>
            <w:r w:rsidR="005A6BD9" w:rsidRPr="00425B89">
              <w:t>MAVEN</w:t>
            </w:r>
            <w:r w:rsidRPr="00425B89">
              <w:t xml:space="preserve"> 3.5.0</w:t>
            </w:r>
            <w:r w:rsidR="005A6BD9" w:rsidRPr="00425B89">
              <w:t>, SPRING</w:t>
            </w:r>
            <w:r w:rsidRPr="00425B89">
              <w:t xml:space="preserve"> 5.0.0, JPA 2.1, </w:t>
            </w:r>
            <w:r>
              <w:t>Hibernate 5.2.11</w:t>
            </w:r>
          </w:p>
        </w:tc>
      </w:tr>
      <w:tr w:rsidR="00223E6F" w:rsidRPr="00F10368" w:rsidTr="00F10368">
        <w:tc>
          <w:tcPr>
            <w:tcW w:w="1555" w:type="dxa"/>
          </w:tcPr>
          <w:p w:rsidR="00223E6F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Serveurs de Base de Données</w:t>
            </w:r>
          </w:p>
        </w:tc>
        <w:tc>
          <w:tcPr>
            <w:tcW w:w="7507" w:type="dxa"/>
          </w:tcPr>
          <w:p w:rsidR="00223E6F" w:rsidRPr="00425B89" w:rsidRDefault="00D12248">
            <w:pPr>
              <w:rPr>
                <w:lang w:val="fr-FR"/>
              </w:rPr>
            </w:pPr>
            <w:proofErr w:type="spellStart"/>
            <w:r w:rsidRPr="00425B89">
              <w:rPr>
                <w:lang w:val="fr-FR"/>
              </w:rPr>
              <w:t>Postgresql</w:t>
            </w:r>
            <w:proofErr w:type="spellEnd"/>
            <w:r w:rsidRPr="00425B89">
              <w:rPr>
                <w:lang w:val="fr-FR"/>
              </w:rPr>
              <w:t xml:space="preserve"> 9.6.4, </w:t>
            </w:r>
            <w:proofErr w:type="spellStart"/>
            <w:r w:rsidRPr="00425B89">
              <w:rPr>
                <w:lang w:val="fr-FR"/>
              </w:rPr>
              <w:t>mySql</w:t>
            </w:r>
            <w:proofErr w:type="spellEnd"/>
            <w:r w:rsidRPr="00425B89">
              <w:rPr>
                <w:lang w:val="fr-FR"/>
              </w:rPr>
              <w:t xml:space="preserve"> 5.7.19.0, </w:t>
            </w:r>
            <w:proofErr w:type="spellStart"/>
            <w:r w:rsidRPr="00425B89">
              <w:rPr>
                <w:lang w:val="fr-FR"/>
              </w:rPr>
              <w:t>HsqlDB</w:t>
            </w:r>
            <w:proofErr w:type="spellEnd"/>
            <w:r w:rsidRPr="00425B89">
              <w:rPr>
                <w:lang w:val="fr-FR"/>
              </w:rPr>
              <w:t xml:space="preserve"> 2.4.0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  <w:rPr>
                <w:lang w:val="fr-FR"/>
              </w:rPr>
            </w:pPr>
            <w:r w:rsidRPr="00D12248">
              <w:rPr>
                <w:lang w:val="fr-FR"/>
              </w:rPr>
              <w:t>Nom de la base de données</w:t>
            </w:r>
          </w:p>
        </w:tc>
        <w:tc>
          <w:tcPr>
            <w:tcW w:w="7507" w:type="dxa"/>
          </w:tcPr>
          <w:p w:rsidR="00D12248" w:rsidRPr="00D12248" w:rsidRDefault="00D12248">
            <w:pPr>
              <w:rPr>
                <w:lang w:val="fr-FR"/>
              </w:rPr>
            </w:pPr>
            <w:proofErr w:type="gramStart"/>
            <w:r w:rsidRPr="00D12248">
              <w:rPr>
                <w:i/>
                <w:iCs/>
                <w:lang w:val="fr-FR"/>
              </w:rPr>
              <w:t>base</w:t>
            </w:r>
            <w:proofErr w:type="gramEnd"/>
            <w:r w:rsidRPr="00D12248">
              <w:rPr>
                <w:i/>
                <w:iCs/>
                <w:lang w:val="fr-FR"/>
              </w:rPr>
              <w:t>-tutoriel-web-</w:t>
            </w:r>
            <w:proofErr w:type="spellStart"/>
            <w:r w:rsidRPr="00D12248">
              <w:rPr>
                <w:i/>
                <w:iCs/>
                <w:lang w:val="fr-FR"/>
              </w:rPr>
              <w:t>spring</w:t>
            </w:r>
            <w:proofErr w:type="spellEnd"/>
            <w:r w:rsidRPr="00D12248">
              <w:rPr>
                <w:i/>
                <w:iCs/>
                <w:lang w:val="fr-FR"/>
              </w:rPr>
              <w:t>-pouiller</w:t>
            </w:r>
          </w:p>
        </w:tc>
      </w:tr>
      <w:tr w:rsidR="00D12248" w:rsidRPr="00F10368" w:rsidTr="00F10368">
        <w:tc>
          <w:tcPr>
            <w:tcW w:w="1555" w:type="dxa"/>
          </w:tcPr>
          <w:p w:rsidR="00D12248" w:rsidRPr="00D12248" w:rsidRDefault="00D12248" w:rsidP="00D12248">
            <w:pPr>
              <w:jc w:val="left"/>
            </w:pPr>
          </w:p>
        </w:tc>
        <w:tc>
          <w:tcPr>
            <w:tcW w:w="7507" w:type="dxa"/>
          </w:tcPr>
          <w:p w:rsidR="00D12248" w:rsidRPr="00D12248" w:rsidRDefault="00D12248">
            <w:pPr>
              <w:rPr>
                <w:i/>
                <w:iCs/>
              </w:rPr>
            </w:pPr>
          </w:p>
        </w:tc>
      </w:tr>
    </w:tbl>
    <w:p w:rsidR="00632BF1" w:rsidRPr="00F10368" w:rsidRDefault="00632BF1"/>
    <w:p w:rsidR="006364D5" w:rsidRPr="00F10368" w:rsidRDefault="006364D5"/>
    <w:p w:rsidR="00F92D62" w:rsidRDefault="00F92D62" w:rsidP="00F92D62">
      <w:pPr>
        <w:pStyle w:val="Titre1"/>
        <w:rPr>
          <w:lang w:val="en-US"/>
        </w:rPr>
      </w:pPr>
      <w:bookmarkStart w:id="1" w:name="_Toc496818126"/>
      <w:proofErr w:type="spellStart"/>
      <w:r>
        <w:rPr>
          <w:lang w:val="en-US"/>
        </w:rPr>
        <w:t>Objectifs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tutoriel</w:t>
      </w:r>
      <w:bookmarkEnd w:id="1"/>
      <w:proofErr w:type="spellEnd"/>
    </w:p>
    <w:p w:rsidR="00F92D62" w:rsidRDefault="00F92D62">
      <w:pPr>
        <w:rPr>
          <w:lang w:val="en-US"/>
        </w:rPr>
      </w:pPr>
    </w:p>
    <w:p w:rsidR="000D3606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Déclarer le Controller SPRING</w:t>
      </w:r>
      <w:r w:rsidRPr="00F029DA">
        <w:t xml:space="preserve"> dans le descripteur de déploiement d'une application </w:t>
      </w:r>
      <w:r w:rsidRPr="006A429F">
        <w:rPr>
          <w:b/>
        </w:rPr>
        <w:t>web.xml</w:t>
      </w:r>
      <w:r w:rsidRPr="00F029DA">
        <w:t>.</w:t>
      </w:r>
    </w:p>
    <w:p w:rsidR="004E73F2" w:rsidRPr="00F029DA" w:rsidRDefault="004E73F2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la configuration par annotations de SPRING</w:t>
      </w:r>
      <w:r w:rsidRPr="004E73F2">
        <w:t xml:space="preserve"> </w:t>
      </w:r>
      <w:r>
        <w:t>(</w:t>
      </w:r>
      <w:proofErr w:type="spellStart"/>
      <w:r>
        <w:t>context</w:t>
      </w:r>
      <w:proofErr w:type="spellEnd"/>
      <w:r>
        <w:t xml:space="preserve"> : component-scan dans </w:t>
      </w:r>
      <w:r w:rsidRPr="006A429F">
        <w:rPr>
          <w:b/>
        </w:rPr>
        <w:t>applicationContext.xml</w:t>
      </w:r>
      <w:r>
        <w:t>)</w:t>
      </w:r>
      <w:r w:rsidRPr="004E73F2">
        <w:t>.</w:t>
      </w:r>
    </w:p>
    <w:p w:rsidR="00F029DA" w:rsidRDefault="00F029DA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Utiliser l'internationalisation de SPRING</w:t>
      </w:r>
      <w:r>
        <w:t xml:space="preserve"> (</w:t>
      </w:r>
      <w:proofErr w:type="spellStart"/>
      <w:r>
        <w:t>bean</w:t>
      </w:r>
      <w:proofErr w:type="spellEnd"/>
      <w:r>
        <w:t xml:space="preserve"> </w:t>
      </w:r>
      <w:proofErr w:type="spellStart"/>
      <w:r w:rsidRPr="00F029DA">
        <w:t>ReloadableResourceBundleMessageSource</w:t>
      </w:r>
      <w:proofErr w:type="spellEnd"/>
      <w:r>
        <w:t xml:space="preserve"> dans le </w:t>
      </w:r>
      <w:r w:rsidRPr="006A429F">
        <w:rPr>
          <w:b/>
        </w:rPr>
        <w:t>applicationContext.xml</w:t>
      </w:r>
      <w:r>
        <w:t>).</w:t>
      </w:r>
    </w:p>
    <w:p w:rsidR="00F029DA" w:rsidRDefault="0008202B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les </w:t>
      </w:r>
      <w:proofErr w:type="spellStart"/>
      <w:r w:rsidRPr="006A429F">
        <w:rPr>
          <w:b/>
        </w:rPr>
        <w:t>taglibs</w:t>
      </w:r>
      <w:proofErr w:type="spellEnd"/>
      <w:r w:rsidRPr="006A429F">
        <w:rPr>
          <w:b/>
        </w:rPr>
        <w:t xml:space="preserve"> de SPRING</w:t>
      </w:r>
      <w:r>
        <w:t xml:space="preserve"> dans les </w:t>
      </w:r>
      <w:proofErr w:type="spellStart"/>
      <w:r>
        <w:t>jsp</w:t>
      </w:r>
      <w:proofErr w:type="spellEnd"/>
      <w:r>
        <w:t>.</w:t>
      </w:r>
    </w:p>
    <w:p w:rsidR="009E550C" w:rsidRDefault="009E550C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Créer un Controller annoté par SPRING</w:t>
      </w:r>
      <w:r>
        <w:t xml:space="preserve"> interceptant une action et aiguillant vers une ressource (</w:t>
      </w:r>
      <w:proofErr w:type="spellStart"/>
      <w:r>
        <w:t>jsp</w:t>
      </w:r>
      <w:proofErr w:type="spellEnd"/>
      <w:r>
        <w:t>).</w:t>
      </w:r>
    </w:p>
    <w:p w:rsidR="0008202B" w:rsidRDefault="003D4C4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>Alimenter les attributs d'une requête</w:t>
      </w:r>
      <w:r>
        <w:t xml:space="preserve"> dans un Controller</w:t>
      </w:r>
      <w:r w:rsidR="009E550C">
        <w:t xml:space="preserve"> annoté SPRING</w:t>
      </w:r>
      <w:r>
        <w:t>.</w:t>
      </w:r>
    </w:p>
    <w:p w:rsidR="00F029DA" w:rsidRDefault="00691D99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</w:t>
      </w:r>
      <w:r>
        <w:t xml:space="preserve"> </w:t>
      </w:r>
      <w:r w:rsidRPr="006A429F">
        <w:rPr>
          <w:b/>
        </w:rPr>
        <w:t xml:space="preserve">dans une </w:t>
      </w:r>
      <w:proofErr w:type="spellStart"/>
      <w:r w:rsidRPr="006A429F">
        <w:rPr>
          <w:b/>
        </w:rPr>
        <w:t>jsp</w:t>
      </w:r>
      <w:proofErr w:type="spellEnd"/>
      <w:r>
        <w:t xml:space="preserve"> pour restituer les attributs d'une requête.</w:t>
      </w:r>
    </w:p>
    <w:p w:rsidR="00691D99" w:rsidRDefault="00F64331" w:rsidP="006A429F">
      <w:pPr>
        <w:pStyle w:val="Paragraphedeliste"/>
        <w:numPr>
          <w:ilvl w:val="0"/>
          <w:numId w:val="7"/>
        </w:numPr>
      </w:pPr>
      <w:r w:rsidRPr="006A429F">
        <w:rPr>
          <w:b/>
        </w:rPr>
        <w:t xml:space="preserve">Utiliser des Expression </w:t>
      </w:r>
      <w:proofErr w:type="spellStart"/>
      <w:r w:rsidRPr="006A429F">
        <w:rPr>
          <w:b/>
        </w:rPr>
        <w:t>Language</w:t>
      </w:r>
      <w:proofErr w:type="spellEnd"/>
      <w:r w:rsidRPr="006A429F">
        <w:rPr>
          <w:b/>
        </w:rPr>
        <w:t xml:space="preserve"> (EL) </w:t>
      </w:r>
      <w:r w:rsidR="00D36615" w:rsidRPr="006A429F">
        <w:rPr>
          <w:b/>
        </w:rPr>
        <w:t xml:space="preserve">appelées PLACEHOLDERS </w:t>
      </w:r>
      <w:r w:rsidRPr="006A429F">
        <w:rPr>
          <w:b/>
        </w:rPr>
        <w:t>dans les mes</w:t>
      </w:r>
      <w:r w:rsidR="002749A5" w:rsidRPr="006A429F">
        <w:rPr>
          <w:b/>
        </w:rPr>
        <w:t>s</w:t>
      </w:r>
      <w:r w:rsidRPr="006A429F">
        <w:rPr>
          <w:b/>
        </w:rPr>
        <w:t>ages</w:t>
      </w:r>
      <w:r w:rsidR="002749A5" w:rsidRPr="006A429F">
        <w:rPr>
          <w:b/>
        </w:rPr>
        <w:t xml:space="preserve"> contenus dans les </w:t>
      </w:r>
      <w:proofErr w:type="spellStart"/>
      <w:r w:rsidR="002749A5" w:rsidRPr="006A429F">
        <w:rPr>
          <w:b/>
        </w:rPr>
        <w:t>properties</w:t>
      </w:r>
      <w:proofErr w:type="spellEnd"/>
      <w:r w:rsidR="002749A5">
        <w:t xml:space="preserve"> SPRING et les alimenter avec les </w:t>
      </w:r>
      <w:r w:rsidR="00F60189">
        <w:t>paramètres</w:t>
      </w:r>
      <w:r w:rsidR="002749A5">
        <w:t xml:space="preserve"> d'une requête.</w:t>
      </w:r>
    </w:p>
    <w:p w:rsidR="002E3E3C" w:rsidRPr="002E3E3C" w:rsidRDefault="002E3E3C" w:rsidP="006A429F">
      <w:pPr>
        <w:pStyle w:val="Paragraphedeliste"/>
        <w:numPr>
          <w:ilvl w:val="0"/>
          <w:numId w:val="7"/>
        </w:numPr>
      </w:pPr>
      <w:r>
        <w:rPr>
          <w:b/>
        </w:rPr>
        <w:t>Créer une base de données</w:t>
      </w:r>
      <w:r w:rsidRPr="002E3E3C">
        <w:t xml:space="preserve"> (BD)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  <w:r>
        <w:t>Afficher des données en base</w:t>
      </w:r>
    </w:p>
    <w:p w:rsidR="002E3E3C" w:rsidRDefault="002E3E3C" w:rsidP="006A429F">
      <w:pPr>
        <w:pStyle w:val="Paragraphedeliste"/>
        <w:numPr>
          <w:ilvl w:val="0"/>
          <w:numId w:val="7"/>
        </w:numPr>
      </w:pPr>
    </w:p>
    <w:p w:rsidR="00691D99" w:rsidRPr="00F029DA" w:rsidRDefault="00691D99"/>
    <w:p w:rsidR="000D3606" w:rsidRPr="00F029DA" w:rsidRDefault="000D3606"/>
    <w:p w:rsidR="00756387" w:rsidRDefault="00DC7B5B" w:rsidP="006169A4">
      <w:pPr>
        <w:pStyle w:val="Titre2"/>
        <w:keepNext/>
        <w:keepLines/>
        <w:suppressLineNumbers/>
        <w:suppressAutoHyphens/>
      </w:pPr>
      <w:bookmarkStart w:id="2" w:name="_Toc496818127"/>
      <w:proofErr w:type="spellStart"/>
      <w:r>
        <w:lastRenderedPageBreak/>
        <w:t>Utiliser</w:t>
      </w:r>
      <w:proofErr w:type="spellEnd"/>
      <w:r>
        <w:t xml:space="preserve"> </w:t>
      </w:r>
      <w:proofErr w:type="spellStart"/>
      <w:r>
        <w:t>l'internationalisation</w:t>
      </w:r>
      <w:proofErr w:type="spellEnd"/>
      <w:r>
        <w:t xml:space="preserve"> avec SPRING</w:t>
      </w:r>
      <w:bookmarkEnd w:id="2"/>
    </w:p>
    <w:p w:rsidR="00756387" w:rsidRDefault="00756387" w:rsidP="006169A4">
      <w:pPr>
        <w:keepNext/>
        <w:keepLines/>
        <w:suppressLineNumbers/>
        <w:suppressAutoHyphens/>
        <w:rPr>
          <w:lang w:val="en-US"/>
        </w:rPr>
      </w:pP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  <w:r w:rsidRPr="006169A4">
        <w:rPr>
          <w:lang w:val="en-US"/>
        </w:rPr>
        <w:drawing>
          <wp:inline distT="0" distB="0" distL="0" distR="0" wp14:anchorId="6197DBA8" wp14:editId="38BD7FF6">
            <wp:extent cx="5760720" cy="6134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A4" w:rsidRDefault="006169A4" w:rsidP="006169A4">
      <w:pPr>
        <w:keepNext/>
        <w:keepLines/>
        <w:suppressLineNumbers/>
        <w:suppressAutoHyphens/>
        <w:rPr>
          <w:lang w:val="en-US"/>
        </w:rPr>
      </w:pPr>
    </w:p>
    <w:p w:rsidR="00756387" w:rsidRDefault="009E5B7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Déclarer le </w:t>
      </w:r>
      <w:proofErr w:type="spellStart"/>
      <w:r w:rsidRPr="00392746">
        <w:rPr>
          <w:b/>
        </w:rPr>
        <w:t>bean</w:t>
      </w:r>
      <w:proofErr w:type="spellEnd"/>
      <w:r w:rsidRPr="009E5B7D">
        <w:t xml:space="preserve"> </w:t>
      </w:r>
      <w:proofErr w:type="spellStart"/>
      <w:r w:rsidRPr="009E5B7D">
        <w:t>ReloadableResourceBundleMessageSource</w:t>
      </w:r>
      <w:proofErr w:type="spellEnd"/>
      <w:r w:rsidRPr="009E5B7D">
        <w:t xml:space="preserve"> dans applicationContext.xml</w:t>
      </w:r>
    </w:p>
    <w:p w:rsidR="00DD0C75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Préciser le nom de base</w:t>
      </w:r>
      <w:r w:rsidRPr="00DD0C75">
        <w:t xml:space="preserve"> des </w:t>
      </w:r>
      <w:proofErr w:type="spellStart"/>
      <w:r w:rsidRPr="00DD0C75">
        <w:t>properties</w:t>
      </w:r>
      <w:proofErr w:type="spellEnd"/>
      <w:r w:rsidRPr="00DD0C75">
        <w:t xml:space="preserve"> contenant les messages SPRING dans applicationContext.xml</w:t>
      </w:r>
    </w:p>
    <w:p w:rsidR="00DD0C75" w:rsidRPr="009E5B7D" w:rsidRDefault="00DD0C75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Créer les </w:t>
      </w:r>
      <w:proofErr w:type="spellStart"/>
      <w:r w:rsidRPr="00392746">
        <w:rPr>
          <w:b/>
        </w:rPr>
        <w:t>properties</w:t>
      </w:r>
      <w:proofErr w:type="spellEnd"/>
      <w:r w:rsidRPr="00DD0C75">
        <w:t xml:space="preserve"> contenant les messages SPRING </w:t>
      </w:r>
      <w:r w:rsidRPr="00392746">
        <w:rPr>
          <w:i/>
        </w:rPr>
        <w:t>sous le classpath</w:t>
      </w:r>
    </w:p>
    <w:p w:rsidR="00756387" w:rsidRP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 xml:space="preserve">Incorporer la directive d'inclusion des </w:t>
      </w:r>
      <w:proofErr w:type="spellStart"/>
      <w:r w:rsidRPr="00392746">
        <w:rPr>
          <w:b/>
        </w:rPr>
        <w:t>taglibs</w:t>
      </w:r>
      <w:proofErr w:type="spellEnd"/>
      <w:r w:rsidRPr="00392746">
        <w:rPr>
          <w:b/>
        </w:rPr>
        <w:t xml:space="preserve"> SPRING</w:t>
      </w:r>
      <w:r>
        <w:t xml:space="preserve"> dans les vues</w:t>
      </w:r>
      <w:r w:rsidRPr="00C90E8D">
        <w:t xml:space="preserve">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756387" w:rsidRDefault="00C90E8D" w:rsidP="006169A4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 w:rsidRPr="00392746">
        <w:rPr>
          <w:b/>
        </w:rPr>
        <w:t>Incorporer les balises &lt;</w:t>
      </w:r>
      <w:proofErr w:type="spellStart"/>
      <w:proofErr w:type="gramStart"/>
      <w:r w:rsidRPr="00392746">
        <w:rPr>
          <w:b/>
        </w:rPr>
        <w:t>spring:message</w:t>
      </w:r>
      <w:proofErr w:type="spellEnd"/>
      <w:proofErr w:type="gramEnd"/>
      <w:r w:rsidRPr="00392746">
        <w:rPr>
          <w:b/>
        </w:rPr>
        <w:t xml:space="preserve"> code="key"/&gt;</w:t>
      </w:r>
      <w:r w:rsidRPr="00C90E8D">
        <w:t xml:space="preserve"> dans les vues </w:t>
      </w:r>
      <w:proofErr w:type="spellStart"/>
      <w:r w:rsidRPr="00C90E8D">
        <w:t>jsp</w:t>
      </w:r>
      <w:proofErr w:type="spellEnd"/>
      <w:r w:rsidRPr="00C90E8D">
        <w:t xml:space="preserve"> affichant les messages SPRING</w:t>
      </w:r>
    </w:p>
    <w:p w:rsidR="00C90E8D" w:rsidRDefault="00C90E8D" w:rsidP="006169A4">
      <w:pPr>
        <w:widowControl w:val="0"/>
      </w:pPr>
    </w:p>
    <w:p w:rsidR="00DE748C" w:rsidRPr="00756387" w:rsidRDefault="00DE748C" w:rsidP="006169A4">
      <w:pPr>
        <w:widowControl w:val="0"/>
      </w:pPr>
    </w:p>
    <w:p w:rsidR="00F92D62" w:rsidRPr="00ED1F33" w:rsidRDefault="00401EF1" w:rsidP="00466741">
      <w:pPr>
        <w:pStyle w:val="Titre2"/>
        <w:keepNext/>
        <w:keepLines/>
        <w:suppressLineNumbers/>
        <w:suppressAutoHyphens/>
        <w:rPr>
          <w:lang w:val="fr-FR"/>
        </w:rPr>
      </w:pPr>
      <w:bookmarkStart w:id="3" w:name="_Toc496818128"/>
      <w:r w:rsidRPr="00ED1F33">
        <w:rPr>
          <w:lang w:val="fr-FR"/>
        </w:rPr>
        <w:t xml:space="preserve">Utiliser les expression </w:t>
      </w:r>
      <w:proofErr w:type="spellStart"/>
      <w:r w:rsidRPr="00ED1F33">
        <w:rPr>
          <w:lang w:val="fr-FR"/>
        </w:rPr>
        <w:t>Language</w:t>
      </w:r>
      <w:proofErr w:type="spellEnd"/>
      <w:r w:rsidRPr="00ED1F33">
        <w:rPr>
          <w:lang w:val="fr-FR"/>
        </w:rPr>
        <w:t xml:space="preserve"> </w:t>
      </w:r>
      <w:r w:rsidR="00ED1F33" w:rsidRPr="00ED1F33">
        <w:rPr>
          <w:lang w:val="fr-FR"/>
        </w:rPr>
        <w:t xml:space="preserve">(EL) </w:t>
      </w:r>
      <w:r w:rsidRPr="00ED1F33">
        <w:rPr>
          <w:lang w:val="fr-FR"/>
        </w:rPr>
        <w:t xml:space="preserve">et </w:t>
      </w:r>
      <w:proofErr w:type="spellStart"/>
      <w:r w:rsidRPr="00ED1F33">
        <w:rPr>
          <w:lang w:val="fr-FR"/>
        </w:rPr>
        <w:t>PlaceHolders</w:t>
      </w:r>
      <w:bookmarkEnd w:id="3"/>
      <w:proofErr w:type="spellEnd"/>
    </w:p>
    <w:p w:rsidR="00401EF1" w:rsidRDefault="00401EF1" w:rsidP="00466741">
      <w:pPr>
        <w:keepNext/>
        <w:keepLines/>
        <w:suppressLineNumbers/>
        <w:suppressAutoHyphens/>
      </w:pPr>
    </w:p>
    <w:p w:rsidR="00913921" w:rsidRDefault="007D167A" w:rsidP="00466741">
      <w:pPr>
        <w:keepNext/>
        <w:keepLines/>
        <w:suppressLineNumbers/>
        <w:suppressAutoHyphens/>
      </w:pPr>
      <w:r w:rsidRPr="007D167A">
        <w:drawing>
          <wp:inline distT="0" distB="0" distL="0" distR="0" wp14:anchorId="6EE82F3E" wp14:editId="0FEC0B66">
            <wp:extent cx="5760720" cy="15589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21" w:rsidRDefault="00913921" w:rsidP="00466741">
      <w:pPr>
        <w:keepNext/>
        <w:keepLines/>
        <w:suppressLineNumbers/>
        <w:suppressAutoHyphens/>
      </w:pPr>
    </w:p>
    <w:p w:rsidR="00401EF1" w:rsidRDefault="00ED1F33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 Controller</w:t>
      </w:r>
      <w:r w:rsidRPr="00ED1F33">
        <w:t xml:space="preserve"> annoté SPRING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>Créer une méthode dans le Controller</w:t>
      </w:r>
      <w:r>
        <w:t xml:space="preserve"> qui intercepte une </w:t>
      </w:r>
      <w:r w:rsidRPr="006749FA">
        <w:rPr>
          <w:b/>
        </w:rPr>
        <w:t>requête HTTP paramétrée</w:t>
      </w:r>
      <w:r>
        <w:t xml:space="preserve"> et aiguille vers une vue</w:t>
      </w:r>
    </w:p>
    <w:p w:rsidR="00147EAD" w:rsidRDefault="00147EAD" w:rsidP="0046674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749FA">
        <w:rPr>
          <w:b/>
        </w:rPr>
        <w:t xml:space="preserve">Ajouter des attributs à la requête </w:t>
      </w:r>
      <w:r w:rsidRPr="006749FA">
        <w:rPr>
          <w:b/>
        </w:rPr>
        <w:t>HTTP</w:t>
      </w:r>
      <w:r>
        <w:t xml:space="preserve"> au sein de la méthode du Controller</w:t>
      </w:r>
    </w:p>
    <w:p w:rsidR="00147EAD" w:rsidRDefault="00147EAD" w:rsidP="00466741">
      <w:pPr>
        <w:keepNext/>
        <w:keepLines/>
        <w:suppressLineNumbers/>
        <w:suppressAutoHyphens/>
      </w:pP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paramètres de la requêtes HTTP sont restitués par les </w:t>
      </w:r>
      <w:proofErr w:type="spellStart"/>
      <w:r w:rsidRPr="00913921">
        <w:rPr>
          <w:rFonts w:ascii="Calibri" w:hAnsi="Calibri" w:cs="Calibri"/>
          <w:szCs w:val="20"/>
        </w:rPr>
        <w:t>placeholders</w:t>
      </w:r>
      <w:proofErr w:type="spellEnd"/>
      <w:r w:rsidRPr="00913921">
        <w:rPr>
          <w:rFonts w:ascii="Calibri" w:hAnsi="Calibri" w:cs="Calibri"/>
          <w:szCs w:val="20"/>
        </w:rPr>
        <w:t xml:space="preserve"> ({0}, {1}, ...) dans le </w:t>
      </w:r>
      <w:proofErr w:type="spellStart"/>
      <w:r w:rsidRPr="00913921">
        <w:rPr>
          <w:rFonts w:ascii="Calibri" w:hAnsi="Calibri" w:cs="Calibri"/>
          <w:szCs w:val="20"/>
        </w:rPr>
        <w:t>properties</w:t>
      </w:r>
      <w:proofErr w:type="spellEnd"/>
      <w:r w:rsidRPr="00913921">
        <w:rPr>
          <w:rFonts w:ascii="Calibri" w:hAnsi="Calibri" w:cs="Calibri"/>
          <w:szCs w:val="20"/>
        </w:rPr>
        <w:t xml:space="preserve"> (dans l'ordre avec index 0-based).</w:t>
      </w:r>
    </w:p>
    <w:p w:rsidR="00913921" w:rsidRPr="00913921" w:rsidRDefault="00913921" w:rsidP="00466741">
      <w:pPr>
        <w:keepNext/>
        <w:keepLines/>
        <w:suppressLineNumbers/>
        <w:suppressAutoHyphens/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szCs w:val="20"/>
        </w:rPr>
      </w:pPr>
      <w:r w:rsidRPr="00913921">
        <w:rPr>
          <w:rFonts w:ascii="Calibri" w:hAnsi="Calibri" w:cs="Calibri"/>
          <w:szCs w:val="20"/>
        </w:rPr>
        <w:t xml:space="preserve">Les attributs de la requête HTTP sont restitués dans les EL de la vue </w:t>
      </w:r>
      <w:proofErr w:type="spellStart"/>
      <w:r w:rsidRPr="00913921">
        <w:rPr>
          <w:rFonts w:ascii="Calibri" w:hAnsi="Calibri" w:cs="Calibri"/>
          <w:szCs w:val="20"/>
        </w:rPr>
        <w:t>jsp</w:t>
      </w:r>
      <w:proofErr w:type="spellEnd"/>
      <w:r w:rsidRPr="00913921">
        <w:rPr>
          <w:rFonts w:ascii="Calibri" w:hAnsi="Calibri" w:cs="Calibri"/>
          <w:szCs w:val="20"/>
        </w:rPr>
        <w:t>.</w:t>
      </w:r>
    </w:p>
    <w:p w:rsidR="009E56DB" w:rsidRDefault="009E56DB"/>
    <w:p w:rsidR="00531CC9" w:rsidRDefault="00531CC9"/>
    <w:p w:rsidR="00224787" w:rsidRDefault="00224787">
      <w:r w:rsidRPr="00224787">
        <w:lastRenderedPageBreak/>
        <w:drawing>
          <wp:inline distT="0" distB="0" distL="0" distR="0" wp14:anchorId="767C588C" wp14:editId="3F064543">
            <wp:extent cx="5760720" cy="35052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DB" w:rsidRDefault="009E56DB"/>
    <w:p w:rsidR="00531CC9" w:rsidRDefault="00531CC9"/>
    <w:p w:rsidR="00517BD2" w:rsidRPr="00531CC9" w:rsidRDefault="008C0713" w:rsidP="008C0713">
      <w:pPr>
        <w:pStyle w:val="Titre2"/>
        <w:rPr>
          <w:lang w:val="fr-FR"/>
        </w:rPr>
      </w:pPr>
      <w:bookmarkStart w:id="4" w:name="_Toc496818129"/>
      <w:r w:rsidRPr="00531CC9">
        <w:rPr>
          <w:lang w:val="fr-FR"/>
        </w:rPr>
        <w:t>Créer une base de données</w:t>
      </w:r>
      <w:bookmarkEnd w:id="4"/>
    </w:p>
    <w:p w:rsidR="008C0713" w:rsidRDefault="008C0713"/>
    <w:p w:rsidR="007372CB" w:rsidRDefault="007372CB">
      <w:r w:rsidRPr="007372CB">
        <w:t xml:space="preserve">Copier </w:t>
      </w:r>
      <w:proofErr w:type="gramStart"/>
      <w:r w:rsidRPr="007372CB">
        <w:t>les jar</w:t>
      </w:r>
      <w:proofErr w:type="gramEnd"/>
      <w:r w:rsidRPr="007372CB">
        <w:t xml:space="preserve"> des </w:t>
      </w:r>
      <w:r>
        <w:t xml:space="preserve">connecteurs des </w:t>
      </w:r>
      <w:r w:rsidRPr="007372CB">
        <w:t>BD</w:t>
      </w:r>
      <w:r w:rsidR="002004FA">
        <w:t xml:space="preserve"> (</w:t>
      </w:r>
      <w:proofErr w:type="spellStart"/>
      <w:r w:rsidR="002004FA">
        <w:t>Postgresql</w:t>
      </w:r>
      <w:proofErr w:type="spellEnd"/>
      <w:r w:rsidR="002004FA">
        <w:t xml:space="preserve">, </w:t>
      </w:r>
      <w:proofErr w:type="spellStart"/>
      <w:r w:rsidR="002004FA">
        <w:t>MySql</w:t>
      </w:r>
      <w:proofErr w:type="spellEnd"/>
      <w:r w:rsidR="002004FA">
        <w:t xml:space="preserve">, </w:t>
      </w:r>
      <w:proofErr w:type="spellStart"/>
      <w:r w:rsidR="002004FA">
        <w:t>HsqlDB</w:t>
      </w:r>
      <w:proofErr w:type="spellEnd"/>
      <w:r w:rsidR="002004FA">
        <w:t>)</w:t>
      </w:r>
      <w:r w:rsidRPr="007372CB">
        <w:t xml:space="preserve"> utilisées dans le répertoire lib du serveur web TOMCAT</w:t>
      </w:r>
      <w:r>
        <w:t xml:space="preserve"> (si ce n'est déjà fait)</w:t>
      </w:r>
      <w:r w:rsidR="002004FA">
        <w:t>.</w:t>
      </w:r>
    </w:p>
    <w:p w:rsidR="008C0713" w:rsidRDefault="008C0713">
      <w:r w:rsidRPr="008C0713">
        <w:t xml:space="preserve">Créer la BD dans le Gestionnaire (pgAdmin4 pour </w:t>
      </w:r>
      <w:proofErr w:type="spellStart"/>
      <w:r w:rsidRPr="008C0713">
        <w:t>Postgresql</w:t>
      </w:r>
      <w:proofErr w:type="spellEnd"/>
      <w:r w:rsidRPr="008C0713">
        <w:t>, ...)</w:t>
      </w:r>
    </w:p>
    <w:p w:rsidR="008C0713" w:rsidRDefault="008C0713"/>
    <w:p w:rsidR="008C0713" w:rsidRDefault="008C0713"/>
    <w:p w:rsidR="008C0713" w:rsidRDefault="008C0713"/>
    <w:p w:rsidR="003B03CA" w:rsidRPr="00756387" w:rsidRDefault="003B03CA"/>
    <w:p w:rsidR="00F92D62" w:rsidRPr="002278E5" w:rsidRDefault="00F92D62" w:rsidP="00F92D62">
      <w:pPr>
        <w:pStyle w:val="Titre1"/>
      </w:pPr>
      <w:bookmarkStart w:id="5" w:name="_Toc496818130"/>
      <w:r w:rsidRPr="002278E5">
        <w:t xml:space="preserve">Objectifs poursuivis par le </w:t>
      </w:r>
      <w:proofErr w:type="spellStart"/>
      <w:r w:rsidRPr="002278E5">
        <w:t>Cerema</w:t>
      </w:r>
      <w:bookmarkEnd w:id="5"/>
      <w:proofErr w:type="spellEnd"/>
    </w:p>
    <w:p w:rsidR="00F92D62" w:rsidRPr="002278E5" w:rsidRDefault="00F92D62"/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SPRING </w:t>
      </w:r>
      <w:r w:rsidR="004E73F2">
        <w:rPr>
          <w:lang w:val="en-US"/>
        </w:rPr>
        <w:t>5.0.0</w:t>
      </w:r>
    </w:p>
    <w:p w:rsidR="0013352F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Maven 5.0.0</w:t>
      </w:r>
    </w:p>
    <w:p w:rsidR="003D4C41" w:rsidRDefault="003D4C41">
      <w:pPr>
        <w:rPr>
          <w:lang w:val="en-US"/>
        </w:rPr>
      </w:pPr>
      <w:proofErr w:type="spellStart"/>
      <w:r>
        <w:rPr>
          <w:lang w:val="en-US"/>
        </w:rPr>
        <w:t>Appliquer</w:t>
      </w:r>
      <w:proofErr w:type="spellEnd"/>
      <w:r>
        <w:rPr>
          <w:lang w:val="en-US"/>
        </w:rPr>
        <w:t xml:space="preserve"> HTML5</w:t>
      </w:r>
    </w:p>
    <w:p w:rsidR="003D4C41" w:rsidRDefault="003D4C41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13352F" w:rsidRDefault="0013352F">
      <w:pPr>
        <w:rPr>
          <w:lang w:val="en-US"/>
        </w:rPr>
      </w:pPr>
    </w:p>
    <w:p w:rsidR="00756387" w:rsidRPr="00756387" w:rsidRDefault="00756387" w:rsidP="00756387">
      <w:pPr>
        <w:pStyle w:val="Titre2"/>
        <w:rPr>
          <w:lang w:val="fr-FR"/>
        </w:rPr>
      </w:pPr>
      <w:bookmarkStart w:id="6" w:name="_Toc496818131"/>
      <w:r w:rsidRPr="00756387">
        <w:rPr>
          <w:lang w:val="fr-FR"/>
        </w:rPr>
        <w:t xml:space="preserve">Adapter le </w:t>
      </w:r>
      <w:r w:rsidR="002278E5">
        <w:rPr>
          <w:lang w:val="fr-FR"/>
        </w:rPr>
        <w:t>tutorie</w:t>
      </w:r>
      <w:r w:rsidRPr="00756387">
        <w:rPr>
          <w:lang w:val="fr-FR"/>
        </w:rPr>
        <w:t>l en fonction des composants modernes retenus</w:t>
      </w:r>
      <w:bookmarkEnd w:id="6"/>
    </w:p>
    <w:p w:rsidR="00756387" w:rsidRDefault="00756387"/>
    <w:p w:rsidR="008E23A7" w:rsidRDefault="008E23A7"/>
    <w:p w:rsidR="008E23A7" w:rsidRDefault="008E23A7"/>
    <w:p w:rsidR="007372CB" w:rsidRDefault="007372CB"/>
    <w:p w:rsidR="00DC7B5B" w:rsidRPr="008E23A7" w:rsidRDefault="00DC7B5B" w:rsidP="00DC7B5B">
      <w:pPr>
        <w:pStyle w:val="Titre2"/>
        <w:rPr>
          <w:lang w:val="fr-FR"/>
        </w:rPr>
      </w:pPr>
      <w:bookmarkStart w:id="7" w:name="_Toc496818132"/>
      <w:r w:rsidRPr="008E23A7">
        <w:rPr>
          <w:lang w:val="fr-FR"/>
        </w:rPr>
        <w:t>Tester le tutoriel avec les composants modernes</w:t>
      </w:r>
      <w:bookmarkEnd w:id="7"/>
    </w:p>
    <w:p w:rsidR="00DC7B5B" w:rsidRDefault="00DC7B5B"/>
    <w:p w:rsidR="007372CB" w:rsidRDefault="007372CB"/>
    <w:p w:rsidR="007372CB" w:rsidRDefault="007372CB" w:rsidP="007372CB">
      <w:pPr>
        <w:pStyle w:val="Titre2"/>
      </w:pPr>
      <w:bookmarkStart w:id="8" w:name="_Toc496818133"/>
      <w:r>
        <w:t xml:space="preserve">Tester le tutoriel avec les serveurs de BD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HsqlDB</w:t>
      </w:r>
      <w:bookmarkEnd w:id="8"/>
      <w:proofErr w:type="spellEnd"/>
    </w:p>
    <w:p w:rsidR="007372CB" w:rsidRDefault="007372CB"/>
    <w:p w:rsidR="007372CB" w:rsidRDefault="007372CB"/>
    <w:p w:rsidR="007372CB" w:rsidRPr="00756387" w:rsidRDefault="007372CB"/>
    <w:p w:rsidR="00756387" w:rsidRDefault="00756387"/>
    <w:p w:rsidR="00F029DA" w:rsidRDefault="00F029DA" w:rsidP="00F029DA">
      <w:pPr>
        <w:pStyle w:val="Titre2"/>
      </w:pPr>
      <w:bookmarkStart w:id="9" w:name="_Toc496818134"/>
      <w:r>
        <w:t>Réaliser un POM.XML modèle réutilisable</w:t>
      </w:r>
      <w:bookmarkEnd w:id="9"/>
    </w:p>
    <w:p w:rsidR="00F029DA" w:rsidRDefault="00F029DA"/>
    <w:p w:rsidR="00F029DA" w:rsidRDefault="00F029DA"/>
    <w:p w:rsidR="00F029DA" w:rsidRDefault="00F029DA"/>
    <w:p w:rsidR="00DC7B5B" w:rsidRDefault="00DC7B5B" w:rsidP="00DC7B5B">
      <w:pPr>
        <w:pStyle w:val="Titre2"/>
      </w:pPr>
      <w:bookmarkStart w:id="10" w:name="_Toc496818135"/>
      <w:r>
        <w:t xml:space="preserve">Définir les stratégies d'implémentation à retenir pour </w:t>
      </w:r>
      <w:proofErr w:type="spellStart"/>
      <w:r>
        <w:t>TraficWeb</w:t>
      </w:r>
      <w:bookmarkEnd w:id="10"/>
      <w:proofErr w:type="spellEnd"/>
    </w:p>
    <w:p w:rsidR="00DC7B5B" w:rsidRDefault="00DC7B5B"/>
    <w:p w:rsidR="00DC7B5B" w:rsidRDefault="00DC7B5B"/>
    <w:p w:rsidR="00DC7B5B" w:rsidRPr="00756387" w:rsidRDefault="00DC7B5B"/>
    <w:p w:rsidR="00F92D62" w:rsidRPr="00756387" w:rsidRDefault="00F92D62"/>
    <w:p w:rsidR="00F92D62" w:rsidRDefault="00F92D62" w:rsidP="00F92D62">
      <w:pPr>
        <w:pStyle w:val="Titre1"/>
        <w:rPr>
          <w:lang w:val="en-US"/>
        </w:rPr>
      </w:pPr>
      <w:bookmarkStart w:id="11" w:name="_Toc496818136"/>
      <w:r>
        <w:rPr>
          <w:lang w:val="en-US"/>
        </w:rPr>
        <w:t xml:space="preserve">Travail </w:t>
      </w:r>
      <w:proofErr w:type="spellStart"/>
      <w:r>
        <w:rPr>
          <w:lang w:val="en-US"/>
        </w:rPr>
        <w:t>réalisé</w:t>
      </w:r>
      <w:bookmarkEnd w:id="11"/>
      <w:proofErr w:type="spellEnd"/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>
      <w:pPr>
        <w:rPr>
          <w:lang w:val="en-US"/>
        </w:rPr>
      </w:pPr>
    </w:p>
    <w:p w:rsidR="00F92D62" w:rsidRDefault="00F92D62" w:rsidP="0027546A">
      <w:pPr>
        <w:pStyle w:val="Titre1"/>
        <w:rPr>
          <w:lang w:val="en-US"/>
        </w:rPr>
      </w:pPr>
      <w:bookmarkStart w:id="12" w:name="_Toc496818137"/>
      <w:proofErr w:type="spellStart"/>
      <w:r>
        <w:rPr>
          <w:lang w:val="en-US"/>
        </w:rPr>
        <w:t>Capitalisation</w:t>
      </w:r>
      <w:bookmarkEnd w:id="12"/>
      <w:proofErr w:type="spellEnd"/>
    </w:p>
    <w:p w:rsidR="00F92D62" w:rsidRDefault="00F92D62" w:rsidP="0027546A">
      <w:pPr>
        <w:keepNext/>
        <w:keepLines/>
        <w:suppressLineNumbers/>
        <w:suppressAutoHyphens/>
        <w:rPr>
          <w:lang w:val="en-US"/>
        </w:rPr>
      </w:pPr>
    </w:p>
    <w:p w:rsidR="00F92D62" w:rsidRDefault="0027546A" w:rsidP="0027546A">
      <w:pPr>
        <w:keepNext/>
        <w:keepLines/>
        <w:suppressLineNumbers/>
        <w:suppressAutoHyphens/>
      </w:pPr>
      <w:r w:rsidRPr="0027546A">
        <w:t>L'utilisation de l'archétype MAVEN "</w:t>
      </w:r>
      <w:proofErr w:type="spellStart"/>
      <w:r w:rsidRPr="0027546A">
        <w:rPr>
          <w:rStyle w:val="codeinline"/>
          <w:b/>
        </w:rPr>
        <w:t>maven-archetype-webapp</w:t>
      </w:r>
      <w:proofErr w:type="spellEnd"/>
      <w:r w:rsidRPr="0027546A">
        <w:t>"</w:t>
      </w:r>
      <w:r>
        <w:t xml:space="preserve"> est à </w:t>
      </w:r>
      <w:r w:rsidRPr="0027546A">
        <w:rPr>
          <w:b/>
        </w:rPr>
        <w:t>proscrire</w:t>
      </w:r>
      <w:r>
        <w:t>. Le POM résultant est totalement inutilisable car les composants utilisés sont tous dépréciés (Java SE1.5 !!!).</w:t>
      </w:r>
      <w:r w:rsidR="008E23A7">
        <w:t xml:space="preserve"> Il faut utiliser directement le POM établi par le </w:t>
      </w:r>
      <w:proofErr w:type="spellStart"/>
      <w:r w:rsidR="008E23A7">
        <w:t>Cerema</w:t>
      </w:r>
      <w:proofErr w:type="spellEnd"/>
      <w:r w:rsidR="008E23A7">
        <w:t>.</w:t>
      </w:r>
    </w:p>
    <w:p w:rsid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 w:rsidP="0027546A">
      <w:pPr>
        <w:keepNext/>
        <w:keepLines/>
        <w:suppressLineNumbers/>
        <w:suppressAutoHyphens/>
      </w:pPr>
    </w:p>
    <w:p w:rsidR="0027546A" w:rsidRPr="0027546A" w:rsidRDefault="0027546A"/>
    <w:p w:rsidR="00F92D62" w:rsidRPr="0027546A" w:rsidRDefault="00F92D62"/>
    <w:p w:rsidR="00F92D62" w:rsidRPr="00F92D62" w:rsidRDefault="00F92D62" w:rsidP="004F4677">
      <w:pPr>
        <w:pStyle w:val="Titre1"/>
      </w:pPr>
      <w:bookmarkStart w:id="13" w:name="_Toc496818138"/>
      <w:r w:rsidRPr="00F92D62">
        <w:lastRenderedPageBreak/>
        <w:t>Tâches à réaliser par Clemessy</w:t>
      </w:r>
      <w:bookmarkEnd w:id="13"/>
    </w:p>
    <w:p w:rsidR="00F92D62" w:rsidRDefault="00F92D62" w:rsidP="004F4677">
      <w:pPr>
        <w:keepNext/>
        <w:keepLines/>
        <w:suppressLineNumbers/>
        <w:suppressAutoHyphens/>
      </w:pPr>
    </w:p>
    <w:p w:rsidR="008E23A7" w:rsidRDefault="008E23A7" w:rsidP="004F4677">
      <w:pPr>
        <w:keepNext/>
        <w:keepLines/>
        <w:suppressLineNumbers/>
        <w:suppressAutoHyphens/>
      </w:pPr>
      <w:r>
        <w:t xml:space="preserve">Cf le classeur Excel </w:t>
      </w:r>
      <w:r w:rsidR="00425B89">
        <w:t>"</w:t>
      </w:r>
      <w:r w:rsidR="00425B89" w:rsidRPr="00425B89">
        <w:rPr>
          <w:b/>
        </w:rPr>
        <w:t>Suivi_Collaboration_Cerema_Clemessy.xlsx</w:t>
      </w:r>
      <w:r w:rsidR="00425B89">
        <w:t>", onglet "</w:t>
      </w:r>
      <w:r w:rsidR="00425B89" w:rsidRPr="00425B89">
        <w:rPr>
          <w:b/>
        </w:rPr>
        <w:t>tâches à réaliser</w:t>
      </w:r>
      <w:r w:rsidR="00425B89">
        <w:t>".</w:t>
      </w:r>
    </w:p>
    <w:p w:rsidR="008E23A7" w:rsidRDefault="008E23A7" w:rsidP="004F4677">
      <w:pPr>
        <w:keepNext/>
        <w:keepLines/>
        <w:suppressLineNumbers/>
        <w:suppressAutoHyphens/>
      </w:pPr>
    </w:p>
    <w:p w:rsidR="008E23A7" w:rsidRPr="00F92D62" w:rsidRDefault="00425B89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>
        <w:t>Parcourir le présent document.</w:t>
      </w:r>
    </w:p>
    <w:p w:rsidR="00F92D62" w:rsidRDefault="00F92D62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F92D62">
        <w:t xml:space="preserve">Relire </w:t>
      </w:r>
      <w:r>
        <w:t xml:space="preserve">et Valider </w:t>
      </w:r>
      <w:r w:rsidRPr="00F92D62">
        <w:t>les modifications</w:t>
      </w:r>
      <w:r>
        <w:t xml:space="preserve"> apportées par le </w:t>
      </w:r>
      <w:proofErr w:type="spellStart"/>
      <w:r>
        <w:t>Cerema</w:t>
      </w:r>
      <w:proofErr w:type="spellEnd"/>
      <w:r>
        <w:t xml:space="preserve"> au readme.txt</w:t>
      </w:r>
      <w:r w:rsidR="008E23A7">
        <w:t>.</w:t>
      </w:r>
    </w:p>
    <w:p w:rsidR="008E23A7" w:rsidRDefault="008E23A7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8E23A7">
        <w:t xml:space="preserve">Déterminer si les </w:t>
      </w:r>
      <w:proofErr w:type="spellStart"/>
      <w:r w:rsidRPr="008E23A7">
        <w:t>placeholders</w:t>
      </w:r>
      <w:proofErr w:type="spellEnd"/>
      <w:r w:rsidRPr="008E23A7">
        <w:t xml:space="preserve"> dans les </w:t>
      </w:r>
      <w:proofErr w:type="spellStart"/>
      <w:r w:rsidRPr="008E23A7">
        <w:t>properties</w:t>
      </w:r>
      <w:proofErr w:type="spellEnd"/>
      <w:r w:rsidRPr="008E23A7">
        <w:t xml:space="preserve"> sont du J2EE pur ou du Spring</w:t>
      </w:r>
      <w:r>
        <w:t>.</w:t>
      </w:r>
    </w:p>
    <w:p w:rsidR="008E23A7" w:rsidRDefault="005B129E" w:rsidP="004F4677">
      <w:pPr>
        <w:pStyle w:val="Paragraphedeliste"/>
        <w:keepNext/>
        <w:keepLines/>
        <w:numPr>
          <w:ilvl w:val="0"/>
          <w:numId w:val="9"/>
        </w:numPr>
        <w:suppressLineNumbers/>
        <w:suppressAutoHyphens/>
      </w:pPr>
      <w:r w:rsidRPr="005B129E">
        <w:t xml:space="preserve">Voir rapidement si </w:t>
      </w:r>
      <w:proofErr w:type="spellStart"/>
      <w:r w:rsidRPr="005B129E">
        <w:t>MySql</w:t>
      </w:r>
      <w:proofErr w:type="spellEnd"/>
      <w:r w:rsidRPr="005B129E">
        <w:t xml:space="preserve"> 5.7.19.0 peut être utilisée</w:t>
      </w:r>
      <w:r w:rsidR="004F4677">
        <w:t xml:space="preserve">. La notion de </w:t>
      </w:r>
      <w:proofErr w:type="spellStart"/>
      <w:r w:rsidR="004F4677">
        <w:t>DataBase</w:t>
      </w:r>
      <w:proofErr w:type="spellEnd"/>
      <w:r w:rsidR="004F4677">
        <w:t xml:space="preserve"> semble avoir disparu dans MySQL (pour la notion de schéma), la notion de schéma semble être l'équivalent de la </w:t>
      </w:r>
      <w:proofErr w:type="spellStart"/>
      <w:r w:rsidR="004F4677">
        <w:t>Database</w:t>
      </w:r>
      <w:proofErr w:type="spellEnd"/>
      <w:r w:rsidR="004F4677">
        <w:t xml:space="preserve"> dans </w:t>
      </w:r>
      <w:proofErr w:type="spellStart"/>
      <w:r w:rsidR="004F4677">
        <w:t>Postgresql</w:t>
      </w:r>
      <w:proofErr w:type="spellEnd"/>
      <w:r w:rsidR="004F4677">
        <w:t xml:space="preserve">, la connexion à établir dans le context.xml pour MySQL est compliquée (pas de SSL, problème de </w:t>
      </w:r>
      <w:proofErr w:type="spellStart"/>
      <w:r w:rsidR="004F4677">
        <w:t>TimeZone</w:t>
      </w:r>
      <w:proofErr w:type="spellEnd"/>
      <w:r w:rsidR="004F4677">
        <w:t xml:space="preserve"> (</w:t>
      </w:r>
      <w:r w:rsidR="004F4677" w:rsidRPr="004F4677">
        <w:t>url=</w:t>
      </w:r>
      <w:r w:rsidR="004F4677" w:rsidRPr="004F4677">
        <w:rPr>
          <w:i/>
          <w:iCs/>
        </w:rPr>
        <w:t>"</w:t>
      </w:r>
      <w:proofErr w:type="gramStart"/>
      <w:r w:rsidR="004F4677" w:rsidRPr="004F4677">
        <w:rPr>
          <w:i/>
          <w:iCs/>
        </w:rPr>
        <w:t>jdbc:mysql://localhost:3306/base-tutoriel-web-spring-pouiller</w:t>
      </w:r>
      <w:r w:rsidR="004F4677" w:rsidRPr="004F4677">
        <w:rPr>
          <w:b/>
          <w:i/>
          <w:iCs/>
        </w:rPr>
        <w:t>?serverTimezone=UTC&amp;amp;useSSL=FALSE</w:t>
      </w:r>
      <w:proofErr w:type="gramEnd"/>
      <w:r w:rsidR="004F4677" w:rsidRPr="004F4677">
        <w:rPr>
          <w:b/>
          <w:i/>
          <w:iCs/>
        </w:rPr>
        <w:t>"</w:t>
      </w:r>
      <w:r w:rsidR="004F4677">
        <w:t>), …).</w:t>
      </w:r>
    </w:p>
    <w:p w:rsidR="0073547A" w:rsidRPr="0073547A" w:rsidRDefault="0073547A" w:rsidP="0073547A">
      <w:pPr>
        <w:pStyle w:val="Paragraphedeliste"/>
        <w:keepNext/>
        <w:keepLines/>
        <w:numPr>
          <w:ilvl w:val="0"/>
          <w:numId w:val="9"/>
        </w:numPr>
        <w:suppressLineNumbers/>
        <w:suppressAutoHyphens/>
        <w:rPr>
          <w:lang w:val="en-US"/>
        </w:rPr>
      </w:pPr>
      <w:r w:rsidRPr="0073547A">
        <w:t>Essayer de comprendre le pourquoi du message de démarrage de TOMCAT "</w:t>
      </w:r>
      <w:proofErr w:type="gramStart"/>
      <w:r w:rsidRPr="0073547A">
        <w:rPr>
          <w:rFonts w:ascii="Courier New" w:hAnsi="Courier New" w:cs="Courier New"/>
        </w:rPr>
        <w:t>INFOS:</w:t>
      </w:r>
      <w:proofErr w:type="gramEnd"/>
      <w:r w:rsidRPr="0073547A">
        <w:rPr>
          <w:rFonts w:ascii="Courier New" w:hAnsi="Courier New" w:cs="Courier New"/>
        </w:rPr>
        <w:t xml:space="preserve"> At least one JAR </w:t>
      </w:r>
      <w:proofErr w:type="spellStart"/>
      <w:r w:rsidRPr="0073547A">
        <w:rPr>
          <w:rFonts w:ascii="Courier New" w:hAnsi="Courier New" w:cs="Courier New"/>
        </w:rPr>
        <w:t>was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scanned</w:t>
      </w:r>
      <w:proofErr w:type="spellEnd"/>
      <w:r w:rsidRPr="0073547A">
        <w:rPr>
          <w:rFonts w:ascii="Courier New" w:hAnsi="Courier New" w:cs="Courier New"/>
        </w:rPr>
        <w:t xml:space="preserve"> for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yet</w:t>
      </w:r>
      <w:proofErr w:type="spellEnd"/>
      <w:r w:rsidRPr="0073547A">
        <w:rPr>
          <w:rFonts w:ascii="Courier New" w:hAnsi="Courier New" w:cs="Courier New"/>
        </w:rPr>
        <w:t xml:space="preserve"> </w:t>
      </w:r>
      <w:proofErr w:type="spellStart"/>
      <w:r w:rsidRPr="0073547A">
        <w:rPr>
          <w:rFonts w:ascii="Courier New" w:hAnsi="Courier New" w:cs="Courier New"/>
        </w:rPr>
        <w:t>contained</w:t>
      </w:r>
      <w:proofErr w:type="spellEnd"/>
      <w:r w:rsidRPr="0073547A">
        <w:rPr>
          <w:rFonts w:ascii="Courier New" w:hAnsi="Courier New" w:cs="Courier New"/>
        </w:rPr>
        <w:t xml:space="preserve"> no </w:t>
      </w:r>
      <w:proofErr w:type="spellStart"/>
      <w:r w:rsidRPr="0073547A">
        <w:rPr>
          <w:rFonts w:ascii="Courier New" w:hAnsi="Courier New" w:cs="Courier New"/>
        </w:rPr>
        <w:t>TLDs</w:t>
      </w:r>
      <w:proofErr w:type="spellEnd"/>
      <w:r w:rsidRPr="0073547A">
        <w:rPr>
          <w:rFonts w:ascii="Courier New" w:hAnsi="Courier New" w:cs="Courier New"/>
        </w:rPr>
        <w:t xml:space="preserve">. </w:t>
      </w:r>
      <w:r w:rsidRPr="0073547A">
        <w:rPr>
          <w:rFonts w:ascii="Courier New" w:hAnsi="Courier New" w:cs="Courier New"/>
          <w:lang w:val="en-US"/>
        </w:rPr>
        <w:t>Enable debug logging for this logger for a complete list of JARs that were scanned but no TLDs were found in them. Skipping unneeded JARs during scanning can improve startup time and JSP compilation time</w:t>
      </w:r>
      <w:r w:rsidRPr="0073547A">
        <w:rPr>
          <w:lang w:val="en-US"/>
        </w:rPr>
        <w:t>."</w:t>
      </w:r>
    </w:p>
    <w:p w:rsidR="006364D5" w:rsidRPr="0073547A" w:rsidRDefault="006364D5">
      <w:pPr>
        <w:rPr>
          <w:lang w:val="en-US"/>
        </w:rPr>
      </w:pPr>
      <w:bookmarkStart w:id="14" w:name="_GoBack"/>
      <w:bookmarkEnd w:id="14"/>
    </w:p>
    <w:p w:rsidR="004F4677" w:rsidRPr="0073547A" w:rsidRDefault="004F4677">
      <w:pPr>
        <w:rPr>
          <w:lang w:val="en-US"/>
        </w:rPr>
      </w:pPr>
    </w:p>
    <w:p w:rsidR="004F4677" w:rsidRPr="0073547A" w:rsidRDefault="004F4677">
      <w:pPr>
        <w:rPr>
          <w:lang w:val="en-US"/>
        </w:rPr>
      </w:pPr>
    </w:p>
    <w:p w:rsidR="004F4677" w:rsidRPr="0073547A" w:rsidRDefault="004F4677">
      <w:pPr>
        <w:rPr>
          <w:lang w:val="en-US"/>
        </w:rPr>
      </w:pPr>
    </w:p>
    <w:sectPr w:rsidR="004F4677" w:rsidRPr="0073547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19B" w:rsidRDefault="0056619B" w:rsidP="00BF3D90">
      <w:r>
        <w:separator/>
      </w:r>
    </w:p>
  </w:endnote>
  <w:endnote w:type="continuationSeparator" w:id="0">
    <w:p w:rsidR="0056619B" w:rsidRDefault="0056619B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C7E68C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19B" w:rsidRDefault="0056619B" w:rsidP="00BF3D90">
      <w:r>
        <w:separator/>
      </w:r>
    </w:p>
  </w:footnote>
  <w:footnote w:type="continuationSeparator" w:id="0">
    <w:p w:rsidR="0056619B" w:rsidRDefault="0056619B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BE87F1F"/>
    <w:multiLevelType w:val="hybridMultilevel"/>
    <w:tmpl w:val="484CD9F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B438A"/>
    <w:multiLevelType w:val="hybridMultilevel"/>
    <w:tmpl w:val="7FBCC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08A5005"/>
    <w:multiLevelType w:val="hybridMultilevel"/>
    <w:tmpl w:val="22CE84B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8" w15:restartNumberingAfterBreak="0">
    <w:nsid w:val="7CC6093A"/>
    <w:multiLevelType w:val="hybridMultilevel"/>
    <w:tmpl w:val="4F2497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D"/>
    <w:rsid w:val="00030834"/>
    <w:rsid w:val="00054CF4"/>
    <w:rsid w:val="0008202B"/>
    <w:rsid w:val="00093370"/>
    <w:rsid w:val="000D3606"/>
    <w:rsid w:val="001323D7"/>
    <w:rsid w:val="0013352F"/>
    <w:rsid w:val="00147EAD"/>
    <w:rsid w:val="002004FA"/>
    <w:rsid w:val="00223E6F"/>
    <w:rsid w:val="00224787"/>
    <w:rsid w:val="002278E5"/>
    <w:rsid w:val="002749A5"/>
    <w:rsid w:val="0027546A"/>
    <w:rsid w:val="002E0FD6"/>
    <w:rsid w:val="002E3E3C"/>
    <w:rsid w:val="003227FB"/>
    <w:rsid w:val="00326D9B"/>
    <w:rsid w:val="003801CA"/>
    <w:rsid w:val="00392746"/>
    <w:rsid w:val="003B03CA"/>
    <w:rsid w:val="003D4C41"/>
    <w:rsid w:val="00401EF1"/>
    <w:rsid w:val="00425B89"/>
    <w:rsid w:val="00466741"/>
    <w:rsid w:val="004A5E94"/>
    <w:rsid w:val="004E73F2"/>
    <w:rsid w:val="004F4677"/>
    <w:rsid w:val="004F50BF"/>
    <w:rsid w:val="00517BD2"/>
    <w:rsid w:val="00531CC9"/>
    <w:rsid w:val="0056619B"/>
    <w:rsid w:val="005A6BD9"/>
    <w:rsid w:val="005B129E"/>
    <w:rsid w:val="005B5643"/>
    <w:rsid w:val="006169A4"/>
    <w:rsid w:val="00632BF1"/>
    <w:rsid w:val="006364D5"/>
    <w:rsid w:val="0065456B"/>
    <w:rsid w:val="006749FA"/>
    <w:rsid w:val="00676B04"/>
    <w:rsid w:val="00691D99"/>
    <w:rsid w:val="006A429F"/>
    <w:rsid w:val="006A47B1"/>
    <w:rsid w:val="00722D5E"/>
    <w:rsid w:val="0073547A"/>
    <w:rsid w:val="007372CB"/>
    <w:rsid w:val="00756387"/>
    <w:rsid w:val="007A5C2C"/>
    <w:rsid w:val="007D167A"/>
    <w:rsid w:val="0081700D"/>
    <w:rsid w:val="00851D4E"/>
    <w:rsid w:val="00893569"/>
    <w:rsid w:val="008B42D4"/>
    <w:rsid w:val="008C0713"/>
    <w:rsid w:val="008D301A"/>
    <w:rsid w:val="008E23A7"/>
    <w:rsid w:val="00913921"/>
    <w:rsid w:val="00917AC4"/>
    <w:rsid w:val="00925F28"/>
    <w:rsid w:val="0094029D"/>
    <w:rsid w:val="009530CB"/>
    <w:rsid w:val="009E550C"/>
    <w:rsid w:val="009E56DB"/>
    <w:rsid w:val="009E5B7D"/>
    <w:rsid w:val="00AF1A0D"/>
    <w:rsid w:val="00B17676"/>
    <w:rsid w:val="00B3380D"/>
    <w:rsid w:val="00BD1114"/>
    <w:rsid w:val="00BF3D90"/>
    <w:rsid w:val="00C342AF"/>
    <w:rsid w:val="00C90E8D"/>
    <w:rsid w:val="00CB14C5"/>
    <w:rsid w:val="00D12248"/>
    <w:rsid w:val="00D36615"/>
    <w:rsid w:val="00D73572"/>
    <w:rsid w:val="00DC7B5B"/>
    <w:rsid w:val="00DD0C75"/>
    <w:rsid w:val="00DE748C"/>
    <w:rsid w:val="00DF35CF"/>
    <w:rsid w:val="00E024DD"/>
    <w:rsid w:val="00E632C1"/>
    <w:rsid w:val="00ED1F33"/>
    <w:rsid w:val="00F029DA"/>
    <w:rsid w:val="00F10368"/>
    <w:rsid w:val="00F60189"/>
    <w:rsid w:val="00F64331"/>
    <w:rsid w:val="00F92D62"/>
    <w:rsid w:val="00FD05D5"/>
    <w:rsid w:val="00FF01F7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4FE3"/>
  <w15:chartTrackingRefBased/>
  <w15:docId w15:val="{D677D1FB-0CEB-4272-A893-1C624335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6364D5"/>
    <w:rPr>
      <w:color w:val="808080"/>
      <w:shd w:val="clear" w:color="auto" w:fill="E6E6E6"/>
    </w:rPr>
  </w:style>
  <w:style w:type="character" w:customStyle="1" w:styleId="codeinline">
    <w:name w:val="codeinline"/>
    <w:basedOn w:val="Policepardfaut"/>
    <w:rsid w:val="0027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ouiller.developpez.com/tutoriels/spring/application-web-spring-hibernat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pouiller.developpez.com/tutoriels/spring/application-web-spring-hiber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F9DC-2F5E-48A1-8000-6061565F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8</Pages>
  <Words>1054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28</cp:revision>
  <dcterms:created xsi:type="dcterms:W3CDTF">2017-10-24T18:09:00Z</dcterms:created>
  <dcterms:modified xsi:type="dcterms:W3CDTF">2017-10-26T21:00:00Z</dcterms:modified>
</cp:coreProperties>
</file>