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/>
          <w:color w:val="2F6FA3"/>
          <w:sz w:val="20"/>
        </w:rPr>
        <w:t>PROJECT SPECIFICATION</w:t>
      </w:r>
    </w:p>
    <w:p>
      <w:pPr>
        <w:pStyle w:val="Title"/>
      </w:pPr>
      <w:r>
        <w:t>Real Estate Data Analytics in Latin America</w:t>
      </w:r>
    </w:p>
    <w:p>
      <w:pPr>
        <w:spacing w:after="400"/>
      </w:pPr>
      <w:r>
        <w:rPr>
          <w:i/>
          <w:color w:val="4B5563"/>
          <w:sz w:val="28"/>
        </w:rPr>
        <w:t>Web scraping, exploratory analysis, and a basic listing-price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/>
          <w:p>
            <w:r>
              <w:rPr>
                <w:b/>
              </w:rPr>
              <w:t>Countries</w:t>
            </w:r>
          </w:p>
        </w:tc>
        <w:tc>
          <w:tcPr/>
          <w:p>
            <w:r>
              <w:t>Argentina and Uruguay</w:t>
            </w:r>
          </w:p>
        </w:tc>
      </w:tr>
      <w:tr>
        <w:tc>
          <w:tcPr/>
          <w:p>
            <w:r>
              <w:rPr>
                <w:b/>
              </w:rPr>
              <w:t>Prepared for</w:t>
            </w:r>
          </w:p>
        </w:tc>
        <w:tc>
          <w:tcPr/>
          <w:p>
            <w:r>
              <w:t>HIT Project Center</w:t>
            </w:r>
          </w:p>
        </w:tc>
      </w:tr>
      <w:tr>
        <w:tc>
          <w:tcPr/>
          <w:p>
            <w:r>
              <w:rPr>
                <w:b/>
              </w:rPr>
              <w:t>Prepared by</w:t>
            </w:r>
          </w:p>
        </w:tc>
        <w:tc>
          <w:tcPr/>
          <w:p>
            <w:r>
              <w:t>Daniel Lankry</w:t>
            </w:r>
          </w:p>
        </w:tc>
      </w:tr>
      <w:tr>
        <w:tc>
          <w:tcPr/>
          <w:p>
            <w:r>
              <w:rPr>
                <w:b/>
              </w:rPr>
              <w:t>Contact</w:t>
            </w:r>
          </w:p>
        </w:tc>
        <w:tc>
          <w:tcPr/>
          <w:p>
            <w:r>
              <w:t>lankrydaniel7@gmail.com</w:t>
            </w:r>
          </w:p>
        </w:tc>
      </w:tr>
      <w:tr>
        <w:tc>
          <w:tcPr/>
          <w:p>
            <w:r>
              <w:rPr>
                <w:b/>
              </w:rPr>
              <w:t>Repository</w:t>
            </w:r>
          </w:p>
        </w:tc>
        <w:tc>
          <w:tcPr/>
          <w:p>
            <w:r>
              <w:t>github.com/DanielLankry/Project-HIT---Real-Estate</w:t>
            </w:r>
          </w:p>
        </w:tc>
      </w:tr>
      <w:tr>
        <w:tc>
          <w:tcPr/>
          <w:p>
            <w:r>
              <w:rPr>
                <w:b/>
              </w:rPr>
              <w:t>Document date</w:t>
            </w:r>
          </w:p>
        </w:tc>
        <w:tc>
          <w:tcPr/>
          <w:p>
            <w:r>
              <w:t>3 September 2026</w:t>
            </w:r>
          </w:p>
        </w:tc>
      </w:tr>
      <w:tr>
        <w:tc>
          <w:tcPr/>
          <w:p>
            <w:r>
              <w:rPr>
                <w:b/>
              </w:rPr>
              <w:t>Current status</w:t>
            </w:r>
          </w:p>
        </w:tc>
        <w:tc>
          <w:tcPr/>
          <w:p>
            <w:r>
              <w:t>Core project and local submission files complete; future-trend forecasting remains a documented extension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3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F4E79"/>
                <w:sz w:val="26"/>
              </w:rPr>
              <w:t>Summary</w:t>
              <w:br/>
              <w:t>The project has a working scraper, two cleaned datasets, a simple EDA notebook, a validated Ridge Regression baseline, World Bank economic context, a terminal predictor, this specification, a final presentation, and a recorded walkthrough. The current model estimates online asking prices. It does not claim to predict future market prices because historical listing snapshots are not yet available.</w:t>
            </w:r>
            <w:r/>
          </w:p>
        </w:tc>
      </w:tr>
    </w:tbl>
    <w:p>
      <w:r>
        <w:br w:type="page"/>
      </w:r>
    </w:p>
    <w:p>
      <w:pPr>
        <w:pStyle w:val="Heading1"/>
      </w:pPr>
      <w:r>
        <w:t>1. Project Definition</w:t>
      </w:r>
    </w:p>
    <w:p>
      <w:pPr>
        <w:spacing w:after="0" w:line="40" w:lineRule="exact"/>
      </w:pPr>
      <w:r>
        <w:rPr>
          <w:sz w:val="2"/>
        </w:rPr>
        <w:t xml:space="preserve"> </w:t>
      </w:r>
    </w:p>
    <w:p>
      <w:pPr>
        <w:pStyle w:val="Heading2"/>
      </w:pPr>
      <w:r>
        <w:t>Purpose</w:t>
      </w:r>
    </w:p>
    <w:p>
      <w:r>
        <w:t>The project studies residential real-estate listings in Argentina and Uruguay. It collects public listing information, organizes it into reusable datasets, explores price relationships, and builds a basic model for estimating listing prices in US dollars.</w:t>
      </w:r>
    </w:p>
    <w:p>
      <w:pPr/>
      <w:r>
        <w:t>Implemented scope: the available sources provide a cross-sectional set of sale listings. The finished baseline estimates current asking prices; genuine future-trend forecasting remains a documented extension that requires dated listing snapshots.</w:t>
      </w:r>
    </w:p>
    <w:p>
      <w:pPr>
        <w:pStyle w:val="Heading2"/>
      </w:pPr>
      <w:r>
        <w:t>Objectives</w:t>
      </w:r>
    </w:p>
    <w:p>
      <w:pPr>
        <w:pStyle w:val="ListBullet"/>
      </w:pPr>
      <w:r>
        <w:t>Collect sale listings from approved real-estate websites.</w:t>
      </w:r>
    </w:p>
    <w:p>
      <w:pPr>
        <w:pStyle w:val="ListBullet"/>
      </w:pPr>
      <w:r>
        <w:t>Clean and standardize price, location, property, area, room, and amenity fields.</w:t>
      </w:r>
    </w:p>
    <w:p>
      <w:pPr>
        <w:pStyle w:val="ListBullet"/>
      </w:pPr>
      <w:r>
        <w:t>Describe data quality, distributions, outliers, and feature-price relationships.</w:t>
      </w:r>
    </w:p>
    <w:p>
      <w:pPr>
        <w:pStyle w:val="ListBullet"/>
      </w:pPr>
      <w:r>
        <w:t>Build and validate a simple listing-price regression baseline without target leakage.</w:t>
      </w:r>
    </w:p>
    <w:p>
      <w:pPr>
        <w:pStyle w:val="ListBullet"/>
      </w:pPr>
      <w:r>
        <w:t>Add country-level inflation and GDP-growth context from an official source.</w:t>
      </w:r>
    </w:p>
    <w:p>
      <w:pPr>
        <w:pStyle w:val="ListBullet"/>
      </w:pPr>
      <w:r>
        <w:t>Document the method, files, results, limitations, and next steps.</w:t>
      </w:r>
    </w:p>
    <w:p>
      <w:pPr>
        <w:pStyle w:val="Heading2"/>
      </w:pPr>
      <w:r>
        <w:t>Deliverables and Completion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96"/>
            <w:shd w:fill="2F6FA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1800"/>
            <w:shd w:fill="2F6FA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536"/>
            <w:shd w:fill="2F6FA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Specification document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rPr>
                <w:b/>
                <w:color w:val="166534"/>
              </w:rPr>
              <w:t>Complete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docs/Project-Specification.docx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GitHub repository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66534"/>
              </w:rPr>
              <w:t>Complete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github.com/DanielLankry/Project-HIT---Real-Estate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Final presentation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rPr>
                <w:b/>
                <w:color w:val="166534"/>
              </w:rPr>
              <w:t>Complete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docs/Final-Project-Presentation.pptx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Recorded walkthrough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66534"/>
              </w:rPr>
              <w:t>Supplementary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Explaining Video.mov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Future trend forecasting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rPr>
                <w:b/>
                <w:color w:val="166534"/>
              </w:rPr>
              <w:t>Research extension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r>
              <w:t>Needs dated market history</w:t>
            </w:r>
          </w:p>
        </w:tc>
      </w:tr>
    </w:tbl>
    <w:p>
      <w:r>
        <w:br w:type="page"/>
      </w:r>
    </w:p>
    <w:p>
      <w:pPr>
        <w:pStyle w:val="Heading1"/>
      </w:pPr>
      <w:r>
        <w:t>2. Data and Project Files</w:t>
      </w:r>
    </w:p>
    <w:p>
      <w:pPr>
        <w:spacing w:after="0" w:line="40" w:lineRule="exact"/>
      </w:pPr>
      <w:r>
        <w:rPr>
          <w:sz w:val="2"/>
        </w:rPr>
        <w:t xml:space="preserve"> </w:t>
      </w:r>
    </w:p>
    <w:p>
      <w:pPr>
        <w:pStyle w:val="Heading2"/>
      </w:pPr>
      <w:r>
        <w:t>Data Sources</w:t>
      </w:r>
    </w:p>
    <w:p>
      <w:r>
        <w:t>The approved real-estate sources are InfoCasas, ZonaProp, ArgenProp, and Gallito. The current full dataset contains 1,185 InfoCasas rows, 581 ZonaProp rows, and 11 ArgenProp rows. Gallito returns a Cloudflare challenge to normal requests, so it currently contributes no rows.</w:t>
      </w:r>
    </w:p>
    <w:p>
      <w:r>
        <w:t>Country-level economic context comes from the World Bank World Development Indicators API. The project uses consumer-price inflation (FP.CPI.TOTL.ZG) and real GDP growth (NY.GDP.MKTP.KD.ZG) for 2015-2024 where values are available.</w:t>
      </w:r>
    </w:p>
    <w:p>
      <w:pPr>
        <w:pStyle w:val="Heading2"/>
      </w:pPr>
      <w:r>
        <w:t>Data Storage (the Project Database)</w:t>
      </w:r>
    </w:p>
    <w:p>
      <w:r>
        <w:t>This project does not use a database server. Its database is a small file-based data layer that is easy to inspect in Excel, Python, or GitHub. The files have different purposes: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Full CSV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1,777 rows × 161 columns. Detailed cleaned extraction used for source checks and debugging.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Model CSV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1,689 rows × 63 columns. Compact residential data used by EDA and modeling.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Raw JSONL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Raw page evidence used to investigate extraction mistakes without immediately re-crawling.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Macro CSV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37 annual country-indicator observations used only as economic context.</w:t>
            </w:r>
          </w:p>
        </w:tc>
      </w:tr>
    </w:tbl>
    <w:p>
      <w:pPr>
        <w:pStyle w:val="Heading2"/>
      </w:pPr>
      <w:r>
        <w:t>Folder Responsibilities</w:t>
      </w:r>
    </w:p>
    <w:p>
      <w:pPr>
        <w:pStyle w:val="ListBullet"/>
      </w:pPr>
      <w:r>
        <w:t>code — scraper, economic-data fetch, EDA notebook, and model notebook.</w:t>
      </w:r>
    </w:p>
    <w:p>
      <w:pPr>
        <w:pStyle w:val="ListBullet"/>
      </w:pPr>
      <w:r>
        <w:t>data — full, compact, raw-debug, and macroeconomic data files.</w:t>
      </w:r>
    </w:p>
    <w:p>
      <w:pPr>
        <w:pStyle w:val="ListBullet"/>
      </w:pPr>
      <w:r>
        <w:t>docs — proposal, source list, specification, and presentation.</w:t>
      </w:r>
    </w:p>
    <w:p>
      <w:pPr>
        <w:pStyle w:val="ListBullet"/>
      </w:pPr>
      <w:r>
        <w:t>Generated notebook exports and temporary outputs are intentionally excluded from the active repository.</w:t>
      </w:r>
    </w:p>
    <w:p>
      <w:pPr>
        <w:pStyle w:val="ListBullet"/>
      </w:pPr>
      <w:r>
        <w:t>.github/workflows — automatic execution checks for both notebooks.</w:t>
      </w:r>
    </w:p>
    <w:p>
      <w:r>
        <w:br w:type="page"/>
      </w:r>
    </w:p>
    <w:p>
      <w:pPr>
        <w:pStyle w:val="Heading1"/>
      </w:pPr>
      <w:r>
        <w:t>3. Collection and Analysis Method</w:t>
      </w:r>
    </w:p>
    <w:p>
      <w:pPr>
        <w:spacing w:after="0" w:line="40" w:lineRule="exact"/>
      </w:pPr>
      <w:r>
        <w:rPr>
          <w:sz w:val="2"/>
        </w:rPr>
        <w:t xml:space="preserve"> </w:t>
      </w:r>
    </w:p>
    <w:p>
      <w:pPr>
        <w:pStyle w:val="Heading2"/>
      </w:pPr>
      <w:r>
        <w:t>Scraping and Cleaning</w:t>
      </w:r>
    </w:p>
    <w:p>
      <w:pPr>
        <w:pStyle w:val="ListBullet"/>
      </w:pPr>
      <w:r>
        <w:t>Read the approved websites from docs/sitelist.md.</w:t>
      </w:r>
    </w:p>
    <w:p>
      <w:pPr>
        <w:pStyle w:val="ListBullet"/>
      </w:pPr>
      <w:r>
        <w:t>Respect robots.txt by default and identify blocked pages separately.</w:t>
      </w:r>
    </w:p>
    <w:p>
      <w:pPr>
        <w:pStyle w:val="ListBullet"/>
      </w:pPr>
      <w:r>
        <w:t>Prioritize property-detail pages so small crawls collect useful rows.</w:t>
      </w:r>
    </w:p>
    <w:p>
      <w:pPr>
        <w:pStyle w:val="ListBullet"/>
      </w:pPr>
      <w:r>
        <w:t>Extract price, country, location, property type, area, rooms, expenses, and listing-specific amenities.</w:t>
      </w:r>
    </w:p>
    <w:p>
      <w:pPr>
        <w:pStyle w:val="ListBullet"/>
      </w:pPr>
      <w:r>
        <w:t>Convert supported prices to US dollars, clean numeric outliers, and create target-independent derived fields.</w:t>
      </w:r>
    </w:p>
    <w:p>
      <w:pPr>
        <w:pStyle w:val="ListBullet"/>
      </w:pPr>
      <w:r>
        <w:t>Remove exact feature-target duplicates and keep residence rows with core evidence in the compact CSV.</w:t>
      </w:r>
    </w:p>
    <w:p>
      <w:pPr>
        <w:pStyle w:val="Heading2"/>
      </w:pPr>
      <w:r>
        <w:t>Exploratory Data Analysis</w:t>
      </w:r>
    </w:p>
    <w:p>
      <w:r>
        <w:t>The EDA notebook runs from top to bottom and keeps one chart in each code cell. It reviews missing values, the full and below-99th-percentile price distributions, property and location mix, Pearson and Spearman correlations, the strongest numeric relationships, and economic context.</w:t>
      </w:r>
    </w:p>
    <w:p>
      <w:r>
        <w:t>The most useful price signals are property size, bathrooms, bedrooms, total rooms, expenses, and location. These relationships are descriptive and do not prove causation.</w:t>
      </w:r>
    </w:p>
    <w:p>
      <w:pPr>
        <w:pStyle w:val="Heading2"/>
      </w:pPr>
      <w:r>
        <w:t>Economic Context</w:t>
      </w:r>
    </w:p>
    <w:p>
      <w:r>
        <w:t>In the World Bank data, 2024 consumer-price inflation was about 219.9% in Argentina and 4.8% in Uruguay. Real GDP growth was about -1.3% in Argentina and 3.3% in Uruguay. These values help explain that the two markets operate in different economic environments. They are not joined to individual listings and are not used to make the current predictions.</w:t>
      </w:r>
    </w:p>
    <w:p>
      <w:pPr>
        <w:pStyle w:val="Heading2"/>
      </w:pPr>
      <w:r>
        <w:t>Important Data Meaning</w:t>
      </w:r>
    </w:p>
    <w:p>
      <w:r>
        <w:t>A binary amenity value of 0 means that the listing did not mention the feature. It does not confirm that the property lacks the feature. Prices are online asking prices, not completed sale prices.</w:t>
      </w:r>
    </w:p>
    <w:p>
      <w:r>
        <w:br w:type="page"/>
      </w:r>
    </w:p>
    <w:p>
      <w:pPr>
        <w:pStyle w:val="Heading1"/>
      </w:pPr>
      <w:r>
        <w:t>4. Listing-Price Model</w:t>
      </w:r>
    </w:p>
    <w:p>
      <w:pPr>
        <w:spacing w:after="0" w:line="40" w:lineRule="exact"/>
      </w:pPr>
      <w:r>
        <w:rPr>
          <w:sz w:val="2"/>
        </w:rPr>
        <w:t xml:space="preserve"> </w:t>
      </w:r>
    </w:p>
    <w:p>
      <w:pPr>
        <w:pStyle w:val="Heading2"/>
      </w:pPr>
      <w:r>
        <w:t>Model Design</w:t>
      </w:r>
    </w:p>
    <w:p>
      <w:pPr>
        <w:pStyle w:val="ListBullet"/>
      </w:pPr>
      <w:r>
        <w:t>Target: price_usd.</w:t>
      </w:r>
    </w:p>
    <w:p>
      <w:pPr>
        <w:pStyle w:val="ListBullet"/>
      </w:pPr>
      <w:r>
        <w:t>Predictors: property, location, area, room, expense, construction, proximity, and amenity fields.</w:t>
      </w:r>
    </w:p>
    <w:p>
      <w:pPr>
        <w:pStyle w:val="ListBullet"/>
      </w:pPr>
      <w:r>
        <w:t>Leakage control: target-derived fields such as price_per_sqm are excluded.</w:t>
      </w:r>
    </w:p>
    <w:p>
      <w:pPr>
        <w:pStyle w:val="ListBullet"/>
      </w:pPr>
      <w:r>
        <w:t>Split: 80% training rows and 20% untouched test rows, using random state 42.</w:t>
      </w:r>
    </w:p>
    <w:p>
      <w:pPr>
        <w:pStyle w:val="ListBullet"/>
      </w:pPr>
      <w:r>
        <w:t>Preprocessing: median imputation and scaling for numeric fields; most-frequent imputation and unknown-safe one-hot encoding for categorical fields.</w:t>
      </w:r>
    </w:p>
    <w:p>
      <w:pPr>
        <w:pStyle w:val="ListBullet"/>
      </w:pPr>
      <w:r>
        <w:t>Candidates: Linear Regression, Ridge Regression, Random Forest, and Gradient Boosting.</w:t>
      </w:r>
    </w:p>
    <w:p>
      <w:pPr>
        <w:pStyle w:val="ListBullet"/>
      </w:pPr>
      <w:r>
        <w:t>Selection: five-fold cross-validation on the training split only.</w:t>
      </w:r>
    </w:p>
    <w:p>
      <w:pPr>
        <w:pStyle w:val="Heading2"/>
      </w:pPr>
      <w:r>
        <w:t>Validated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Ridge Regression (alpha 10)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Mean CV R²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0.628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Held-out R²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0.475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Held-out MAE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$105,473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Held-out RMSE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$307,037</w:t>
            </w:r>
          </w:p>
        </w:tc>
      </w:tr>
      <w:tr>
        <w:tc>
          <w:tcPr>
            <w:tcW w:type="dxa" w:w="32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Held-out MAPE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27.2%</w:t>
            </w:r>
          </w:p>
        </w:tc>
      </w:tr>
    </w:tbl>
    <w:p>
      <w:r>
        <w:t>R² measures how much price variation the model explains on the held-out rows. MAE is the average absolute dollar error. MAPE is the average absolute percentage error. These values are model errors, not a single accuracy percentage.</w:t>
      </w:r>
    </w:p>
    <w:p>
      <w:pPr>
        <w:pStyle w:val="Heading2"/>
      </w:pPr>
      <w:r>
        <w:t>Interpretation</w:t>
      </w:r>
    </w:p>
    <w:p>
      <w:r>
        <w:t>The result is a credible baseline for listings similar to the collected data. It is not a regional valuation standard and should not be used as financial advice. The largest limitation is coverage imbalance: Uruguay, InfoCasas, and apartments dominate the sample.</w:t>
      </w:r>
    </w:p>
    <w:p>
      <w:r>
        <w:br w:type="page"/>
      </w:r>
    </w:p>
    <w:p>
      <w:pPr>
        <w:pStyle w:val="Heading1"/>
      </w:pPr>
      <w:r>
        <w:t>5. Reproducibility, Limitations, and Next Step</w:t>
      </w:r>
    </w:p>
    <w:p>
      <w:pPr>
        <w:spacing w:after="0" w:line="40" w:lineRule="exact"/>
      </w:pPr>
      <w:r>
        <w:rPr>
          <w:sz w:val="2"/>
        </w:rPr>
        <w:t xml:space="preserve"> </w:t>
      </w:r>
    </w:p>
    <w:p>
      <w:pPr>
        <w:pStyle w:val="Heading2"/>
      </w:pPr>
      <w:r>
        <w:t>Basic Run Order</w:t>
      </w:r>
    </w:p>
    <w:p>
      <w:pPr>
        <w:ind w:left="360"/>
      </w:pPr>
      <w:r>
        <w:rPr>
          <w:b/>
        </w:rPr>
        <w:t xml:space="preserve">1. </w:t>
      </w:r>
      <w:r>
        <w:t>Install packages: python -m pip install -r requirements.txt</w:t>
      </w:r>
    </w:p>
    <w:p>
      <w:pPr>
        <w:ind w:left="360"/>
      </w:pPr>
      <w:r>
        <w:rPr>
          <w:b/>
        </w:rPr>
        <w:t xml:space="preserve">2. </w:t>
      </w:r>
      <w:r>
        <w:t>Optional macro refresh: python code/fetch_macroeconomic_data.py</w:t>
      </w:r>
    </w:p>
    <w:p>
      <w:pPr>
        <w:ind w:left="360"/>
      </w:pPr>
      <w:r>
        <w:rPr>
          <w:b/>
        </w:rPr>
        <w:t xml:space="preserve">3. </w:t>
      </w:r>
      <w:r>
        <w:t>Optional compact-data rebuild: python code/scrape_real_estate_training_data.py --rebuild-model-only</w:t>
      </w:r>
    </w:p>
    <w:p>
      <w:pPr>
        <w:ind w:left="360"/>
      </w:pPr>
      <w:r>
        <w:rPr>
          <w:b/>
        </w:rPr>
        <w:t xml:space="preserve">4. </w:t>
      </w:r>
      <w:r>
        <w:t>Run code/eda_real_estate.ipynb from top to bottom.</w:t>
      </w:r>
    </w:p>
    <w:p>
      <w:pPr>
        <w:ind w:left="360"/>
      </w:pPr>
      <w:r>
        <w:rPr>
          <w:b/>
        </w:rPr>
        <w:t xml:space="preserve">5. </w:t>
      </w:r>
      <w:r>
        <w:t>Run code/real_estate_model.ipynb from top to bottom.</w:t>
      </w:r>
    </w:p>
    <w:p>
      <w:pPr>
        <w:ind w:left="360"/>
      </w:pPr>
      <w:r>
        <w:rPr>
          <w:b/>
        </w:rPr>
        <w:t>6.</w:t>
      </w:r>
      <w:r>
        <w:t xml:space="preserve"> Run the terminal predictor: python code/predict_property.py</w:t>
      </w:r>
    </w:p>
    <w:p>
      <w:pPr>
        <w:ind w:left="360"/>
      </w:pPr>
      <w:r>
        <w:rPr>
          <w:b/>
        </w:rPr>
        <w:t>7.</w:t>
      </w:r>
      <w:r>
        <w:t xml:space="preserve"> Submit the repository link, docs/Project-Specification.docx, docs/Final-Project-Presentation.pptx, and the recorded walkthrough.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The listing sample is not balanced across sources, countries, cities, or property types.</w:t>
      </w:r>
    </w:p>
    <w:p>
      <w:pPr>
        <w:pStyle w:val="ListBullet"/>
      </w:pPr>
      <w:r>
        <w:t>Gallito is blocked by Cloudflare for the current request-based crawler.</w:t>
      </w:r>
    </w:p>
    <w:p>
      <w:pPr>
        <w:pStyle w:val="ListBullet"/>
      </w:pPr>
      <w:r>
        <w:t>Amenities are extracted from text and may be unmentioned rather than absent.</w:t>
      </w:r>
    </w:p>
    <w:p>
      <w:pPr>
        <w:pStyle w:val="ListBullet"/>
      </w:pPr>
      <w:r>
        <w:t>The target is asking price, not final transaction price.</w:t>
      </w:r>
    </w:p>
    <w:p>
      <w:pPr>
        <w:pStyle w:val="ListBullet"/>
      </w:pPr>
      <w:r>
        <w:t>The macroeconomic indicators are annual country-level context, not listing-level model inputs.</w:t>
      </w:r>
    </w:p>
    <w:p>
      <w:pPr>
        <w:pStyle w:val="ListBullet"/>
      </w:pPr>
      <w:r>
        <w:t>The snapshot cannot support a genuine future market-trend forecast.</w:t>
      </w:r>
    </w:p>
    <w:p>
      <w:pPr>
        <w:pStyle w:val="Heading2"/>
      </w:pPr>
      <w:r>
        <w:t>Next Meaningful Step</w:t>
      </w:r>
    </w:p>
    <w:p>
      <w:r>
        <w:t>Collect dated snapshots at a regular interval and preserve listing identifiers when possible. After enough history exists, aggregate prices by country, city, and property type; align those series with inflation, GDP, and interest-rate data; then compare simple time-series baselines. This keeps the current project basic while creating a defensible path to the proposal's future-trend goal.</w:t>
      </w:r>
    </w:p>
    <w:p>
      <w:pPr>
        <w:pStyle w:val="Heading2"/>
      </w:pPr>
      <w:r>
        <w:t>Sources</w:t>
      </w:r>
    </w:p>
    <w:p>
      <w:pPr>
        <w:pStyle w:val="ListBullet"/>
      </w:pPr>
      <w:r>
        <w:t>Original project proposal: docs/Project-Proposal-Template-HIT-project-center Maiora.docx.pdf</w:t>
      </w:r>
    </w:p>
    <w:p>
      <w:pPr>
        <w:pStyle w:val="ListBullet"/>
      </w:pPr>
      <w:r>
        <w:t>Approved listing websites: docs/sitelist.md</w:t>
      </w:r>
    </w:p>
    <w:p>
      <w:pPr>
        <w:pStyle w:val="ListBullet"/>
      </w:pPr>
      <w:r>
        <w:t>World Bank Indicators API documentation: https://datahelpdesk.worldbank.org/knowledgebase/articles/889392</w:t>
      </w:r>
    </w:p>
    <w:p>
      <w:pPr>
        <w:pStyle w:val="ListBullet"/>
      </w:pPr>
      <w:r>
        <w:t>World Bank inflation indicator: https://data.worldbank.org/indicator/FP.CPI.TOTL.ZG</w:t>
      </w:r>
    </w:p>
    <w:p>
      <w:pPr>
        <w:pStyle w:val="ListBullet"/>
      </w:pPr>
      <w:r>
        <w:t>World Bank GDP-growth indicator: https://data.worldbank.org/indicator/NY.GDP.MKTP.KD.ZG</w:t>
      </w:r>
    </w:p>
    <w:p>
      <w:pPr>
        <w:pStyle w:val="ListBullet"/>
      </w:pPr>
      <w:r>
        <w:t>Project repository: https://github.com/DanielLankry/Project-HIT---Real-Estate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Project specification  |  </w:t>
    </w:r>
    <w:r>
      <w:rPr>
        <w:color w:val="6B728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6FA3"/>
        <w:sz w:val="16"/>
      </w:rPr>
      <w:t>LATIN AMERICA REAL ESTATE DATA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F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F6FA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Data Analytics in Latin America - Project Specification</dc:title>
  <dc:subject>Final project plan, methodology, results, and submission package</dc:subject>
  <dc:creator>Daniel Lankry</dc:creator>
  <cp:keywords>real estate, Argentina, Uruguay, web scraping, EDA, regression</cp:keywords>
  <dc:description>generated by python-docx</dc:description>
  <cp:lastModifiedBy>Daniel Lankry</cp:lastModifiedBy>
  <cp:revision>1</cp:revision>
  <dcterms:created xsi:type="dcterms:W3CDTF">2013-12-23T23:15:00Z</dcterms:created>
  <dcterms:modified xsi:type="dcterms:W3CDTF">2013-12-23T23:15:00Z</dcterms:modified>
  <cp:category/>
</cp:coreProperties>
</file>