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0D8" w:rsidRDefault="00002D94">
      <w:pPr>
        <w:spacing w:after="15" w:line="268" w:lineRule="auto"/>
        <w:ind w:left="3810" w:right="75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Сведения </w:t>
      </w:r>
    </w:p>
    <w:p w:rsidR="007750D8" w:rsidRDefault="00002D94">
      <w:pPr>
        <w:spacing w:after="29"/>
        <w:ind w:left="3046"/>
      </w:pPr>
      <w:r>
        <w:rPr>
          <w:rFonts w:ascii="Times New Roman" w:eastAsia="Times New Roman" w:hAnsi="Times New Roman" w:cs="Times New Roman"/>
          <w:b/>
          <w:sz w:val="28"/>
        </w:rPr>
        <w:t xml:space="preserve">об имущественном положении и доходах государственных гражданских служащих </w:t>
      </w:r>
    </w:p>
    <w:p w:rsidR="007750D8" w:rsidRDefault="00002D94">
      <w:pPr>
        <w:spacing w:after="15" w:line="268" w:lineRule="auto"/>
        <w:ind w:left="3810" w:right="61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Министерства транспорта Российской Федерации и членов их семей  за период с 1 января 2012 года по 31 декабря 2012 года </w:t>
      </w:r>
    </w:p>
    <w:p w:rsidR="007750D8" w:rsidRDefault="00002D94">
      <w:pPr>
        <w:spacing w:after="0"/>
        <w:ind w:left="312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5845" w:type="dxa"/>
        <w:tblInd w:w="-108" w:type="dxa"/>
        <w:tblCellMar>
          <w:top w:w="5" w:type="dxa"/>
          <w:left w:w="10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2093"/>
        <w:gridCol w:w="2018"/>
        <w:gridCol w:w="1419"/>
        <w:gridCol w:w="1858"/>
        <w:gridCol w:w="1260"/>
        <w:gridCol w:w="1133"/>
        <w:gridCol w:w="1844"/>
        <w:gridCol w:w="1277"/>
        <w:gridCol w:w="1135"/>
        <w:gridCol w:w="1808"/>
      </w:tblGrid>
      <w:tr w:rsidR="007750D8" w:rsidTr="00766CD5">
        <w:trPr>
          <w:trHeight w:val="833"/>
        </w:trPr>
        <w:tc>
          <w:tcPr>
            <w:tcW w:w="20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750D8" w:rsidRDefault="00002D94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Фамилия, имя, отчество </w:t>
            </w:r>
          </w:p>
        </w:tc>
        <w:tc>
          <w:tcPr>
            <w:tcW w:w="20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750D8" w:rsidRDefault="00002D94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Должность </w:t>
            </w:r>
          </w:p>
        </w:tc>
        <w:tc>
          <w:tcPr>
            <w:tcW w:w="14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750D8" w:rsidRDefault="00002D94">
            <w:pPr>
              <w:spacing w:after="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Деклариро ванный </w:t>
            </w:r>
          </w:p>
          <w:p w:rsidR="007750D8" w:rsidRDefault="00002D94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доход за </w:t>
            </w:r>
          </w:p>
          <w:p w:rsidR="007750D8" w:rsidRDefault="00002D94">
            <w:pPr>
              <w:spacing w:after="0" w:line="27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отчетный период (тыс.руб.) </w:t>
            </w:r>
          </w:p>
          <w:p w:rsidR="007750D8" w:rsidRDefault="00002D94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Перечень объектов недвижимости, принадлежащих на праве собственности </w:t>
            </w:r>
          </w:p>
        </w:tc>
        <w:tc>
          <w:tcPr>
            <w:tcW w:w="425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750D8" w:rsidRDefault="00002D94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Перечень объектов недвижимости, находящихся в пользовании </w:t>
            </w:r>
          </w:p>
        </w:tc>
        <w:tc>
          <w:tcPr>
            <w:tcW w:w="18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750D8" w:rsidRDefault="00002D94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Движимое имущество </w:t>
            </w:r>
          </w:p>
        </w:tc>
      </w:tr>
      <w:tr w:rsidR="007750D8" w:rsidTr="00766CD5">
        <w:trPr>
          <w:trHeight w:val="138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7750D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7750D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7750D8"/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750D8" w:rsidRDefault="00002D94">
            <w:pPr>
              <w:spacing w:after="21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Вид объектов </w:t>
            </w:r>
          </w:p>
          <w:p w:rsidR="007750D8" w:rsidRDefault="00002D94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недвижимости 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750D8" w:rsidRDefault="00002D94">
            <w:pPr>
              <w:spacing w:after="19"/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Площадь </w:t>
            </w:r>
          </w:p>
          <w:p w:rsidR="007750D8" w:rsidRDefault="00002D94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(кв.м.) 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750D8" w:rsidRDefault="00002D94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Страна располо жения 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750D8" w:rsidRDefault="00002D94">
            <w:pPr>
              <w:spacing w:after="21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Вид объектов </w:t>
            </w:r>
          </w:p>
          <w:p w:rsidR="007750D8" w:rsidRDefault="00002D94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недвижимости 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750D8" w:rsidRDefault="00002D94">
            <w:pPr>
              <w:spacing w:after="19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Площадь </w:t>
            </w:r>
          </w:p>
          <w:p w:rsidR="007750D8" w:rsidRDefault="00002D94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(кв.м.) 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750D8" w:rsidRDefault="00002D94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Страна располо жения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7750D8"/>
        </w:tc>
      </w:tr>
      <w:tr w:rsidR="007750D8" w:rsidTr="00766CD5">
        <w:tblPrEx>
          <w:tblCellMar>
            <w:right w:w="0" w:type="dxa"/>
          </w:tblCellMar>
        </w:tblPrEx>
        <w:trPr>
          <w:trHeight w:val="562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Ступников  </w:t>
            </w:r>
          </w:p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Олег 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  <w:ind w:righ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Начальник отдела </w:t>
            </w:r>
          </w:p>
        </w:tc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717,08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7750D8" w:rsidRDefault="00002D94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Квартира </w:t>
            </w:r>
          </w:p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(собственность) 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Россия 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Квартира 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63,10 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Россия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</w:tbl>
    <w:p w:rsidR="007750D8" w:rsidRDefault="007750D8">
      <w:pPr>
        <w:spacing w:after="0"/>
        <w:ind w:left="-566" w:right="14122"/>
      </w:pPr>
    </w:p>
    <w:tbl>
      <w:tblPr>
        <w:tblStyle w:val="TableGrid"/>
        <w:tblW w:w="15845" w:type="dxa"/>
        <w:tblInd w:w="-108" w:type="dxa"/>
        <w:tblCellMar>
          <w:top w:w="7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2018"/>
        <w:gridCol w:w="1419"/>
        <w:gridCol w:w="1858"/>
        <w:gridCol w:w="1260"/>
        <w:gridCol w:w="1133"/>
        <w:gridCol w:w="1844"/>
        <w:gridCol w:w="1277"/>
        <w:gridCol w:w="1135"/>
        <w:gridCol w:w="1808"/>
      </w:tblGrid>
      <w:tr w:rsidR="007750D8" w:rsidTr="00766CD5">
        <w:trPr>
          <w:trHeight w:val="1115"/>
        </w:trPr>
        <w:tc>
          <w:tcPr>
            <w:tcW w:w="20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Владимирович </w:t>
            </w:r>
          </w:p>
        </w:tc>
        <w:tc>
          <w:tcPr>
            <w:tcW w:w="20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департамента </w:t>
            </w:r>
          </w:p>
          <w:p w:rsidR="007750D8" w:rsidRDefault="00002D94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Минтранса </w:t>
            </w:r>
          </w:p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России </w:t>
            </w:r>
          </w:p>
        </w:tc>
        <w:tc>
          <w:tcPr>
            <w:tcW w:w="14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7750D8"/>
        </w:tc>
        <w:tc>
          <w:tcPr>
            <w:tcW w:w="185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7750D8" w:rsidRDefault="00002D94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Квартира (долевая собственность </w:t>
            </w:r>
          </w:p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1/2) 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Россия </w:t>
            </w:r>
          </w:p>
        </w:tc>
        <w:tc>
          <w:tcPr>
            <w:tcW w:w="184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7750D8"/>
        </w:tc>
        <w:tc>
          <w:tcPr>
            <w:tcW w:w="12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7750D8" w:rsidRDefault="007750D8"/>
        </w:tc>
        <w:tc>
          <w:tcPr>
            <w:tcW w:w="11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7750D8"/>
        </w:tc>
        <w:tc>
          <w:tcPr>
            <w:tcW w:w="18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7750D8"/>
        </w:tc>
      </w:tr>
      <w:tr w:rsidR="007750D8" w:rsidTr="00766CD5">
        <w:trPr>
          <w:trHeight w:val="67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750D8" w:rsidRDefault="007750D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750D8" w:rsidRDefault="007750D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750D8" w:rsidRDefault="007750D8"/>
        </w:tc>
        <w:tc>
          <w:tcPr>
            <w:tcW w:w="185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7750D8" w:rsidRDefault="00002D94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Гараж </w:t>
            </w:r>
          </w:p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(собственность)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Россия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750D8" w:rsidRDefault="007750D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750D8" w:rsidRDefault="007750D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750D8" w:rsidRDefault="007750D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750D8" w:rsidRDefault="007750D8"/>
        </w:tc>
      </w:tr>
      <w:tr w:rsidR="007750D8" w:rsidTr="00766CD5">
        <w:trPr>
          <w:trHeight w:val="139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7750D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7750D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7750D8"/>
        </w:tc>
        <w:tc>
          <w:tcPr>
            <w:tcW w:w="185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7750D8" w:rsidRDefault="00002D94">
            <w:pPr>
              <w:spacing w:after="0" w:line="251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Нежилое помещение (долевая собственность </w:t>
            </w:r>
          </w:p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1/3) 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Россия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7750D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7750D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7750D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7750D8"/>
        </w:tc>
      </w:tr>
      <w:tr w:rsidR="007750D8" w:rsidTr="00766CD5">
        <w:trPr>
          <w:trHeight w:val="562"/>
        </w:trPr>
        <w:tc>
          <w:tcPr>
            <w:tcW w:w="20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Супруга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0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4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776,45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7750D8" w:rsidRDefault="00002D94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Квартира </w:t>
            </w:r>
          </w:p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(собственность) 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Россия </w:t>
            </w:r>
          </w:p>
        </w:tc>
        <w:tc>
          <w:tcPr>
            <w:tcW w:w="184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2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1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8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7750D8" w:rsidTr="00766CD5">
        <w:trPr>
          <w:trHeight w:val="111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7750D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7750D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7750D8"/>
        </w:tc>
        <w:tc>
          <w:tcPr>
            <w:tcW w:w="185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7750D8" w:rsidRDefault="00002D94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Квартира (долевая собственность </w:t>
            </w:r>
          </w:p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1/2) 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Россия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7750D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7750D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7750D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7750D8"/>
        </w:tc>
      </w:tr>
      <w:tr w:rsidR="007750D8" w:rsidTr="00766CD5">
        <w:trPr>
          <w:trHeight w:val="562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Несовершеннолет няя дочь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Квартира 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82,20 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Россия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7750D8" w:rsidTr="00766CD5">
        <w:trPr>
          <w:trHeight w:val="564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Несовершеннолет ний сын 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Квартира 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82,20 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Россия 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750D8" w:rsidRDefault="00002D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</w:tbl>
    <w:p w:rsidR="007750D8" w:rsidRDefault="00002D94">
      <w:pPr>
        <w:spacing w:after="0"/>
        <w:jc w:val="both"/>
      </w:pPr>
      <w:r>
        <w:t xml:space="preserve"> </w:t>
      </w:r>
    </w:p>
    <w:sectPr w:rsidR="007750D8">
      <w:headerReference w:type="even" r:id="rId6"/>
      <w:headerReference w:type="default" r:id="rId7"/>
      <w:headerReference w:type="first" r:id="rId8"/>
      <w:pgSz w:w="16838" w:h="11906" w:orient="landscape"/>
      <w:pgMar w:top="854" w:right="2717" w:bottom="603" w:left="56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D94" w:rsidRDefault="00002D94">
      <w:pPr>
        <w:spacing w:after="0" w:line="240" w:lineRule="auto"/>
      </w:pPr>
      <w:r>
        <w:separator/>
      </w:r>
    </w:p>
  </w:endnote>
  <w:endnote w:type="continuationSeparator" w:id="0">
    <w:p w:rsidR="00002D94" w:rsidRDefault="00002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D94" w:rsidRDefault="00002D94">
      <w:pPr>
        <w:spacing w:after="0" w:line="240" w:lineRule="auto"/>
      </w:pPr>
      <w:r>
        <w:separator/>
      </w:r>
    </w:p>
  </w:footnote>
  <w:footnote w:type="continuationSeparator" w:id="0">
    <w:p w:rsidR="00002D94" w:rsidRDefault="00002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0D8" w:rsidRDefault="00002D94">
    <w:pPr>
      <w:tabs>
        <w:tab w:val="center" w:pos="0"/>
        <w:tab w:val="center" w:pos="4679"/>
        <w:tab w:val="center" w:pos="7759"/>
      </w:tabs>
      <w:spacing w:after="0"/>
    </w:pPr>
    <w:r>
      <w:tab/>
    </w:r>
    <w:r>
      <w:t xml:space="preserve"> </w:t>
    </w:r>
    <w:r>
      <w:tab/>
      <w:t xml:space="preserve"> </w:t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0D8" w:rsidRDefault="00002D94">
    <w:pPr>
      <w:tabs>
        <w:tab w:val="center" w:pos="0"/>
        <w:tab w:val="center" w:pos="4679"/>
        <w:tab w:val="center" w:pos="7759"/>
      </w:tabs>
      <w:spacing w:after="0"/>
    </w:pPr>
    <w:r>
      <w:tab/>
    </w:r>
    <w:r>
      <w:t xml:space="preserve"> </w:t>
    </w:r>
    <w:r>
      <w:tab/>
      <w:t xml:space="preserve"> </w:t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0D8" w:rsidRDefault="007750D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0D8"/>
    <w:rsid w:val="00002D94"/>
    <w:rsid w:val="00766CD5"/>
    <w:rsid w:val="0077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20775B-7FE1-47E5-B342-91EA1E86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Yandex</Company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Korolkov</dc:creator>
  <cp:keywords/>
  <cp:lastModifiedBy>Alexey Sokirko</cp:lastModifiedBy>
  <cp:revision>2</cp:revision>
  <dcterms:created xsi:type="dcterms:W3CDTF">2019-06-01T09:25:00Z</dcterms:created>
  <dcterms:modified xsi:type="dcterms:W3CDTF">2019-06-01T09:25:00Z</dcterms:modified>
</cp:coreProperties>
</file>