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FA74" w14:textId="63868820" w:rsidR="00B10D03" w:rsidRPr="004E7FD5" w:rsidRDefault="00B10D03" w:rsidP="004E7FD5">
      <w:pPr>
        <w:jc w:val="both"/>
        <w:rPr>
          <w:rFonts w:ascii="Arial" w:hAnsi="Arial" w:cs="Arial"/>
          <w:b/>
          <w:bCs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 xml:space="preserve">Nombre del Proyecto: </w:t>
      </w:r>
      <w:proofErr w:type="spellStart"/>
      <w:r w:rsidR="008C4B49" w:rsidRPr="004E7FD5">
        <w:rPr>
          <w:rFonts w:ascii="Arial" w:hAnsi="Arial" w:cs="Arial"/>
          <w:lang w:val="es-419"/>
        </w:rPr>
        <w:t>CashCoin</w:t>
      </w:r>
      <w:proofErr w:type="spellEnd"/>
    </w:p>
    <w:p w14:paraId="135FAD8F" w14:textId="79BEF93C" w:rsidR="00B10D03" w:rsidRPr="004E7FD5" w:rsidRDefault="00B10D03" w:rsidP="004E7FD5">
      <w:pPr>
        <w:jc w:val="both"/>
        <w:rPr>
          <w:rFonts w:ascii="Arial" w:hAnsi="Arial" w:cs="Arial"/>
          <w:b/>
          <w:bCs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>Semestre:</w:t>
      </w:r>
      <w:r w:rsidR="008C4B49" w:rsidRPr="004E7FD5">
        <w:rPr>
          <w:rFonts w:ascii="Arial" w:hAnsi="Arial" w:cs="Arial"/>
          <w:b/>
          <w:bCs/>
          <w:lang w:val="es-419"/>
        </w:rPr>
        <w:t xml:space="preserve"> </w:t>
      </w:r>
      <w:r w:rsidR="008C4B49" w:rsidRPr="004E7FD5">
        <w:rPr>
          <w:rFonts w:ascii="Arial" w:hAnsi="Arial" w:cs="Arial"/>
          <w:lang w:val="es-419"/>
        </w:rPr>
        <w:t>6</w:t>
      </w:r>
    </w:p>
    <w:p w14:paraId="2E6C6AD5" w14:textId="3722291E" w:rsidR="008C4B49" w:rsidRPr="004E7FD5" w:rsidRDefault="008C4B49" w:rsidP="004E7FD5">
      <w:pPr>
        <w:jc w:val="both"/>
        <w:rPr>
          <w:rFonts w:ascii="Arial" w:hAnsi="Arial" w:cs="Arial"/>
          <w:b/>
          <w:bCs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 xml:space="preserve">Grupo: </w:t>
      </w:r>
      <w:r w:rsidRPr="004E7FD5">
        <w:rPr>
          <w:rFonts w:ascii="Arial" w:hAnsi="Arial" w:cs="Arial"/>
          <w:lang w:val="es-419"/>
        </w:rPr>
        <w:t>611</w:t>
      </w:r>
    </w:p>
    <w:p w14:paraId="7FF0A627" w14:textId="1656D632" w:rsidR="00B10D03" w:rsidRPr="004E7FD5" w:rsidRDefault="00B10D03" w:rsidP="004E7FD5">
      <w:pPr>
        <w:jc w:val="both"/>
        <w:rPr>
          <w:rFonts w:ascii="Arial" w:eastAsia="Times New Roman" w:hAnsi="Arial" w:cs="Arial"/>
          <w:b/>
          <w:bCs/>
          <w:lang w:val="es-419" w:eastAsia="en-GB"/>
        </w:rPr>
      </w:pPr>
      <w:r w:rsidRPr="004E7FD5">
        <w:rPr>
          <w:rFonts w:ascii="Arial" w:hAnsi="Arial" w:cs="Arial"/>
          <w:b/>
          <w:bCs/>
          <w:lang w:val="es-419"/>
        </w:rPr>
        <w:t xml:space="preserve">Materia: </w:t>
      </w:r>
      <w:r w:rsidR="008C4B49" w:rsidRPr="004E7FD5">
        <w:rPr>
          <w:rFonts w:ascii="Arial" w:eastAsia="Times New Roman" w:hAnsi="Arial" w:cs="Arial"/>
          <w:lang w:val="es-419" w:eastAsia="en-GB"/>
        </w:rPr>
        <w:t>TALLER DE DESARROLLO MÓVIL PARA PLATAFORMA IOS</w:t>
      </w:r>
    </w:p>
    <w:p w14:paraId="4BFA2FEE" w14:textId="27C4CD65" w:rsidR="00B10D03" w:rsidRPr="004E7FD5" w:rsidRDefault="00B10D03" w:rsidP="004E7FD5">
      <w:p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 xml:space="preserve">Equipo: </w:t>
      </w:r>
      <w:proofErr w:type="spellStart"/>
      <w:r w:rsidR="008C4B49" w:rsidRPr="004E7FD5">
        <w:rPr>
          <w:rFonts w:ascii="Arial" w:hAnsi="Arial" w:cs="Arial"/>
          <w:lang w:val="es-419"/>
        </w:rPr>
        <w:t>ios-mdl</w:t>
      </w:r>
      <w:proofErr w:type="spellEnd"/>
      <w:r w:rsidR="008C4B49" w:rsidRPr="004E7FD5">
        <w:rPr>
          <w:rFonts w:ascii="Arial" w:hAnsi="Arial" w:cs="Arial"/>
          <w:lang w:val="es-419"/>
        </w:rPr>
        <w:t>-&lt;3</w:t>
      </w:r>
    </w:p>
    <w:p w14:paraId="04C7F91D" w14:textId="261E4AD4" w:rsidR="00B10D03" w:rsidRPr="004E7FD5" w:rsidRDefault="00B10D03" w:rsidP="004E7FD5">
      <w:pPr>
        <w:jc w:val="both"/>
        <w:rPr>
          <w:rFonts w:ascii="Arial" w:hAnsi="Arial" w:cs="Arial"/>
          <w:b/>
          <w:bCs/>
          <w:lang w:val="es-419"/>
        </w:rPr>
      </w:pPr>
      <w:r w:rsidRPr="004E7FD5">
        <w:rPr>
          <w:rFonts w:ascii="Arial" w:hAnsi="Arial" w:cs="Arial"/>
          <w:b/>
          <w:bCs/>
          <w:lang w:val="es-419"/>
        </w:rPr>
        <w:t xml:space="preserve">Integrantes: </w:t>
      </w:r>
    </w:p>
    <w:p w14:paraId="2A0EA49C" w14:textId="6BB3ABD8" w:rsidR="00B10D03" w:rsidRPr="004E7FD5" w:rsidRDefault="008C4B49" w:rsidP="004E7F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Mario Eduardo García González</w:t>
      </w:r>
    </w:p>
    <w:p w14:paraId="04BEE199" w14:textId="28810805" w:rsidR="008C4B49" w:rsidRPr="004E7FD5" w:rsidRDefault="008C4B49" w:rsidP="004E7F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Diego Alberto León López</w:t>
      </w:r>
    </w:p>
    <w:p w14:paraId="322313DF" w14:textId="47FB662B" w:rsidR="008C4B49" w:rsidRPr="004E7FD5" w:rsidRDefault="008C4B49" w:rsidP="004E7F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Daniel Eduardo Lozano Rodríguez</w:t>
      </w:r>
    </w:p>
    <w:p w14:paraId="128B6A3F" w14:textId="15377251" w:rsidR="004E7FD5" w:rsidRDefault="004E7FD5" w:rsidP="004E7FD5">
      <w:pPr>
        <w:jc w:val="both"/>
        <w:rPr>
          <w:rFonts w:ascii="Arial" w:hAnsi="Arial" w:cs="Arial"/>
          <w:lang w:val="es-419"/>
        </w:rPr>
      </w:pPr>
    </w:p>
    <w:p w14:paraId="0B294E9E" w14:textId="77777777" w:rsidR="004E7FD5" w:rsidRPr="004E7FD5" w:rsidRDefault="004E7FD5" w:rsidP="004E7FD5">
      <w:pPr>
        <w:jc w:val="both"/>
        <w:rPr>
          <w:rFonts w:ascii="Arial" w:hAnsi="Arial" w:cs="Arial"/>
          <w:lang w:val="es-419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-2031565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5CD96" w14:textId="7A09A04D" w:rsidR="004E7FD5" w:rsidRPr="004E7FD5" w:rsidRDefault="004E7FD5" w:rsidP="004E7FD5">
          <w:pPr>
            <w:pStyle w:val="TtuloTDC"/>
            <w:pBdr>
              <w:bottom w:val="single" w:sz="4" w:space="1" w:color="auto"/>
            </w:pBdr>
            <w:jc w:val="both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4E7FD5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Indices</w:t>
          </w:r>
        </w:p>
        <w:p w14:paraId="09943164" w14:textId="77777777" w:rsidR="004E7FD5" w:rsidRPr="00A14B78" w:rsidRDefault="004E7FD5" w:rsidP="004E7FD5">
          <w:pPr>
            <w:pStyle w:val="TDC2"/>
            <w:tabs>
              <w:tab w:val="left" w:pos="660"/>
              <w:tab w:val="right" w:leader="dot" w:pos="9016"/>
            </w:tabs>
            <w:jc w:val="both"/>
            <w:rPr>
              <w:rFonts w:ascii="Arial" w:hAnsi="Arial" w:cs="Arial"/>
            </w:rPr>
          </w:pPr>
        </w:p>
        <w:p w14:paraId="58E8FCE3" w14:textId="0B443A80" w:rsidR="00A14B78" w:rsidRPr="00A14B78" w:rsidRDefault="004E7FD5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14B78">
            <w:rPr>
              <w:rFonts w:ascii="Arial" w:hAnsi="Arial" w:cs="Arial"/>
            </w:rPr>
            <w:fldChar w:fldCharType="begin"/>
          </w:r>
          <w:r w:rsidRPr="00A14B78">
            <w:rPr>
              <w:rFonts w:ascii="Arial" w:hAnsi="Arial" w:cs="Arial"/>
            </w:rPr>
            <w:instrText xml:space="preserve"> TOC \o "1-3" \h \z \u </w:instrText>
          </w:r>
          <w:r w:rsidRPr="00A14B78">
            <w:rPr>
              <w:rFonts w:ascii="Arial" w:hAnsi="Arial" w:cs="Arial"/>
            </w:rPr>
            <w:fldChar w:fldCharType="separate"/>
          </w:r>
          <w:hyperlink w:anchor="_Toc66312318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1-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Introducción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_Toc66312318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1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7D3A814E" w14:textId="3B7780FC" w:rsidR="00A14B78" w:rsidRPr="00A14B78" w:rsidRDefault="00204CFA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19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2-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Problemática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_Toc66312319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1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487F7C4E" w14:textId="7BCAC537" w:rsidR="00A14B78" w:rsidRPr="00A14B78" w:rsidRDefault="00204CFA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0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3-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Propuesta de solución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_Toc66312320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2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5DD0969F" w14:textId="680D9459" w:rsidR="00A14B78" w:rsidRPr="00A14B78" w:rsidRDefault="00204CFA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1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a)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Objetivos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_Toc66312321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2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262F4D3F" w14:textId="45BBF2B0" w:rsidR="00A14B78" w:rsidRPr="00A14B78" w:rsidRDefault="00204CFA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2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1.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General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_Toc66312322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2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7FB32A8C" w14:textId="492B990E" w:rsidR="00A14B78" w:rsidRPr="00A14B78" w:rsidRDefault="00204CFA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3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2.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Específicos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_Toc66312323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2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177433B3" w14:textId="1F91FBC0" w:rsidR="00A14B78" w:rsidRPr="00A14B78" w:rsidRDefault="00204CFA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4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4-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Alcance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_Toc66312324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2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5FF010CC" w14:textId="69D90D3D" w:rsidR="00A14B78" w:rsidRPr="00A14B78" w:rsidRDefault="00204CFA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5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5-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Limitaciones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_Toc66312325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3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17C159D9" w14:textId="22ABCE9F" w:rsidR="00A14B78" w:rsidRPr="00A14B78" w:rsidRDefault="00204CFA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12326" w:history="1"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6-</w:t>
            </w:r>
            <w:r w:rsidR="00A14B78" w:rsidRPr="00A14B78">
              <w:rPr>
                <w:rFonts w:eastAsiaTheme="minorEastAsia"/>
                <w:noProof/>
                <w:lang w:eastAsia="en-GB"/>
              </w:rPr>
              <w:tab/>
            </w:r>
            <w:r w:rsidR="00A14B78" w:rsidRPr="00A14B78">
              <w:rPr>
                <w:rStyle w:val="Hipervnculo"/>
                <w:rFonts w:ascii="Arial" w:hAnsi="Arial" w:cs="Arial"/>
                <w:noProof/>
                <w:lang w:val="es-419"/>
              </w:rPr>
              <w:t>Metodología</w:t>
            </w:r>
            <w:r w:rsidR="00A14B78" w:rsidRPr="00A14B78">
              <w:rPr>
                <w:noProof/>
                <w:webHidden/>
              </w:rPr>
              <w:tab/>
            </w:r>
            <w:r w:rsidR="00A14B78" w:rsidRPr="00A14B78">
              <w:rPr>
                <w:noProof/>
                <w:webHidden/>
              </w:rPr>
              <w:fldChar w:fldCharType="begin"/>
            </w:r>
            <w:r w:rsidR="00A14B78" w:rsidRPr="00A14B78">
              <w:rPr>
                <w:noProof/>
                <w:webHidden/>
              </w:rPr>
              <w:instrText xml:space="preserve"> PAGEREF _Toc66312326 \h </w:instrText>
            </w:r>
            <w:r w:rsidR="00A14B78" w:rsidRPr="00A14B78">
              <w:rPr>
                <w:noProof/>
                <w:webHidden/>
              </w:rPr>
            </w:r>
            <w:r w:rsidR="00A14B78" w:rsidRPr="00A14B78">
              <w:rPr>
                <w:noProof/>
                <w:webHidden/>
              </w:rPr>
              <w:fldChar w:fldCharType="separate"/>
            </w:r>
            <w:r w:rsidR="00A14B78" w:rsidRPr="00A14B78">
              <w:rPr>
                <w:noProof/>
                <w:webHidden/>
              </w:rPr>
              <w:t>3</w:t>
            </w:r>
            <w:r w:rsidR="00A14B78" w:rsidRPr="00A14B78">
              <w:rPr>
                <w:noProof/>
                <w:webHidden/>
              </w:rPr>
              <w:fldChar w:fldCharType="end"/>
            </w:r>
          </w:hyperlink>
        </w:p>
        <w:p w14:paraId="712CDF50" w14:textId="6FA09758" w:rsidR="004E7FD5" w:rsidRPr="004E7FD5" w:rsidRDefault="004E7FD5" w:rsidP="004E7FD5">
          <w:pPr>
            <w:jc w:val="both"/>
            <w:rPr>
              <w:rFonts w:ascii="Arial" w:hAnsi="Arial" w:cs="Arial"/>
            </w:rPr>
          </w:pPr>
          <w:r w:rsidRPr="00A14B78">
            <w:rPr>
              <w:rFonts w:ascii="Arial" w:hAnsi="Arial" w:cs="Arial"/>
              <w:noProof/>
            </w:rPr>
            <w:fldChar w:fldCharType="end"/>
          </w:r>
        </w:p>
      </w:sdtContent>
    </w:sdt>
    <w:p w14:paraId="2EB13CF0" w14:textId="77777777" w:rsidR="004E7FD5" w:rsidRPr="004E7FD5" w:rsidRDefault="004E7FD5" w:rsidP="004E7FD5">
      <w:pPr>
        <w:jc w:val="both"/>
        <w:rPr>
          <w:rFonts w:ascii="Arial" w:hAnsi="Arial" w:cs="Arial"/>
          <w:lang w:val="es-419"/>
        </w:rPr>
      </w:pPr>
    </w:p>
    <w:p w14:paraId="6A195275" w14:textId="77777777" w:rsidR="00B10D03" w:rsidRPr="004E7FD5" w:rsidRDefault="00B10D03" w:rsidP="004E7FD5">
      <w:pPr>
        <w:jc w:val="both"/>
        <w:rPr>
          <w:rFonts w:ascii="Arial" w:hAnsi="Arial" w:cs="Arial"/>
          <w:b/>
          <w:bCs/>
          <w:lang w:val="es-419"/>
        </w:rPr>
      </w:pPr>
    </w:p>
    <w:p w14:paraId="7B94F1CA" w14:textId="714A81B5" w:rsidR="00F062E2" w:rsidRPr="004E7FD5" w:rsidRDefault="00B10D03" w:rsidP="004E7FD5">
      <w:pPr>
        <w:pStyle w:val="Ttulo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0" w:name="_Toc66312318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Introducción</w:t>
      </w:r>
      <w:bookmarkEnd w:id="0"/>
    </w:p>
    <w:p w14:paraId="14A0DF0A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2FD07DB1" w14:textId="1F838C0F" w:rsidR="00571101" w:rsidRPr="004E7FD5" w:rsidRDefault="00571101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 xml:space="preserve">En la actualidad se ha empezado a dejar de manejar el dinero en efectivo, esto </w:t>
      </w:r>
      <w:r w:rsidR="009B59B1" w:rsidRPr="004E7FD5">
        <w:rPr>
          <w:rFonts w:ascii="Arial" w:hAnsi="Arial" w:cs="Arial"/>
          <w:lang w:val="es-419"/>
        </w:rPr>
        <w:t>gracias</w:t>
      </w:r>
      <w:r w:rsidRPr="004E7FD5">
        <w:rPr>
          <w:rFonts w:ascii="Arial" w:hAnsi="Arial" w:cs="Arial"/>
          <w:lang w:val="es-419"/>
        </w:rPr>
        <w:t xml:space="preserve"> al uso de nuestras tarjetas de </w:t>
      </w:r>
      <w:r w:rsidR="009B59B1" w:rsidRPr="004E7FD5">
        <w:rPr>
          <w:rFonts w:ascii="Arial" w:hAnsi="Arial" w:cs="Arial"/>
          <w:lang w:val="es-419"/>
        </w:rPr>
        <w:t>débito</w:t>
      </w:r>
      <w:r w:rsidRPr="004E7FD5">
        <w:rPr>
          <w:rFonts w:ascii="Arial" w:hAnsi="Arial" w:cs="Arial"/>
          <w:lang w:val="es-419"/>
        </w:rPr>
        <w:t xml:space="preserve"> o crédito las cuales ahora son </w:t>
      </w:r>
      <w:proofErr w:type="spellStart"/>
      <w:r w:rsidRPr="004E7FD5">
        <w:rPr>
          <w:rFonts w:ascii="Arial" w:hAnsi="Arial" w:cs="Arial"/>
          <w:lang w:val="es-419"/>
        </w:rPr>
        <w:t>mas</w:t>
      </w:r>
      <w:proofErr w:type="spellEnd"/>
      <w:r w:rsidRPr="004E7FD5">
        <w:rPr>
          <w:rFonts w:ascii="Arial" w:hAnsi="Arial" w:cs="Arial"/>
          <w:lang w:val="es-419"/>
        </w:rPr>
        <w:t xml:space="preserve"> </w:t>
      </w:r>
      <w:r w:rsidR="009B59B1" w:rsidRPr="004E7FD5">
        <w:rPr>
          <w:rFonts w:ascii="Arial" w:hAnsi="Arial" w:cs="Arial"/>
          <w:lang w:val="es-419"/>
        </w:rPr>
        <w:t>aceptadas</w:t>
      </w:r>
      <w:r w:rsidRPr="004E7FD5">
        <w:rPr>
          <w:rFonts w:ascii="Arial" w:hAnsi="Arial" w:cs="Arial"/>
          <w:lang w:val="es-419"/>
        </w:rPr>
        <w:t xml:space="preserve"> en diferentes </w:t>
      </w:r>
      <w:r w:rsidR="009B59B1" w:rsidRPr="004E7FD5">
        <w:rPr>
          <w:rFonts w:ascii="Arial" w:hAnsi="Arial" w:cs="Arial"/>
          <w:lang w:val="es-419"/>
        </w:rPr>
        <w:t>lugares</w:t>
      </w:r>
      <w:r w:rsidRPr="004E7FD5">
        <w:rPr>
          <w:rFonts w:ascii="Arial" w:hAnsi="Arial" w:cs="Arial"/>
          <w:lang w:val="es-419"/>
        </w:rPr>
        <w:t xml:space="preserve">; por igual, se ha </w:t>
      </w:r>
      <w:r w:rsidR="009B59B1" w:rsidRPr="004E7FD5">
        <w:rPr>
          <w:rFonts w:ascii="Arial" w:hAnsi="Arial" w:cs="Arial"/>
          <w:lang w:val="es-419"/>
        </w:rPr>
        <w:t>mostrado</w:t>
      </w:r>
      <w:r w:rsidRPr="004E7FD5">
        <w:rPr>
          <w:rFonts w:ascii="Arial" w:hAnsi="Arial" w:cs="Arial"/>
          <w:lang w:val="es-419"/>
        </w:rPr>
        <w:t xml:space="preserve"> la tendencia del uso del dinero electrónico, es decir, utilizar cuentas de banco o de aplicaciones las cuales permiten realizar </w:t>
      </w:r>
      <w:r w:rsidR="00F32C61" w:rsidRPr="004E7FD5">
        <w:rPr>
          <w:rFonts w:ascii="Arial" w:hAnsi="Arial" w:cs="Arial"/>
          <w:lang w:val="es-419"/>
        </w:rPr>
        <w:t>pagos o transferencias sin la necesidad de una tarjeta física o tener que ir a realizar depósitos a ciertos establecimientos.</w:t>
      </w:r>
    </w:p>
    <w:p w14:paraId="0B789D4C" w14:textId="77777777" w:rsidR="00571101" w:rsidRPr="004E7FD5" w:rsidRDefault="00571101" w:rsidP="004E7FD5">
      <w:pPr>
        <w:jc w:val="both"/>
        <w:rPr>
          <w:rFonts w:ascii="Arial" w:hAnsi="Arial" w:cs="Arial"/>
          <w:lang w:val="es-419"/>
        </w:rPr>
      </w:pPr>
    </w:p>
    <w:p w14:paraId="5FA84F00" w14:textId="7F5D4E35" w:rsidR="00571101" w:rsidRPr="004E7FD5" w:rsidRDefault="00F32C61" w:rsidP="004E7FD5">
      <w:pPr>
        <w:pStyle w:val="Ttulo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1" w:name="_Toc66312319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Problemática</w:t>
      </w:r>
      <w:bookmarkEnd w:id="1"/>
    </w:p>
    <w:p w14:paraId="35DDF818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568F0803" w14:textId="705988B2" w:rsidR="00A93A16" w:rsidRPr="004E7FD5" w:rsidRDefault="001C3B6B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lastRenderedPageBreak/>
        <w:t xml:space="preserve">Para satisfacer la necesidad anterior, se han creado aplicaciones las cuales ofrecen este tipo </w:t>
      </w:r>
      <w:r w:rsidR="00A93A16" w:rsidRPr="004E7FD5">
        <w:rPr>
          <w:rFonts w:ascii="Arial" w:hAnsi="Arial" w:cs="Arial"/>
          <w:lang w:val="es-419"/>
        </w:rPr>
        <w:t xml:space="preserve">y </w:t>
      </w:r>
      <w:r w:rsidR="00797DAA" w:rsidRPr="004E7FD5">
        <w:rPr>
          <w:rFonts w:ascii="Arial" w:hAnsi="Arial" w:cs="Arial"/>
          <w:lang w:val="es-419"/>
        </w:rPr>
        <w:t>más</w:t>
      </w:r>
      <w:r w:rsidR="00A93A16" w:rsidRPr="004E7FD5">
        <w:rPr>
          <w:rFonts w:ascii="Arial" w:hAnsi="Arial" w:cs="Arial"/>
          <w:lang w:val="es-419"/>
        </w:rPr>
        <w:t xml:space="preserve"> tipos de servicios, pero esto genera por igual nuevas áreas de oportunidad:</w:t>
      </w:r>
    </w:p>
    <w:p w14:paraId="34F6B65B" w14:textId="58DE7B2A" w:rsidR="00F32C61" w:rsidRPr="004E7FD5" w:rsidRDefault="00A93A16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La problemática principalmente planteada es el manejo sencillo de la aplicación, ya que estas suelen ser engorrosas y complejas, haciendo que aquel que la utilice se pierda de rápidamente en la interfaz.</w:t>
      </w:r>
    </w:p>
    <w:p w14:paraId="55A7C96E" w14:textId="5BFBA0A8" w:rsidR="00A93A16" w:rsidRPr="004E7FD5" w:rsidRDefault="00A93A16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Por igual está presente el factor de la seguridad, donde las aplicaciones no cuentan con un seguimiento post transferencia, prestando a que el servicio ofrecido genere SCAM y estafas. Por seguridad igual nos referimos al código, donde las aplicaciones no suelen ofrecer una estructura segura, haciéndolas vulnerables.</w:t>
      </w:r>
    </w:p>
    <w:p w14:paraId="26A4BED3" w14:textId="77777777" w:rsidR="00F32C61" w:rsidRPr="004E7FD5" w:rsidRDefault="00F32C61" w:rsidP="004E7FD5">
      <w:pPr>
        <w:jc w:val="both"/>
        <w:rPr>
          <w:rFonts w:ascii="Arial" w:hAnsi="Arial" w:cs="Arial"/>
          <w:lang w:val="es-419"/>
        </w:rPr>
      </w:pPr>
    </w:p>
    <w:p w14:paraId="5B60D4AC" w14:textId="548B045A" w:rsidR="00571101" w:rsidRPr="004E7FD5" w:rsidRDefault="00571101" w:rsidP="004E7FD5">
      <w:pPr>
        <w:pStyle w:val="Ttulo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2" w:name="_Toc66312320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 xml:space="preserve">Propuesta de </w:t>
      </w:r>
      <w:r w:rsidR="009B59B1"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solución</w:t>
      </w:r>
      <w:bookmarkEnd w:id="2"/>
    </w:p>
    <w:p w14:paraId="61D1EC72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7ADDC751" w14:textId="7A992FF6" w:rsidR="006751F5" w:rsidRPr="004E7FD5" w:rsidRDefault="006751F5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Los problemas mencionados con anterioridad suelen ser razones importantes para captar la atención de los usuarios, para esto planteamos crear una aplicación</w:t>
      </w:r>
      <w:r w:rsidR="00B10D03" w:rsidRPr="004E7FD5">
        <w:rPr>
          <w:rFonts w:ascii="Arial" w:hAnsi="Arial" w:cs="Arial"/>
          <w:lang w:val="es-419"/>
        </w:rPr>
        <w:t xml:space="preserve"> la cual será sencilla de manejar, con una interfaz fluida, intuitiva y organizada, la cual garantizara al usuario un fácil y rápido manejo.</w:t>
      </w:r>
    </w:p>
    <w:p w14:paraId="065688F5" w14:textId="3429E1AE" w:rsidR="00B10D03" w:rsidRPr="004E7FD5" w:rsidRDefault="00B10D03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La seguridad por igual se plantea en el desarrollo de este proyecto, garantizando al usuario que todas sus transacciones serán seguras, evitando hackeos o perdidas de dinero debido a estafas.</w:t>
      </w:r>
    </w:p>
    <w:p w14:paraId="050C92D6" w14:textId="60414F4D" w:rsidR="00797DAA" w:rsidRPr="004E7FD5" w:rsidRDefault="00797DAA" w:rsidP="004E7FD5">
      <w:pPr>
        <w:pStyle w:val="Ttulo2"/>
        <w:numPr>
          <w:ilvl w:val="0"/>
          <w:numId w:val="10"/>
        </w:numPr>
        <w:jc w:val="both"/>
        <w:rPr>
          <w:rFonts w:ascii="Arial" w:hAnsi="Arial" w:cs="Arial"/>
          <w:color w:val="auto"/>
          <w:sz w:val="22"/>
          <w:szCs w:val="22"/>
          <w:lang w:val="es-419"/>
        </w:rPr>
      </w:pPr>
      <w:bookmarkStart w:id="3" w:name="_Toc66312321"/>
      <w:r w:rsidRPr="004E7FD5">
        <w:rPr>
          <w:rFonts w:ascii="Arial" w:hAnsi="Arial" w:cs="Arial"/>
          <w:color w:val="auto"/>
          <w:sz w:val="22"/>
          <w:szCs w:val="22"/>
          <w:lang w:val="es-419"/>
        </w:rPr>
        <w:t>Objetivos</w:t>
      </w:r>
      <w:bookmarkEnd w:id="3"/>
    </w:p>
    <w:p w14:paraId="3FD9D8DE" w14:textId="4A15932A" w:rsidR="00797DAA" w:rsidRPr="004E7FD5" w:rsidRDefault="00797DAA" w:rsidP="004E7FD5">
      <w:pPr>
        <w:pStyle w:val="Ttulo3"/>
        <w:numPr>
          <w:ilvl w:val="1"/>
          <w:numId w:val="10"/>
        </w:numPr>
        <w:jc w:val="both"/>
        <w:rPr>
          <w:rFonts w:ascii="Arial" w:hAnsi="Arial" w:cs="Arial"/>
          <w:color w:val="auto"/>
          <w:sz w:val="22"/>
          <w:szCs w:val="22"/>
          <w:lang w:val="es-419"/>
        </w:rPr>
      </w:pPr>
      <w:bookmarkStart w:id="4" w:name="_Toc66312322"/>
      <w:r w:rsidRPr="004E7FD5">
        <w:rPr>
          <w:rFonts w:ascii="Arial" w:hAnsi="Arial" w:cs="Arial"/>
          <w:color w:val="auto"/>
          <w:sz w:val="22"/>
          <w:szCs w:val="22"/>
          <w:lang w:val="es-419"/>
        </w:rPr>
        <w:t>General</w:t>
      </w:r>
      <w:bookmarkEnd w:id="4"/>
    </w:p>
    <w:p w14:paraId="792CE336" w14:textId="0A32845C" w:rsidR="00D95C07" w:rsidRPr="004E7FD5" w:rsidRDefault="00D95C07" w:rsidP="004E7FD5">
      <w:pPr>
        <w:pStyle w:val="Prrafodelista"/>
        <w:ind w:left="180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Desarrollar una aplicación que permita al usuario realizar transferencias de dinero y administrar sus finanzas, así como movimientos.</w:t>
      </w:r>
    </w:p>
    <w:p w14:paraId="7039B8F5" w14:textId="7E355931" w:rsidR="00797DAA" w:rsidRPr="004E7FD5" w:rsidRDefault="00D95C07" w:rsidP="004E7FD5">
      <w:pPr>
        <w:pStyle w:val="Ttulo3"/>
        <w:numPr>
          <w:ilvl w:val="1"/>
          <w:numId w:val="10"/>
        </w:numPr>
        <w:jc w:val="both"/>
        <w:rPr>
          <w:rFonts w:ascii="Arial" w:hAnsi="Arial" w:cs="Arial"/>
          <w:color w:val="auto"/>
          <w:sz w:val="22"/>
          <w:szCs w:val="22"/>
          <w:lang w:val="es-419"/>
        </w:rPr>
      </w:pPr>
      <w:bookmarkStart w:id="5" w:name="_Toc66312323"/>
      <w:r w:rsidRPr="004E7FD5">
        <w:rPr>
          <w:rFonts w:ascii="Arial" w:hAnsi="Arial" w:cs="Arial"/>
          <w:color w:val="auto"/>
          <w:sz w:val="22"/>
          <w:szCs w:val="22"/>
          <w:lang w:val="es-419"/>
        </w:rPr>
        <w:t>Específicos</w:t>
      </w:r>
      <w:bookmarkEnd w:id="5"/>
    </w:p>
    <w:p w14:paraId="6FCDC077" w14:textId="77777777" w:rsidR="00D95C07" w:rsidRPr="004E7FD5" w:rsidRDefault="00D95C07" w:rsidP="004E7F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Recabar requisitos y realizar ingeniería de requerimientos, para así considerar estos (funcionales y/o no funcionales) dentro de nuestro proyecto</w:t>
      </w:r>
    </w:p>
    <w:p w14:paraId="435D85D9" w14:textId="77777777" w:rsidR="00D95C07" w:rsidRPr="004E7FD5" w:rsidRDefault="00D95C07" w:rsidP="004E7F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Diseñar la interfaz gráfica de usuario, la cual debe ser intuitiva y de fácil manejo para el usuario.</w:t>
      </w:r>
    </w:p>
    <w:p w14:paraId="75E4AFF8" w14:textId="77777777" w:rsidR="00D95C07" w:rsidRPr="004E7FD5" w:rsidRDefault="00D95C07" w:rsidP="004E7F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Desarrollar una API la cual se conectará directamente a la base de datos para así suministrar la información a la aplicación mediante consultas HTTP.</w:t>
      </w:r>
    </w:p>
    <w:p w14:paraId="613FAAA3" w14:textId="77777777" w:rsidR="00D95C07" w:rsidRPr="004E7FD5" w:rsidRDefault="00D95C07" w:rsidP="004E7F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Crear una base de datos no relacional la cual permite el manejo y lectura de información de forma rápida.</w:t>
      </w:r>
    </w:p>
    <w:p w14:paraId="60350F23" w14:textId="79FD453E" w:rsidR="00D95C07" w:rsidRPr="004E7FD5" w:rsidRDefault="00D95C07" w:rsidP="004E7F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Utilizar control de versiones mediante la plataforma GitHub, para el proyecto.</w:t>
      </w:r>
    </w:p>
    <w:p w14:paraId="70FE88A9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274F1EE3" w14:textId="0809CB14" w:rsidR="00797DAA" w:rsidRPr="004E7FD5" w:rsidRDefault="00797DAA" w:rsidP="004E7FD5">
      <w:pPr>
        <w:pStyle w:val="Ttulo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6" w:name="_Toc66312324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Alcance</w:t>
      </w:r>
      <w:bookmarkEnd w:id="6"/>
    </w:p>
    <w:p w14:paraId="48C4C8EF" w14:textId="4D68C9D3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48137985" w14:textId="593AC244" w:rsidR="00D95C07" w:rsidRPr="004E7FD5" w:rsidRDefault="00D95C07" w:rsidP="00A14B78">
      <w:pPr>
        <w:ind w:left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 xml:space="preserve">La aplicación a desarrollar plantea la posibilidad de realizar transferencias a cuentas sin la necedad de contar con una cuenta de banco, haciendo de este proceso más rápido seguro y privado. El manejar este sistema, se permitirá al usuario el poder manejar sus estados de cuenta de forma </w:t>
      </w:r>
      <w:r w:rsidR="00BC383D" w:rsidRPr="004E7FD5">
        <w:rPr>
          <w:rFonts w:ascii="Arial" w:hAnsi="Arial" w:cs="Arial"/>
          <w:lang w:val="es-419"/>
        </w:rPr>
        <w:t>segura</w:t>
      </w:r>
      <w:r w:rsidRPr="004E7FD5">
        <w:rPr>
          <w:rFonts w:ascii="Arial" w:hAnsi="Arial" w:cs="Arial"/>
          <w:lang w:val="es-419"/>
        </w:rPr>
        <w:t xml:space="preserve">, así como transferir dinero con </w:t>
      </w:r>
      <w:r w:rsidR="00BC383D" w:rsidRPr="004E7FD5">
        <w:rPr>
          <w:rFonts w:ascii="Arial" w:hAnsi="Arial" w:cs="Arial"/>
          <w:lang w:val="es-419"/>
        </w:rPr>
        <w:t>agilidad</w:t>
      </w:r>
      <w:r w:rsidRPr="004E7FD5">
        <w:rPr>
          <w:rFonts w:ascii="Arial" w:hAnsi="Arial" w:cs="Arial"/>
          <w:lang w:val="es-419"/>
        </w:rPr>
        <w:t xml:space="preserve">, y por igual el </w:t>
      </w:r>
      <w:r w:rsidRPr="004E7FD5">
        <w:rPr>
          <w:rFonts w:ascii="Arial" w:hAnsi="Arial" w:cs="Arial"/>
          <w:lang w:val="es-419"/>
        </w:rPr>
        <w:lastRenderedPageBreak/>
        <w:t xml:space="preserve">poder crecer financieramente </w:t>
      </w:r>
      <w:r w:rsidR="00BC383D" w:rsidRPr="004E7FD5">
        <w:rPr>
          <w:rFonts w:ascii="Arial" w:hAnsi="Arial" w:cs="Arial"/>
          <w:lang w:val="es-419"/>
        </w:rPr>
        <w:t>debido a la educación económica que la app plantea generar</w:t>
      </w:r>
      <w:r w:rsidRPr="004E7FD5">
        <w:rPr>
          <w:rFonts w:ascii="Arial" w:hAnsi="Arial" w:cs="Arial"/>
          <w:lang w:val="es-419"/>
        </w:rPr>
        <w:t>.</w:t>
      </w:r>
    </w:p>
    <w:p w14:paraId="5CCC4B7A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5433E3FB" w14:textId="7D160382" w:rsidR="00797DAA" w:rsidRPr="004E7FD5" w:rsidRDefault="00797DAA" w:rsidP="004E7FD5">
      <w:pPr>
        <w:pStyle w:val="Ttulo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7" w:name="_Toc66312325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Limitaciones</w:t>
      </w:r>
      <w:bookmarkEnd w:id="7"/>
    </w:p>
    <w:p w14:paraId="7AC576C0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2398037D" w14:textId="1E493D68" w:rsidR="00D95C07" w:rsidRPr="004E7FD5" w:rsidRDefault="00D95C07" w:rsidP="004E7FD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Al ser un proyecto académico, la aplicación no será publicada en las tiendas de aplicaciones.</w:t>
      </w:r>
    </w:p>
    <w:p w14:paraId="19CAA2A9" w14:textId="77777777" w:rsidR="00D95C07" w:rsidRPr="004E7FD5" w:rsidRDefault="00D95C07" w:rsidP="004E7FD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La falta de personal en el trabajo de desarrollo puede causar que se omitan validaciones.</w:t>
      </w:r>
    </w:p>
    <w:p w14:paraId="570DF75E" w14:textId="7FD4B5A3" w:rsidR="00D95C07" w:rsidRPr="004E7FD5" w:rsidRDefault="00D95C07" w:rsidP="004E7FD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La falta de personal en el trabajo de desarrollo puede causar que durante el desarrollo del proyecto se generen retrasos en las fechas.</w:t>
      </w:r>
    </w:p>
    <w:p w14:paraId="00AAB914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601E937F" w14:textId="7507683F" w:rsidR="00797DAA" w:rsidRPr="004E7FD5" w:rsidRDefault="00D95C07" w:rsidP="004E7FD5">
      <w:pPr>
        <w:pStyle w:val="Ttulo2"/>
        <w:numPr>
          <w:ilvl w:val="0"/>
          <w:numId w:val="9"/>
        </w:num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auto"/>
          <w:sz w:val="22"/>
          <w:szCs w:val="22"/>
          <w:lang w:val="es-419"/>
        </w:rPr>
      </w:pPr>
      <w:bookmarkStart w:id="8" w:name="_Toc66312326"/>
      <w:r w:rsidRPr="004E7FD5">
        <w:rPr>
          <w:rFonts w:ascii="Arial" w:hAnsi="Arial" w:cs="Arial"/>
          <w:b/>
          <w:bCs/>
          <w:color w:val="auto"/>
          <w:sz w:val="22"/>
          <w:szCs w:val="22"/>
          <w:lang w:val="es-419"/>
        </w:rPr>
        <w:t>Metodología</w:t>
      </w:r>
      <w:bookmarkEnd w:id="8"/>
    </w:p>
    <w:p w14:paraId="13362E9A" w14:textId="77777777" w:rsidR="00D95C07" w:rsidRPr="004E7FD5" w:rsidRDefault="00D95C07" w:rsidP="004E7FD5">
      <w:pPr>
        <w:jc w:val="both"/>
        <w:rPr>
          <w:rFonts w:ascii="Arial" w:hAnsi="Arial" w:cs="Arial"/>
          <w:lang w:val="es-419"/>
        </w:rPr>
      </w:pPr>
    </w:p>
    <w:p w14:paraId="6939F5E0" w14:textId="2E29C34D" w:rsidR="00D95C07" w:rsidRPr="004E7FD5" w:rsidRDefault="00D95C07" w:rsidP="00A14B78">
      <w:pPr>
        <w:ind w:firstLine="360"/>
        <w:jc w:val="both"/>
        <w:rPr>
          <w:rFonts w:ascii="Arial" w:hAnsi="Arial" w:cs="Arial"/>
          <w:lang w:val="es-419"/>
        </w:rPr>
      </w:pPr>
      <w:r w:rsidRPr="004E7FD5">
        <w:rPr>
          <w:rFonts w:ascii="Arial" w:hAnsi="Arial" w:cs="Arial"/>
          <w:lang w:val="es-419"/>
        </w:rPr>
        <w:t>SCRUM</w:t>
      </w:r>
    </w:p>
    <w:sectPr w:rsidR="00D95C07" w:rsidRPr="004E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3A21"/>
    <w:multiLevelType w:val="hybridMultilevel"/>
    <w:tmpl w:val="86EEC5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B0FD7"/>
    <w:multiLevelType w:val="hybridMultilevel"/>
    <w:tmpl w:val="38D23670"/>
    <w:lvl w:ilvl="0" w:tplc="357644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0534EE"/>
    <w:multiLevelType w:val="hybridMultilevel"/>
    <w:tmpl w:val="B43255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597ADB"/>
    <w:multiLevelType w:val="hybridMultilevel"/>
    <w:tmpl w:val="2554871C"/>
    <w:lvl w:ilvl="0" w:tplc="250A6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576445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0709A"/>
    <w:multiLevelType w:val="hybridMultilevel"/>
    <w:tmpl w:val="10BEA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F61765"/>
    <w:multiLevelType w:val="hybridMultilevel"/>
    <w:tmpl w:val="552E42D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25E221A"/>
    <w:multiLevelType w:val="hybridMultilevel"/>
    <w:tmpl w:val="88CC7E12"/>
    <w:lvl w:ilvl="0" w:tplc="ED6260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90505D"/>
    <w:multiLevelType w:val="hybridMultilevel"/>
    <w:tmpl w:val="E148450A"/>
    <w:lvl w:ilvl="0" w:tplc="E9B0C4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A0609F"/>
    <w:multiLevelType w:val="hybridMultilevel"/>
    <w:tmpl w:val="378A2EF8"/>
    <w:lvl w:ilvl="0" w:tplc="250A6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23924"/>
    <w:multiLevelType w:val="hybridMultilevel"/>
    <w:tmpl w:val="ADA4FD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1"/>
    <w:rsid w:val="00074A03"/>
    <w:rsid w:val="001C3B6B"/>
    <w:rsid w:val="00204607"/>
    <w:rsid w:val="00204CFA"/>
    <w:rsid w:val="004E7FD5"/>
    <w:rsid w:val="00571101"/>
    <w:rsid w:val="006751F5"/>
    <w:rsid w:val="00797DAA"/>
    <w:rsid w:val="008C4B49"/>
    <w:rsid w:val="009B59B1"/>
    <w:rsid w:val="00A14B78"/>
    <w:rsid w:val="00A93A16"/>
    <w:rsid w:val="00B10D03"/>
    <w:rsid w:val="00BC383D"/>
    <w:rsid w:val="00D95C07"/>
    <w:rsid w:val="00F3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A3B1"/>
  <w15:chartTrackingRefBased/>
  <w15:docId w15:val="{E0B9F3CC-8440-4924-88E3-F7852B94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B4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7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7F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E7FD5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4E7FD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7FD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7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2FD64-9DCC-490B-9BF0-4AB9DF93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León López</dc:creator>
  <cp:keywords/>
  <dc:description/>
  <cp:lastModifiedBy>Daniel Lozano</cp:lastModifiedBy>
  <cp:revision>6</cp:revision>
  <dcterms:created xsi:type="dcterms:W3CDTF">2021-03-08T21:19:00Z</dcterms:created>
  <dcterms:modified xsi:type="dcterms:W3CDTF">2021-03-11T20:50:00Z</dcterms:modified>
</cp:coreProperties>
</file>