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AD127" w14:textId="19AB0981" w:rsidR="001C225A" w:rsidRDefault="001C225A"/>
    <w:p w14:paraId="51985668" w14:textId="5C37BBA1" w:rsidR="001C225A" w:rsidRDefault="001C225A"/>
    <w:p w14:paraId="69D37B6F" w14:textId="167C8B2F" w:rsidR="001C225A" w:rsidRDefault="001C225A">
      <w:r>
        <w:t>Lösung zum Schraubenprogramm der Schraubentechnik GmbH &amp; Co. KG unter der Leitung von</w:t>
      </w:r>
    </w:p>
    <w:p w14:paraId="42F44FAF" w14:textId="2DB6ABF4" w:rsidR="001C225A" w:rsidRDefault="001C225A">
      <w:r>
        <w:t>Prof. Dr.-Ing. Kai Mecke</w:t>
      </w:r>
    </w:p>
    <w:p w14:paraId="53EF80A3" w14:textId="77777777" w:rsidR="001C225A" w:rsidRDefault="001C225A"/>
    <w:p w14:paraId="55983E92" w14:textId="2626D49E" w:rsidR="001C225A" w:rsidRDefault="001C225A">
      <w:r>
        <w:rPr>
          <w:noProof/>
        </w:rPr>
        <w:drawing>
          <wp:inline distT="0" distB="0" distL="0" distR="0" wp14:anchorId="3CB21D1B" wp14:editId="65042F80">
            <wp:extent cx="5760720" cy="31711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7E5A" w14:textId="3341D308" w:rsidR="001C225A" w:rsidRDefault="001C225A"/>
    <w:p w14:paraId="7F49B491" w14:textId="48BD90B3" w:rsidR="001C225A" w:rsidRDefault="001C225A">
      <w:r>
        <w:t>Probleme während der Sprints:</w:t>
      </w:r>
    </w:p>
    <w:p w14:paraId="2B650EC7" w14:textId="5EF4A369" w:rsidR="001C225A" w:rsidRDefault="001C225A"/>
    <w:p w14:paraId="6A2DD90B" w14:textId="7BEC7C65" w:rsidR="001C225A" w:rsidRDefault="001C225A"/>
    <w:p w14:paraId="3A6D2321" w14:textId="07E98D52" w:rsidR="001C225A" w:rsidRDefault="001C225A"/>
    <w:p w14:paraId="25DF3E95" w14:textId="0070B206" w:rsidR="001C225A" w:rsidRDefault="001C225A"/>
    <w:p w14:paraId="7E6A4620" w14:textId="4E113170" w:rsidR="001C225A" w:rsidRDefault="001C225A"/>
    <w:p w14:paraId="04A265CA" w14:textId="7D05BE72" w:rsidR="001C225A" w:rsidRDefault="001C225A">
      <w:r>
        <w:t>Lösungen zur Problembewältigung:</w:t>
      </w:r>
    </w:p>
    <w:p w14:paraId="60680835" w14:textId="120FCF92" w:rsidR="001C225A" w:rsidRDefault="001C225A"/>
    <w:p w14:paraId="039AC040" w14:textId="62CE112B" w:rsidR="001C225A" w:rsidRDefault="001C225A"/>
    <w:p w14:paraId="1675881F" w14:textId="35F3DD83" w:rsidR="001C225A" w:rsidRDefault="001C225A"/>
    <w:p w14:paraId="6785B2AB" w14:textId="0F244049" w:rsidR="001C225A" w:rsidRDefault="001C225A"/>
    <w:p w14:paraId="7CC2F527" w14:textId="7D7A00C0" w:rsidR="001C225A" w:rsidRDefault="002133DE">
      <w:r>
        <w:t>s</w:t>
      </w:r>
    </w:p>
    <w:p w14:paraId="28B31C46" w14:textId="77777777" w:rsidR="001C225A" w:rsidRDefault="001C225A"/>
    <w:sectPr w:rsidR="001C225A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F377" w14:textId="77777777" w:rsidR="001E22B9" w:rsidRDefault="001E22B9" w:rsidP="001C225A">
      <w:pPr>
        <w:spacing w:after="0" w:line="240" w:lineRule="auto"/>
      </w:pPr>
      <w:r>
        <w:separator/>
      </w:r>
    </w:p>
  </w:endnote>
  <w:endnote w:type="continuationSeparator" w:id="0">
    <w:p w14:paraId="4669058F" w14:textId="77777777" w:rsidR="001E22B9" w:rsidRDefault="001E22B9" w:rsidP="001C2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4B8E7" w14:textId="77777777" w:rsidR="001C225A" w:rsidRDefault="001C225A" w:rsidP="001C225A">
    <w:pPr>
      <w:rPr>
        <w:rFonts w:eastAsiaTheme="minorEastAsia"/>
        <w:noProof/>
        <w:lang w:eastAsia="de-DE"/>
      </w:rPr>
    </w:pPr>
    <w:r>
      <w:rPr>
        <w:rFonts w:ascii="Arial" w:eastAsiaTheme="minorEastAsia" w:hAnsi="Arial" w:cs="Arial"/>
        <w:b/>
        <w:bCs/>
        <w:noProof/>
        <w:lang w:eastAsia="de-DE"/>
      </w:rPr>
      <w:t xml:space="preserve">JADE </w:t>
    </w:r>
    <w:r>
      <w:rPr>
        <w:rFonts w:ascii="Arial" w:eastAsiaTheme="minorEastAsia" w:hAnsi="Arial" w:cs="Arial"/>
        <w:b/>
        <w:bCs/>
        <w:noProof/>
        <w:color w:val="808080"/>
        <w:lang w:eastAsia="de-DE"/>
      </w:rPr>
      <w:t xml:space="preserve">HOCHSCHULE - </w:t>
    </w:r>
    <w:r>
      <w:rPr>
        <w:rFonts w:eastAsiaTheme="minorEastAsia"/>
        <w:noProof/>
        <w:lang w:eastAsia="de-DE"/>
      </w:rPr>
      <w:t>Friedrich-Paffrath-Straße 101 - 26389 Wilhelmshaven</w:t>
    </w:r>
  </w:p>
  <w:p w14:paraId="56F42D02" w14:textId="11C3B921" w:rsidR="00BF193D" w:rsidRDefault="00BF193D">
    <w:pPr>
      <w:pStyle w:val="Fuzeile"/>
    </w:pPr>
    <w:r>
      <w:t>Team H:</w:t>
    </w:r>
    <w:r>
      <w:tab/>
      <w:t>Daniel Skrypnikov</w:t>
    </w:r>
    <w:r>
      <w:tab/>
      <w:t>Edis Duvnjak</w:t>
    </w:r>
  </w:p>
  <w:p w14:paraId="72579F32" w14:textId="1CA1F2BE" w:rsidR="00BF193D" w:rsidRDefault="00BF193D">
    <w:pPr>
      <w:pStyle w:val="Fuzeile"/>
    </w:pPr>
    <w:r>
      <w:tab/>
      <w:t>Marlon Rock</w:t>
    </w:r>
    <w:r>
      <w:tab/>
      <w:t>Marvin Müller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CA39" w14:textId="77777777" w:rsidR="001E22B9" w:rsidRDefault="001E22B9" w:rsidP="001C225A">
      <w:pPr>
        <w:spacing w:after="0" w:line="240" w:lineRule="auto"/>
      </w:pPr>
      <w:r>
        <w:separator/>
      </w:r>
    </w:p>
  </w:footnote>
  <w:footnote w:type="continuationSeparator" w:id="0">
    <w:p w14:paraId="105E8193" w14:textId="77777777" w:rsidR="001E22B9" w:rsidRDefault="001E22B9" w:rsidP="001C2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EA7B" w14:textId="26298F30" w:rsidR="001C225A" w:rsidRDefault="001C225A" w:rsidP="001C225A">
    <w:r>
      <w:rPr>
        <w:noProof/>
      </w:rPr>
      <w:drawing>
        <wp:anchor distT="0" distB="0" distL="114300" distR="114300" simplePos="0" relativeHeight="251659264" behindDoc="0" locked="0" layoutInCell="1" allowOverlap="1" wp14:anchorId="2B451387" wp14:editId="140AE748">
          <wp:simplePos x="0" y="0"/>
          <wp:positionH relativeFrom="margin">
            <wp:align>right</wp:align>
          </wp:positionH>
          <wp:positionV relativeFrom="paragraph">
            <wp:posOffset>1270</wp:posOffset>
          </wp:positionV>
          <wp:extent cx="1774190" cy="833120"/>
          <wp:effectExtent l="0" t="0" r="0" b="0"/>
          <wp:wrapSquare wrapText="bothSides"/>
          <wp:docPr id="2" name="Grafi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4190" cy="833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Hochsprachenprogrammierung SoSe </w:t>
    </w:r>
    <w:r>
      <w:t>2021</w:t>
    </w:r>
  </w:p>
  <w:p w14:paraId="2FD7D02B" w14:textId="59ED481E" w:rsidR="001C225A" w:rsidRPr="001C225A" w:rsidRDefault="001C225A">
    <w:pPr>
      <w:pStyle w:val="Kopfzeile"/>
      <w:rPr>
        <w:b/>
        <w:bCs/>
        <w:sz w:val="32"/>
        <w:szCs w:val="32"/>
      </w:rPr>
    </w:pPr>
    <w:r w:rsidRPr="001C225A">
      <w:rPr>
        <w:b/>
        <w:bCs/>
        <w:sz w:val="32"/>
        <w:szCs w:val="32"/>
      </w:rPr>
      <w:t>Gruppe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437"/>
    <w:rsid w:val="001C225A"/>
    <w:rsid w:val="001E22B9"/>
    <w:rsid w:val="002133DE"/>
    <w:rsid w:val="00BF193D"/>
    <w:rsid w:val="00D50284"/>
    <w:rsid w:val="00E5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62DB5"/>
  <w15:chartTrackingRefBased/>
  <w15:docId w15:val="{B90F6D9C-0AB2-43FD-84B3-E82BE009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C2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225A"/>
  </w:style>
  <w:style w:type="paragraph" w:styleId="Fuzeile">
    <w:name w:val="footer"/>
    <w:basedOn w:val="Standard"/>
    <w:link w:val="FuzeileZchn"/>
    <w:uiPriority w:val="99"/>
    <w:unhideWhenUsed/>
    <w:rsid w:val="001C2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166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Marvin Müller</cp:lastModifiedBy>
  <cp:revision>5</cp:revision>
  <dcterms:created xsi:type="dcterms:W3CDTF">2021-06-01T14:58:00Z</dcterms:created>
  <dcterms:modified xsi:type="dcterms:W3CDTF">2021-06-01T15:03:00Z</dcterms:modified>
</cp:coreProperties>
</file>