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10EB8" w:rsidRPr="008C1A3D" w:rsidRDefault="00B10EB8" w:rsidP="00B10EB8">
      <w:pPr>
        <w:spacing w:after="0" w:line="240" w:lineRule="auto"/>
        <w:rPr>
          <w:rFonts w:asciiTheme="majorHAnsi" w:hAnsiTheme="majorHAnsi"/>
          <w:sz w:val="2"/>
          <w:szCs w:val="2"/>
        </w:rPr>
      </w:pPr>
    </w:p>
    <w:p w:rsidR="00B10EB8" w:rsidRDefault="00B10EB8" w:rsidP="00B10EB8"/>
    <w:tbl>
      <w:tblPr>
        <w:tblW w:w="1046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9"/>
        <w:gridCol w:w="2393"/>
        <w:gridCol w:w="1853"/>
        <w:gridCol w:w="1188"/>
        <w:gridCol w:w="1269"/>
        <w:gridCol w:w="1755"/>
        <w:gridCol w:w="1819"/>
      </w:tblGrid>
      <w:tr w:rsidR="00B83E78" w:rsidRPr="00B83E78" w:rsidTr="00B83E78">
        <w:trPr>
          <w:trHeight w:val="300"/>
        </w:trPr>
        <w:tc>
          <w:tcPr>
            <w:tcW w:w="1046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 xml:space="preserve">AVALIANDA </w:t>
            </w:r>
          </w:p>
        </w:tc>
      </w:tr>
      <w:tr w:rsidR="00651333" w:rsidRPr="00B83E78" w:rsidTr="00651333">
        <w:trPr>
          <w:trHeight w:val="300"/>
        </w:trPr>
        <w:tc>
          <w:tcPr>
            <w:tcW w:w="2582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 xml:space="preserve">Proprietário(s) </w:t>
            </w:r>
          </w:p>
        </w:tc>
        <w:tc>
          <w:tcPr>
            <w:tcW w:w="43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Mauricio </w:t>
            </w:r>
            <w:proofErr w:type="spellStart"/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Miyasaki</w:t>
            </w:r>
            <w:proofErr w:type="spellEnd"/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Contato:</w:t>
            </w:r>
          </w:p>
        </w:tc>
        <w:tc>
          <w:tcPr>
            <w:tcW w:w="18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(63) 999893050</w:t>
            </w:r>
          </w:p>
        </w:tc>
      </w:tr>
      <w:tr w:rsidR="00B83E78" w:rsidRPr="00B83E78" w:rsidTr="00651333">
        <w:trPr>
          <w:trHeight w:val="300"/>
        </w:trPr>
        <w:tc>
          <w:tcPr>
            <w:tcW w:w="2582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Localização do Imóvel:</w:t>
            </w:r>
          </w:p>
        </w:tc>
        <w:tc>
          <w:tcPr>
            <w:tcW w:w="43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Guaraí - TO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Situação:</w:t>
            </w:r>
          </w:p>
        </w:tc>
        <w:tc>
          <w:tcPr>
            <w:tcW w:w="18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Boa</w:t>
            </w:r>
          </w:p>
        </w:tc>
      </w:tr>
      <w:tr w:rsidR="00651333" w:rsidRPr="00B83E78" w:rsidTr="00651333">
        <w:trPr>
          <w:trHeight w:val="300"/>
        </w:trPr>
        <w:tc>
          <w:tcPr>
            <w:tcW w:w="2582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Área do Imóvel (ha):</w:t>
            </w:r>
          </w:p>
        </w:tc>
        <w:tc>
          <w:tcPr>
            <w:tcW w:w="30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52,0343</w:t>
            </w:r>
          </w:p>
        </w:tc>
        <w:tc>
          <w:tcPr>
            <w:tcW w:w="30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Benfeitoria:</w:t>
            </w:r>
          </w:p>
        </w:tc>
        <w:tc>
          <w:tcPr>
            <w:tcW w:w="18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Abaixo da média</w:t>
            </w:r>
          </w:p>
        </w:tc>
      </w:tr>
      <w:tr w:rsidR="00B83E78" w:rsidRPr="00B83E78" w:rsidTr="00651333">
        <w:trPr>
          <w:trHeight w:val="300"/>
        </w:trPr>
        <w:tc>
          <w:tcPr>
            <w:tcW w:w="189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239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Hidrografia:</w:t>
            </w:r>
          </w:p>
        </w:tc>
        <w:tc>
          <w:tcPr>
            <w:tcW w:w="43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Muito bom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Data:</w:t>
            </w:r>
          </w:p>
        </w:tc>
        <w:tc>
          <w:tcPr>
            <w:tcW w:w="18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16/06/2025</w:t>
            </w:r>
          </w:p>
        </w:tc>
      </w:tr>
      <w:tr w:rsidR="00B83E78" w:rsidRPr="00B83E78" w:rsidTr="00651333">
        <w:trPr>
          <w:trHeight w:val="300"/>
        </w:trPr>
        <w:tc>
          <w:tcPr>
            <w:tcW w:w="189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239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Matrícula:</w:t>
            </w:r>
          </w:p>
        </w:tc>
        <w:tc>
          <w:tcPr>
            <w:tcW w:w="43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11.173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Outros:</w:t>
            </w:r>
          </w:p>
        </w:tc>
        <w:tc>
          <w:tcPr>
            <w:tcW w:w="18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</w:tr>
      <w:tr w:rsidR="00B83E78" w:rsidRPr="00B83E78" w:rsidTr="00B83E78">
        <w:trPr>
          <w:trHeight w:val="300"/>
        </w:trPr>
        <w:tc>
          <w:tcPr>
            <w:tcW w:w="10466" w:type="dxa"/>
            <w:gridSpan w:val="7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Nota Agronômica da Amostra</w:t>
            </w:r>
          </w:p>
        </w:tc>
        <w:bookmarkStart w:id="0" w:name="_GoBack"/>
        <w:bookmarkEnd w:id="0"/>
      </w:tr>
      <w:tr w:rsidR="00B83E78" w:rsidRPr="00B83E78" w:rsidTr="00651333">
        <w:trPr>
          <w:trHeight w:val="300"/>
        </w:trPr>
        <w:tc>
          <w:tcPr>
            <w:tcW w:w="2582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Classe de Solo</w:t>
            </w: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Área (ha)</w:t>
            </w:r>
          </w:p>
        </w:tc>
        <w:tc>
          <w:tcPr>
            <w:tcW w:w="245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% do Imóvel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Nota Agronômica</w:t>
            </w:r>
          </w:p>
        </w:tc>
        <w:tc>
          <w:tcPr>
            <w:tcW w:w="18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</w:tr>
      <w:tr w:rsidR="00B83E78" w:rsidRPr="00B83E78" w:rsidTr="00651333">
        <w:trPr>
          <w:trHeight w:val="300"/>
        </w:trPr>
        <w:tc>
          <w:tcPr>
            <w:tcW w:w="2582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IV</w:t>
            </w: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7,23</w:t>
            </w:r>
          </w:p>
        </w:tc>
        <w:tc>
          <w:tcPr>
            <w:tcW w:w="245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lang w:eastAsia="pt-BR"/>
              </w:rPr>
              <w:t>13,89%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1,00</w:t>
            </w:r>
          </w:p>
        </w:tc>
        <w:tc>
          <w:tcPr>
            <w:tcW w:w="18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</w:tr>
      <w:tr w:rsidR="00B83E78" w:rsidRPr="00B83E78" w:rsidTr="00651333">
        <w:trPr>
          <w:trHeight w:val="300"/>
        </w:trPr>
        <w:tc>
          <w:tcPr>
            <w:tcW w:w="2582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VI</w:t>
            </w: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lang w:eastAsia="pt-BR"/>
              </w:rPr>
              <w:t>24,8511</w:t>
            </w:r>
          </w:p>
        </w:tc>
        <w:tc>
          <w:tcPr>
            <w:tcW w:w="245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47,76%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0,80</w:t>
            </w:r>
          </w:p>
        </w:tc>
        <w:tc>
          <w:tcPr>
            <w:tcW w:w="18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</w:tr>
      <w:tr w:rsidR="00B83E78" w:rsidRPr="00B83E78" w:rsidTr="00651333">
        <w:trPr>
          <w:trHeight w:val="300"/>
        </w:trPr>
        <w:tc>
          <w:tcPr>
            <w:tcW w:w="2582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VIII</w:t>
            </w: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19,9532</w:t>
            </w:r>
          </w:p>
        </w:tc>
        <w:tc>
          <w:tcPr>
            <w:tcW w:w="245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38,35%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0,60</w:t>
            </w:r>
          </w:p>
        </w:tc>
        <w:tc>
          <w:tcPr>
            <w:tcW w:w="18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</w:tr>
      <w:tr w:rsidR="00B83E78" w:rsidRPr="00B83E78" w:rsidTr="00651333">
        <w:trPr>
          <w:trHeight w:val="80"/>
        </w:trPr>
        <w:tc>
          <w:tcPr>
            <w:tcW w:w="258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SOMATÓRIA</w:t>
            </w:r>
          </w:p>
        </w:tc>
        <w:tc>
          <w:tcPr>
            <w:tcW w:w="18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52,0343</w:t>
            </w:r>
          </w:p>
        </w:tc>
        <w:tc>
          <w:tcPr>
            <w:tcW w:w="24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100,00%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0,7511</w:t>
            </w:r>
          </w:p>
        </w:tc>
        <w:tc>
          <w:tcPr>
            <w:tcW w:w="1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B83E78" w:rsidRPr="00B83E78" w:rsidRDefault="00B83E78" w:rsidP="00B83E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B83E7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</w:tr>
    </w:tbl>
    <w:p w:rsidR="004E2A06" w:rsidRDefault="004E2A06" w:rsidP="004D2D08">
      <w:pPr>
        <w:spacing w:after="0"/>
      </w:pPr>
    </w:p>
    <w:sectPr w:rsidR="004E2A06" w:rsidSect="004D2D08">
      <w:pgSz w:w="11906" w:h="16838"/>
      <w:pgMar w:top="1287" w:right="720" w:bottom="1287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0F39"/>
    <w:rsid w:val="00067C40"/>
    <w:rsid w:val="00426A4D"/>
    <w:rsid w:val="004D2D08"/>
    <w:rsid w:val="004E2A06"/>
    <w:rsid w:val="00651333"/>
    <w:rsid w:val="00712287"/>
    <w:rsid w:val="007E793D"/>
    <w:rsid w:val="00970F39"/>
    <w:rsid w:val="00B10EB8"/>
    <w:rsid w:val="00B83E78"/>
    <w:rsid w:val="00B96939"/>
    <w:rsid w:val="00BA0CCC"/>
    <w:rsid w:val="00C30F86"/>
    <w:rsid w:val="00D21B6E"/>
    <w:rsid w:val="00F72CC6"/>
    <w:rsid w:val="00F90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730C4"/>
  <w15:chartTrackingRefBased/>
  <w15:docId w15:val="{EA810163-5D77-4258-8ED6-07C88E077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D2D08"/>
    <w:pPr>
      <w:spacing w:after="200" w:line="276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4D2D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955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580</TotalTime>
  <Pages>1</Pages>
  <Words>71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Agropassos Engenharia</dc:creator>
  <cp:keywords/>
  <dc:description/>
  <cp:lastModifiedBy>Agropassos Engenharia</cp:lastModifiedBy>
  <cp:revision>9</cp:revision>
  <dcterms:created xsi:type="dcterms:W3CDTF">2025-05-27T11:40:00Z</dcterms:created>
  <dcterms:modified xsi:type="dcterms:W3CDTF">2025-06-16T19:31:00Z</dcterms:modified>
</cp:coreProperties>
</file>