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DFEDD" w14:textId="4D6AB384" w:rsidR="0079732E" w:rsidRDefault="00F3662B" w:rsidP="00F3662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 de Puerto Rico</w:t>
      </w:r>
    </w:p>
    <w:p w14:paraId="1175A5CC" w14:textId="66FF7A54" w:rsidR="00F3662B" w:rsidRDefault="00F3662B" w:rsidP="00F3662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Recinto de Mayagüez</w:t>
      </w:r>
    </w:p>
    <w:p w14:paraId="06AD2833" w14:textId="3BEBE865" w:rsidR="00F3662B" w:rsidRDefault="00F3662B" w:rsidP="00F3662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3F498C" w14:textId="7204CFD7" w:rsidR="00F3662B" w:rsidRDefault="00F3662B" w:rsidP="00F3662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A65774" w14:textId="3175C9CB" w:rsidR="00F3662B" w:rsidRDefault="00F3662B" w:rsidP="00F3662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CB439F" w14:textId="26EDDA31" w:rsidR="00F3662B" w:rsidRDefault="00F3662B" w:rsidP="00F3662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D862D2" w14:textId="4153BDAC" w:rsidR="00F3662B" w:rsidRDefault="00F3662B" w:rsidP="00F3662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A04FD8" w14:textId="5523DB92" w:rsidR="00F3662B" w:rsidRDefault="00F3662B" w:rsidP="00F3662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AB6287" w14:textId="58EFC3DC" w:rsidR="00F3662B" w:rsidRDefault="00F3662B" w:rsidP="00F3662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39C191" w14:textId="1FC387B5" w:rsidR="00F3662B" w:rsidRDefault="00F3662B" w:rsidP="00F3662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39EECB" w14:textId="2AD1B625" w:rsidR="00F3662B" w:rsidRDefault="00F3662B" w:rsidP="00F3662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45842E" w14:textId="67ECB146" w:rsidR="00F3662B" w:rsidRDefault="00F3662B" w:rsidP="00F3662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59BF17" w14:textId="0BBE4BED" w:rsidR="00F3662B" w:rsidRPr="00E902EE" w:rsidRDefault="00E902EE" w:rsidP="00F3662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902EE">
        <w:rPr>
          <w:rFonts w:ascii="Times New Roman" w:hAnsi="Times New Roman" w:cs="Times New Roman"/>
          <w:sz w:val="24"/>
          <w:szCs w:val="24"/>
          <w:lang w:val="en-US"/>
        </w:rPr>
        <w:t>32-bit ARM Pipeline Processing U</w:t>
      </w:r>
      <w:r>
        <w:rPr>
          <w:rFonts w:ascii="Times New Roman" w:hAnsi="Times New Roman" w:cs="Times New Roman"/>
          <w:sz w:val="24"/>
          <w:szCs w:val="24"/>
          <w:lang w:val="en-US"/>
        </w:rPr>
        <w:t>nit</w:t>
      </w:r>
    </w:p>
    <w:p w14:paraId="4D400FAD" w14:textId="2DA6314C" w:rsidR="00F3662B" w:rsidRPr="00E902EE" w:rsidRDefault="00F3662B" w:rsidP="00F3662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BBDF518" w14:textId="2170744F" w:rsidR="00F3662B" w:rsidRPr="00E902EE" w:rsidRDefault="00F3662B" w:rsidP="00F3662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22AC553" w14:textId="6DE0FE0E" w:rsidR="00F3662B" w:rsidRPr="00E902EE" w:rsidRDefault="00F3662B" w:rsidP="00F3662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B7F577E" w14:textId="0F4C7915" w:rsidR="00F3662B" w:rsidRPr="00E902EE" w:rsidRDefault="00F3662B" w:rsidP="00F3662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3CDDB4C" w14:textId="0B629CB9" w:rsidR="00F3662B" w:rsidRPr="00E902EE" w:rsidRDefault="00F3662B" w:rsidP="00F3662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1231BD4" w14:textId="1AEF7DD1" w:rsidR="00F3662B" w:rsidRPr="00E902EE" w:rsidRDefault="00F3662B" w:rsidP="00F3662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0BA80AE" w14:textId="3DE79789" w:rsidR="00F3662B" w:rsidRPr="00E902EE" w:rsidRDefault="00F3662B" w:rsidP="00F3662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8AD3437" w14:textId="0AFACEAB" w:rsidR="00F3662B" w:rsidRPr="00E902EE" w:rsidRDefault="00F3662B" w:rsidP="00F3662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6832526" w14:textId="77777777" w:rsidR="00F3662B" w:rsidRPr="00E902EE" w:rsidRDefault="00F3662B" w:rsidP="00E902E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2DFBC2" w14:textId="544CE7C4" w:rsidR="00F3662B" w:rsidRPr="00E902EE" w:rsidRDefault="00F3662B" w:rsidP="00F3662B">
      <w:pPr>
        <w:jc w:val="center"/>
        <w:rPr>
          <w:rFonts w:ascii="Times New Roman" w:hAnsi="Times New Roman" w:cs="Times New Roman"/>
          <w:sz w:val="24"/>
          <w:szCs w:val="24"/>
        </w:rPr>
      </w:pPr>
      <w:r w:rsidRPr="00E902EE">
        <w:rPr>
          <w:rFonts w:ascii="Times New Roman" w:hAnsi="Times New Roman" w:cs="Times New Roman"/>
          <w:sz w:val="24"/>
          <w:szCs w:val="24"/>
        </w:rPr>
        <w:t>ICOM4215</w:t>
      </w:r>
    </w:p>
    <w:p w14:paraId="00D938E7" w14:textId="6EBDE13D" w:rsidR="00E902EE" w:rsidRPr="00E902EE" w:rsidRDefault="00E902EE" w:rsidP="00F3662B">
      <w:pPr>
        <w:jc w:val="center"/>
        <w:rPr>
          <w:rFonts w:ascii="Times New Roman" w:hAnsi="Times New Roman" w:cs="Times New Roman"/>
          <w:sz w:val="24"/>
          <w:szCs w:val="24"/>
        </w:rPr>
      </w:pPr>
      <w:r w:rsidRPr="00E902EE">
        <w:rPr>
          <w:rFonts w:ascii="Times New Roman" w:hAnsi="Times New Roman" w:cs="Times New Roman"/>
          <w:sz w:val="24"/>
          <w:szCs w:val="24"/>
        </w:rPr>
        <w:t>Dic. 16, 2022</w:t>
      </w:r>
    </w:p>
    <w:p w14:paraId="5C717DD9" w14:textId="3060BCED" w:rsidR="00F3662B" w:rsidRPr="00E902EE" w:rsidRDefault="00F3662B" w:rsidP="00F3662B">
      <w:pPr>
        <w:jc w:val="center"/>
        <w:rPr>
          <w:rFonts w:ascii="Times New Roman" w:hAnsi="Times New Roman" w:cs="Times New Roman"/>
          <w:sz w:val="24"/>
          <w:szCs w:val="24"/>
        </w:rPr>
      </w:pPr>
      <w:r w:rsidRPr="00E902EE">
        <w:rPr>
          <w:rFonts w:ascii="Times New Roman" w:hAnsi="Times New Roman" w:cs="Times New Roman"/>
          <w:sz w:val="24"/>
          <w:szCs w:val="24"/>
        </w:rPr>
        <w:t>Grupo T5</w:t>
      </w:r>
    </w:p>
    <w:p w14:paraId="0A3C8F0B" w14:textId="3A7389EF" w:rsidR="00F3662B" w:rsidRPr="00E902EE" w:rsidRDefault="00F3662B" w:rsidP="00F3662B">
      <w:pPr>
        <w:jc w:val="center"/>
        <w:rPr>
          <w:rFonts w:ascii="Times New Roman" w:hAnsi="Times New Roman" w:cs="Times New Roman"/>
          <w:sz w:val="24"/>
          <w:szCs w:val="24"/>
        </w:rPr>
      </w:pPr>
      <w:r w:rsidRPr="00E902EE">
        <w:rPr>
          <w:rFonts w:ascii="Times New Roman" w:hAnsi="Times New Roman" w:cs="Times New Roman"/>
          <w:sz w:val="24"/>
          <w:szCs w:val="24"/>
        </w:rPr>
        <w:t>Daniel Mestres</w:t>
      </w:r>
    </w:p>
    <w:p w14:paraId="7D7F6099" w14:textId="57B39929" w:rsidR="00F3662B" w:rsidRPr="00E902EE" w:rsidRDefault="00F3662B" w:rsidP="00F3662B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902EE">
        <w:rPr>
          <w:rFonts w:ascii="Times New Roman" w:hAnsi="Times New Roman" w:cs="Times New Roman"/>
          <w:sz w:val="24"/>
          <w:szCs w:val="24"/>
        </w:rPr>
        <w:t>Natanael</w:t>
      </w:r>
      <w:proofErr w:type="spellEnd"/>
      <w:r w:rsidRPr="00E902EE">
        <w:rPr>
          <w:rFonts w:ascii="Times New Roman" w:hAnsi="Times New Roman" w:cs="Times New Roman"/>
          <w:sz w:val="24"/>
          <w:szCs w:val="24"/>
        </w:rPr>
        <w:t xml:space="preserve"> Santiago</w:t>
      </w:r>
    </w:p>
    <w:p w14:paraId="200797C8" w14:textId="0525820D" w:rsidR="00F3662B" w:rsidRPr="00E902EE" w:rsidRDefault="00F3662B" w:rsidP="00F3662B">
      <w:pPr>
        <w:jc w:val="center"/>
        <w:rPr>
          <w:rFonts w:ascii="Times New Roman" w:hAnsi="Times New Roman" w:cs="Times New Roman"/>
          <w:sz w:val="24"/>
          <w:szCs w:val="24"/>
        </w:rPr>
      </w:pPr>
      <w:r w:rsidRPr="00E902EE">
        <w:rPr>
          <w:rFonts w:ascii="Times New Roman" w:hAnsi="Times New Roman" w:cs="Times New Roman"/>
          <w:sz w:val="24"/>
          <w:szCs w:val="24"/>
        </w:rPr>
        <w:t>Francisco Rosario</w:t>
      </w:r>
    </w:p>
    <w:sectPr w:rsidR="00F3662B" w:rsidRPr="00E902EE" w:rsidSect="00CF0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62B"/>
    <w:rsid w:val="0037023D"/>
    <w:rsid w:val="0079732E"/>
    <w:rsid w:val="00CF0A0E"/>
    <w:rsid w:val="00E902EE"/>
    <w:rsid w:val="00F36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9D368"/>
  <w15:chartTrackingRefBased/>
  <w15:docId w15:val="{007E9313-56CB-4A5C-AC30-BA15B65D7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</Words>
  <Characters>157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 MESTRES PINERO</dc:creator>
  <cp:keywords/>
  <dc:description/>
  <cp:lastModifiedBy>DANIEL A MESTRES PINERO</cp:lastModifiedBy>
  <cp:revision>2</cp:revision>
  <dcterms:created xsi:type="dcterms:W3CDTF">2022-12-07T01:43:00Z</dcterms:created>
  <dcterms:modified xsi:type="dcterms:W3CDTF">2022-12-17T02:17:00Z</dcterms:modified>
</cp:coreProperties>
</file>