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8DC67" w14:textId="79D31AFF" w:rsidR="00827ADA" w:rsidRDefault="00FE391D" w:rsidP="00FE391D">
      <w:pPr>
        <w:pStyle w:val="Ttulo1"/>
        <w:jc w:val="center"/>
        <w:rPr>
          <w:lang w:val="es-CR"/>
        </w:rPr>
      </w:pPr>
      <w:r w:rsidRPr="00FE391D">
        <w:rPr>
          <w:lang w:val="es-CR"/>
        </w:rPr>
        <w:t>Prueba pr</w:t>
      </w:r>
      <w:r>
        <w:rPr>
          <w:lang w:val="es-CR"/>
        </w:rPr>
        <w:t xml:space="preserve">áctica de </w:t>
      </w:r>
      <w:r w:rsidR="00053C4D">
        <w:rPr>
          <w:lang w:val="es-CR"/>
        </w:rPr>
        <w:t>Reclutamiento de Desarrollador</w:t>
      </w:r>
      <w:r w:rsidR="00670DE0">
        <w:rPr>
          <w:lang w:val="es-CR"/>
        </w:rPr>
        <w:t xml:space="preserve"> - Gissa</w:t>
      </w:r>
    </w:p>
    <w:p w14:paraId="33A3570E" w14:textId="77777777" w:rsidR="0037285B" w:rsidRPr="0037285B" w:rsidRDefault="0037285B" w:rsidP="0037285B">
      <w:pPr>
        <w:rPr>
          <w:lang w:val="es-CR"/>
        </w:rPr>
      </w:pPr>
    </w:p>
    <w:p w14:paraId="123863DF" w14:textId="66FCB495" w:rsidR="0054363E" w:rsidRDefault="00E22599" w:rsidP="002F5B20">
      <w:pPr>
        <w:jc w:val="both"/>
        <w:rPr>
          <w:b/>
          <w:bCs/>
          <w:sz w:val="24"/>
          <w:szCs w:val="24"/>
          <w:lang w:val="es-CR"/>
        </w:rPr>
      </w:pPr>
      <w:r w:rsidRPr="00E22599">
        <w:rPr>
          <w:b/>
          <w:bCs/>
          <w:sz w:val="24"/>
          <w:szCs w:val="24"/>
          <w:lang w:val="es-CR"/>
        </w:rPr>
        <w:t>Herramientas mínimas para el desarrollo de la prueba.</w:t>
      </w:r>
    </w:p>
    <w:p w14:paraId="07A89797" w14:textId="38FEE7EB" w:rsidR="00135D84" w:rsidRPr="00135D84" w:rsidRDefault="00135D84" w:rsidP="002F5B20">
      <w:pPr>
        <w:jc w:val="both"/>
        <w:rPr>
          <w:sz w:val="24"/>
          <w:szCs w:val="24"/>
          <w:lang w:val="es-CR"/>
        </w:rPr>
      </w:pPr>
      <w:r>
        <w:rPr>
          <w:sz w:val="24"/>
          <w:szCs w:val="24"/>
          <w:lang w:val="es-CR"/>
        </w:rPr>
        <w:t>El candidato deberá contar las siguientes herramientas instaladas en su computador para realizar la prueba, las ediciones aquí mencionadas serían las mínimas para poder implementar la prueba, no necesariamente deben ser bajo estas ediciones</w:t>
      </w:r>
    </w:p>
    <w:p w14:paraId="2F2C5804" w14:textId="4F8D9DA7" w:rsidR="00010350" w:rsidRPr="00A35321" w:rsidRDefault="00E22599" w:rsidP="00A35321">
      <w:pPr>
        <w:pStyle w:val="Prrafodelista"/>
        <w:numPr>
          <w:ilvl w:val="0"/>
          <w:numId w:val="2"/>
        </w:numPr>
        <w:jc w:val="both"/>
        <w:rPr>
          <w:sz w:val="24"/>
          <w:szCs w:val="24"/>
          <w:lang w:val="es-CR"/>
        </w:rPr>
      </w:pPr>
      <w:r>
        <w:rPr>
          <w:sz w:val="24"/>
          <w:szCs w:val="24"/>
          <w:lang w:val="es-CR"/>
        </w:rPr>
        <w:t xml:space="preserve">Visual Studio 2019 </w:t>
      </w:r>
      <w:proofErr w:type="spellStart"/>
      <w:r>
        <w:rPr>
          <w:sz w:val="24"/>
          <w:szCs w:val="24"/>
          <w:lang w:val="es-CR"/>
        </w:rPr>
        <w:t>Community</w:t>
      </w:r>
      <w:proofErr w:type="spellEnd"/>
      <w:r w:rsidR="00C5111B">
        <w:rPr>
          <w:sz w:val="24"/>
          <w:szCs w:val="24"/>
          <w:lang w:val="es-CR"/>
        </w:rPr>
        <w:t>.</w:t>
      </w:r>
    </w:p>
    <w:p w14:paraId="704018DC" w14:textId="479CCB36" w:rsidR="00E22599" w:rsidRDefault="00E22599" w:rsidP="002F5B20">
      <w:pPr>
        <w:pStyle w:val="Prrafodelista"/>
        <w:numPr>
          <w:ilvl w:val="0"/>
          <w:numId w:val="2"/>
        </w:numPr>
        <w:jc w:val="both"/>
        <w:rPr>
          <w:sz w:val="24"/>
          <w:szCs w:val="24"/>
        </w:rPr>
      </w:pPr>
      <w:r w:rsidRPr="00E22599">
        <w:rPr>
          <w:sz w:val="24"/>
          <w:szCs w:val="24"/>
        </w:rPr>
        <w:t>Microsoft SQL Server Management Studio 18 Express</w:t>
      </w:r>
      <w:r w:rsidR="00B05AAA">
        <w:rPr>
          <w:sz w:val="24"/>
          <w:szCs w:val="24"/>
        </w:rPr>
        <w:t xml:space="preserve"> o bien</w:t>
      </w:r>
      <w:r w:rsidR="00B13480">
        <w:rPr>
          <w:sz w:val="24"/>
          <w:szCs w:val="24"/>
        </w:rPr>
        <w:t>,</w:t>
      </w:r>
      <w:r w:rsidR="00B05AAA">
        <w:rPr>
          <w:sz w:val="24"/>
          <w:szCs w:val="24"/>
        </w:rPr>
        <w:t xml:space="preserve"> </w:t>
      </w:r>
      <w:proofErr w:type="spellStart"/>
      <w:r w:rsidR="00B05AAA">
        <w:rPr>
          <w:sz w:val="24"/>
          <w:szCs w:val="24"/>
        </w:rPr>
        <w:t>Mysql</w:t>
      </w:r>
      <w:proofErr w:type="spellEnd"/>
      <w:r w:rsidR="00B05AAA">
        <w:rPr>
          <w:sz w:val="24"/>
          <w:szCs w:val="24"/>
        </w:rPr>
        <w:t xml:space="preserve"> </w:t>
      </w:r>
      <w:r w:rsidR="00B13480">
        <w:rPr>
          <w:sz w:val="24"/>
          <w:szCs w:val="24"/>
        </w:rPr>
        <w:t xml:space="preserve">Workbench </w:t>
      </w:r>
      <w:r w:rsidR="00B05AAA">
        <w:rPr>
          <w:sz w:val="24"/>
          <w:szCs w:val="24"/>
        </w:rPr>
        <w:t>Community Edition.</w:t>
      </w:r>
    </w:p>
    <w:p w14:paraId="227F046A" w14:textId="583EB05B" w:rsidR="00E22599" w:rsidRDefault="00E22599" w:rsidP="002F5B20">
      <w:pPr>
        <w:pStyle w:val="Prrafodelista"/>
        <w:numPr>
          <w:ilvl w:val="0"/>
          <w:numId w:val="2"/>
        </w:numPr>
        <w:jc w:val="both"/>
        <w:rPr>
          <w:sz w:val="24"/>
          <w:szCs w:val="24"/>
          <w:lang w:val="es-CR"/>
        </w:rPr>
      </w:pPr>
      <w:r w:rsidRPr="00E22599">
        <w:rPr>
          <w:sz w:val="24"/>
          <w:szCs w:val="24"/>
          <w:lang w:val="es-CR"/>
        </w:rPr>
        <w:t>Para la revisión posterior a</w:t>
      </w:r>
      <w:r>
        <w:rPr>
          <w:sz w:val="24"/>
          <w:szCs w:val="24"/>
          <w:lang w:val="es-CR"/>
        </w:rPr>
        <w:t xml:space="preserve"> la finalización de la prueba, sería por medio de herramientas de vídeo conferencia como </w:t>
      </w:r>
      <w:proofErr w:type="spellStart"/>
      <w:r w:rsidR="00A23950">
        <w:rPr>
          <w:sz w:val="24"/>
          <w:szCs w:val="24"/>
          <w:lang w:val="es-CR"/>
        </w:rPr>
        <w:t>Teams</w:t>
      </w:r>
      <w:proofErr w:type="spellEnd"/>
      <w:r w:rsidR="00A23950">
        <w:rPr>
          <w:sz w:val="24"/>
          <w:szCs w:val="24"/>
          <w:lang w:val="es-CR"/>
        </w:rPr>
        <w:t xml:space="preserve">, </w:t>
      </w:r>
      <w:r>
        <w:rPr>
          <w:sz w:val="24"/>
          <w:szCs w:val="24"/>
          <w:lang w:val="es-CR"/>
        </w:rPr>
        <w:t xml:space="preserve">Google </w:t>
      </w:r>
      <w:proofErr w:type="spellStart"/>
      <w:r>
        <w:rPr>
          <w:sz w:val="24"/>
          <w:szCs w:val="24"/>
          <w:lang w:val="es-CR"/>
        </w:rPr>
        <w:t>Meets</w:t>
      </w:r>
      <w:proofErr w:type="spellEnd"/>
      <w:r>
        <w:rPr>
          <w:sz w:val="24"/>
          <w:szCs w:val="24"/>
          <w:lang w:val="es-CR"/>
        </w:rPr>
        <w:t xml:space="preserve">, </w:t>
      </w:r>
      <w:proofErr w:type="gramStart"/>
      <w:r>
        <w:rPr>
          <w:sz w:val="24"/>
          <w:szCs w:val="24"/>
          <w:lang w:val="es-CR"/>
        </w:rPr>
        <w:t>Zoom</w:t>
      </w:r>
      <w:proofErr w:type="gramEnd"/>
      <w:r w:rsidR="00E74A07">
        <w:rPr>
          <w:sz w:val="24"/>
          <w:szCs w:val="24"/>
          <w:lang w:val="es-CR"/>
        </w:rPr>
        <w:t xml:space="preserve">, </w:t>
      </w:r>
      <w:proofErr w:type="spellStart"/>
      <w:r w:rsidR="00E74A07" w:rsidRPr="001D3B93">
        <w:rPr>
          <w:sz w:val="24"/>
          <w:szCs w:val="24"/>
          <w:lang w:val="es-CR"/>
        </w:rPr>
        <w:t>Webex</w:t>
      </w:r>
      <w:proofErr w:type="spellEnd"/>
      <w:r>
        <w:rPr>
          <w:sz w:val="24"/>
          <w:szCs w:val="24"/>
          <w:lang w:val="es-CR"/>
        </w:rPr>
        <w:t xml:space="preserve"> </w:t>
      </w:r>
      <w:r w:rsidR="00A23950">
        <w:rPr>
          <w:sz w:val="24"/>
          <w:szCs w:val="24"/>
          <w:lang w:val="es-CR"/>
        </w:rPr>
        <w:t>o</w:t>
      </w:r>
      <w:r>
        <w:rPr>
          <w:sz w:val="24"/>
          <w:szCs w:val="24"/>
          <w:lang w:val="es-CR"/>
        </w:rPr>
        <w:t xml:space="preserve"> Skype, la idea es que el candidato pueda compartirnos la pantalla de su computador por medio de alguna de estas herramientas para la explicación de lo desarrollado.</w:t>
      </w:r>
    </w:p>
    <w:p w14:paraId="0D72D677" w14:textId="77777777" w:rsidR="00E22599" w:rsidRPr="00E22599" w:rsidRDefault="00E22599" w:rsidP="002F5B20">
      <w:pPr>
        <w:pStyle w:val="Prrafodelista"/>
        <w:jc w:val="both"/>
        <w:rPr>
          <w:sz w:val="24"/>
          <w:szCs w:val="24"/>
          <w:lang w:val="es-CR"/>
        </w:rPr>
      </w:pPr>
    </w:p>
    <w:p w14:paraId="67AD4F3A" w14:textId="001B63F1" w:rsidR="0054363E" w:rsidRDefault="0054363E" w:rsidP="002F5B20">
      <w:pPr>
        <w:jc w:val="both"/>
        <w:rPr>
          <w:sz w:val="24"/>
          <w:szCs w:val="24"/>
          <w:lang w:val="es-CR"/>
        </w:rPr>
      </w:pPr>
      <w:r w:rsidRPr="00E22599">
        <w:rPr>
          <w:b/>
          <w:bCs/>
          <w:sz w:val="24"/>
          <w:szCs w:val="24"/>
          <w:lang w:val="es-CR"/>
        </w:rPr>
        <w:t>Tiempo máximo</w:t>
      </w:r>
      <w:r>
        <w:rPr>
          <w:sz w:val="24"/>
          <w:szCs w:val="24"/>
          <w:lang w:val="es-CR"/>
        </w:rPr>
        <w:t xml:space="preserve">: </w:t>
      </w:r>
      <w:r w:rsidR="00BF1C9F">
        <w:rPr>
          <w:sz w:val="24"/>
          <w:szCs w:val="24"/>
          <w:lang w:val="es-CR"/>
        </w:rPr>
        <w:t>1 día</w:t>
      </w:r>
      <w:r>
        <w:rPr>
          <w:sz w:val="24"/>
          <w:szCs w:val="24"/>
          <w:lang w:val="es-CR"/>
        </w:rPr>
        <w:t>.</w:t>
      </w:r>
    </w:p>
    <w:p w14:paraId="7DBFC91F" w14:textId="19C0C935" w:rsidR="00E22599" w:rsidRDefault="00E22599" w:rsidP="002F5B20">
      <w:pPr>
        <w:pStyle w:val="Prrafodelista"/>
        <w:numPr>
          <w:ilvl w:val="0"/>
          <w:numId w:val="2"/>
        </w:numPr>
        <w:jc w:val="both"/>
        <w:rPr>
          <w:sz w:val="24"/>
          <w:szCs w:val="24"/>
          <w:lang w:val="es-CR"/>
        </w:rPr>
      </w:pPr>
      <w:r>
        <w:rPr>
          <w:sz w:val="24"/>
          <w:szCs w:val="24"/>
          <w:lang w:val="es-CR"/>
        </w:rPr>
        <w:t>Será el tiempo indicado para cada candidato para realizar la prueba, en este tiempo debe considerar la creación de la base de datos correspondiente, así como la respectiva configuración del entorno de desarrollo (</w:t>
      </w:r>
      <w:r w:rsidRPr="00E22599">
        <w:rPr>
          <w:i/>
          <w:iCs/>
          <w:sz w:val="24"/>
          <w:szCs w:val="24"/>
          <w:lang w:val="es-CR"/>
        </w:rPr>
        <w:t>Visual Studio</w:t>
      </w:r>
      <w:r>
        <w:rPr>
          <w:sz w:val="24"/>
          <w:szCs w:val="24"/>
          <w:lang w:val="es-CR"/>
        </w:rPr>
        <w:t>)</w:t>
      </w:r>
    </w:p>
    <w:p w14:paraId="13F3BD70" w14:textId="0943D083" w:rsidR="00E22599" w:rsidRPr="002F5B20" w:rsidRDefault="00E22599" w:rsidP="002F5B20">
      <w:pPr>
        <w:pStyle w:val="Prrafodelista"/>
        <w:numPr>
          <w:ilvl w:val="0"/>
          <w:numId w:val="2"/>
        </w:numPr>
        <w:jc w:val="both"/>
        <w:rPr>
          <w:sz w:val="24"/>
          <w:szCs w:val="24"/>
          <w:lang w:val="es-CR"/>
        </w:rPr>
      </w:pPr>
      <w:r w:rsidRPr="002F5B20">
        <w:rPr>
          <w:sz w:val="24"/>
          <w:szCs w:val="24"/>
          <w:lang w:val="es-CR"/>
        </w:rPr>
        <w:t xml:space="preserve">La prueba iniciaría </w:t>
      </w:r>
      <w:r w:rsidR="00BF1C9F">
        <w:rPr>
          <w:sz w:val="24"/>
          <w:szCs w:val="24"/>
          <w:lang w:val="es-CR"/>
        </w:rPr>
        <w:t xml:space="preserve">el día </w:t>
      </w:r>
      <w:r w:rsidR="006E4107">
        <w:rPr>
          <w:sz w:val="24"/>
          <w:szCs w:val="24"/>
          <w:highlight w:val="yellow"/>
          <w:lang w:val="es-CR"/>
        </w:rPr>
        <w:t>01</w:t>
      </w:r>
      <w:r w:rsidR="00BF1C9F" w:rsidRPr="009F0AE2">
        <w:rPr>
          <w:sz w:val="24"/>
          <w:szCs w:val="24"/>
          <w:highlight w:val="yellow"/>
          <w:lang w:val="es-CR"/>
        </w:rPr>
        <w:t>-</w:t>
      </w:r>
      <w:r w:rsidR="008E0304">
        <w:rPr>
          <w:sz w:val="24"/>
          <w:szCs w:val="24"/>
          <w:highlight w:val="yellow"/>
          <w:lang w:val="es-CR"/>
        </w:rPr>
        <w:t>0</w:t>
      </w:r>
      <w:r w:rsidR="006E4107">
        <w:rPr>
          <w:sz w:val="24"/>
          <w:szCs w:val="24"/>
          <w:highlight w:val="yellow"/>
          <w:lang w:val="es-CR"/>
        </w:rPr>
        <w:t>2</w:t>
      </w:r>
      <w:r w:rsidR="00A35321">
        <w:rPr>
          <w:sz w:val="24"/>
          <w:szCs w:val="24"/>
          <w:highlight w:val="yellow"/>
          <w:lang w:val="es-CR"/>
        </w:rPr>
        <w:t>-</w:t>
      </w:r>
      <w:r w:rsidR="00FD3FB0" w:rsidRPr="009F0AE2">
        <w:rPr>
          <w:sz w:val="24"/>
          <w:szCs w:val="24"/>
          <w:highlight w:val="yellow"/>
          <w:lang w:val="es-CR"/>
        </w:rPr>
        <w:t>202</w:t>
      </w:r>
      <w:r w:rsidR="004C7506" w:rsidRPr="004C7506">
        <w:rPr>
          <w:sz w:val="24"/>
          <w:szCs w:val="24"/>
          <w:highlight w:val="yellow"/>
          <w:lang w:val="es-CR"/>
        </w:rPr>
        <w:t>4</w:t>
      </w:r>
      <w:r w:rsidR="00FD3FB0">
        <w:rPr>
          <w:sz w:val="24"/>
          <w:szCs w:val="24"/>
          <w:lang w:val="es-CR"/>
        </w:rPr>
        <w:t xml:space="preserve"> </w:t>
      </w:r>
      <w:r w:rsidRPr="002F5B20">
        <w:rPr>
          <w:sz w:val="24"/>
          <w:szCs w:val="24"/>
          <w:lang w:val="es-CR"/>
        </w:rPr>
        <w:t>con finalización</w:t>
      </w:r>
      <w:r w:rsidR="00BF1C9F">
        <w:rPr>
          <w:sz w:val="24"/>
          <w:szCs w:val="24"/>
          <w:lang w:val="es-CR"/>
        </w:rPr>
        <w:t xml:space="preserve"> el día </w:t>
      </w:r>
      <w:r w:rsidR="006E4107">
        <w:rPr>
          <w:sz w:val="24"/>
          <w:szCs w:val="24"/>
          <w:highlight w:val="yellow"/>
          <w:lang w:val="es-CR"/>
        </w:rPr>
        <w:t>02</w:t>
      </w:r>
      <w:r w:rsidR="00FE563B" w:rsidRPr="009F0AE2">
        <w:rPr>
          <w:sz w:val="24"/>
          <w:szCs w:val="24"/>
          <w:highlight w:val="yellow"/>
          <w:lang w:val="es-CR"/>
        </w:rPr>
        <w:t>-</w:t>
      </w:r>
      <w:r w:rsidR="008E0304">
        <w:rPr>
          <w:sz w:val="24"/>
          <w:szCs w:val="24"/>
          <w:highlight w:val="yellow"/>
          <w:lang w:val="es-CR"/>
        </w:rPr>
        <w:t>0</w:t>
      </w:r>
      <w:r w:rsidR="006E4107">
        <w:rPr>
          <w:sz w:val="24"/>
          <w:szCs w:val="24"/>
          <w:highlight w:val="yellow"/>
          <w:lang w:val="es-CR"/>
        </w:rPr>
        <w:t>2</w:t>
      </w:r>
      <w:r w:rsidR="009A27F7">
        <w:rPr>
          <w:sz w:val="24"/>
          <w:szCs w:val="24"/>
          <w:highlight w:val="yellow"/>
          <w:lang w:val="es-CR"/>
        </w:rPr>
        <w:t>-</w:t>
      </w:r>
      <w:r w:rsidR="00D2672B" w:rsidRPr="009F0AE2">
        <w:rPr>
          <w:sz w:val="24"/>
          <w:szCs w:val="24"/>
          <w:highlight w:val="yellow"/>
          <w:lang w:val="es-CR"/>
        </w:rPr>
        <w:t>202</w:t>
      </w:r>
      <w:r w:rsidR="004C7506" w:rsidRPr="004C7506">
        <w:rPr>
          <w:sz w:val="24"/>
          <w:szCs w:val="24"/>
          <w:highlight w:val="yellow"/>
          <w:lang w:val="es-CR"/>
        </w:rPr>
        <w:t>4</w:t>
      </w:r>
      <w:r w:rsidRPr="002F5B20">
        <w:rPr>
          <w:sz w:val="24"/>
          <w:szCs w:val="24"/>
          <w:lang w:val="es-CR"/>
        </w:rPr>
        <w:t xml:space="preserve">. A esta hora se procedería a realizar el contacto con el candidato por </w:t>
      </w:r>
      <w:r w:rsidRPr="0096459C">
        <w:rPr>
          <w:sz w:val="24"/>
          <w:szCs w:val="24"/>
          <w:lang w:val="es-CR"/>
        </w:rPr>
        <w:t>medio</w:t>
      </w:r>
      <w:r w:rsidRPr="002F5B20">
        <w:rPr>
          <w:sz w:val="24"/>
          <w:szCs w:val="24"/>
          <w:lang w:val="es-CR"/>
        </w:rPr>
        <w:t xml:space="preserve"> de alguna de las herramientas sugeridas en el apartado anterior.</w:t>
      </w:r>
    </w:p>
    <w:p w14:paraId="3D7E29CD" w14:textId="56891DBD" w:rsidR="00E22599" w:rsidRDefault="00E22599" w:rsidP="002F5B20">
      <w:pPr>
        <w:jc w:val="both"/>
        <w:rPr>
          <w:b/>
          <w:bCs/>
          <w:sz w:val="24"/>
          <w:szCs w:val="24"/>
          <w:lang w:val="es-CR"/>
        </w:rPr>
      </w:pPr>
      <w:r>
        <w:rPr>
          <w:b/>
          <w:bCs/>
          <w:sz w:val="24"/>
          <w:szCs w:val="24"/>
          <w:lang w:val="es-CR"/>
        </w:rPr>
        <w:t>Especificaciones de la prueba</w:t>
      </w:r>
    </w:p>
    <w:p w14:paraId="6546C861" w14:textId="729AAC65" w:rsidR="0067125A" w:rsidRDefault="0067125A" w:rsidP="002F5B20">
      <w:pPr>
        <w:jc w:val="both"/>
        <w:rPr>
          <w:sz w:val="24"/>
          <w:szCs w:val="24"/>
          <w:lang w:val="es-CR"/>
        </w:rPr>
      </w:pPr>
      <w:r>
        <w:rPr>
          <w:sz w:val="24"/>
          <w:szCs w:val="24"/>
          <w:lang w:val="es-CR"/>
        </w:rPr>
        <w:t>Para iniciar, queremos que realic</w:t>
      </w:r>
      <w:r w:rsidR="006400BE">
        <w:rPr>
          <w:sz w:val="24"/>
          <w:szCs w:val="24"/>
          <w:lang w:val="es-CR"/>
        </w:rPr>
        <w:t>e</w:t>
      </w:r>
      <w:r>
        <w:rPr>
          <w:sz w:val="24"/>
          <w:szCs w:val="24"/>
          <w:lang w:val="es-CR"/>
        </w:rPr>
        <w:t xml:space="preserve"> una autoevaluación de las herramientas que se necesitan para realizar esta prueba. Todos los rubros se evalúan de 0 al 5, según su conocimiento, donde 0 es un desconocimiento total, 3 es un conocimiento intermedio y 5 es un conocimiento total.</w:t>
      </w:r>
    </w:p>
    <w:tbl>
      <w:tblPr>
        <w:tblStyle w:val="Tablaconcuadrcula"/>
        <w:tblW w:w="0" w:type="auto"/>
        <w:tblLook w:val="04A0" w:firstRow="1" w:lastRow="0" w:firstColumn="1" w:lastColumn="0" w:noHBand="0" w:noVBand="1"/>
      </w:tblPr>
      <w:tblGrid>
        <w:gridCol w:w="4675"/>
        <w:gridCol w:w="4675"/>
      </w:tblGrid>
      <w:tr w:rsidR="0067125A" w14:paraId="3BC19F32" w14:textId="77777777" w:rsidTr="0067125A">
        <w:tc>
          <w:tcPr>
            <w:tcW w:w="4675" w:type="dxa"/>
          </w:tcPr>
          <w:p w14:paraId="11FDDA90" w14:textId="6BF3931E" w:rsidR="0067125A" w:rsidRPr="0067125A" w:rsidRDefault="0067125A" w:rsidP="0067125A">
            <w:pPr>
              <w:jc w:val="center"/>
              <w:rPr>
                <w:b/>
                <w:bCs/>
                <w:sz w:val="24"/>
                <w:szCs w:val="24"/>
                <w:lang w:val="es-CR"/>
              </w:rPr>
            </w:pPr>
            <w:r w:rsidRPr="0067125A">
              <w:rPr>
                <w:b/>
                <w:bCs/>
                <w:sz w:val="24"/>
                <w:szCs w:val="24"/>
                <w:lang w:val="es-CR"/>
              </w:rPr>
              <w:t>Herramienta / Tecnología</w:t>
            </w:r>
          </w:p>
        </w:tc>
        <w:tc>
          <w:tcPr>
            <w:tcW w:w="4675" w:type="dxa"/>
          </w:tcPr>
          <w:p w14:paraId="52B66EB3" w14:textId="5E0F8B62" w:rsidR="0067125A" w:rsidRPr="0067125A" w:rsidRDefault="0067125A" w:rsidP="0067125A">
            <w:pPr>
              <w:jc w:val="center"/>
              <w:rPr>
                <w:b/>
                <w:bCs/>
                <w:sz w:val="24"/>
                <w:szCs w:val="24"/>
                <w:lang w:val="es-CR"/>
              </w:rPr>
            </w:pPr>
            <w:r w:rsidRPr="0067125A">
              <w:rPr>
                <w:b/>
                <w:bCs/>
                <w:sz w:val="24"/>
                <w:szCs w:val="24"/>
                <w:lang w:val="es-CR"/>
              </w:rPr>
              <w:t>Auto Calificación</w:t>
            </w:r>
          </w:p>
        </w:tc>
      </w:tr>
      <w:tr w:rsidR="0067125A" w:rsidRPr="008A171C" w14:paraId="4B918000" w14:textId="77777777" w:rsidTr="0067125A">
        <w:tc>
          <w:tcPr>
            <w:tcW w:w="4675" w:type="dxa"/>
          </w:tcPr>
          <w:p w14:paraId="0E0516A9" w14:textId="79998F33" w:rsidR="0067125A" w:rsidRDefault="0067125A" w:rsidP="002F5B20">
            <w:pPr>
              <w:jc w:val="both"/>
              <w:rPr>
                <w:sz w:val="24"/>
                <w:szCs w:val="24"/>
                <w:lang w:val="es-CR"/>
              </w:rPr>
            </w:pPr>
            <w:r>
              <w:rPr>
                <w:sz w:val="24"/>
                <w:szCs w:val="24"/>
                <w:lang w:val="es-CR"/>
              </w:rPr>
              <w:t>Manejo de la herramienta MySQL</w:t>
            </w:r>
          </w:p>
        </w:tc>
        <w:tc>
          <w:tcPr>
            <w:tcW w:w="4675" w:type="dxa"/>
          </w:tcPr>
          <w:p w14:paraId="74430E88" w14:textId="3F4986BD" w:rsidR="0067125A" w:rsidRDefault="0067125A" w:rsidP="002F5B20">
            <w:pPr>
              <w:jc w:val="both"/>
              <w:rPr>
                <w:sz w:val="24"/>
                <w:szCs w:val="24"/>
                <w:lang w:val="es-CR"/>
              </w:rPr>
            </w:pPr>
          </w:p>
        </w:tc>
      </w:tr>
      <w:tr w:rsidR="0067125A" w:rsidRPr="00B00C44" w14:paraId="3AB3F240" w14:textId="77777777" w:rsidTr="0067125A">
        <w:tc>
          <w:tcPr>
            <w:tcW w:w="4675" w:type="dxa"/>
          </w:tcPr>
          <w:p w14:paraId="27E85EF0" w14:textId="689458FA" w:rsidR="0067125A" w:rsidRDefault="0067125A" w:rsidP="002F5B20">
            <w:pPr>
              <w:jc w:val="both"/>
              <w:rPr>
                <w:sz w:val="24"/>
                <w:szCs w:val="24"/>
                <w:lang w:val="es-CR"/>
              </w:rPr>
            </w:pPr>
            <w:r>
              <w:rPr>
                <w:sz w:val="24"/>
                <w:szCs w:val="24"/>
                <w:lang w:val="es-CR"/>
              </w:rPr>
              <w:t>Manejo de la herramienta MS SQL</w:t>
            </w:r>
          </w:p>
        </w:tc>
        <w:tc>
          <w:tcPr>
            <w:tcW w:w="4675" w:type="dxa"/>
          </w:tcPr>
          <w:p w14:paraId="188ED5FC" w14:textId="1607AB76" w:rsidR="0067125A" w:rsidRDefault="0067125A" w:rsidP="002F5B20">
            <w:pPr>
              <w:jc w:val="both"/>
              <w:rPr>
                <w:sz w:val="24"/>
                <w:szCs w:val="24"/>
                <w:lang w:val="es-CR"/>
              </w:rPr>
            </w:pPr>
          </w:p>
        </w:tc>
      </w:tr>
      <w:tr w:rsidR="0067125A" w:rsidRPr="00B00C44" w14:paraId="53BCCAAF" w14:textId="77777777" w:rsidTr="0067125A">
        <w:tc>
          <w:tcPr>
            <w:tcW w:w="4675" w:type="dxa"/>
          </w:tcPr>
          <w:p w14:paraId="24614297" w14:textId="498B448D" w:rsidR="0067125A" w:rsidRDefault="0067125A" w:rsidP="002F5B20">
            <w:pPr>
              <w:jc w:val="both"/>
              <w:rPr>
                <w:sz w:val="24"/>
                <w:szCs w:val="24"/>
                <w:lang w:val="es-CR"/>
              </w:rPr>
            </w:pPr>
            <w:r>
              <w:rPr>
                <w:sz w:val="24"/>
                <w:szCs w:val="24"/>
                <w:lang w:val="es-CR"/>
              </w:rPr>
              <w:t>Creación compleja de instrucciones DQL (Con múltiples JOINS)</w:t>
            </w:r>
          </w:p>
        </w:tc>
        <w:tc>
          <w:tcPr>
            <w:tcW w:w="4675" w:type="dxa"/>
          </w:tcPr>
          <w:p w14:paraId="42445D51" w14:textId="79F062B5" w:rsidR="0067125A" w:rsidRDefault="0067125A" w:rsidP="002F5B20">
            <w:pPr>
              <w:jc w:val="both"/>
              <w:rPr>
                <w:sz w:val="24"/>
                <w:szCs w:val="24"/>
                <w:lang w:val="es-CR"/>
              </w:rPr>
            </w:pPr>
          </w:p>
        </w:tc>
      </w:tr>
      <w:tr w:rsidR="0067125A" w:rsidRPr="00B00C44" w14:paraId="61AD1F01" w14:textId="77777777" w:rsidTr="0067125A">
        <w:tc>
          <w:tcPr>
            <w:tcW w:w="4675" w:type="dxa"/>
          </w:tcPr>
          <w:p w14:paraId="39B41680" w14:textId="52363F7A" w:rsidR="0067125A" w:rsidRDefault="009F0AE2" w:rsidP="002F5B20">
            <w:pPr>
              <w:jc w:val="both"/>
              <w:rPr>
                <w:sz w:val="24"/>
                <w:szCs w:val="24"/>
                <w:lang w:val="es-CR"/>
              </w:rPr>
            </w:pPr>
            <w:r>
              <w:rPr>
                <w:sz w:val="24"/>
                <w:szCs w:val="24"/>
                <w:lang w:val="es-CR"/>
              </w:rPr>
              <w:t>Creación de un CRUD en motores de BD</w:t>
            </w:r>
          </w:p>
        </w:tc>
        <w:tc>
          <w:tcPr>
            <w:tcW w:w="4675" w:type="dxa"/>
          </w:tcPr>
          <w:p w14:paraId="4CCFF9C0" w14:textId="24EB823F" w:rsidR="0067125A" w:rsidRDefault="0067125A" w:rsidP="002F5B20">
            <w:pPr>
              <w:jc w:val="both"/>
              <w:rPr>
                <w:sz w:val="24"/>
                <w:szCs w:val="24"/>
                <w:lang w:val="es-CR"/>
              </w:rPr>
            </w:pPr>
          </w:p>
        </w:tc>
      </w:tr>
      <w:tr w:rsidR="009F0AE2" w:rsidRPr="00B00C44" w14:paraId="5D6FC400" w14:textId="77777777" w:rsidTr="0067125A">
        <w:tc>
          <w:tcPr>
            <w:tcW w:w="4675" w:type="dxa"/>
          </w:tcPr>
          <w:p w14:paraId="7D527F9A" w14:textId="7899EBD6" w:rsidR="009F0AE2" w:rsidRDefault="009F0AE2" w:rsidP="002F5B20">
            <w:pPr>
              <w:jc w:val="both"/>
              <w:rPr>
                <w:sz w:val="24"/>
                <w:szCs w:val="24"/>
                <w:lang w:val="es-CR"/>
              </w:rPr>
            </w:pPr>
            <w:r>
              <w:rPr>
                <w:sz w:val="24"/>
                <w:szCs w:val="24"/>
                <w:lang w:val="es-CR"/>
              </w:rPr>
              <w:t>Arquitectura en Capas o MVC</w:t>
            </w:r>
          </w:p>
        </w:tc>
        <w:tc>
          <w:tcPr>
            <w:tcW w:w="4675" w:type="dxa"/>
          </w:tcPr>
          <w:p w14:paraId="60F6217E" w14:textId="015B4179" w:rsidR="009F0AE2" w:rsidRDefault="009F0AE2" w:rsidP="002F5B20">
            <w:pPr>
              <w:jc w:val="both"/>
              <w:rPr>
                <w:sz w:val="24"/>
                <w:szCs w:val="24"/>
                <w:lang w:val="es-CR"/>
              </w:rPr>
            </w:pPr>
          </w:p>
        </w:tc>
      </w:tr>
      <w:tr w:rsidR="009F0AE2" w14:paraId="04CF56F1" w14:textId="77777777" w:rsidTr="0067125A">
        <w:tc>
          <w:tcPr>
            <w:tcW w:w="4675" w:type="dxa"/>
          </w:tcPr>
          <w:p w14:paraId="0F613794" w14:textId="5E5C64ED" w:rsidR="009F0AE2" w:rsidRDefault="009F0AE2" w:rsidP="002F5B20">
            <w:pPr>
              <w:jc w:val="both"/>
              <w:rPr>
                <w:sz w:val="24"/>
                <w:szCs w:val="24"/>
                <w:lang w:val="es-CR"/>
              </w:rPr>
            </w:pPr>
            <w:r>
              <w:rPr>
                <w:sz w:val="24"/>
                <w:szCs w:val="24"/>
                <w:lang w:val="es-CR"/>
              </w:rPr>
              <w:t>Programación Web</w:t>
            </w:r>
          </w:p>
        </w:tc>
        <w:tc>
          <w:tcPr>
            <w:tcW w:w="4675" w:type="dxa"/>
          </w:tcPr>
          <w:p w14:paraId="1F9DD3B4" w14:textId="546D54CE" w:rsidR="009F0AE2" w:rsidRPr="006541A9" w:rsidRDefault="009F0AE2" w:rsidP="002F5B20">
            <w:pPr>
              <w:jc w:val="both"/>
              <w:rPr>
                <w:sz w:val="24"/>
                <w:szCs w:val="24"/>
              </w:rPr>
            </w:pPr>
          </w:p>
        </w:tc>
      </w:tr>
    </w:tbl>
    <w:p w14:paraId="3D6EDEDC" w14:textId="6507F457" w:rsidR="0067125A" w:rsidRPr="0067125A" w:rsidRDefault="0067125A" w:rsidP="002F5B20">
      <w:pPr>
        <w:jc w:val="both"/>
        <w:rPr>
          <w:sz w:val="24"/>
          <w:szCs w:val="24"/>
          <w:lang w:val="es-CR"/>
        </w:rPr>
      </w:pPr>
    </w:p>
    <w:p w14:paraId="6C14B5B6" w14:textId="77777777" w:rsidR="00F6325E" w:rsidRPr="00F6325E" w:rsidRDefault="00F6325E" w:rsidP="002F5B20">
      <w:pPr>
        <w:jc w:val="both"/>
        <w:rPr>
          <w:sz w:val="24"/>
          <w:szCs w:val="24"/>
          <w:lang w:val="es-CR"/>
        </w:rPr>
      </w:pPr>
    </w:p>
    <w:p w14:paraId="0D7ED3D0" w14:textId="07ADAA38" w:rsidR="002126FE" w:rsidRPr="002126FE" w:rsidRDefault="002126FE" w:rsidP="002F5B20">
      <w:pPr>
        <w:jc w:val="both"/>
        <w:rPr>
          <w:b/>
          <w:bCs/>
          <w:sz w:val="28"/>
          <w:szCs w:val="28"/>
          <w:lang w:val="es-CR"/>
        </w:rPr>
      </w:pPr>
      <w:r w:rsidRPr="002126FE">
        <w:rPr>
          <w:b/>
          <w:bCs/>
          <w:sz w:val="28"/>
          <w:szCs w:val="28"/>
          <w:lang w:val="es-CR"/>
        </w:rPr>
        <w:lastRenderedPageBreak/>
        <w:t>Ejercicio #1</w:t>
      </w:r>
    </w:p>
    <w:p w14:paraId="745A2E84" w14:textId="4CE5230F" w:rsidR="00FE391D" w:rsidRDefault="00FE391D" w:rsidP="002F5B20">
      <w:pPr>
        <w:jc w:val="both"/>
        <w:rPr>
          <w:sz w:val="24"/>
          <w:szCs w:val="24"/>
          <w:lang w:val="es-CR"/>
        </w:rPr>
      </w:pPr>
      <w:r w:rsidRPr="00FE391D">
        <w:rPr>
          <w:sz w:val="24"/>
          <w:szCs w:val="24"/>
          <w:lang w:val="es-CR"/>
        </w:rPr>
        <w:t xml:space="preserve">Debe crear una aplicación web </w:t>
      </w:r>
      <w:r w:rsidR="00C93708">
        <w:rPr>
          <w:sz w:val="24"/>
          <w:szCs w:val="24"/>
          <w:lang w:val="es-CR"/>
        </w:rPr>
        <w:t xml:space="preserve">y todo lo relacionado a la base de datos, </w:t>
      </w:r>
      <w:r w:rsidRPr="00FE391D">
        <w:rPr>
          <w:sz w:val="24"/>
          <w:szCs w:val="24"/>
          <w:lang w:val="es-CR"/>
        </w:rPr>
        <w:t xml:space="preserve">que permita el registro de usuarios </w:t>
      </w:r>
      <w:r w:rsidR="00C93708">
        <w:rPr>
          <w:sz w:val="24"/>
          <w:szCs w:val="24"/>
          <w:lang w:val="es-CR"/>
        </w:rPr>
        <w:t>en esta</w:t>
      </w:r>
      <w:r>
        <w:rPr>
          <w:sz w:val="24"/>
          <w:szCs w:val="24"/>
          <w:lang w:val="es-CR"/>
        </w:rPr>
        <w:t xml:space="preserve">. La aplicación debe tener un </w:t>
      </w:r>
      <w:proofErr w:type="spellStart"/>
      <w:r>
        <w:rPr>
          <w:sz w:val="24"/>
          <w:szCs w:val="24"/>
          <w:lang w:val="es-CR"/>
        </w:rPr>
        <w:t>login</w:t>
      </w:r>
      <w:proofErr w:type="spellEnd"/>
      <w:r>
        <w:rPr>
          <w:sz w:val="24"/>
          <w:szCs w:val="24"/>
          <w:lang w:val="es-CR"/>
        </w:rPr>
        <w:t xml:space="preserve"> para </w:t>
      </w:r>
      <w:r w:rsidR="009E3353">
        <w:rPr>
          <w:sz w:val="24"/>
          <w:szCs w:val="24"/>
          <w:lang w:val="es-CR"/>
        </w:rPr>
        <w:t>autenticarse por medio de un nombre de usuario y clave</w:t>
      </w:r>
      <w:r>
        <w:rPr>
          <w:sz w:val="24"/>
          <w:szCs w:val="24"/>
          <w:lang w:val="es-CR"/>
        </w:rPr>
        <w:t xml:space="preserve"> e ingresar a la página de registro de usuarios.</w:t>
      </w:r>
    </w:p>
    <w:p w14:paraId="42B76714" w14:textId="29BD4B32" w:rsidR="0053228C" w:rsidRDefault="003B71B0" w:rsidP="002F5B20">
      <w:pPr>
        <w:jc w:val="both"/>
        <w:rPr>
          <w:sz w:val="24"/>
          <w:szCs w:val="24"/>
          <w:lang w:val="es-CR"/>
        </w:rPr>
      </w:pPr>
      <w:r>
        <w:rPr>
          <w:sz w:val="24"/>
          <w:szCs w:val="24"/>
          <w:lang w:val="es-CR"/>
        </w:rPr>
        <w:t xml:space="preserve">REQ01: </w:t>
      </w:r>
      <w:r w:rsidR="00FE391D">
        <w:rPr>
          <w:sz w:val="24"/>
          <w:szCs w:val="24"/>
          <w:lang w:val="es-CR"/>
        </w:rPr>
        <w:t>El formulario de registro deberá contener los siguientes campos</w:t>
      </w:r>
      <w:r w:rsidR="00473B25">
        <w:rPr>
          <w:sz w:val="24"/>
          <w:szCs w:val="24"/>
          <w:lang w:val="es-CR"/>
        </w:rPr>
        <w:t>:</w:t>
      </w:r>
    </w:p>
    <w:p w14:paraId="10FA3E1D" w14:textId="77777777" w:rsidR="0053228C" w:rsidRDefault="0053228C" w:rsidP="003B71B0">
      <w:pPr>
        <w:pStyle w:val="Prrafodelista"/>
        <w:numPr>
          <w:ilvl w:val="0"/>
          <w:numId w:val="3"/>
        </w:numPr>
        <w:jc w:val="both"/>
        <w:rPr>
          <w:sz w:val="24"/>
          <w:szCs w:val="24"/>
          <w:lang w:val="es-CR"/>
        </w:rPr>
      </w:pPr>
      <w:r w:rsidRPr="00FA5B0E">
        <w:rPr>
          <w:sz w:val="24"/>
          <w:szCs w:val="24"/>
          <w:highlight w:val="green"/>
          <w:lang w:val="es-CR"/>
        </w:rPr>
        <w:t>T</w:t>
      </w:r>
      <w:r w:rsidR="00473B25" w:rsidRPr="00FA5B0E">
        <w:rPr>
          <w:sz w:val="24"/>
          <w:szCs w:val="24"/>
          <w:highlight w:val="green"/>
          <w:lang w:val="es-CR"/>
        </w:rPr>
        <w:t>ipo de usuario</w:t>
      </w:r>
      <w:r w:rsidR="00473B25" w:rsidRPr="0053228C">
        <w:rPr>
          <w:sz w:val="24"/>
          <w:szCs w:val="24"/>
          <w:lang w:val="es-CR"/>
        </w:rPr>
        <w:t xml:space="preserve"> (puede ser administrador o consultor)</w:t>
      </w:r>
      <w:r w:rsidR="00FE391D" w:rsidRPr="0053228C">
        <w:rPr>
          <w:sz w:val="24"/>
          <w:szCs w:val="24"/>
          <w:lang w:val="es-CR"/>
        </w:rPr>
        <w:t xml:space="preserve"> </w:t>
      </w:r>
    </w:p>
    <w:p w14:paraId="6B2D9BD3" w14:textId="3F9AD9C4" w:rsidR="009E3353" w:rsidRDefault="009E3353" w:rsidP="003B71B0">
      <w:pPr>
        <w:pStyle w:val="Prrafodelista"/>
        <w:numPr>
          <w:ilvl w:val="0"/>
          <w:numId w:val="3"/>
        </w:numPr>
        <w:jc w:val="both"/>
        <w:rPr>
          <w:sz w:val="24"/>
          <w:szCs w:val="24"/>
          <w:lang w:val="es-CR"/>
        </w:rPr>
      </w:pPr>
      <w:r>
        <w:rPr>
          <w:sz w:val="24"/>
          <w:szCs w:val="24"/>
          <w:lang w:val="es-CR"/>
        </w:rPr>
        <w:t>Tipo identificación (</w:t>
      </w:r>
      <w:r w:rsidRPr="00996D3B">
        <w:rPr>
          <w:sz w:val="24"/>
          <w:szCs w:val="24"/>
          <w:highlight w:val="yellow"/>
          <w:lang w:val="es-CR"/>
        </w:rPr>
        <w:t>Nacional</w:t>
      </w:r>
      <w:r>
        <w:rPr>
          <w:sz w:val="24"/>
          <w:szCs w:val="24"/>
          <w:lang w:val="es-CR"/>
        </w:rPr>
        <w:t>, Extran</w:t>
      </w:r>
      <w:r w:rsidR="00A25B9F">
        <w:rPr>
          <w:sz w:val="24"/>
          <w:szCs w:val="24"/>
          <w:lang w:val="es-CR"/>
        </w:rPr>
        <w:t>jero</w:t>
      </w:r>
      <w:r w:rsidR="00996D3B">
        <w:rPr>
          <w:sz w:val="24"/>
          <w:szCs w:val="24"/>
          <w:lang w:val="es-CR"/>
        </w:rPr>
        <w:t>.)</w:t>
      </w:r>
    </w:p>
    <w:p w14:paraId="4FBFDDD2" w14:textId="0388E22B" w:rsidR="0053228C" w:rsidRDefault="00365E4F" w:rsidP="003B71B0">
      <w:pPr>
        <w:pStyle w:val="Prrafodelista"/>
        <w:numPr>
          <w:ilvl w:val="0"/>
          <w:numId w:val="3"/>
        </w:numPr>
        <w:jc w:val="both"/>
        <w:rPr>
          <w:sz w:val="24"/>
          <w:szCs w:val="24"/>
          <w:lang w:val="es-CR"/>
        </w:rPr>
      </w:pPr>
      <w:r>
        <w:rPr>
          <w:sz w:val="24"/>
          <w:szCs w:val="24"/>
          <w:lang w:val="es-CR"/>
        </w:rPr>
        <w:t>Número de identificación</w:t>
      </w:r>
      <w:r w:rsidR="00996D3B">
        <w:rPr>
          <w:sz w:val="24"/>
          <w:szCs w:val="24"/>
          <w:lang w:val="es-CR"/>
        </w:rPr>
        <w:t xml:space="preserve"> (Si es </w:t>
      </w:r>
      <w:r w:rsidR="00996D3B" w:rsidRPr="00996D3B">
        <w:rPr>
          <w:sz w:val="24"/>
          <w:szCs w:val="24"/>
          <w:highlight w:val="yellow"/>
          <w:lang w:val="es-CR"/>
        </w:rPr>
        <w:t>nacional</w:t>
      </w:r>
      <w:r w:rsidR="00996D3B">
        <w:rPr>
          <w:sz w:val="24"/>
          <w:szCs w:val="24"/>
          <w:lang w:val="es-CR"/>
        </w:rPr>
        <w:t xml:space="preserve"> solo debe permitir 9 caracteres numéricos.)</w:t>
      </w:r>
    </w:p>
    <w:p w14:paraId="0EAD97FC" w14:textId="77777777" w:rsidR="0053228C" w:rsidRDefault="0053228C" w:rsidP="003B71B0">
      <w:pPr>
        <w:pStyle w:val="Prrafodelista"/>
        <w:numPr>
          <w:ilvl w:val="0"/>
          <w:numId w:val="3"/>
        </w:numPr>
        <w:jc w:val="both"/>
        <w:rPr>
          <w:sz w:val="24"/>
          <w:szCs w:val="24"/>
          <w:lang w:val="es-CR"/>
        </w:rPr>
      </w:pPr>
      <w:r>
        <w:rPr>
          <w:sz w:val="24"/>
          <w:szCs w:val="24"/>
          <w:lang w:val="es-CR"/>
        </w:rPr>
        <w:t>N</w:t>
      </w:r>
      <w:r w:rsidR="00FE391D" w:rsidRPr="0053228C">
        <w:rPr>
          <w:sz w:val="24"/>
          <w:szCs w:val="24"/>
          <w:lang w:val="es-CR"/>
        </w:rPr>
        <w:t>ombre completo</w:t>
      </w:r>
    </w:p>
    <w:p w14:paraId="34AC5818" w14:textId="77777777" w:rsidR="0053228C" w:rsidRDefault="0053228C" w:rsidP="003B71B0">
      <w:pPr>
        <w:pStyle w:val="Prrafodelista"/>
        <w:numPr>
          <w:ilvl w:val="0"/>
          <w:numId w:val="3"/>
        </w:numPr>
        <w:jc w:val="both"/>
        <w:rPr>
          <w:sz w:val="24"/>
          <w:szCs w:val="24"/>
          <w:lang w:val="es-CR"/>
        </w:rPr>
      </w:pPr>
      <w:r>
        <w:rPr>
          <w:sz w:val="24"/>
          <w:szCs w:val="24"/>
          <w:lang w:val="es-CR"/>
        </w:rPr>
        <w:t>N</w:t>
      </w:r>
      <w:r w:rsidR="00FE391D" w:rsidRPr="0053228C">
        <w:rPr>
          <w:sz w:val="24"/>
          <w:szCs w:val="24"/>
          <w:lang w:val="es-CR"/>
        </w:rPr>
        <w:t>ombre de usuario</w:t>
      </w:r>
    </w:p>
    <w:p w14:paraId="52BC5760" w14:textId="459DF8C7" w:rsidR="0053228C" w:rsidRDefault="0053228C" w:rsidP="003B71B0">
      <w:pPr>
        <w:pStyle w:val="Prrafodelista"/>
        <w:numPr>
          <w:ilvl w:val="0"/>
          <w:numId w:val="3"/>
        </w:numPr>
        <w:jc w:val="both"/>
        <w:rPr>
          <w:sz w:val="24"/>
          <w:szCs w:val="24"/>
          <w:lang w:val="es-CR"/>
        </w:rPr>
      </w:pPr>
      <w:r w:rsidRPr="00FA5B0E">
        <w:rPr>
          <w:sz w:val="24"/>
          <w:szCs w:val="24"/>
          <w:highlight w:val="green"/>
          <w:lang w:val="es-CR"/>
        </w:rPr>
        <w:t>C</w:t>
      </w:r>
      <w:r w:rsidR="00FE391D" w:rsidRPr="00FA5B0E">
        <w:rPr>
          <w:sz w:val="24"/>
          <w:szCs w:val="24"/>
          <w:highlight w:val="green"/>
          <w:lang w:val="es-CR"/>
        </w:rPr>
        <w:t>lave</w:t>
      </w:r>
      <w:r w:rsidR="009E3353">
        <w:rPr>
          <w:sz w:val="24"/>
          <w:szCs w:val="24"/>
          <w:lang w:val="es-CR"/>
        </w:rPr>
        <w:t xml:space="preserve"> (mínimo 6 caracteres que debe contener número</w:t>
      </w:r>
      <w:r w:rsidR="003E6389">
        <w:rPr>
          <w:sz w:val="24"/>
          <w:szCs w:val="24"/>
          <w:lang w:val="es-CR"/>
        </w:rPr>
        <w:t>s</w:t>
      </w:r>
      <w:r w:rsidR="009E3353">
        <w:rPr>
          <w:sz w:val="24"/>
          <w:szCs w:val="24"/>
          <w:lang w:val="es-CR"/>
        </w:rPr>
        <w:t xml:space="preserve"> y letras como requisito)</w:t>
      </w:r>
    </w:p>
    <w:p w14:paraId="1E70E2BB" w14:textId="304590E1" w:rsidR="0053228C" w:rsidRDefault="0053228C" w:rsidP="003B71B0">
      <w:pPr>
        <w:pStyle w:val="Prrafodelista"/>
        <w:numPr>
          <w:ilvl w:val="0"/>
          <w:numId w:val="3"/>
        </w:numPr>
        <w:jc w:val="both"/>
        <w:rPr>
          <w:sz w:val="24"/>
          <w:szCs w:val="24"/>
          <w:lang w:val="es-CR"/>
        </w:rPr>
      </w:pPr>
      <w:r>
        <w:rPr>
          <w:sz w:val="24"/>
          <w:szCs w:val="24"/>
          <w:lang w:val="es-CR"/>
        </w:rPr>
        <w:t>C</w:t>
      </w:r>
      <w:r w:rsidR="00473B25" w:rsidRPr="0053228C">
        <w:rPr>
          <w:sz w:val="24"/>
          <w:szCs w:val="24"/>
          <w:lang w:val="es-CR"/>
        </w:rPr>
        <w:t>orreo electrónico</w:t>
      </w:r>
      <w:r w:rsidR="00C93708">
        <w:rPr>
          <w:sz w:val="24"/>
          <w:szCs w:val="24"/>
          <w:lang w:val="es-CR"/>
        </w:rPr>
        <w:t xml:space="preserve"> (Hacer la validación del formato con </w:t>
      </w:r>
      <w:r w:rsidR="001D3B93">
        <w:rPr>
          <w:sz w:val="24"/>
          <w:szCs w:val="24"/>
          <w:lang w:val="es-CR"/>
        </w:rPr>
        <w:t>JavaScript</w:t>
      </w:r>
      <w:r w:rsidR="00C93708">
        <w:rPr>
          <w:sz w:val="24"/>
          <w:szCs w:val="24"/>
          <w:lang w:val="es-CR"/>
        </w:rPr>
        <w:t xml:space="preserve"> o </w:t>
      </w:r>
      <w:r w:rsidR="001D3B93">
        <w:rPr>
          <w:sz w:val="24"/>
          <w:szCs w:val="24"/>
          <w:lang w:val="es-CR"/>
        </w:rPr>
        <w:t>jQuery</w:t>
      </w:r>
      <w:r w:rsidR="00C93708">
        <w:rPr>
          <w:sz w:val="24"/>
          <w:szCs w:val="24"/>
          <w:lang w:val="es-CR"/>
        </w:rPr>
        <w:t>)</w:t>
      </w:r>
    </w:p>
    <w:p w14:paraId="6BB6E624" w14:textId="77777777" w:rsidR="00FE391D" w:rsidRDefault="0053228C" w:rsidP="003B71B0">
      <w:pPr>
        <w:pStyle w:val="Prrafodelista"/>
        <w:numPr>
          <w:ilvl w:val="0"/>
          <w:numId w:val="3"/>
        </w:numPr>
        <w:jc w:val="both"/>
        <w:rPr>
          <w:sz w:val="24"/>
          <w:szCs w:val="24"/>
          <w:lang w:val="es-CR"/>
        </w:rPr>
      </w:pPr>
      <w:r>
        <w:rPr>
          <w:sz w:val="24"/>
          <w:szCs w:val="24"/>
          <w:lang w:val="es-CR"/>
        </w:rPr>
        <w:t>T</w:t>
      </w:r>
      <w:r w:rsidR="00FE391D" w:rsidRPr="0053228C">
        <w:rPr>
          <w:sz w:val="24"/>
          <w:szCs w:val="24"/>
          <w:lang w:val="es-CR"/>
        </w:rPr>
        <w:t xml:space="preserve">eléfonos </w:t>
      </w:r>
      <w:r w:rsidR="00FE391D" w:rsidRPr="0050066A">
        <w:rPr>
          <w:sz w:val="24"/>
          <w:szCs w:val="24"/>
          <w:highlight w:val="yellow"/>
          <w:lang w:val="es-CR"/>
        </w:rPr>
        <w:t>(puede agregar más de un teléfono</w:t>
      </w:r>
      <w:r>
        <w:rPr>
          <w:sz w:val="24"/>
          <w:szCs w:val="24"/>
          <w:lang w:val="es-CR"/>
        </w:rPr>
        <w:t xml:space="preserve"> y este campo solo puede permitir 8 caracteres numéricos</w:t>
      </w:r>
      <w:r w:rsidR="00FE391D" w:rsidRPr="0053228C">
        <w:rPr>
          <w:sz w:val="24"/>
          <w:szCs w:val="24"/>
          <w:lang w:val="es-CR"/>
        </w:rPr>
        <w:t>)</w:t>
      </w:r>
      <w:r>
        <w:rPr>
          <w:sz w:val="24"/>
          <w:szCs w:val="24"/>
          <w:lang w:val="es-CR"/>
        </w:rPr>
        <w:t>.</w:t>
      </w:r>
    </w:p>
    <w:p w14:paraId="62A7D47C" w14:textId="57C50CE0" w:rsidR="0053228C" w:rsidRDefault="00E3178C" w:rsidP="003B71B0">
      <w:pPr>
        <w:pStyle w:val="Prrafodelista"/>
        <w:numPr>
          <w:ilvl w:val="0"/>
          <w:numId w:val="3"/>
        </w:numPr>
        <w:jc w:val="both"/>
        <w:rPr>
          <w:sz w:val="24"/>
          <w:szCs w:val="24"/>
          <w:lang w:val="es-CR"/>
        </w:rPr>
      </w:pPr>
      <w:r>
        <w:rPr>
          <w:sz w:val="24"/>
          <w:szCs w:val="24"/>
          <w:lang w:val="es-CR"/>
        </w:rPr>
        <w:t xml:space="preserve">Habilidades Blandas: </w:t>
      </w:r>
      <w:r w:rsidR="0053228C">
        <w:rPr>
          <w:sz w:val="24"/>
          <w:szCs w:val="24"/>
          <w:lang w:val="es-CR"/>
        </w:rPr>
        <w:t xml:space="preserve">Seleccionar </w:t>
      </w:r>
      <w:r w:rsidR="0053228C" w:rsidRPr="0050066A">
        <w:rPr>
          <w:sz w:val="24"/>
          <w:szCs w:val="24"/>
          <w:highlight w:val="yellow"/>
          <w:lang w:val="es-CR"/>
        </w:rPr>
        <w:t>como mínimo tres habilidades blandas</w:t>
      </w:r>
      <w:r w:rsidR="0053228C">
        <w:rPr>
          <w:sz w:val="24"/>
          <w:szCs w:val="24"/>
          <w:lang w:val="es-CR"/>
        </w:rPr>
        <w:t xml:space="preserve"> (Debe crear un catálogo</w:t>
      </w:r>
      <w:r w:rsidR="00237573">
        <w:rPr>
          <w:sz w:val="24"/>
          <w:szCs w:val="24"/>
          <w:lang w:val="es-CR"/>
        </w:rPr>
        <w:t xml:space="preserve"> </w:t>
      </w:r>
      <w:r w:rsidR="00A25B9F">
        <w:rPr>
          <w:sz w:val="24"/>
          <w:szCs w:val="24"/>
          <w:lang w:val="es-CR"/>
        </w:rPr>
        <w:t xml:space="preserve">en base de datos </w:t>
      </w:r>
      <w:r w:rsidR="00237573">
        <w:rPr>
          <w:sz w:val="24"/>
          <w:szCs w:val="24"/>
          <w:lang w:val="es-CR"/>
        </w:rPr>
        <w:t xml:space="preserve">de habilidades blandas. </w:t>
      </w:r>
      <w:r w:rsidR="00B16651">
        <w:rPr>
          <w:sz w:val="24"/>
          <w:szCs w:val="24"/>
          <w:lang w:val="es-CR"/>
        </w:rPr>
        <w:t xml:space="preserve">Habilidades blandas: </w:t>
      </w:r>
      <w:r w:rsidR="00B16651" w:rsidRPr="0050066A">
        <w:rPr>
          <w:sz w:val="24"/>
          <w:szCs w:val="24"/>
          <w:highlight w:val="yellow"/>
          <w:lang w:val="es-CR"/>
        </w:rPr>
        <w:t>Buena comunicación, Buena organización, Trabajo en equipo, Puntualidad, Ser creativo, Facilidad de adaptación</w:t>
      </w:r>
      <w:r w:rsidR="009E3353" w:rsidRPr="0050066A">
        <w:rPr>
          <w:sz w:val="24"/>
          <w:szCs w:val="24"/>
          <w:highlight w:val="yellow"/>
          <w:lang w:val="es-CR"/>
        </w:rPr>
        <w:t>.</w:t>
      </w:r>
      <w:r w:rsidR="0053228C" w:rsidRPr="0050066A">
        <w:rPr>
          <w:sz w:val="24"/>
          <w:szCs w:val="24"/>
          <w:highlight w:val="yellow"/>
          <w:lang w:val="es-CR"/>
        </w:rPr>
        <w:t>)</w:t>
      </w:r>
    </w:p>
    <w:p w14:paraId="5B8F77FB" w14:textId="570B96A8" w:rsidR="00A25B9F" w:rsidRDefault="00A25B9F" w:rsidP="002F5B20">
      <w:pPr>
        <w:jc w:val="both"/>
        <w:rPr>
          <w:sz w:val="24"/>
          <w:szCs w:val="24"/>
          <w:lang w:val="es-CR"/>
        </w:rPr>
      </w:pPr>
      <w:r>
        <w:rPr>
          <w:sz w:val="24"/>
          <w:szCs w:val="24"/>
          <w:lang w:val="es-CR"/>
        </w:rPr>
        <w:t>Consideraciones</w:t>
      </w:r>
    </w:p>
    <w:p w14:paraId="729F9282" w14:textId="24FB359A" w:rsidR="00640328" w:rsidRDefault="003B71B0" w:rsidP="002F5B20">
      <w:pPr>
        <w:jc w:val="both"/>
        <w:rPr>
          <w:sz w:val="24"/>
          <w:szCs w:val="24"/>
          <w:lang w:val="es-CR"/>
        </w:rPr>
      </w:pPr>
      <w:r>
        <w:rPr>
          <w:sz w:val="24"/>
          <w:szCs w:val="24"/>
          <w:lang w:val="es-CR"/>
        </w:rPr>
        <w:t xml:space="preserve">REQ02: </w:t>
      </w:r>
      <w:r w:rsidR="00EB50BC">
        <w:rPr>
          <w:sz w:val="24"/>
          <w:szCs w:val="24"/>
          <w:lang w:val="es-CR"/>
        </w:rPr>
        <w:t>Las consultas a base de datos deben</w:t>
      </w:r>
      <w:r w:rsidR="00640328">
        <w:rPr>
          <w:sz w:val="24"/>
          <w:szCs w:val="24"/>
          <w:lang w:val="es-CR"/>
        </w:rPr>
        <w:t xml:space="preserve"> implementar el uso de procedimientos almacenados</w:t>
      </w:r>
      <w:r w:rsidR="008A69DF">
        <w:rPr>
          <w:sz w:val="24"/>
          <w:szCs w:val="24"/>
          <w:lang w:val="es-CR"/>
        </w:rPr>
        <w:t xml:space="preserve"> y aplicar el estándar en la creación de tablas (</w:t>
      </w:r>
      <w:proofErr w:type="spellStart"/>
      <w:r w:rsidR="00C816FA">
        <w:rPr>
          <w:sz w:val="24"/>
          <w:szCs w:val="24"/>
          <w:lang w:val="es-CR"/>
        </w:rPr>
        <w:t>p</w:t>
      </w:r>
      <w:r w:rsidR="008A69DF">
        <w:rPr>
          <w:sz w:val="24"/>
          <w:szCs w:val="24"/>
          <w:lang w:val="es-CR"/>
        </w:rPr>
        <w:t>rimary</w:t>
      </w:r>
      <w:proofErr w:type="spellEnd"/>
      <w:r w:rsidR="008A69DF">
        <w:rPr>
          <w:sz w:val="24"/>
          <w:szCs w:val="24"/>
          <w:lang w:val="es-CR"/>
        </w:rPr>
        <w:t xml:space="preserve"> </w:t>
      </w:r>
      <w:proofErr w:type="spellStart"/>
      <w:r w:rsidR="008A69DF">
        <w:rPr>
          <w:sz w:val="24"/>
          <w:szCs w:val="24"/>
          <w:lang w:val="es-CR"/>
        </w:rPr>
        <w:t>key</w:t>
      </w:r>
      <w:proofErr w:type="spellEnd"/>
      <w:r w:rsidR="008A69DF">
        <w:rPr>
          <w:sz w:val="24"/>
          <w:szCs w:val="24"/>
          <w:lang w:val="es-CR"/>
        </w:rPr>
        <w:t xml:space="preserve">, </w:t>
      </w:r>
      <w:proofErr w:type="spellStart"/>
      <w:r w:rsidR="00C816FA">
        <w:rPr>
          <w:sz w:val="24"/>
          <w:szCs w:val="24"/>
          <w:lang w:val="es-CR"/>
        </w:rPr>
        <w:t>f</w:t>
      </w:r>
      <w:r w:rsidR="008A69DF">
        <w:rPr>
          <w:sz w:val="24"/>
          <w:szCs w:val="24"/>
          <w:lang w:val="es-CR"/>
        </w:rPr>
        <w:t>orei</w:t>
      </w:r>
      <w:r w:rsidR="00E762A6">
        <w:rPr>
          <w:sz w:val="24"/>
          <w:szCs w:val="24"/>
          <w:lang w:val="es-CR"/>
        </w:rPr>
        <w:t>gn</w:t>
      </w:r>
      <w:proofErr w:type="spellEnd"/>
      <w:r w:rsidR="008A69DF">
        <w:rPr>
          <w:sz w:val="24"/>
          <w:szCs w:val="24"/>
          <w:lang w:val="es-CR"/>
        </w:rPr>
        <w:t xml:space="preserve"> </w:t>
      </w:r>
      <w:proofErr w:type="spellStart"/>
      <w:r w:rsidR="00C816FA">
        <w:rPr>
          <w:sz w:val="24"/>
          <w:szCs w:val="24"/>
          <w:lang w:val="es-CR"/>
        </w:rPr>
        <w:t>k</w:t>
      </w:r>
      <w:r w:rsidR="008A69DF">
        <w:rPr>
          <w:sz w:val="24"/>
          <w:szCs w:val="24"/>
          <w:lang w:val="es-CR"/>
        </w:rPr>
        <w:t>ey</w:t>
      </w:r>
      <w:proofErr w:type="spellEnd"/>
      <w:r w:rsidR="008A69DF">
        <w:rPr>
          <w:sz w:val="24"/>
          <w:szCs w:val="24"/>
          <w:lang w:val="es-CR"/>
        </w:rPr>
        <w:t>, índices</w:t>
      </w:r>
      <w:r w:rsidR="00C816FA">
        <w:rPr>
          <w:sz w:val="24"/>
          <w:szCs w:val="24"/>
          <w:lang w:val="es-CR"/>
        </w:rPr>
        <w:t>, etc.</w:t>
      </w:r>
      <w:r w:rsidR="008A69DF">
        <w:rPr>
          <w:sz w:val="24"/>
          <w:szCs w:val="24"/>
          <w:lang w:val="es-CR"/>
        </w:rPr>
        <w:t>)</w:t>
      </w:r>
      <w:r w:rsidR="00EB50BC">
        <w:rPr>
          <w:sz w:val="24"/>
          <w:szCs w:val="24"/>
          <w:lang w:val="es-CR"/>
        </w:rPr>
        <w:t>.</w:t>
      </w:r>
    </w:p>
    <w:p w14:paraId="61DC18BD" w14:textId="3038046E" w:rsidR="00EB50BC" w:rsidRDefault="003B71B0" w:rsidP="002F5B20">
      <w:pPr>
        <w:jc w:val="both"/>
        <w:rPr>
          <w:sz w:val="24"/>
          <w:szCs w:val="24"/>
          <w:lang w:val="es-CR"/>
        </w:rPr>
      </w:pPr>
      <w:r>
        <w:rPr>
          <w:sz w:val="24"/>
          <w:szCs w:val="24"/>
          <w:lang w:val="es-CR"/>
        </w:rPr>
        <w:t xml:space="preserve">REQ03: </w:t>
      </w:r>
      <w:r w:rsidR="00EB50BC">
        <w:rPr>
          <w:sz w:val="24"/>
          <w:szCs w:val="24"/>
          <w:lang w:val="es-CR"/>
        </w:rPr>
        <w:t>Implementar CRUD, para mostrar los usuarios</w:t>
      </w:r>
      <w:r w:rsidR="00087146">
        <w:rPr>
          <w:sz w:val="24"/>
          <w:szCs w:val="24"/>
          <w:lang w:val="es-CR"/>
        </w:rPr>
        <w:t>,</w:t>
      </w:r>
      <w:r w:rsidR="00EB50BC">
        <w:rPr>
          <w:sz w:val="24"/>
          <w:szCs w:val="24"/>
          <w:lang w:val="es-CR"/>
        </w:rPr>
        <w:t xml:space="preserve"> registrar, eliminar y actualizar información de un usuario.</w:t>
      </w:r>
    </w:p>
    <w:p w14:paraId="29FAB758" w14:textId="0F51A3E4" w:rsidR="00A25B9F" w:rsidRDefault="00E0200C" w:rsidP="002F5B20">
      <w:pPr>
        <w:jc w:val="both"/>
        <w:rPr>
          <w:sz w:val="24"/>
          <w:szCs w:val="24"/>
          <w:lang w:val="es-CR"/>
        </w:rPr>
      </w:pPr>
      <w:r>
        <w:rPr>
          <w:sz w:val="24"/>
          <w:szCs w:val="24"/>
          <w:lang w:val="es-CR"/>
        </w:rPr>
        <w:t xml:space="preserve">REQ04: </w:t>
      </w:r>
      <w:r w:rsidR="00A25B9F">
        <w:rPr>
          <w:sz w:val="24"/>
          <w:szCs w:val="24"/>
          <w:lang w:val="es-CR"/>
        </w:rPr>
        <w:t>La aplicación debe ser implementada en capas en lenguaje C#</w:t>
      </w:r>
      <w:r w:rsidR="006541A9">
        <w:rPr>
          <w:sz w:val="24"/>
          <w:szCs w:val="24"/>
          <w:lang w:val="es-CR"/>
        </w:rPr>
        <w:t xml:space="preserve"> o VB</w:t>
      </w:r>
      <w:r w:rsidR="00A25B9F">
        <w:rPr>
          <w:sz w:val="24"/>
          <w:szCs w:val="24"/>
          <w:lang w:val="es-CR"/>
        </w:rPr>
        <w:t xml:space="preserve"> (Framework mínimo 4.5)</w:t>
      </w:r>
      <w:r w:rsidR="002C7B74">
        <w:rPr>
          <w:sz w:val="24"/>
          <w:szCs w:val="24"/>
          <w:lang w:val="es-CR"/>
        </w:rPr>
        <w:t xml:space="preserve"> o bien en MVC</w:t>
      </w:r>
      <w:r w:rsidR="009932FB">
        <w:rPr>
          <w:sz w:val="24"/>
          <w:szCs w:val="24"/>
          <w:lang w:val="es-CR"/>
        </w:rPr>
        <w:t xml:space="preserve"> o en Core</w:t>
      </w:r>
      <w:r w:rsidR="002C7B74">
        <w:rPr>
          <w:sz w:val="24"/>
          <w:szCs w:val="24"/>
          <w:lang w:val="es-CR"/>
        </w:rPr>
        <w:t>, cualquier</w:t>
      </w:r>
      <w:r w:rsidR="009932FB">
        <w:rPr>
          <w:sz w:val="24"/>
          <w:szCs w:val="24"/>
          <w:lang w:val="es-CR"/>
        </w:rPr>
        <w:t>a</w:t>
      </w:r>
      <w:r w:rsidR="002C7B74">
        <w:rPr>
          <w:sz w:val="24"/>
          <w:szCs w:val="24"/>
          <w:lang w:val="es-CR"/>
        </w:rPr>
        <w:t xml:space="preserve"> de los </w:t>
      </w:r>
      <w:r w:rsidR="009932FB">
        <w:rPr>
          <w:sz w:val="24"/>
          <w:szCs w:val="24"/>
          <w:lang w:val="es-CR"/>
        </w:rPr>
        <w:t>tres</w:t>
      </w:r>
      <w:r w:rsidR="002C7B74">
        <w:rPr>
          <w:sz w:val="24"/>
          <w:szCs w:val="24"/>
          <w:lang w:val="es-CR"/>
        </w:rPr>
        <w:t>.</w:t>
      </w:r>
    </w:p>
    <w:p w14:paraId="125878AC" w14:textId="25E03CDA" w:rsidR="00A25B9F" w:rsidRDefault="00E0200C" w:rsidP="002F5B20">
      <w:pPr>
        <w:jc w:val="both"/>
        <w:rPr>
          <w:sz w:val="24"/>
          <w:szCs w:val="24"/>
          <w:lang w:val="es-CR"/>
        </w:rPr>
      </w:pPr>
      <w:r>
        <w:rPr>
          <w:sz w:val="24"/>
          <w:szCs w:val="24"/>
          <w:lang w:val="es-CR"/>
        </w:rPr>
        <w:t xml:space="preserve">REQ05: </w:t>
      </w:r>
      <w:r w:rsidR="00A25B9F">
        <w:rPr>
          <w:sz w:val="24"/>
          <w:szCs w:val="24"/>
          <w:lang w:val="es-CR"/>
        </w:rPr>
        <w:t>Los nombres de los procedimientos almacenados y tablas en base de datos deben tener el prefijo “test_”.</w:t>
      </w:r>
    </w:p>
    <w:p w14:paraId="1F0B5E3F" w14:textId="66D64D86" w:rsidR="0080280D" w:rsidRPr="00561E12" w:rsidRDefault="00E0200C" w:rsidP="002F5B20">
      <w:pPr>
        <w:jc w:val="both"/>
        <w:rPr>
          <w:b/>
          <w:bCs/>
          <w:color w:val="FF0000"/>
          <w:sz w:val="24"/>
          <w:szCs w:val="24"/>
          <w:lang w:val="es-CR"/>
        </w:rPr>
      </w:pPr>
      <w:r>
        <w:rPr>
          <w:sz w:val="24"/>
          <w:szCs w:val="24"/>
          <w:lang w:val="es-CR"/>
        </w:rPr>
        <w:t xml:space="preserve">REQ06: </w:t>
      </w:r>
      <w:r w:rsidR="0080280D">
        <w:rPr>
          <w:sz w:val="24"/>
          <w:szCs w:val="24"/>
          <w:lang w:val="es-CR"/>
        </w:rPr>
        <w:t xml:space="preserve">Para manejo de validaciones </w:t>
      </w:r>
      <w:r w:rsidR="00135D84">
        <w:rPr>
          <w:sz w:val="24"/>
          <w:szCs w:val="24"/>
          <w:lang w:val="es-CR"/>
        </w:rPr>
        <w:t xml:space="preserve">de los campos que lo requieran </w:t>
      </w:r>
      <w:r w:rsidR="0080280D">
        <w:rPr>
          <w:sz w:val="24"/>
          <w:szCs w:val="24"/>
          <w:lang w:val="es-CR"/>
        </w:rPr>
        <w:t xml:space="preserve">y alertas implementar </w:t>
      </w:r>
      <w:r w:rsidR="001D3B93">
        <w:rPr>
          <w:sz w:val="24"/>
          <w:szCs w:val="24"/>
          <w:lang w:val="es-CR"/>
        </w:rPr>
        <w:t>JavaScript</w:t>
      </w:r>
      <w:r w:rsidR="0080280D">
        <w:rPr>
          <w:sz w:val="24"/>
          <w:szCs w:val="24"/>
          <w:lang w:val="es-CR"/>
        </w:rPr>
        <w:t xml:space="preserve"> o </w:t>
      </w:r>
      <w:r w:rsidR="001D3B93">
        <w:rPr>
          <w:sz w:val="24"/>
          <w:szCs w:val="24"/>
          <w:lang w:val="es-CR"/>
        </w:rPr>
        <w:t>jQuery</w:t>
      </w:r>
      <w:r w:rsidR="006541A9">
        <w:rPr>
          <w:sz w:val="24"/>
          <w:szCs w:val="24"/>
          <w:lang w:val="es-CR"/>
        </w:rPr>
        <w:t>.</w:t>
      </w:r>
      <w:r w:rsidR="00561E12">
        <w:rPr>
          <w:sz w:val="24"/>
          <w:szCs w:val="24"/>
          <w:lang w:val="es-CR"/>
        </w:rPr>
        <w:t xml:space="preserve"> </w:t>
      </w:r>
    </w:p>
    <w:p w14:paraId="63BFCF37" w14:textId="14F5CFC0" w:rsidR="00954459" w:rsidRDefault="00E0200C" w:rsidP="002F5B20">
      <w:pPr>
        <w:jc w:val="both"/>
        <w:rPr>
          <w:sz w:val="24"/>
          <w:szCs w:val="24"/>
          <w:lang w:val="es-CR"/>
        </w:rPr>
      </w:pPr>
      <w:r>
        <w:rPr>
          <w:sz w:val="24"/>
          <w:szCs w:val="24"/>
          <w:lang w:val="es-CR"/>
        </w:rPr>
        <w:t xml:space="preserve">REQ07: </w:t>
      </w:r>
      <w:r w:rsidR="00954459">
        <w:rPr>
          <w:sz w:val="24"/>
          <w:szCs w:val="24"/>
          <w:lang w:val="es-CR"/>
        </w:rPr>
        <w:t xml:space="preserve">Implementación de responsive tanto a nivel del </w:t>
      </w:r>
      <w:proofErr w:type="spellStart"/>
      <w:r w:rsidR="00954459">
        <w:rPr>
          <w:sz w:val="24"/>
          <w:szCs w:val="24"/>
          <w:lang w:val="es-CR"/>
        </w:rPr>
        <w:t>login</w:t>
      </w:r>
      <w:proofErr w:type="spellEnd"/>
      <w:r w:rsidR="00954459">
        <w:rPr>
          <w:sz w:val="24"/>
          <w:szCs w:val="24"/>
          <w:lang w:val="es-CR"/>
        </w:rPr>
        <w:t xml:space="preserve"> como del formulario de registro.</w:t>
      </w:r>
    </w:p>
    <w:p w14:paraId="671A1FD2" w14:textId="7BC4D659" w:rsidR="00A25B9F" w:rsidRDefault="00E0200C" w:rsidP="002F5B20">
      <w:pPr>
        <w:jc w:val="both"/>
        <w:rPr>
          <w:sz w:val="24"/>
          <w:szCs w:val="24"/>
          <w:lang w:val="es-CR"/>
        </w:rPr>
      </w:pPr>
      <w:r>
        <w:rPr>
          <w:sz w:val="24"/>
          <w:szCs w:val="24"/>
          <w:lang w:val="es-CR"/>
        </w:rPr>
        <w:t xml:space="preserve">REQ08: </w:t>
      </w:r>
      <w:r w:rsidR="00A25B9F">
        <w:rPr>
          <w:sz w:val="24"/>
          <w:szCs w:val="24"/>
          <w:lang w:val="es-CR"/>
        </w:rPr>
        <w:t>Si el usuario registrado es de tipo Administrador, al autenticarse podrá ingresar al formulario de registro, si el usuario es de tipo Consultor, al autenticarse, el sistema deberá redirigirlo a una página de Bienvenido al sistema de registro de usuarios.</w:t>
      </w:r>
    </w:p>
    <w:p w14:paraId="7043A41C" w14:textId="68181455" w:rsidR="008B611A" w:rsidRDefault="00E0200C" w:rsidP="002F5B20">
      <w:pPr>
        <w:jc w:val="both"/>
        <w:rPr>
          <w:sz w:val="24"/>
          <w:szCs w:val="24"/>
          <w:lang w:val="es-CR"/>
        </w:rPr>
      </w:pPr>
      <w:r>
        <w:rPr>
          <w:sz w:val="24"/>
          <w:szCs w:val="24"/>
          <w:lang w:val="es-CR"/>
        </w:rPr>
        <w:t xml:space="preserve">REQ09: </w:t>
      </w:r>
      <w:r w:rsidR="004C6703">
        <w:rPr>
          <w:sz w:val="24"/>
          <w:szCs w:val="24"/>
          <w:lang w:val="es-CR"/>
        </w:rPr>
        <w:t xml:space="preserve">Usar el </w:t>
      </w:r>
      <w:proofErr w:type="spellStart"/>
      <w:r w:rsidR="004C6703">
        <w:rPr>
          <w:sz w:val="24"/>
          <w:szCs w:val="24"/>
          <w:lang w:val="es-CR"/>
        </w:rPr>
        <w:t>web.config</w:t>
      </w:r>
      <w:proofErr w:type="spellEnd"/>
      <w:r w:rsidR="004C6703">
        <w:rPr>
          <w:sz w:val="24"/>
          <w:szCs w:val="24"/>
          <w:lang w:val="es-CR"/>
        </w:rPr>
        <w:t xml:space="preserve"> para agregar el </w:t>
      </w:r>
      <w:proofErr w:type="spellStart"/>
      <w:r w:rsidR="004C6703">
        <w:rPr>
          <w:sz w:val="24"/>
          <w:szCs w:val="24"/>
          <w:lang w:val="es-CR"/>
        </w:rPr>
        <w:t>string</w:t>
      </w:r>
      <w:proofErr w:type="spellEnd"/>
      <w:r w:rsidR="004C6703">
        <w:rPr>
          <w:sz w:val="24"/>
          <w:szCs w:val="24"/>
          <w:lang w:val="es-CR"/>
        </w:rPr>
        <w:t xml:space="preserve"> de conexión.</w:t>
      </w:r>
    </w:p>
    <w:p w14:paraId="3E1F5DEA" w14:textId="370091B7" w:rsidR="00E67BA7" w:rsidRPr="00E3019C" w:rsidRDefault="00E0200C" w:rsidP="002F5B20">
      <w:pPr>
        <w:jc w:val="both"/>
        <w:rPr>
          <w:sz w:val="24"/>
          <w:szCs w:val="24"/>
          <w:lang w:val="es-CR"/>
        </w:rPr>
      </w:pPr>
      <w:r>
        <w:rPr>
          <w:sz w:val="24"/>
          <w:szCs w:val="24"/>
          <w:lang w:val="es-CR"/>
        </w:rPr>
        <w:lastRenderedPageBreak/>
        <w:t xml:space="preserve">REQ10: </w:t>
      </w:r>
      <w:r w:rsidR="00E67BA7">
        <w:rPr>
          <w:sz w:val="24"/>
          <w:szCs w:val="24"/>
          <w:lang w:val="es-CR"/>
        </w:rPr>
        <w:t>Deberá implementar el uso de hojas de estilos (</w:t>
      </w:r>
      <w:proofErr w:type="spellStart"/>
      <w:r w:rsidR="00E67BA7">
        <w:rPr>
          <w:sz w:val="24"/>
          <w:szCs w:val="24"/>
          <w:lang w:val="es-CR"/>
        </w:rPr>
        <w:t>css</w:t>
      </w:r>
      <w:proofErr w:type="spellEnd"/>
      <w:r w:rsidR="00E67BA7">
        <w:rPr>
          <w:sz w:val="24"/>
          <w:szCs w:val="24"/>
          <w:lang w:val="es-CR"/>
        </w:rPr>
        <w:t>)</w:t>
      </w:r>
      <w:r w:rsidR="00135D84">
        <w:rPr>
          <w:sz w:val="24"/>
          <w:szCs w:val="24"/>
          <w:lang w:val="es-CR"/>
        </w:rPr>
        <w:t xml:space="preserve"> </w:t>
      </w:r>
      <w:r w:rsidR="00E67BA7">
        <w:rPr>
          <w:sz w:val="24"/>
          <w:szCs w:val="24"/>
          <w:lang w:val="es-CR"/>
        </w:rPr>
        <w:t>para definir y acomodar la estructura del formulario en dos columnas</w:t>
      </w:r>
      <w:r w:rsidR="00E83A84">
        <w:rPr>
          <w:sz w:val="24"/>
          <w:szCs w:val="24"/>
          <w:lang w:val="es-CR"/>
        </w:rPr>
        <w:t xml:space="preserve">, </w:t>
      </w:r>
      <w:r w:rsidR="00E83A84" w:rsidRPr="00D72FCC">
        <w:rPr>
          <w:sz w:val="24"/>
          <w:szCs w:val="24"/>
          <w:highlight w:val="yellow"/>
          <w:lang w:val="es-CR"/>
        </w:rPr>
        <w:t>sin utilizar tablas</w:t>
      </w:r>
      <w:r w:rsidR="00135D84" w:rsidRPr="00D72FCC">
        <w:rPr>
          <w:sz w:val="24"/>
          <w:szCs w:val="24"/>
          <w:highlight w:val="yellow"/>
          <w:lang w:val="es-CR"/>
        </w:rPr>
        <w:t xml:space="preserve"> </w:t>
      </w:r>
      <w:proofErr w:type="spellStart"/>
      <w:r w:rsidR="00135D84" w:rsidRPr="00D72FCC">
        <w:rPr>
          <w:i/>
          <w:iCs/>
          <w:sz w:val="24"/>
          <w:szCs w:val="24"/>
          <w:highlight w:val="yellow"/>
          <w:lang w:val="es-CR"/>
        </w:rPr>
        <w:t>html</w:t>
      </w:r>
      <w:proofErr w:type="spellEnd"/>
      <w:r w:rsidR="00E83A84">
        <w:rPr>
          <w:sz w:val="24"/>
          <w:szCs w:val="24"/>
          <w:lang w:val="es-CR"/>
        </w:rPr>
        <w:t xml:space="preserve">, el objetivo es realizar una estructura basado en </w:t>
      </w:r>
      <w:proofErr w:type="spellStart"/>
      <w:r w:rsidR="00E83A84">
        <w:rPr>
          <w:sz w:val="24"/>
          <w:szCs w:val="24"/>
          <w:lang w:val="es-CR"/>
        </w:rPr>
        <w:t>css</w:t>
      </w:r>
      <w:proofErr w:type="spellEnd"/>
      <w:r w:rsidR="00135D84">
        <w:rPr>
          <w:sz w:val="24"/>
          <w:szCs w:val="24"/>
          <w:lang w:val="es-CR"/>
        </w:rPr>
        <w:t xml:space="preserve"> (puede hacer uso de algún </w:t>
      </w:r>
      <w:proofErr w:type="spellStart"/>
      <w:r w:rsidR="00135D84" w:rsidRPr="00135D84">
        <w:rPr>
          <w:i/>
          <w:iCs/>
          <w:sz w:val="24"/>
          <w:szCs w:val="24"/>
          <w:lang w:val="es-CR"/>
        </w:rPr>
        <w:t>framework</w:t>
      </w:r>
      <w:proofErr w:type="spellEnd"/>
      <w:r w:rsidR="00135D84">
        <w:rPr>
          <w:sz w:val="24"/>
          <w:szCs w:val="24"/>
          <w:lang w:val="es-CR"/>
        </w:rPr>
        <w:t xml:space="preserve"> como </w:t>
      </w:r>
      <w:r w:rsidR="00135D84" w:rsidRPr="00135D84">
        <w:rPr>
          <w:i/>
          <w:iCs/>
          <w:sz w:val="24"/>
          <w:szCs w:val="24"/>
          <w:lang w:val="es-CR"/>
        </w:rPr>
        <w:t>Bootstrap</w:t>
      </w:r>
      <w:r w:rsidR="00135D84">
        <w:rPr>
          <w:sz w:val="24"/>
          <w:szCs w:val="24"/>
          <w:lang w:val="es-CR"/>
        </w:rPr>
        <w:t xml:space="preserve">, </w:t>
      </w:r>
      <w:proofErr w:type="spellStart"/>
      <w:r w:rsidR="00135D84" w:rsidRPr="00135D84">
        <w:rPr>
          <w:i/>
          <w:iCs/>
          <w:sz w:val="24"/>
          <w:szCs w:val="24"/>
          <w:lang w:val="es-CR"/>
        </w:rPr>
        <w:t>Materialize</w:t>
      </w:r>
      <w:proofErr w:type="spellEnd"/>
      <w:r w:rsidR="00135D84">
        <w:rPr>
          <w:sz w:val="24"/>
          <w:szCs w:val="24"/>
          <w:lang w:val="es-CR"/>
        </w:rPr>
        <w:t>, etc.)</w:t>
      </w:r>
      <w:r w:rsidR="00E83A84">
        <w:rPr>
          <w:sz w:val="24"/>
          <w:szCs w:val="24"/>
          <w:lang w:val="es-CR"/>
        </w:rPr>
        <w:t xml:space="preserve"> tal y como se ilustra en la siguiente figura:</w:t>
      </w:r>
    </w:p>
    <w:p w14:paraId="0648CC91" w14:textId="3F1E3906" w:rsidR="00E83A84" w:rsidRDefault="00E83A84" w:rsidP="00A25B9F">
      <w:pPr>
        <w:rPr>
          <w:sz w:val="24"/>
          <w:szCs w:val="24"/>
          <w:lang w:val="es-CR"/>
        </w:rPr>
      </w:pPr>
      <w:r w:rsidRPr="00E83A84">
        <w:rPr>
          <w:noProof/>
          <w:sz w:val="24"/>
          <w:szCs w:val="24"/>
          <w:lang w:val="es-CR"/>
        </w:rPr>
        <w:drawing>
          <wp:inline distT="0" distB="0" distL="0" distR="0" wp14:anchorId="1986B085" wp14:editId="65F4E6E3">
            <wp:extent cx="5943600"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5660"/>
                    </a:xfrm>
                    <a:prstGeom prst="rect">
                      <a:avLst/>
                    </a:prstGeom>
                  </pic:spPr>
                </pic:pic>
              </a:graphicData>
            </a:graphic>
          </wp:inline>
        </w:drawing>
      </w:r>
    </w:p>
    <w:p w14:paraId="79633B7E" w14:textId="2B2916EC" w:rsidR="008B1961" w:rsidRPr="008941AA" w:rsidRDefault="008941AA" w:rsidP="00A25B9F">
      <w:pPr>
        <w:rPr>
          <w:b/>
          <w:bCs/>
          <w:sz w:val="28"/>
          <w:szCs w:val="28"/>
          <w:lang w:val="es-CR"/>
        </w:rPr>
      </w:pPr>
      <w:r w:rsidRPr="008941AA">
        <w:rPr>
          <w:b/>
          <w:bCs/>
          <w:sz w:val="28"/>
          <w:szCs w:val="28"/>
          <w:lang w:val="es-CR"/>
        </w:rPr>
        <w:t>Ejercicio #</w:t>
      </w:r>
      <w:r>
        <w:rPr>
          <w:b/>
          <w:bCs/>
          <w:sz w:val="28"/>
          <w:szCs w:val="28"/>
          <w:lang w:val="es-CR"/>
        </w:rPr>
        <w:t>2</w:t>
      </w:r>
      <w:r w:rsidR="00983898">
        <w:rPr>
          <w:b/>
          <w:bCs/>
          <w:sz w:val="28"/>
          <w:szCs w:val="28"/>
          <w:lang w:val="es-CR"/>
        </w:rPr>
        <w:t xml:space="preserve"> – Conocimientos en bases de datos</w:t>
      </w:r>
    </w:p>
    <w:p w14:paraId="48C71C85" w14:textId="1766767A" w:rsidR="002126FE" w:rsidRDefault="008941AA" w:rsidP="00A25B9F">
      <w:pPr>
        <w:rPr>
          <w:sz w:val="24"/>
          <w:szCs w:val="24"/>
          <w:lang w:val="es-CR"/>
        </w:rPr>
      </w:pPr>
      <w:r>
        <w:rPr>
          <w:sz w:val="24"/>
          <w:szCs w:val="24"/>
          <w:lang w:val="es-CR"/>
        </w:rPr>
        <w:t xml:space="preserve">Deberá realizar dos consultas de acuerdo con </w:t>
      </w:r>
      <w:r w:rsidR="000D3EAC">
        <w:rPr>
          <w:sz w:val="24"/>
          <w:szCs w:val="24"/>
          <w:lang w:val="es-CR"/>
        </w:rPr>
        <w:t>los</w:t>
      </w:r>
      <w:r>
        <w:rPr>
          <w:sz w:val="24"/>
          <w:szCs w:val="24"/>
          <w:lang w:val="es-CR"/>
        </w:rPr>
        <w:t xml:space="preserve"> enunciado</w:t>
      </w:r>
      <w:r w:rsidR="000D3EAC">
        <w:rPr>
          <w:sz w:val="24"/>
          <w:szCs w:val="24"/>
          <w:lang w:val="es-CR"/>
        </w:rPr>
        <w:t>s</w:t>
      </w:r>
      <w:r>
        <w:rPr>
          <w:sz w:val="24"/>
          <w:szCs w:val="24"/>
          <w:lang w:val="es-CR"/>
        </w:rPr>
        <w:t xml:space="preserve"> que se indicará</w:t>
      </w:r>
      <w:r w:rsidR="000D3EAC">
        <w:rPr>
          <w:sz w:val="24"/>
          <w:szCs w:val="24"/>
          <w:lang w:val="es-CR"/>
        </w:rPr>
        <w:t>n</w:t>
      </w:r>
      <w:r>
        <w:rPr>
          <w:sz w:val="24"/>
          <w:szCs w:val="24"/>
          <w:lang w:val="es-CR"/>
        </w:rPr>
        <w:t xml:space="preserve"> a continuación. Estas consultas se deberán realizar en la base de datos </w:t>
      </w:r>
      <w:proofErr w:type="spellStart"/>
      <w:r w:rsidRPr="008941AA">
        <w:rPr>
          <w:rStyle w:val="Textoennegrita"/>
          <w:rFonts w:ascii="Segoe UI" w:hAnsi="Segoe UI" w:cs="Segoe UI"/>
          <w:color w:val="0000FF"/>
          <w:u w:val="single"/>
          <w:shd w:val="clear" w:color="auto" w:fill="FFFFFF"/>
          <w:lang w:val="es-CR"/>
        </w:rPr>
        <w:t>WideWorldImporters</w:t>
      </w:r>
      <w:proofErr w:type="spellEnd"/>
      <w:r>
        <w:rPr>
          <w:rStyle w:val="Textoennegrita"/>
          <w:rFonts w:ascii="Segoe UI" w:hAnsi="Segoe UI" w:cs="Segoe UI"/>
          <w:color w:val="0000FF"/>
          <w:u w:val="single"/>
          <w:shd w:val="clear" w:color="auto" w:fill="FFFFFF"/>
          <w:lang w:val="es-CR"/>
        </w:rPr>
        <w:t xml:space="preserve"> </w:t>
      </w:r>
      <w:r w:rsidRPr="008941AA">
        <w:rPr>
          <w:sz w:val="24"/>
          <w:szCs w:val="24"/>
          <w:lang w:val="es-CR"/>
        </w:rPr>
        <w:t xml:space="preserve">la cual obtendrá del siguiente </w:t>
      </w:r>
      <w:proofErr w:type="gramStart"/>
      <w:r w:rsidRPr="008941AA">
        <w:rPr>
          <w:sz w:val="24"/>
          <w:szCs w:val="24"/>
          <w:lang w:val="es-CR"/>
        </w:rPr>
        <w:t>link</w:t>
      </w:r>
      <w:proofErr w:type="gramEnd"/>
      <w:r w:rsidRPr="008941AA">
        <w:rPr>
          <w:sz w:val="24"/>
          <w:szCs w:val="24"/>
          <w:lang w:val="es-CR"/>
        </w:rPr>
        <w:t xml:space="preserve">: </w:t>
      </w:r>
      <w:hyperlink r:id="rId6" w:history="1">
        <w:r w:rsidRPr="00280552">
          <w:rPr>
            <w:rStyle w:val="Hipervnculo"/>
            <w:sz w:val="24"/>
            <w:szCs w:val="24"/>
            <w:lang w:val="es-CR"/>
          </w:rPr>
          <w:t>https://github.com/Microsoft/sql-server-samples/releases/download/wide-world-importers-v1.0/WideWorldImporters-Full.bak</w:t>
        </w:r>
      </w:hyperlink>
    </w:p>
    <w:p w14:paraId="3E7791FD" w14:textId="19BB1946" w:rsidR="008941AA" w:rsidRPr="0005157F" w:rsidRDefault="008941AA" w:rsidP="00A25B9F">
      <w:pPr>
        <w:rPr>
          <w:sz w:val="24"/>
          <w:szCs w:val="24"/>
          <w:lang w:val="es-MX"/>
        </w:rPr>
      </w:pPr>
      <w:r>
        <w:rPr>
          <w:sz w:val="24"/>
          <w:szCs w:val="24"/>
          <w:lang w:val="es-CR"/>
        </w:rPr>
        <w:t>Aquí la persona buscará y analizará las relaciones para identificar las tablas involucradas para realizar las respectivas consultas.</w:t>
      </w:r>
    </w:p>
    <w:p w14:paraId="6D02393B" w14:textId="44895301" w:rsidR="008B1961" w:rsidRPr="00FE563B" w:rsidRDefault="008941AA" w:rsidP="00A25B9F">
      <w:pPr>
        <w:rPr>
          <w:sz w:val="24"/>
          <w:szCs w:val="24"/>
          <w:lang w:val="es-MX"/>
        </w:rPr>
      </w:pPr>
      <w:r>
        <w:rPr>
          <w:sz w:val="24"/>
          <w:szCs w:val="24"/>
          <w:lang w:val="es-CR"/>
        </w:rPr>
        <w:t xml:space="preserve">REQ01: </w:t>
      </w:r>
      <w:r w:rsidR="00E61A8F">
        <w:rPr>
          <w:sz w:val="24"/>
          <w:szCs w:val="24"/>
          <w:lang w:val="es-CR"/>
        </w:rPr>
        <w:t xml:space="preserve">Crear un </w:t>
      </w:r>
      <w:proofErr w:type="spellStart"/>
      <w:r w:rsidR="00E61A8F" w:rsidRPr="00E61A8F">
        <w:rPr>
          <w:i/>
          <w:iCs/>
          <w:sz w:val="24"/>
          <w:szCs w:val="24"/>
          <w:lang w:val="es-CR"/>
        </w:rPr>
        <w:t>query</w:t>
      </w:r>
      <w:proofErr w:type="spellEnd"/>
      <w:r w:rsidR="00E61A8F">
        <w:rPr>
          <w:sz w:val="24"/>
          <w:szCs w:val="24"/>
          <w:lang w:val="es-CR"/>
        </w:rPr>
        <w:t xml:space="preserve"> con el que se obtenga </w:t>
      </w:r>
      <w:r w:rsidR="00D25514">
        <w:rPr>
          <w:sz w:val="24"/>
          <w:szCs w:val="24"/>
          <w:lang w:val="es-CR"/>
        </w:rPr>
        <w:t xml:space="preserve">una lista de facturas entre el año </w:t>
      </w:r>
      <w:r w:rsidR="00D25514" w:rsidRPr="00CC5E84">
        <w:rPr>
          <w:sz w:val="24"/>
          <w:szCs w:val="24"/>
          <w:highlight w:val="yellow"/>
          <w:lang w:val="es-CR"/>
        </w:rPr>
        <w:t>2013 y 2015</w:t>
      </w:r>
      <w:r w:rsidR="00D25514">
        <w:rPr>
          <w:sz w:val="24"/>
          <w:szCs w:val="24"/>
          <w:lang w:val="es-CR"/>
        </w:rPr>
        <w:t xml:space="preserve"> en donde se muestre el </w:t>
      </w:r>
      <w:r w:rsidR="00D25514" w:rsidRPr="00CC5E84">
        <w:rPr>
          <w:sz w:val="24"/>
          <w:szCs w:val="24"/>
          <w:highlight w:val="yellow"/>
          <w:lang w:val="es-CR"/>
        </w:rPr>
        <w:t>id de la factura</w:t>
      </w:r>
      <w:r w:rsidR="00D25514">
        <w:rPr>
          <w:sz w:val="24"/>
          <w:szCs w:val="24"/>
          <w:lang w:val="es-CR"/>
        </w:rPr>
        <w:t xml:space="preserve">, el </w:t>
      </w:r>
      <w:r w:rsidR="00D25514" w:rsidRPr="00CC5E84">
        <w:rPr>
          <w:sz w:val="24"/>
          <w:szCs w:val="24"/>
          <w:highlight w:val="yellow"/>
          <w:lang w:val="es-CR"/>
        </w:rPr>
        <w:t>id del cliente</w:t>
      </w:r>
      <w:r w:rsidR="00D25514">
        <w:rPr>
          <w:sz w:val="24"/>
          <w:szCs w:val="24"/>
          <w:lang w:val="es-CR"/>
        </w:rPr>
        <w:t xml:space="preserve">, </w:t>
      </w:r>
      <w:r w:rsidR="00D25514" w:rsidRPr="00CC5E84">
        <w:rPr>
          <w:sz w:val="24"/>
          <w:szCs w:val="24"/>
          <w:highlight w:val="yellow"/>
          <w:lang w:val="es-CR"/>
        </w:rPr>
        <w:t>nombre del cliente</w:t>
      </w:r>
      <w:r w:rsidR="00D25514">
        <w:rPr>
          <w:sz w:val="24"/>
          <w:szCs w:val="24"/>
          <w:lang w:val="es-CR"/>
        </w:rPr>
        <w:t xml:space="preserve">, el </w:t>
      </w:r>
      <w:r w:rsidR="00D25514" w:rsidRPr="00CC5E84">
        <w:rPr>
          <w:sz w:val="24"/>
          <w:szCs w:val="24"/>
          <w:highlight w:val="yellow"/>
          <w:lang w:val="es-CR"/>
        </w:rPr>
        <w:t>nombre del método de la entrega</w:t>
      </w:r>
      <w:r w:rsidR="00D25514">
        <w:rPr>
          <w:sz w:val="24"/>
          <w:szCs w:val="24"/>
          <w:lang w:val="es-CR"/>
        </w:rPr>
        <w:t xml:space="preserve">, el </w:t>
      </w:r>
      <w:r w:rsidR="008B1961" w:rsidRPr="00CC5E84">
        <w:rPr>
          <w:sz w:val="24"/>
          <w:szCs w:val="24"/>
          <w:highlight w:val="yellow"/>
          <w:lang w:val="es-CR"/>
        </w:rPr>
        <w:t>límite</w:t>
      </w:r>
      <w:r w:rsidR="00D25514" w:rsidRPr="00CC5E84">
        <w:rPr>
          <w:sz w:val="24"/>
          <w:szCs w:val="24"/>
          <w:highlight w:val="yellow"/>
          <w:lang w:val="es-CR"/>
        </w:rPr>
        <w:t xml:space="preserve"> de crédito</w:t>
      </w:r>
      <w:r w:rsidR="008B1961">
        <w:rPr>
          <w:sz w:val="24"/>
          <w:szCs w:val="24"/>
          <w:lang w:val="es-CR"/>
        </w:rPr>
        <w:t xml:space="preserve"> (</w:t>
      </w:r>
      <w:r w:rsidR="008B1961" w:rsidRPr="008941AA">
        <w:rPr>
          <w:i/>
          <w:iCs/>
          <w:sz w:val="24"/>
          <w:szCs w:val="24"/>
          <w:lang w:val="es-CR"/>
        </w:rPr>
        <w:t>en caso de que sea nulo, mostrar valor -1</w:t>
      </w:r>
      <w:r w:rsidR="008B1961">
        <w:rPr>
          <w:sz w:val="24"/>
          <w:szCs w:val="24"/>
          <w:lang w:val="es-CR"/>
        </w:rPr>
        <w:t>)</w:t>
      </w:r>
      <w:r w:rsidR="00D25514">
        <w:rPr>
          <w:sz w:val="24"/>
          <w:szCs w:val="24"/>
          <w:lang w:val="es-CR"/>
        </w:rPr>
        <w:t xml:space="preserve"> </w:t>
      </w:r>
      <w:r>
        <w:rPr>
          <w:sz w:val="24"/>
          <w:szCs w:val="24"/>
          <w:lang w:val="es-CR"/>
        </w:rPr>
        <w:t xml:space="preserve">y </w:t>
      </w:r>
      <w:r w:rsidR="00D25514">
        <w:rPr>
          <w:sz w:val="24"/>
          <w:szCs w:val="24"/>
          <w:lang w:val="es-CR"/>
        </w:rPr>
        <w:t xml:space="preserve">el </w:t>
      </w:r>
      <w:r w:rsidR="00D25514" w:rsidRPr="00CC5E84">
        <w:rPr>
          <w:sz w:val="24"/>
          <w:szCs w:val="24"/>
          <w:highlight w:val="yellow"/>
          <w:lang w:val="es-CR"/>
        </w:rPr>
        <w:t>nombre del vendedor</w:t>
      </w:r>
      <w:r w:rsidR="008B1961" w:rsidRPr="00CC5E84">
        <w:rPr>
          <w:sz w:val="24"/>
          <w:szCs w:val="24"/>
          <w:highlight w:val="yellow"/>
          <w:lang w:val="es-CR"/>
        </w:rPr>
        <w:t>.</w:t>
      </w:r>
    </w:p>
    <w:p w14:paraId="6F9BD483" w14:textId="735296EA" w:rsidR="008B1961" w:rsidRDefault="008941AA" w:rsidP="00A25B9F">
      <w:pPr>
        <w:rPr>
          <w:sz w:val="24"/>
          <w:szCs w:val="24"/>
          <w:lang w:val="es-CR"/>
        </w:rPr>
      </w:pPr>
      <w:r>
        <w:rPr>
          <w:sz w:val="24"/>
          <w:szCs w:val="24"/>
          <w:lang w:val="es-CR"/>
        </w:rPr>
        <w:t xml:space="preserve">REQ02: </w:t>
      </w:r>
      <w:r w:rsidR="00E61A8F">
        <w:rPr>
          <w:sz w:val="24"/>
          <w:szCs w:val="24"/>
          <w:lang w:val="es-CR"/>
        </w:rPr>
        <w:t xml:space="preserve">Crear un </w:t>
      </w:r>
      <w:proofErr w:type="spellStart"/>
      <w:r w:rsidR="00E61A8F" w:rsidRPr="00E61A8F">
        <w:rPr>
          <w:i/>
          <w:iCs/>
          <w:sz w:val="24"/>
          <w:szCs w:val="24"/>
          <w:lang w:val="es-CR"/>
        </w:rPr>
        <w:t>query</w:t>
      </w:r>
      <w:proofErr w:type="spellEnd"/>
      <w:r w:rsidR="00E61A8F">
        <w:rPr>
          <w:sz w:val="24"/>
          <w:szCs w:val="24"/>
          <w:lang w:val="es-CR"/>
        </w:rPr>
        <w:t xml:space="preserve"> con el que se obtenga </w:t>
      </w:r>
      <w:r w:rsidR="008B1961">
        <w:rPr>
          <w:sz w:val="24"/>
          <w:szCs w:val="24"/>
          <w:lang w:val="es-CR"/>
        </w:rPr>
        <w:t xml:space="preserve">la cantidad de facturas por cliente, ordenado por esta cantidad, más una columna que indique el consecutivo basado en esa cantidad; esta consulta como resultado deberá tener 4 columnas: el </w:t>
      </w:r>
      <w:r w:rsidR="008B1961" w:rsidRPr="00CC5E84">
        <w:rPr>
          <w:sz w:val="24"/>
          <w:szCs w:val="24"/>
          <w:highlight w:val="yellow"/>
          <w:lang w:val="es-CR"/>
        </w:rPr>
        <w:t>id del cliente</w:t>
      </w:r>
      <w:r w:rsidR="008B1961">
        <w:rPr>
          <w:sz w:val="24"/>
          <w:szCs w:val="24"/>
          <w:lang w:val="es-CR"/>
        </w:rPr>
        <w:t xml:space="preserve">, </w:t>
      </w:r>
      <w:r w:rsidR="008B1961" w:rsidRPr="00CC5E84">
        <w:rPr>
          <w:sz w:val="24"/>
          <w:szCs w:val="24"/>
          <w:highlight w:val="yellow"/>
          <w:lang w:val="es-CR"/>
        </w:rPr>
        <w:t>nombre del cliente</w:t>
      </w:r>
      <w:r w:rsidR="008B1961">
        <w:rPr>
          <w:sz w:val="24"/>
          <w:szCs w:val="24"/>
          <w:lang w:val="es-CR"/>
        </w:rPr>
        <w:t xml:space="preserve">, </w:t>
      </w:r>
      <w:r w:rsidR="008B1961" w:rsidRPr="00CC5E84">
        <w:rPr>
          <w:sz w:val="24"/>
          <w:szCs w:val="24"/>
          <w:highlight w:val="yellow"/>
          <w:lang w:val="es-CR"/>
        </w:rPr>
        <w:t>total facturas</w:t>
      </w:r>
      <w:r w:rsidR="008B1961">
        <w:rPr>
          <w:sz w:val="24"/>
          <w:szCs w:val="24"/>
          <w:lang w:val="es-CR"/>
        </w:rPr>
        <w:t xml:space="preserve">, </w:t>
      </w:r>
      <w:r w:rsidR="008B1961" w:rsidRPr="00CC5E84">
        <w:rPr>
          <w:sz w:val="24"/>
          <w:szCs w:val="24"/>
          <w:highlight w:val="yellow"/>
          <w:lang w:val="es-CR"/>
        </w:rPr>
        <w:t>orden</w:t>
      </w:r>
      <w:r w:rsidR="008B1961">
        <w:rPr>
          <w:sz w:val="24"/>
          <w:szCs w:val="24"/>
          <w:lang w:val="es-CR"/>
        </w:rPr>
        <w:t>.</w:t>
      </w:r>
    </w:p>
    <w:p w14:paraId="427485D8" w14:textId="16B78A81" w:rsidR="007226EC" w:rsidRDefault="007226EC" w:rsidP="00A25B9F">
      <w:pPr>
        <w:rPr>
          <w:sz w:val="24"/>
          <w:szCs w:val="24"/>
          <w:lang w:val="es-CR"/>
        </w:rPr>
      </w:pPr>
      <w:r>
        <w:rPr>
          <w:sz w:val="24"/>
          <w:szCs w:val="24"/>
          <w:lang w:val="es-CR"/>
        </w:rPr>
        <w:t>Ejemplo</w:t>
      </w:r>
    </w:p>
    <w:tbl>
      <w:tblPr>
        <w:tblStyle w:val="Tablaconcuadrcula"/>
        <w:tblW w:w="0" w:type="auto"/>
        <w:tblLook w:val="04A0" w:firstRow="1" w:lastRow="0" w:firstColumn="1" w:lastColumn="0" w:noHBand="0" w:noVBand="1"/>
      </w:tblPr>
      <w:tblGrid>
        <w:gridCol w:w="2337"/>
        <w:gridCol w:w="2337"/>
        <w:gridCol w:w="2338"/>
        <w:gridCol w:w="2338"/>
      </w:tblGrid>
      <w:tr w:rsidR="007226EC" w14:paraId="4402402B" w14:textId="77777777" w:rsidTr="007226EC">
        <w:tc>
          <w:tcPr>
            <w:tcW w:w="2337" w:type="dxa"/>
            <w:shd w:val="clear" w:color="auto" w:fill="C5E0B3" w:themeFill="accent6" w:themeFillTint="66"/>
          </w:tcPr>
          <w:p w14:paraId="7AB515B5" w14:textId="7CBF2A1F" w:rsidR="007226EC" w:rsidRDefault="007226EC" w:rsidP="007226EC">
            <w:pPr>
              <w:jc w:val="center"/>
              <w:rPr>
                <w:sz w:val="24"/>
                <w:szCs w:val="24"/>
                <w:lang w:val="es-CR"/>
              </w:rPr>
            </w:pPr>
            <w:proofErr w:type="spellStart"/>
            <w:r>
              <w:rPr>
                <w:sz w:val="24"/>
                <w:szCs w:val="24"/>
                <w:lang w:val="es-CR"/>
              </w:rPr>
              <w:lastRenderedPageBreak/>
              <w:t>IdCliente</w:t>
            </w:r>
            <w:proofErr w:type="spellEnd"/>
          </w:p>
        </w:tc>
        <w:tc>
          <w:tcPr>
            <w:tcW w:w="2337" w:type="dxa"/>
            <w:shd w:val="clear" w:color="auto" w:fill="C5E0B3" w:themeFill="accent6" w:themeFillTint="66"/>
          </w:tcPr>
          <w:p w14:paraId="100EB0B3" w14:textId="3BCFE2C4" w:rsidR="007226EC" w:rsidRDefault="007226EC" w:rsidP="007226EC">
            <w:pPr>
              <w:jc w:val="center"/>
              <w:rPr>
                <w:sz w:val="24"/>
                <w:szCs w:val="24"/>
                <w:lang w:val="es-CR"/>
              </w:rPr>
            </w:pPr>
            <w:proofErr w:type="spellStart"/>
            <w:r>
              <w:rPr>
                <w:sz w:val="24"/>
                <w:szCs w:val="24"/>
                <w:lang w:val="es-CR"/>
              </w:rPr>
              <w:t>NombreCliente</w:t>
            </w:r>
            <w:proofErr w:type="spellEnd"/>
          </w:p>
        </w:tc>
        <w:tc>
          <w:tcPr>
            <w:tcW w:w="2338" w:type="dxa"/>
            <w:shd w:val="clear" w:color="auto" w:fill="C5E0B3" w:themeFill="accent6" w:themeFillTint="66"/>
          </w:tcPr>
          <w:p w14:paraId="1E9D84E4" w14:textId="254EAD00" w:rsidR="007226EC" w:rsidRDefault="007226EC" w:rsidP="007226EC">
            <w:pPr>
              <w:jc w:val="center"/>
              <w:rPr>
                <w:sz w:val="24"/>
                <w:szCs w:val="24"/>
                <w:lang w:val="es-CR"/>
              </w:rPr>
            </w:pPr>
            <w:proofErr w:type="spellStart"/>
            <w:r>
              <w:rPr>
                <w:sz w:val="24"/>
                <w:szCs w:val="24"/>
                <w:lang w:val="es-CR"/>
              </w:rPr>
              <w:t>TotalFacturas</w:t>
            </w:r>
            <w:proofErr w:type="spellEnd"/>
          </w:p>
        </w:tc>
        <w:tc>
          <w:tcPr>
            <w:tcW w:w="2338" w:type="dxa"/>
            <w:shd w:val="clear" w:color="auto" w:fill="C5E0B3" w:themeFill="accent6" w:themeFillTint="66"/>
          </w:tcPr>
          <w:p w14:paraId="1BFFEBB5" w14:textId="552C6FCC" w:rsidR="007226EC" w:rsidRDefault="007226EC" w:rsidP="007226EC">
            <w:pPr>
              <w:jc w:val="center"/>
              <w:rPr>
                <w:sz w:val="24"/>
                <w:szCs w:val="24"/>
                <w:lang w:val="es-CR"/>
              </w:rPr>
            </w:pPr>
            <w:r>
              <w:rPr>
                <w:sz w:val="24"/>
                <w:szCs w:val="24"/>
                <w:lang w:val="es-CR"/>
              </w:rPr>
              <w:t>Orden</w:t>
            </w:r>
          </w:p>
        </w:tc>
      </w:tr>
      <w:tr w:rsidR="007226EC" w14:paraId="29AE664D" w14:textId="77777777" w:rsidTr="007226EC">
        <w:tc>
          <w:tcPr>
            <w:tcW w:w="2337" w:type="dxa"/>
          </w:tcPr>
          <w:p w14:paraId="25647B0E" w14:textId="29E63FD4" w:rsidR="007226EC" w:rsidRDefault="007226EC" w:rsidP="007226EC">
            <w:pPr>
              <w:jc w:val="center"/>
              <w:rPr>
                <w:sz w:val="24"/>
                <w:szCs w:val="24"/>
                <w:lang w:val="es-CR"/>
              </w:rPr>
            </w:pPr>
            <w:r>
              <w:rPr>
                <w:sz w:val="24"/>
                <w:szCs w:val="24"/>
                <w:lang w:val="es-CR"/>
              </w:rPr>
              <w:t>001</w:t>
            </w:r>
          </w:p>
        </w:tc>
        <w:tc>
          <w:tcPr>
            <w:tcW w:w="2337" w:type="dxa"/>
          </w:tcPr>
          <w:p w14:paraId="1AD17BDD" w14:textId="1151AAD6" w:rsidR="007226EC" w:rsidRDefault="008401CC" w:rsidP="007226EC">
            <w:pPr>
              <w:jc w:val="center"/>
              <w:rPr>
                <w:sz w:val="24"/>
                <w:szCs w:val="24"/>
                <w:lang w:val="es-CR"/>
              </w:rPr>
            </w:pPr>
            <w:r>
              <w:rPr>
                <w:sz w:val="24"/>
                <w:szCs w:val="24"/>
                <w:lang w:val="es-CR"/>
              </w:rPr>
              <w:t>Cristel</w:t>
            </w:r>
          </w:p>
        </w:tc>
        <w:tc>
          <w:tcPr>
            <w:tcW w:w="2338" w:type="dxa"/>
          </w:tcPr>
          <w:p w14:paraId="71899477" w14:textId="6C5D353D" w:rsidR="007226EC" w:rsidRDefault="007226EC" w:rsidP="007226EC">
            <w:pPr>
              <w:jc w:val="center"/>
              <w:rPr>
                <w:sz w:val="24"/>
                <w:szCs w:val="24"/>
                <w:lang w:val="es-CR"/>
              </w:rPr>
            </w:pPr>
            <w:r>
              <w:rPr>
                <w:sz w:val="24"/>
                <w:szCs w:val="24"/>
                <w:lang w:val="es-CR"/>
              </w:rPr>
              <w:t>17</w:t>
            </w:r>
          </w:p>
        </w:tc>
        <w:tc>
          <w:tcPr>
            <w:tcW w:w="2338" w:type="dxa"/>
          </w:tcPr>
          <w:p w14:paraId="46118880" w14:textId="4E00B9C7" w:rsidR="007226EC" w:rsidRDefault="007226EC" w:rsidP="007226EC">
            <w:pPr>
              <w:jc w:val="center"/>
              <w:rPr>
                <w:sz w:val="24"/>
                <w:szCs w:val="24"/>
                <w:lang w:val="es-CR"/>
              </w:rPr>
            </w:pPr>
            <w:r>
              <w:rPr>
                <w:sz w:val="24"/>
                <w:szCs w:val="24"/>
                <w:lang w:val="es-CR"/>
              </w:rPr>
              <w:t>1</w:t>
            </w:r>
          </w:p>
        </w:tc>
      </w:tr>
      <w:tr w:rsidR="007226EC" w14:paraId="1AF4D416" w14:textId="77777777" w:rsidTr="007226EC">
        <w:tc>
          <w:tcPr>
            <w:tcW w:w="2337" w:type="dxa"/>
          </w:tcPr>
          <w:p w14:paraId="22975C9C" w14:textId="06D7176D" w:rsidR="007226EC" w:rsidRDefault="007226EC" w:rsidP="007226EC">
            <w:pPr>
              <w:jc w:val="center"/>
              <w:rPr>
                <w:sz w:val="24"/>
                <w:szCs w:val="24"/>
                <w:lang w:val="es-CR"/>
              </w:rPr>
            </w:pPr>
            <w:r>
              <w:rPr>
                <w:sz w:val="24"/>
                <w:szCs w:val="24"/>
                <w:lang w:val="es-CR"/>
              </w:rPr>
              <w:t>023</w:t>
            </w:r>
          </w:p>
        </w:tc>
        <w:tc>
          <w:tcPr>
            <w:tcW w:w="2337" w:type="dxa"/>
          </w:tcPr>
          <w:p w14:paraId="23C88ED6" w14:textId="493E4360" w:rsidR="007226EC" w:rsidRDefault="008401CC" w:rsidP="007226EC">
            <w:pPr>
              <w:jc w:val="center"/>
              <w:rPr>
                <w:sz w:val="24"/>
                <w:szCs w:val="24"/>
                <w:lang w:val="es-CR"/>
              </w:rPr>
            </w:pPr>
            <w:r>
              <w:rPr>
                <w:sz w:val="24"/>
                <w:szCs w:val="24"/>
                <w:lang w:val="es-CR"/>
              </w:rPr>
              <w:t>Steven</w:t>
            </w:r>
          </w:p>
        </w:tc>
        <w:tc>
          <w:tcPr>
            <w:tcW w:w="2338" w:type="dxa"/>
          </w:tcPr>
          <w:p w14:paraId="601C6A21" w14:textId="27EDCA9D" w:rsidR="007226EC" w:rsidRDefault="007226EC" w:rsidP="007226EC">
            <w:pPr>
              <w:jc w:val="center"/>
              <w:rPr>
                <w:sz w:val="24"/>
                <w:szCs w:val="24"/>
                <w:lang w:val="es-CR"/>
              </w:rPr>
            </w:pPr>
            <w:r>
              <w:rPr>
                <w:sz w:val="24"/>
                <w:szCs w:val="24"/>
                <w:lang w:val="es-CR"/>
              </w:rPr>
              <w:t>12</w:t>
            </w:r>
          </w:p>
        </w:tc>
        <w:tc>
          <w:tcPr>
            <w:tcW w:w="2338" w:type="dxa"/>
          </w:tcPr>
          <w:p w14:paraId="3D204B48" w14:textId="0CE3DAB1" w:rsidR="007226EC" w:rsidRDefault="007226EC" w:rsidP="007226EC">
            <w:pPr>
              <w:jc w:val="center"/>
              <w:rPr>
                <w:sz w:val="24"/>
                <w:szCs w:val="24"/>
                <w:lang w:val="es-CR"/>
              </w:rPr>
            </w:pPr>
            <w:r>
              <w:rPr>
                <w:sz w:val="24"/>
                <w:szCs w:val="24"/>
                <w:lang w:val="es-CR"/>
              </w:rPr>
              <w:t>2</w:t>
            </w:r>
          </w:p>
        </w:tc>
      </w:tr>
      <w:tr w:rsidR="007226EC" w14:paraId="69995CB2" w14:textId="77777777" w:rsidTr="007226EC">
        <w:tc>
          <w:tcPr>
            <w:tcW w:w="2337" w:type="dxa"/>
          </w:tcPr>
          <w:p w14:paraId="3D791C0B" w14:textId="6EA5582C" w:rsidR="007226EC" w:rsidRDefault="007226EC" w:rsidP="007226EC">
            <w:pPr>
              <w:jc w:val="center"/>
              <w:rPr>
                <w:sz w:val="24"/>
                <w:szCs w:val="24"/>
                <w:lang w:val="es-CR"/>
              </w:rPr>
            </w:pPr>
            <w:r>
              <w:rPr>
                <w:sz w:val="24"/>
                <w:szCs w:val="24"/>
                <w:lang w:val="es-CR"/>
              </w:rPr>
              <w:t>045</w:t>
            </w:r>
          </w:p>
        </w:tc>
        <w:tc>
          <w:tcPr>
            <w:tcW w:w="2337" w:type="dxa"/>
          </w:tcPr>
          <w:p w14:paraId="6A35B9D8" w14:textId="68D55BD7" w:rsidR="007226EC" w:rsidRDefault="00615C58" w:rsidP="007226EC">
            <w:pPr>
              <w:jc w:val="center"/>
              <w:rPr>
                <w:sz w:val="24"/>
                <w:szCs w:val="24"/>
                <w:lang w:val="es-CR"/>
              </w:rPr>
            </w:pPr>
            <w:r>
              <w:rPr>
                <w:sz w:val="24"/>
                <w:szCs w:val="24"/>
                <w:lang w:val="es-CR"/>
              </w:rPr>
              <w:t>Karina</w:t>
            </w:r>
          </w:p>
        </w:tc>
        <w:tc>
          <w:tcPr>
            <w:tcW w:w="2338" w:type="dxa"/>
          </w:tcPr>
          <w:p w14:paraId="2A278A3B" w14:textId="6882C3B2" w:rsidR="007226EC" w:rsidRDefault="007226EC" w:rsidP="007226EC">
            <w:pPr>
              <w:jc w:val="center"/>
              <w:rPr>
                <w:sz w:val="24"/>
                <w:szCs w:val="24"/>
                <w:lang w:val="es-CR"/>
              </w:rPr>
            </w:pPr>
            <w:r>
              <w:rPr>
                <w:sz w:val="24"/>
                <w:szCs w:val="24"/>
                <w:lang w:val="es-CR"/>
              </w:rPr>
              <w:t>5</w:t>
            </w:r>
          </w:p>
        </w:tc>
        <w:tc>
          <w:tcPr>
            <w:tcW w:w="2338" w:type="dxa"/>
          </w:tcPr>
          <w:p w14:paraId="49EECF73" w14:textId="1C497226" w:rsidR="007226EC" w:rsidRDefault="007226EC" w:rsidP="007226EC">
            <w:pPr>
              <w:jc w:val="center"/>
              <w:rPr>
                <w:sz w:val="24"/>
                <w:szCs w:val="24"/>
                <w:lang w:val="es-CR"/>
              </w:rPr>
            </w:pPr>
            <w:r>
              <w:rPr>
                <w:sz w:val="24"/>
                <w:szCs w:val="24"/>
                <w:lang w:val="es-CR"/>
              </w:rPr>
              <w:t>3</w:t>
            </w:r>
          </w:p>
        </w:tc>
      </w:tr>
      <w:tr w:rsidR="007226EC" w14:paraId="6AE184DB" w14:textId="77777777" w:rsidTr="007226EC">
        <w:tc>
          <w:tcPr>
            <w:tcW w:w="2337" w:type="dxa"/>
          </w:tcPr>
          <w:p w14:paraId="71C24E1D" w14:textId="54ED0A6D" w:rsidR="007226EC" w:rsidRDefault="007226EC" w:rsidP="007226EC">
            <w:pPr>
              <w:jc w:val="center"/>
              <w:rPr>
                <w:sz w:val="24"/>
                <w:szCs w:val="24"/>
                <w:lang w:val="es-CR"/>
              </w:rPr>
            </w:pPr>
            <w:r>
              <w:rPr>
                <w:sz w:val="24"/>
                <w:szCs w:val="24"/>
                <w:lang w:val="es-CR"/>
              </w:rPr>
              <w:t>….</w:t>
            </w:r>
          </w:p>
        </w:tc>
        <w:tc>
          <w:tcPr>
            <w:tcW w:w="2337" w:type="dxa"/>
          </w:tcPr>
          <w:p w14:paraId="463B9051" w14:textId="0B5E1922" w:rsidR="007226EC" w:rsidRDefault="007226EC" w:rsidP="007226EC">
            <w:pPr>
              <w:jc w:val="center"/>
              <w:rPr>
                <w:sz w:val="24"/>
                <w:szCs w:val="24"/>
                <w:lang w:val="es-CR"/>
              </w:rPr>
            </w:pPr>
            <w:r>
              <w:rPr>
                <w:sz w:val="24"/>
                <w:szCs w:val="24"/>
                <w:lang w:val="es-CR"/>
              </w:rPr>
              <w:t>….</w:t>
            </w:r>
          </w:p>
        </w:tc>
        <w:tc>
          <w:tcPr>
            <w:tcW w:w="2338" w:type="dxa"/>
          </w:tcPr>
          <w:p w14:paraId="761C4EE9" w14:textId="1E277DD2" w:rsidR="007226EC" w:rsidRDefault="007226EC" w:rsidP="007226EC">
            <w:pPr>
              <w:jc w:val="center"/>
              <w:rPr>
                <w:sz w:val="24"/>
                <w:szCs w:val="24"/>
                <w:lang w:val="es-CR"/>
              </w:rPr>
            </w:pPr>
            <w:r>
              <w:rPr>
                <w:sz w:val="24"/>
                <w:szCs w:val="24"/>
                <w:lang w:val="es-CR"/>
              </w:rPr>
              <w:t>….</w:t>
            </w:r>
          </w:p>
        </w:tc>
        <w:tc>
          <w:tcPr>
            <w:tcW w:w="2338" w:type="dxa"/>
          </w:tcPr>
          <w:p w14:paraId="370C3888" w14:textId="74AB8970" w:rsidR="007226EC" w:rsidRDefault="007226EC" w:rsidP="007226EC">
            <w:pPr>
              <w:jc w:val="center"/>
              <w:rPr>
                <w:sz w:val="24"/>
                <w:szCs w:val="24"/>
                <w:lang w:val="es-CR"/>
              </w:rPr>
            </w:pPr>
          </w:p>
        </w:tc>
      </w:tr>
      <w:tr w:rsidR="007226EC" w14:paraId="7765358B" w14:textId="77777777" w:rsidTr="007226EC">
        <w:tc>
          <w:tcPr>
            <w:tcW w:w="2337" w:type="dxa"/>
          </w:tcPr>
          <w:p w14:paraId="78D40D8D" w14:textId="14F5CAA9" w:rsidR="007226EC" w:rsidRDefault="007226EC" w:rsidP="007226EC">
            <w:pPr>
              <w:jc w:val="center"/>
              <w:rPr>
                <w:sz w:val="24"/>
                <w:szCs w:val="24"/>
                <w:lang w:val="es-CR"/>
              </w:rPr>
            </w:pPr>
            <w:r>
              <w:rPr>
                <w:sz w:val="24"/>
                <w:szCs w:val="24"/>
                <w:lang w:val="es-CR"/>
              </w:rPr>
              <w:t>….</w:t>
            </w:r>
          </w:p>
        </w:tc>
        <w:tc>
          <w:tcPr>
            <w:tcW w:w="2337" w:type="dxa"/>
          </w:tcPr>
          <w:p w14:paraId="7A18DBEC" w14:textId="42553A3C" w:rsidR="007226EC" w:rsidRDefault="007226EC" w:rsidP="007226EC">
            <w:pPr>
              <w:jc w:val="center"/>
              <w:rPr>
                <w:sz w:val="24"/>
                <w:szCs w:val="24"/>
                <w:lang w:val="es-CR"/>
              </w:rPr>
            </w:pPr>
            <w:r>
              <w:rPr>
                <w:sz w:val="24"/>
                <w:szCs w:val="24"/>
                <w:lang w:val="es-CR"/>
              </w:rPr>
              <w:t>….</w:t>
            </w:r>
          </w:p>
        </w:tc>
        <w:tc>
          <w:tcPr>
            <w:tcW w:w="2338" w:type="dxa"/>
          </w:tcPr>
          <w:p w14:paraId="26B9D6C3" w14:textId="5628CA48" w:rsidR="007226EC" w:rsidRDefault="007226EC" w:rsidP="007226EC">
            <w:pPr>
              <w:jc w:val="center"/>
              <w:rPr>
                <w:sz w:val="24"/>
                <w:szCs w:val="24"/>
                <w:lang w:val="es-CR"/>
              </w:rPr>
            </w:pPr>
            <w:r>
              <w:rPr>
                <w:sz w:val="24"/>
                <w:szCs w:val="24"/>
                <w:lang w:val="es-CR"/>
              </w:rPr>
              <w:t>….</w:t>
            </w:r>
          </w:p>
        </w:tc>
        <w:tc>
          <w:tcPr>
            <w:tcW w:w="2338" w:type="dxa"/>
          </w:tcPr>
          <w:p w14:paraId="4270AB37" w14:textId="73C47ADB" w:rsidR="007226EC" w:rsidRDefault="007226EC" w:rsidP="007226EC">
            <w:pPr>
              <w:jc w:val="center"/>
              <w:rPr>
                <w:sz w:val="24"/>
                <w:szCs w:val="24"/>
                <w:lang w:val="es-CR"/>
              </w:rPr>
            </w:pPr>
          </w:p>
        </w:tc>
      </w:tr>
    </w:tbl>
    <w:p w14:paraId="7F585F96" w14:textId="77777777" w:rsidR="00520C28" w:rsidRDefault="00520C28" w:rsidP="00A25B9F">
      <w:pPr>
        <w:rPr>
          <w:sz w:val="24"/>
          <w:szCs w:val="24"/>
          <w:lang w:val="es-CR"/>
        </w:rPr>
      </w:pPr>
    </w:p>
    <w:sectPr w:rsidR="0052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E7D8C"/>
    <w:multiLevelType w:val="hybridMultilevel"/>
    <w:tmpl w:val="74DC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947D7"/>
    <w:multiLevelType w:val="hybridMultilevel"/>
    <w:tmpl w:val="A6D4A964"/>
    <w:lvl w:ilvl="0" w:tplc="14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D2D98"/>
    <w:multiLevelType w:val="hybridMultilevel"/>
    <w:tmpl w:val="8ED27970"/>
    <w:lvl w:ilvl="0" w:tplc="DB500E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415691"/>
    <w:multiLevelType w:val="hybridMultilevel"/>
    <w:tmpl w:val="393286C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795875971">
    <w:abstractNumId w:val="0"/>
  </w:num>
  <w:num w:numId="2" w16cid:durableId="1780292223">
    <w:abstractNumId w:val="2"/>
  </w:num>
  <w:num w:numId="3" w16cid:durableId="407768695">
    <w:abstractNumId w:val="1"/>
  </w:num>
  <w:num w:numId="4" w16cid:durableId="1728066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1D"/>
    <w:rsid w:val="00010350"/>
    <w:rsid w:val="00025A9A"/>
    <w:rsid w:val="00030487"/>
    <w:rsid w:val="00050329"/>
    <w:rsid w:val="0005157F"/>
    <w:rsid w:val="00053C4D"/>
    <w:rsid w:val="00067742"/>
    <w:rsid w:val="00087146"/>
    <w:rsid w:val="000B3B8D"/>
    <w:rsid w:val="000B4925"/>
    <w:rsid w:val="000D3EAC"/>
    <w:rsid w:val="00100860"/>
    <w:rsid w:val="00101082"/>
    <w:rsid w:val="00123BB2"/>
    <w:rsid w:val="00126838"/>
    <w:rsid w:val="00135D84"/>
    <w:rsid w:val="00146EA9"/>
    <w:rsid w:val="00171F2A"/>
    <w:rsid w:val="00183A7A"/>
    <w:rsid w:val="00184CA2"/>
    <w:rsid w:val="001A30A5"/>
    <w:rsid w:val="001A7DD3"/>
    <w:rsid w:val="001B4F5F"/>
    <w:rsid w:val="001B5D83"/>
    <w:rsid w:val="001D3B93"/>
    <w:rsid w:val="001E1E0F"/>
    <w:rsid w:val="001F67DE"/>
    <w:rsid w:val="002126FE"/>
    <w:rsid w:val="002163AF"/>
    <w:rsid w:val="00237573"/>
    <w:rsid w:val="002B1D7A"/>
    <w:rsid w:val="002C7B74"/>
    <w:rsid w:val="002F3865"/>
    <w:rsid w:val="002F5B20"/>
    <w:rsid w:val="00302773"/>
    <w:rsid w:val="00326D01"/>
    <w:rsid w:val="00330287"/>
    <w:rsid w:val="00357E74"/>
    <w:rsid w:val="00365E4F"/>
    <w:rsid w:val="0037285B"/>
    <w:rsid w:val="003A2E3C"/>
    <w:rsid w:val="003A6109"/>
    <w:rsid w:val="003B70FD"/>
    <w:rsid w:val="003B71B0"/>
    <w:rsid w:val="003B7F31"/>
    <w:rsid w:val="003D3680"/>
    <w:rsid w:val="003E6389"/>
    <w:rsid w:val="00400FF3"/>
    <w:rsid w:val="00403DF8"/>
    <w:rsid w:val="00473B25"/>
    <w:rsid w:val="00495C8C"/>
    <w:rsid w:val="004A51F5"/>
    <w:rsid w:val="004C0779"/>
    <w:rsid w:val="004C6703"/>
    <w:rsid w:val="004C7506"/>
    <w:rsid w:val="0050066A"/>
    <w:rsid w:val="005015E2"/>
    <w:rsid w:val="00501FAF"/>
    <w:rsid w:val="005115C5"/>
    <w:rsid w:val="00520C28"/>
    <w:rsid w:val="0053228C"/>
    <w:rsid w:val="00534CAF"/>
    <w:rsid w:val="0054363E"/>
    <w:rsid w:val="00551EF3"/>
    <w:rsid w:val="00561E12"/>
    <w:rsid w:val="00590D61"/>
    <w:rsid w:val="00594BF4"/>
    <w:rsid w:val="005A4D62"/>
    <w:rsid w:val="005D54CD"/>
    <w:rsid w:val="005E3FCA"/>
    <w:rsid w:val="006037D5"/>
    <w:rsid w:val="00615C58"/>
    <w:rsid w:val="00630BE1"/>
    <w:rsid w:val="006318A4"/>
    <w:rsid w:val="006400BE"/>
    <w:rsid w:val="00640328"/>
    <w:rsid w:val="006541A9"/>
    <w:rsid w:val="00661B1E"/>
    <w:rsid w:val="00670DE0"/>
    <w:rsid w:val="0067125A"/>
    <w:rsid w:val="0067344C"/>
    <w:rsid w:val="00691B67"/>
    <w:rsid w:val="00697325"/>
    <w:rsid w:val="006D5321"/>
    <w:rsid w:val="006E4107"/>
    <w:rsid w:val="00711BBA"/>
    <w:rsid w:val="007226EC"/>
    <w:rsid w:val="007241B3"/>
    <w:rsid w:val="007970D7"/>
    <w:rsid w:val="007C167D"/>
    <w:rsid w:val="007C7D21"/>
    <w:rsid w:val="007D7663"/>
    <w:rsid w:val="007F3A6E"/>
    <w:rsid w:val="007F5DF7"/>
    <w:rsid w:val="0080280D"/>
    <w:rsid w:val="00805EF2"/>
    <w:rsid w:val="008120A9"/>
    <w:rsid w:val="00827ADA"/>
    <w:rsid w:val="008401CC"/>
    <w:rsid w:val="008418B6"/>
    <w:rsid w:val="00846147"/>
    <w:rsid w:val="00860F81"/>
    <w:rsid w:val="00867B34"/>
    <w:rsid w:val="008941AA"/>
    <w:rsid w:val="008A0CDD"/>
    <w:rsid w:val="008A171C"/>
    <w:rsid w:val="008A69DF"/>
    <w:rsid w:val="008B1961"/>
    <w:rsid w:val="008B611A"/>
    <w:rsid w:val="008C1188"/>
    <w:rsid w:val="008E0304"/>
    <w:rsid w:val="0091444D"/>
    <w:rsid w:val="00941289"/>
    <w:rsid w:val="00951B46"/>
    <w:rsid w:val="00954459"/>
    <w:rsid w:val="0096459C"/>
    <w:rsid w:val="00977443"/>
    <w:rsid w:val="00983898"/>
    <w:rsid w:val="009932FB"/>
    <w:rsid w:val="00996D3B"/>
    <w:rsid w:val="009A27F7"/>
    <w:rsid w:val="009E3353"/>
    <w:rsid w:val="009F0AE2"/>
    <w:rsid w:val="009F32E1"/>
    <w:rsid w:val="00A23950"/>
    <w:rsid w:val="00A25B9F"/>
    <w:rsid w:val="00A35321"/>
    <w:rsid w:val="00A558F9"/>
    <w:rsid w:val="00A56DF4"/>
    <w:rsid w:val="00AF294F"/>
    <w:rsid w:val="00B00C44"/>
    <w:rsid w:val="00B05AAA"/>
    <w:rsid w:val="00B13480"/>
    <w:rsid w:val="00B1616D"/>
    <w:rsid w:val="00B16651"/>
    <w:rsid w:val="00BB1F4F"/>
    <w:rsid w:val="00BF0388"/>
    <w:rsid w:val="00BF1C9F"/>
    <w:rsid w:val="00BF7FAA"/>
    <w:rsid w:val="00C00285"/>
    <w:rsid w:val="00C13667"/>
    <w:rsid w:val="00C31F21"/>
    <w:rsid w:val="00C5111B"/>
    <w:rsid w:val="00C71287"/>
    <w:rsid w:val="00C7215B"/>
    <w:rsid w:val="00C756CB"/>
    <w:rsid w:val="00C76DA8"/>
    <w:rsid w:val="00C809D0"/>
    <w:rsid w:val="00C816FA"/>
    <w:rsid w:val="00C93708"/>
    <w:rsid w:val="00C96A6B"/>
    <w:rsid w:val="00CA6BAD"/>
    <w:rsid w:val="00CB42E4"/>
    <w:rsid w:val="00CC5E84"/>
    <w:rsid w:val="00CE6C73"/>
    <w:rsid w:val="00CF21A2"/>
    <w:rsid w:val="00D25514"/>
    <w:rsid w:val="00D2672B"/>
    <w:rsid w:val="00D640F6"/>
    <w:rsid w:val="00D72FCC"/>
    <w:rsid w:val="00D73BE0"/>
    <w:rsid w:val="00D93B30"/>
    <w:rsid w:val="00DE3857"/>
    <w:rsid w:val="00DF7165"/>
    <w:rsid w:val="00E0200C"/>
    <w:rsid w:val="00E068EA"/>
    <w:rsid w:val="00E17957"/>
    <w:rsid w:val="00E22599"/>
    <w:rsid w:val="00E3019C"/>
    <w:rsid w:val="00E3178C"/>
    <w:rsid w:val="00E55199"/>
    <w:rsid w:val="00E61A8F"/>
    <w:rsid w:val="00E67BA7"/>
    <w:rsid w:val="00E74A07"/>
    <w:rsid w:val="00E762A6"/>
    <w:rsid w:val="00E83A84"/>
    <w:rsid w:val="00EB50BC"/>
    <w:rsid w:val="00EB7D8F"/>
    <w:rsid w:val="00EF386A"/>
    <w:rsid w:val="00F077E1"/>
    <w:rsid w:val="00F21AA1"/>
    <w:rsid w:val="00F40273"/>
    <w:rsid w:val="00F54F8B"/>
    <w:rsid w:val="00F6325E"/>
    <w:rsid w:val="00F6365E"/>
    <w:rsid w:val="00F64742"/>
    <w:rsid w:val="00F71F04"/>
    <w:rsid w:val="00F755B6"/>
    <w:rsid w:val="00F83D2F"/>
    <w:rsid w:val="00F90A7B"/>
    <w:rsid w:val="00FA5B0E"/>
    <w:rsid w:val="00FC0250"/>
    <w:rsid w:val="00FC4505"/>
    <w:rsid w:val="00FD3FB0"/>
    <w:rsid w:val="00FE391D"/>
    <w:rsid w:val="00FE563B"/>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5E1F"/>
  <w15:chartTrackingRefBased/>
  <w15:docId w15:val="{D3106E73-BBE4-4B25-BA40-6FB81810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3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35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91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3228C"/>
    <w:pPr>
      <w:ind w:left="720"/>
      <w:contextualSpacing/>
    </w:pPr>
  </w:style>
  <w:style w:type="character" w:styleId="Textoennegrita">
    <w:name w:val="Strong"/>
    <w:basedOn w:val="Fuentedeprrafopredeter"/>
    <w:uiPriority w:val="22"/>
    <w:qFormat/>
    <w:rsid w:val="00E22599"/>
    <w:rPr>
      <w:b/>
      <w:bCs/>
    </w:rPr>
  </w:style>
  <w:style w:type="character" w:customStyle="1" w:styleId="Ttulo2Car">
    <w:name w:val="Título 2 Car"/>
    <w:basedOn w:val="Fuentedeprrafopredeter"/>
    <w:link w:val="Ttulo2"/>
    <w:uiPriority w:val="9"/>
    <w:semiHidden/>
    <w:rsid w:val="00135D84"/>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671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941AA"/>
    <w:rPr>
      <w:color w:val="0563C1" w:themeColor="hyperlink"/>
      <w:u w:val="single"/>
    </w:rPr>
  </w:style>
  <w:style w:type="character" w:styleId="Mencinsinresolver">
    <w:name w:val="Unresolved Mention"/>
    <w:basedOn w:val="Fuentedeprrafopredeter"/>
    <w:uiPriority w:val="99"/>
    <w:semiHidden/>
    <w:unhideWhenUsed/>
    <w:rsid w:val="00894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66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sql-server-samples/releases/download/wide-world-importers-v1.0/WideWorldImporters-Full.ba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876</Words>
  <Characters>4820</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Mayker Sanchez</dc:creator>
  <cp:keywords/>
  <dc:description/>
  <cp:lastModifiedBy>Desarrollo</cp:lastModifiedBy>
  <cp:revision>2</cp:revision>
  <cp:lastPrinted>2021-02-01T19:55:00Z</cp:lastPrinted>
  <dcterms:created xsi:type="dcterms:W3CDTF">2024-05-10T22:50:00Z</dcterms:created>
  <dcterms:modified xsi:type="dcterms:W3CDTF">2024-05-10T22:50:00Z</dcterms:modified>
</cp:coreProperties>
</file>