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A5AB9" w14:textId="76758B71" w:rsidR="00F560C2" w:rsidRPr="00857967" w:rsidRDefault="00857967" w:rsidP="00857967">
      <w:pPr>
        <w:spacing w:line="240" w:lineRule="auto"/>
        <w:rPr>
          <w:sz w:val="24"/>
          <w:szCs w:val="24"/>
          <w:lang w:val="es-ES"/>
        </w:rPr>
      </w:pPr>
      <w:r w:rsidRPr="00857967">
        <w:rPr>
          <w:sz w:val="24"/>
          <w:szCs w:val="24"/>
          <w:lang w:val="es-ES"/>
        </w:rPr>
        <w:t>Wilmer Arley Rodríguez Ropero</w:t>
      </w:r>
    </w:p>
    <w:p w14:paraId="167368A3" w14:textId="4A3AA35F" w:rsidR="00857967" w:rsidRPr="00857967" w:rsidRDefault="00857967" w:rsidP="00857967">
      <w:pPr>
        <w:spacing w:line="240" w:lineRule="auto"/>
        <w:rPr>
          <w:sz w:val="24"/>
          <w:szCs w:val="24"/>
          <w:lang w:val="es-ES"/>
        </w:rPr>
      </w:pPr>
      <w:r w:rsidRPr="00857967">
        <w:rPr>
          <w:sz w:val="24"/>
          <w:szCs w:val="24"/>
          <w:lang w:val="es-ES"/>
        </w:rPr>
        <w:t>Daniel Sebastián Ochoa Urrego</w:t>
      </w:r>
    </w:p>
    <w:p w14:paraId="6D90713F" w14:textId="3E437C01" w:rsidR="00857967" w:rsidRPr="00857967" w:rsidRDefault="00857967" w:rsidP="00857967">
      <w:pPr>
        <w:spacing w:line="240" w:lineRule="auto"/>
        <w:rPr>
          <w:sz w:val="24"/>
          <w:szCs w:val="24"/>
          <w:lang w:val="es-ES"/>
        </w:rPr>
      </w:pPr>
      <w:r w:rsidRPr="00857967">
        <w:rPr>
          <w:sz w:val="24"/>
          <w:szCs w:val="24"/>
          <w:lang w:val="es-ES"/>
        </w:rPr>
        <w:t>Laboratorio 1 ARSW</w:t>
      </w:r>
    </w:p>
    <w:p w14:paraId="3DF90921" w14:textId="4AE8BD3E" w:rsidR="00857967" w:rsidRDefault="00857967" w:rsidP="00857967">
      <w:pPr>
        <w:spacing w:line="240" w:lineRule="auto"/>
        <w:rPr>
          <w:b/>
          <w:bCs/>
          <w:sz w:val="28"/>
          <w:szCs w:val="28"/>
          <w:lang w:val="es-ES"/>
        </w:rPr>
      </w:pPr>
      <w:r w:rsidRPr="00857967">
        <w:rPr>
          <w:b/>
          <w:bCs/>
          <w:sz w:val="28"/>
          <w:szCs w:val="28"/>
          <w:lang w:val="es-ES"/>
        </w:rPr>
        <w:t>Parte 1 Hilos Java</w:t>
      </w:r>
    </w:p>
    <w:p w14:paraId="5DB0E291" w14:textId="7BEA2CB2" w:rsidR="00857967" w:rsidRDefault="0015263A" w:rsidP="0015263A">
      <w:pPr>
        <w:pStyle w:val="ListParagraph"/>
        <w:numPr>
          <w:ilvl w:val="0"/>
          <w:numId w:val="1"/>
        </w:numPr>
        <w:spacing w:line="240" w:lineRule="auto"/>
        <w:rPr>
          <w:sz w:val="24"/>
          <w:szCs w:val="24"/>
          <w:lang w:val="es-ES"/>
        </w:rPr>
      </w:pPr>
      <w:r>
        <w:rPr>
          <w:sz w:val="24"/>
          <w:szCs w:val="24"/>
          <w:lang w:val="es-ES"/>
        </w:rPr>
        <w:t xml:space="preserve">Definimos el hilo haciendo uso de la interfaz </w:t>
      </w:r>
      <w:proofErr w:type="spellStart"/>
      <w:r>
        <w:rPr>
          <w:sz w:val="24"/>
          <w:szCs w:val="24"/>
          <w:lang w:val="es-ES"/>
        </w:rPr>
        <w:t>Runnable</w:t>
      </w:r>
      <w:proofErr w:type="spellEnd"/>
      <w:r>
        <w:rPr>
          <w:sz w:val="24"/>
          <w:szCs w:val="24"/>
          <w:lang w:val="es-ES"/>
        </w:rPr>
        <w:t xml:space="preserve"> de la siguiente manera</w:t>
      </w:r>
    </w:p>
    <w:p w14:paraId="61C19B4D" w14:textId="583493B7" w:rsidR="0015263A" w:rsidRDefault="0015263A" w:rsidP="0015263A">
      <w:pPr>
        <w:spacing w:line="240" w:lineRule="auto"/>
        <w:rPr>
          <w:sz w:val="24"/>
          <w:szCs w:val="24"/>
          <w:lang w:val="es-ES"/>
        </w:rPr>
      </w:pPr>
      <w:r w:rsidRPr="00857967">
        <w:rPr>
          <w:noProof/>
          <w:lang w:val="es-ES"/>
        </w:rPr>
        <w:drawing>
          <wp:inline distT="0" distB="0" distL="0" distR="0" wp14:anchorId="21F4D0E8" wp14:editId="7C70081B">
            <wp:extent cx="2993457" cy="3230185"/>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010524" cy="3248601"/>
                    </a:xfrm>
                    <a:prstGeom prst="rect">
                      <a:avLst/>
                    </a:prstGeom>
                  </pic:spPr>
                </pic:pic>
              </a:graphicData>
            </a:graphic>
          </wp:inline>
        </w:drawing>
      </w:r>
    </w:p>
    <w:p w14:paraId="7413BFC0" w14:textId="1E7205D8" w:rsidR="0015263A" w:rsidRDefault="0015263A" w:rsidP="0015263A">
      <w:pPr>
        <w:pStyle w:val="ListParagraph"/>
        <w:numPr>
          <w:ilvl w:val="0"/>
          <w:numId w:val="1"/>
        </w:numPr>
        <w:spacing w:line="240" w:lineRule="auto"/>
        <w:rPr>
          <w:sz w:val="24"/>
          <w:szCs w:val="24"/>
          <w:lang w:val="es-ES"/>
        </w:rPr>
      </w:pPr>
      <w:r>
        <w:rPr>
          <w:sz w:val="24"/>
          <w:szCs w:val="24"/>
          <w:lang w:val="es-ES"/>
        </w:rPr>
        <w:t>El método main de la clase quedo de la siguiente manera</w:t>
      </w:r>
    </w:p>
    <w:p w14:paraId="1756E56C" w14:textId="5E4202CD" w:rsidR="0015263A" w:rsidRDefault="0015263A" w:rsidP="0015263A">
      <w:pPr>
        <w:spacing w:line="240" w:lineRule="auto"/>
        <w:rPr>
          <w:sz w:val="24"/>
          <w:szCs w:val="24"/>
          <w:lang w:val="es-ES"/>
        </w:rPr>
      </w:pPr>
      <w:r w:rsidRPr="00857967">
        <w:rPr>
          <w:noProof/>
          <w:lang w:val="es-ES"/>
        </w:rPr>
        <w:drawing>
          <wp:inline distT="0" distB="0" distL="0" distR="0" wp14:anchorId="08BC7C82" wp14:editId="7136CC21">
            <wp:extent cx="4620126" cy="3132998"/>
            <wp:effectExtent l="0" t="0" r="3175"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706698" cy="3191704"/>
                    </a:xfrm>
                    <a:prstGeom prst="rect">
                      <a:avLst/>
                    </a:prstGeom>
                  </pic:spPr>
                </pic:pic>
              </a:graphicData>
            </a:graphic>
          </wp:inline>
        </w:drawing>
      </w:r>
    </w:p>
    <w:p w14:paraId="25725335" w14:textId="45694796" w:rsidR="0015263A" w:rsidRPr="00EC428D" w:rsidRDefault="0015263A" w:rsidP="0015263A">
      <w:pPr>
        <w:spacing w:line="240" w:lineRule="auto"/>
        <w:rPr>
          <w:color w:val="FF0000"/>
          <w:sz w:val="24"/>
          <w:szCs w:val="24"/>
          <w:lang w:val="es-ES"/>
        </w:rPr>
      </w:pPr>
      <w:r w:rsidRPr="00EC428D">
        <w:rPr>
          <w:color w:val="FF0000"/>
          <w:sz w:val="24"/>
          <w:szCs w:val="24"/>
          <w:lang w:val="es-ES"/>
        </w:rPr>
        <w:t xml:space="preserve">Y al </w:t>
      </w:r>
      <w:r w:rsidR="00EC428D" w:rsidRPr="00EC428D">
        <w:rPr>
          <w:color w:val="FF0000"/>
          <w:sz w:val="24"/>
          <w:szCs w:val="24"/>
          <w:lang w:val="es-ES"/>
        </w:rPr>
        <w:t>correr el programa</w:t>
      </w:r>
      <w:r w:rsidRPr="00EC428D">
        <w:rPr>
          <w:color w:val="FF0000"/>
          <w:sz w:val="24"/>
          <w:szCs w:val="24"/>
          <w:lang w:val="es-ES"/>
        </w:rPr>
        <w:t xml:space="preserve"> vimos que los hilos corren concurrentemente en el procesador</w:t>
      </w:r>
      <w:r w:rsidR="00EC428D" w:rsidRPr="00EC428D">
        <w:rPr>
          <w:color w:val="FF0000"/>
          <w:sz w:val="24"/>
          <w:szCs w:val="24"/>
          <w:lang w:val="es-ES"/>
        </w:rPr>
        <w:t xml:space="preserve"> cada uno con cierto tiempo de ejecución imprimiéndose los números de a bloques internamente ordenados, pero sin ningún orden en particular de estos</w:t>
      </w:r>
    </w:p>
    <w:p w14:paraId="4E017229" w14:textId="2FAB230A" w:rsidR="0015263A" w:rsidRDefault="00EC428D" w:rsidP="0015263A">
      <w:pPr>
        <w:spacing w:line="240" w:lineRule="auto"/>
        <w:rPr>
          <w:sz w:val="24"/>
          <w:szCs w:val="24"/>
          <w:lang w:val="es-ES"/>
        </w:rPr>
      </w:pPr>
      <w:r w:rsidRPr="00857967">
        <w:rPr>
          <w:noProof/>
          <w:lang w:val="es-ES"/>
        </w:rPr>
        <w:lastRenderedPageBreak/>
        <w:drawing>
          <wp:inline distT="0" distB="0" distL="0" distR="0" wp14:anchorId="09F08D95" wp14:editId="6C743613">
            <wp:extent cx="1143160" cy="27340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43160" cy="2734057"/>
                    </a:xfrm>
                    <a:prstGeom prst="rect">
                      <a:avLst/>
                    </a:prstGeom>
                  </pic:spPr>
                </pic:pic>
              </a:graphicData>
            </a:graphic>
          </wp:inline>
        </w:drawing>
      </w:r>
    </w:p>
    <w:p w14:paraId="301F29AD" w14:textId="2F8ED81B" w:rsidR="00F560C2" w:rsidRDefault="00EC428D">
      <w:pPr>
        <w:rPr>
          <w:lang w:val="es-ES"/>
        </w:rPr>
      </w:pPr>
      <w:r>
        <w:rPr>
          <w:lang w:val="es-ES"/>
        </w:rPr>
        <w:t xml:space="preserve">Y al cambiar la llamada de los hilos por el método run en el main, lo que empieza a suceder al correr el programa es que los “hilos” se corren secuencialmente, esto porque en realidad no se están creando hilos, simplemente se están llamando los métodos como si fueran uno normal, por eso es </w:t>
      </w:r>
      <w:proofErr w:type="gramStart"/>
      <w:r>
        <w:rPr>
          <w:lang w:val="es-ES"/>
        </w:rPr>
        <w:t>que</w:t>
      </w:r>
      <w:proofErr w:type="gramEnd"/>
      <w:r>
        <w:rPr>
          <w:lang w:val="es-ES"/>
        </w:rPr>
        <w:t xml:space="preserve"> para crear hilos concurrentes debemos llamar el método </w:t>
      </w:r>
      <w:proofErr w:type="spellStart"/>
      <w:r>
        <w:rPr>
          <w:lang w:val="es-ES"/>
        </w:rPr>
        <w:t>start</w:t>
      </w:r>
      <w:proofErr w:type="spellEnd"/>
      <w:r>
        <w:rPr>
          <w:lang w:val="es-ES"/>
        </w:rPr>
        <w:t xml:space="preserve">, pues este primero los crea y después llama el método run en cada uno de ellos.  </w:t>
      </w:r>
    </w:p>
    <w:p w14:paraId="323C8D85" w14:textId="2BBF73AC" w:rsidR="00EC428D" w:rsidRDefault="00EC428D" w:rsidP="00EC428D">
      <w:pPr>
        <w:spacing w:line="240" w:lineRule="auto"/>
        <w:rPr>
          <w:b/>
          <w:bCs/>
          <w:sz w:val="28"/>
          <w:szCs w:val="28"/>
          <w:lang w:val="es-ES"/>
        </w:rPr>
      </w:pPr>
      <w:r w:rsidRPr="00857967">
        <w:rPr>
          <w:b/>
          <w:bCs/>
          <w:sz w:val="28"/>
          <w:szCs w:val="28"/>
          <w:lang w:val="es-ES"/>
        </w:rPr>
        <w:t xml:space="preserve">Parte </w:t>
      </w:r>
      <w:r>
        <w:rPr>
          <w:b/>
          <w:bCs/>
          <w:sz w:val="28"/>
          <w:szCs w:val="28"/>
          <w:lang w:val="es-ES"/>
        </w:rPr>
        <w:t>2</w:t>
      </w:r>
      <w:r w:rsidRPr="00857967">
        <w:rPr>
          <w:b/>
          <w:bCs/>
          <w:sz w:val="28"/>
          <w:szCs w:val="28"/>
          <w:lang w:val="es-ES"/>
        </w:rPr>
        <w:t xml:space="preserve"> Hilos Java</w:t>
      </w:r>
    </w:p>
    <w:p w14:paraId="07DE0168" w14:textId="7EE53412" w:rsidR="00A107B4" w:rsidRPr="00A107B4" w:rsidRDefault="00A107B4" w:rsidP="00A107B4">
      <w:pPr>
        <w:pStyle w:val="ListParagraph"/>
        <w:numPr>
          <w:ilvl w:val="0"/>
          <w:numId w:val="3"/>
        </w:numPr>
        <w:rPr>
          <w:lang w:val="es-ES"/>
        </w:rPr>
      </w:pPr>
      <w:r>
        <w:rPr>
          <w:lang w:val="es-ES"/>
        </w:rPr>
        <w:t xml:space="preserve">Creamos la clase </w:t>
      </w:r>
      <w:proofErr w:type="spellStart"/>
      <w:r>
        <w:rPr>
          <w:lang w:val="es-ES"/>
        </w:rPr>
        <w:t>PiThread</w:t>
      </w:r>
      <w:proofErr w:type="spellEnd"/>
      <w:r>
        <w:rPr>
          <w:lang w:val="es-ES"/>
        </w:rPr>
        <w:t xml:space="preserve">, en donde además de sobrescribir el método run de la superclase como se muestra en la siguiente foto, movimos la lógica de la clase </w:t>
      </w:r>
      <w:proofErr w:type="spellStart"/>
      <w:r>
        <w:rPr>
          <w:lang w:val="es-ES"/>
        </w:rPr>
        <w:t>PiDigits</w:t>
      </w:r>
      <w:proofErr w:type="spellEnd"/>
      <w:r>
        <w:rPr>
          <w:lang w:val="es-ES"/>
        </w:rPr>
        <w:t xml:space="preserve"> como originalmente estaba, esto para sea la orquestadora de hilos mas adelante</w:t>
      </w:r>
    </w:p>
    <w:p w14:paraId="16053F3B" w14:textId="68900912" w:rsidR="00EC428D" w:rsidRDefault="00A107B4" w:rsidP="00A107B4">
      <w:pPr>
        <w:ind w:left="360"/>
        <w:rPr>
          <w:lang w:val="es-ES"/>
        </w:rPr>
      </w:pPr>
      <w:r>
        <w:rPr>
          <w:noProof/>
          <w:lang w:val="es-ES"/>
        </w:rPr>
        <w:drawing>
          <wp:inline distT="0" distB="0" distL="0" distR="0" wp14:anchorId="4B149898" wp14:editId="3A7D00AF">
            <wp:extent cx="4735629" cy="3665052"/>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4137" cy="3772248"/>
                    </a:xfrm>
                    <a:prstGeom prst="rect">
                      <a:avLst/>
                    </a:prstGeom>
                  </pic:spPr>
                </pic:pic>
              </a:graphicData>
            </a:graphic>
          </wp:inline>
        </w:drawing>
      </w:r>
    </w:p>
    <w:p w14:paraId="216330C4" w14:textId="14083B02" w:rsidR="00A107B4" w:rsidRDefault="00284459" w:rsidP="00A107B4">
      <w:pPr>
        <w:pStyle w:val="ListParagraph"/>
        <w:numPr>
          <w:ilvl w:val="0"/>
          <w:numId w:val="3"/>
        </w:numPr>
        <w:rPr>
          <w:lang w:val="es-ES"/>
        </w:rPr>
      </w:pPr>
      <w:r>
        <w:rPr>
          <w:lang w:val="es-ES"/>
        </w:rPr>
        <w:t>La función orquestadora de los hilos quedo de la siguiente manera</w:t>
      </w:r>
    </w:p>
    <w:p w14:paraId="1ACC6EE8" w14:textId="77777777" w:rsidR="00284459" w:rsidRPr="00284459" w:rsidRDefault="00284459" w:rsidP="00284459">
      <w:pPr>
        <w:ind w:left="360"/>
        <w:rPr>
          <w:lang w:val="es-ES"/>
        </w:rPr>
      </w:pPr>
    </w:p>
    <w:sectPr w:rsidR="00284459" w:rsidRPr="00284459" w:rsidSect="00A107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A09E9"/>
    <w:multiLevelType w:val="hybridMultilevel"/>
    <w:tmpl w:val="ABA42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706ED"/>
    <w:multiLevelType w:val="hybridMultilevel"/>
    <w:tmpl w:val="C8C60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A4E83"/>
    <w:multiLevelType w:val="hybridMultilevel"/>
    <w:tmpl w:val="19A64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0812263">
    <w:abstractNumId w:val="0"/>
  </w:num>
  <w:num w:numId="2" w16cid:durableId="2095855422">
    <w:abstractNumId w:val="2"/>
  </w:num>
  <w:num w:numId="3" w16cid:durableId="1222593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C2"/>
    <w:rsid w:val="0015263A"/>
    <w:rsid w:val="00284459"/>
    <w:rsid w:val="0069462A"/>
    <w:rsid w:val="00857967"/>
    <w:rsid w:val="00A107B4"/>
    <w:rsid w:val="00D57552"/>
    <w:rsid w:val="00EC428D"/>
    <w:rsid w:val="00F56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6098"/>
  <w15:chartTrackingRefBased/>
  <w15:docId w15:val="{A1BC9F66-BA03-44D8-A41D-5A74E268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daniel.ochoa-u@labinfo.is.escuelaing.edu.co</dc:creator>
  <cp:keywords/>
  <dc:description/>
  <cp:lastModifiedBy>DANIEL SEBASTIAN OCHOA URREGO</cp:lastModifiedBy>
  <cp:revision>4</cp:revision>
  <dcterms:created xsi:type="dcterms:W3CDTF">2023-01-26T13:13:00Z</dcterms:created>
  <dcterms:modified xsi:type="dcterms:W3CDTF">2023-01-27T20:33:00Z</dcterms:modified>
</cp:coreProperties>
</file>