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1FEA" w14:textId="1EC8A270" w:rsidR="00B73A79" w:rsidRPr="00B73A79" w:rsidRDefault="00B73A79" w:rsidP="000B17E7">
      <w:pPr>
        <w:spacing w:line="10" w:lineRule="atLeast"/>
        <w:jc w:val="center"/>
        <w:rPr>
          <w:b/>
          <w:bCs/>
          <w:color w:val="215E99" w:themeColor="text2" w:themeTint="BF"/>
        </w:rPr>
      </w:pPr>
      <w:r w:rsidRPr="00B73A79">
        <w:rPr>
          <w:b/>
          <w:bCs/>
          <w:color w:val="215E99" w:themeColor="text2" w:themeTint="BF"/>
          <w:rtl/>
        </w:rPr>
        <w:t>דו"ח מסכם: פרויקט למידת מכונה - חיזוי ציוני סטודנטים</w:t>
      </w:r>
      <w:r w:rsidR="00D1587C" w:rsidRPr="000B17E7">
        <w:rPr>
          <w:rFonts w:hint="cs"/>
          <w:b/>
          <w:bCs/>
          <w:color w:val="215E99" w:themeColor="text2" w:themeTint="BF"/>
          <w:rtl/>
        </w:rPr>
        <w:t xml:space="preserve"> </w:t>
      </w:r>
      <w:r w:rsidR="00D1587C" w:rsidRPr="000B17E7">
        <w:rPr>
          <w:b/>
          <w:bCs/>
          <w:color w:val="215E99" w:themeColor="text2" w:themeTint="BF"/>
          <w:rtl/>
        </w:rPr>
        <w:t>–</w:t>
      </w:r>
      <w:r w:rsidR="00D1587C" w:rsidRPr="000B17E7">
        <w:rPr>
          <w:rFonts w:hint="cs"/>
          <w:b/>
          <w:bCs/>
          <w:color w:val="215E99" w:themeColor="text2" w:themeTint="BF"/>
          <w:rtl/>
        </w:rPr>
        <w:t xml:space="preserve"> דניאל אוחנה 212889331</w:t>
      </w:r>
    </w:p>
    <w:p w14:paraId="5951D050" w14:textId="6FB8319B" w:rsidR="00B73A79" w:rsidRPr="00B73A79" w:rsidRDefault="00DF4AF4" w:rsidP="000B17E7">
      <w:pPr>
        <w:spacing w:line="10" w:lineRule="atLeast"/>
        <w:rPr>
          <w:b/>
          <w:bCs/>
          <w:color w:val="215E99" w:themeColor="text2" w:themeTint="BF"/>
          <w:sz w:val="20"/>
          <w:szCs w:val="20"/>
          <w:u w:val="single"/>
          <w:rtl/>
        </w:rPr>
      </w:pPr>
      <w:r>
        <w:rPr>
          <w:b/>
          <w:bCs/>
          <w:color w:val="215E99" w:themeColor="text2" w:themeTint="BF"/>
          <w:sz w:val="20"/>
          <w:szCs w:val="20"/>
          <w:highlight w:val="darkBlue"/>
          <w:u w:val="single"/>
        </w:rPr>
        <w:pict w14:anchorId="33CCB408">
          <v:rect id="_x0000_i1025" style="width:0;height:1.5pt" o:hralign="right" o:hrstd="t" o:hr="t" fillcolor="#a0a0a0" stroked="f"/>
        </w:pict>
      </w:r>
      <w:r w:rsidR="007E4029" w:rsidRPr="00B83241">
        <w:rPr>
          <w:b/>
          <w:bCs/>
          <w:color w:val="215E99" w:themeColor="text2" w:themeTint="BF"/>
          <w:sz w:val="20"/>
          <w:szCs w:val="20"/>
          <w:u w:val="single"/>
        </w:rPr>
        <w:t xml:space="preserve">1 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</w:t>
      </w:r>
      <w:r w:rsidR="007E4029" w:rsidRPr="00B83241">
        <w:rPr>
          <w:rFonts w:hint="cs"/>
          <w:b/>
          <w:bCs/>
          <w:color w:val="215E99" w:themeColor="text2" w:themeTint="BF"/>
          <w:sz w:val="20"/>
          <w:szCs w:val="20"/>
          <w:u w:val="single"/>
          <w:rtl/>
        </w:rPr>
        <w:t xml:space="preserve">. 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  <w:rtl/>
        </w:rPr>
        <w:t>אסטרטגיית ניקוי והכנת הנתונים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(Data Cleaning Strategy)</w:t>
      </w:r>
      <w:r w:rsidR="000B17E7" w:rsidRPr="00B83241">
        <w:rPr>
          <w:b/>
          <w:bCs/>
          <w:color w:val="215E99" w:themeColor="text2" w:themeTint="BF"/>
          <w:sz w:val="20"/>
          <w:szCs w:val="20"/>
          <w:u w:val="single"/>
        </w:rPr>
        <w:t xml:space="preserve"> </w:t>
      </w:r>
      <w:r w:rsidR="000B17E7" w:rsidRPr="00B83241">
        <w:rPr>
          <w:rFonts w:hint="cs"/>
          <w:b/>
          <w:bCs/>
          <w:color w:val="215E99" w:themeColor="text2" w:themeTint="BF"/>
          <w:sz w:val="20"/>
          <w:szCs w:val="20"/>
          <w:u w:val="single"/>
          <w:rtl/>
        </w:rPr>
        <w:t>-</w:t>
      </w:r>
    </w:p>
    <w:p w14:paraId="32B16937" w14:textId="50EADE6E" w:rsidR="00B73A79" w:rsidRPr="00B73A79" w:rsidRDefault="00B73A79" w:rsidP="000B17E7">
      <w:pPr>
        <w:spacing w:line="10" w:lineRule="atLeast"/>
        <w:rPr>
          <w:sz w:val="20"/>
          <w:szCs w:val="20"/>
        </w:rPr>
      </w:pPr>
      <w:r w:rsidRPr="00B73A79">
        <w:rPr>
          <w:sz w:val="20"/>
          <w:szCs w:val="20"/>
          <w:rtl/>
        </w:rPr>
        <w:t xml:space="preserve">בשלב הראשון, </w:t>
      </w:r>
      <w:r w:rsidR="00503590" w:rsidRPr="000B17E7">
        <w:rPr>
          <w:rFonts w:hint="cs"/>
          <w:sz w:val="20"/>
          <w:szCs w:val="20"/>
          <w:rtl/>
        </w:rPr>
        <w:t xml:space="preserve">עשיתי סריקה של </w:t>
      </w:r>
      <w:r w:rsidRPr="00B73A79">
        <w:rPr>
          <w:sz w:val="20"/>
          <w:szCs w:val="20"/>
          <w:rtl/>
        </w:rPr>
        <w:t xml:space="preserve">הנתונים הגולמיים </w:t>
      </w:r>
      <w:r w:rsidR="005528C4" w:rsidRPr="000B17E7">
        <w:rPr>
          <w:rFonts w:hint="cs"/>
          <w:sz w:val="20"/>
          <w:szCs w:val="20"/>
          <w:rtl/>
        </w:rPr>
        <w:t xml:space="preserve">ונמצא שהם </w:t>
      </w:r>
      <w:r w:rsidRPr="00B73A79">
        <w:rPr>
          <w:sz w:val="20"/>
          <w:szCs w:val="20"/>
          <w:rtl/>
        </w:rPr>
        <w:t>כללו ערכים חסרים ו</w:t>
      </w:r>
      <w:r w:rsidR="009977C7" w:rsidRPr="000B17E7">
        <w:rPr>
          <w:rFonts w:hint="cs"/>
          <w:sz w:val="20"/>
          <w:szCs w:val="20"/>
          <w:rtl/>
        </w:rPr>
        <w:t>ערכים שלא בטווח הרצוי</w:t>
      </w:r>
      <w:r w:rsidRPr="00B73A79">
        <w:rPr>
          <w:sz w:val="20"/>
          <w:szCs w:val="20"/>
          <w:rtl/>
        </w:rPr>
        <w:t xml:space="preserve"> (</w:t>
      </w:r>
      <w:r w:rsidR="00A74AF8" w:rsidRPr="000B17E7">
        <w:rPr>
          <w:rFonts w:hint="cs"/>
          <w:sz w:val="20"/>
          <w:szCs w:val="20"/>
          <w:rtl/>
        </w:rPr>
        <w:t>למשל שעות שינה שליליות</w:t>
      </w:r>
      <w:r w:rsidRPr="00B73A79">
        <w:rPr>
          <w:sz w:val="20"/>
          <w:szCs w:val="20"/>
          <w:rtl/>
        </w:rPr>
        <w:t xml:space="preserve">). במקום למחוק שורות ולאבד מידע, </w:t>
      </w:r>
      <w:r w:rsidR="003E5B8A" w:rsidRPr="000B17E7">
        <w:rPr>
          <w:rFonts w:hint="cs"/>
          <w:sz w:val="20"/>
          <w:szCs w:val="20"/>
          <w:rtl/>
        </w:rPr>
        <w:t>השתמשתי</w:t>
      </w:r>
      <w:r w:rsidRPr="00B73A79">
        <w:rPr>
          <w:sz w:val="20"/>
          <w:szCs w:val="20"/>
          <w:rtl/>
        </w:rPr>
        <w:t xml:space="preserve"> </w:t>
      </w:r>
      <w:r w:rsidR="003E5B8A" w:rsidRPr="000B17E7">
        <w:rPr>
          <w:rFonts w:hint="cs"/>
          <w:sz w:val="20"/>
          <w:szCs w:val="20"/>
          <w:rtl/>
        </w:rPr>
        <w:t>ב</w:t>
      </w:r>
      <w:r w:rsidRPr="00B73A79">
        <w:rPr>
          <w:sz w:val="20"/>
          <w:szCs w:val="20"/>
          <w:rtl/>
        </w:rPr>
        <w:t>השלמת נתונים</w:t>
      </w:r>
      <w:r w:rsidR="003E5B8A" w:rsidRPr="000B17E7">
        <w:rPr>
          <w:rFonts w:hint="cs"/>
          <w:sz w:val="20"/>
          <w:szCs w:val="20"/>
          <w:rtl/>
        </w:rPr>
        <w:t xml:space="preserve"> בצורה הבאה</w:t>
      </w:r>
      <w:r w:rsidRPr="00B73A79">
        <w:rPr>
          <w:sz w:val="20"/>
          <w:szCs w:val="20"/>
        </w:rPr>
        <w:t>:</w:t>
      </w:r>
    </w:p>
    <w:p w14:paraId="5B1E3D91" w14:textId="2CF1C2A2" w:rsidR="00B73A79" w:rsidRPr="00B73A79" w:rsidRDefault="00B73A79" w:rsidP="00487519">
      <w:pPr>
        <w:numPr>
          <w:ilvl w:val="0"/>
          <w:numId w:val="28"/>
        </w:numPr>
        <w:spacing w:line="10" w:lineRule="atLeast"/>
        <w:rPr>
          <w:sz w:val="20"/>
          <w:szCs w:val="20"/>
        </w:rPr>
      </w:pPr>
      <w:r w:rsidRPr="00B73A79">
        <w:rPr>
          <w:sz w:val="20"/>
          <w:szCs w:val="20"/>
          <w:rtl/>
        </w:rPr>
        <w:t>ערכים מספריים</w:t>
      </w:r>
      <w:r w:rsidRPr="00B73A79">
        <w:rPr>
          <w:sz w:val="20"/>
          <w:szCs w:val="20"/>
        </w:rPr>
        <w:t xml:space="preserve">: </w:t>
      </w:r>
      <w:r w:rsidRPr="00B73A79">
        <w:rPr>
          <w:sz w:val="20"/>
          <w:szCs w:val="20"/>
          <w:rtl/>
        </w:rPr>
        <w:t>מולאו באמצעות חציון</w:t>
      </w:r>
      <w:r w:rsidR="00A236B0" w:rsidRPr="000B17E7">
        <w:rPr>
          <w:sz w:val="20"/>
          <w:szCs w:val="20"/>
        </w:rPr>
        <w:t xml:space="preserve"> </w:t>
      </w:r>
      <w:r w:rsidRPr="00B73A79">
        <w:rPr>
          <w:sz w:val="20"/>
          <w:szCs w:val="20"/>
        </w:rPr>
        <w:t xml:space="preserve"> , </w:t>
      </w:r>
      <w:r w:rsidR="00730FEF" w:rsidRPr="000B17E7">
        <w:rPr>
          <w:rFonts w:hint="cs"/>
          <w:sz w:val="20"/>
          <w:szCs w:val="20"/>
          <w:rtl/>
        </w:rPr>
        <w:t xml:space="preserve">כיוון שהוא </w:t>
      </w:r>
      <w:r w:rsidRPr="00B73A79">
        <w:rPr>
          <w:sz w:val="20"/>
          <w:szCs w:val="20"/>
          <w:rtl/>
        </w:rPr>
        <w:t>עמיד יותר לערכי קיצון</w:t>
      </w:r>
      <w:r w:rsidRPr="00B73A79">
        <w:rPr>
          <w:sz w:val="20"/>
          <w:szCs w:val="20"/>
        </w:rPr>
        <w:t>.</w:t>
      </w:r>
    </w:p>
    <w:p w14:paraId="322CD4AB" w14:textId="605DE5EB" w:rsidR="00B73A79" w:rsidRPr="00B73A79" w:rsidRDefault="00B73A79" w:rsidP="00487519">
      <w:pPr>
        <w:numPr>
          <w:ilvl w:val="0"/>
          <w:numId w:val="28"/>
        </w:numPr>
        <w:spacing w:line="10" w:lineRule="atLeast"/>
        <w:rPr>
          <w:sz w:val="20"/>
          <w:szCs w:val="20"/>
        </w:rPr>
      </w:pPr>
      <w:r w:rsidRPr="00B73A79">
        <w:rPr>
          <w:sz w:val="20"/>
          <w:szCs w:val="20"/>
          <w:rtl/>
        </w:rPr>
        <w:t>ערכים קטגוריאליים</w:t>
      </w:r>
      <w:r w:rsidR="0000303D" w:rsidRPr="000B17E7">
        <w:rPr>
          <w:rFonts w:hint="cs"/>
          <w:sz w:val="20"/>
          <w:szCs w:val="20"/>
          <w:rtl/>
        </w:rPr>
        <w:t xml:space="preserve"> </w:t>
      </w:r>
      <w:r w:rsidR="00730FEF" w:rsidRPr="000B17E7">
        <w:rPr>
          <w:rFonts w:hint="cs"/>
          <w:sz w:val="20"/>
          <w:szCs w:val="20"/>
          <w:rtl/>
        </w:rPr>
        <w:t>(של 0 או 1) :</w:t>
      </w:r>
      <w:r w:rsidRPr="00B73A79">
        <w:rPr>
          <w:sz w:val="20"/>
          <w:szCs w:val="20"/>
        </w:rPr>
        <w:t xml:space="preserve"> </w:t>
      </w:r>
      <w:r w:rsidRPr="00B73A79">
        <w:rPr>
          <w:sz w:val="20"/>
          <w:szCs w:val="20"/>
          <w:rtl/>
        </w:rPr>
        <w:t>מולאו בערך השכיח</w:t>
      </w:r>
      <w:r w:rsidRPr="00B73A79">
        <w:rPr>
          <w:sz w:val="20"/>
          <w:szCs w:val="20"/>
        </w:rPr>
        <w:t xml:space="preserve"> </w:t>
      </w:r>
      <w:r w:rsidR="00730FEF" w:rsidRPr="000B17E7">
        <w:rPr>
          <w:sz w:val="20"/>
          <w:szCs w:val="20"/>
        </w:rPr>
        <w:t>.</w:t>
      </w:r>
    </w:p>
    <w:p w14:paraId="4F1B3059" w14:textId="2E1EDE5B" w:rsidR="00FE40DF" w:rsidRPr="000B17E7" w:rsidRDefault="00B73A79" w:rsidP="00487519">
      <w:pPr>
        <w:numPr>
          <w:ilvl w:val="0"/>
          <w:numId w:val="28"/>
        </w:numPr>
        <w:spacing w:line="10" w:lineRule="atLeast"/>
        <w:rPr>
          <w:sz w:val="20"/>
          <w:szCs w:val="20"/>
        </w:rPr>
      </w:pPr>
      <w:r w:rsidRPr="00B73A79">
        <w:rPr>
          <w:sz w:val="20"/>
          <w:szCs w:val="20"/>
          <w:rtl/>
        </w:rPr>
        <w:t>טרנספורמציות</w:t>
      </w:r>
      <w:r w:rsidRPr="00B73A79">
        <w:rPr>
          <w:sz w:val="20"/>
          <w:szCs w:val="20"/>
        </w:rPr>
        <w:t xml:space="preserve">: </w:t>
      </w:r>
      <w:r w:rsidR="00672B46" w:rsidRPr="000B17E7">
        <w:rPr>
          <w:rFonts w:hint="cs"/>
          <w:sz w:val="20"/>
          <w:szCs w:val="20"/>
          <w:rtl/>
        </w:rPr>
        <w:t>ב</w:t>
      </w:r>
      <w:r w:rsidR="00487519">
        <w:rPr>
          <w:rFonts w:hint="cs"/>
          <w:sz w:val="20"/>
          <w:szCs w:val="20"/>
          <w:rtl/>
        </w:rPr>
        <w:t>י</w:t>
      </w:r>
      <w:r w:rsidR="00672B46" w:rsidRPr="000B17E7">
        <w:rPr>
          <w:rFonts w:hint="cs"/>
          <w:sz w:val="20"/>
          <w:szCs w:val="20"/>
          <w:rtl/>
        </w:rPr>
        <w:t>צעתי</w:t>
      </w:r>
      <w:r w:rsidRPr="00B73A79">
        <w:rPr>
          <w:sz w:val="20"/>
          <w:szCs w:val="20"/>
          <w:rtl/>
        </w:rPr>
        <w:t xml:space="preserve"> </w:t>
      </w:r>
      <w:r w:rsidR="0000303D" w:rsidRPr="000B17E7">
        <w:rPr>
          <w:sz w:val="20"/>
          <w:szCs w:val="20"/>
        </w:rPr>
        <w:t xml:space="preserve"> </w:t>
      </w:r>
      <w:r w:rsidRPr="00B73A79">
        <w:rPr>
          <w:sz w:val="20"/>
          <w:szCs w:val="20"/>
        </w:rPr>
        <w:t>Log Transform</w:t>
      </w:r>
      <w:r w:rsidRPr="00B73A79">
        <w:rPr>
          <w:sz w:val="20"/>
          <w:szCs w:val="20"/>
          <w:rtl/>
        </w:rPr>
        <w:t>ל</w:t>
      </w:r>
      <w:r w:rsidR="00487519">
        <w:rPr>
          <w:rFonts w:hint="cs"/>
          <w:sz w:val="20"/>
          <w:szCs w:val="20"/>
          <w:rtl/>
        </w:rPr>
        <w:t>"</w:t>
      </w:r>
      <w:r w:rsidR="00004C56" w:rsidRPr="000B17E7">
        <w:rPr>
          <w:rFonts w:hint="cs"/>
          <w:sz w:val="20"/>
          <w:szCs w:val="20"/>
          <w:rtl/>
        </w:rPr>
        <w:t>שעות למידה</w:t>
      </w:r>
      <w:r w:rsidR="00487519">
        <w:rPr>
          <w:rFonts w:hint="cs"/>
          <w:sz w:val="20"/>
          <w:szCs w:val="20"/>
          <w:rtl/>
        </w:rPr>
        <w:t>"</w:t>
      </w:r>
      <w:r w:rsidR="00004C56" w:rsidRPr="000B17E7">
        <w:rPr>
          <w:rFonts w:hint="cs"/>
          <w:sz w:val="20"/>
          <w:szCs w:val="20"/>
          <w:rtl/>
        </w:rPr>
        <w:t xml:space="preserve"> ולזמן </w:t>
      </w:r>
      <w:r w:rsidR="00487519">
        <w:rPr>
          <w:rFonts w:hint="cs"/>
          <w:sz w:val="20"/>
          <w:szCs w:val="20"/>
          <w:rtl/>
        </w:rPr>
        <w:t>"</w:t>
      </w:r>
      <w:r w:rsidR="00004C56" w:rsidRPr="000B17E7">
        <w:rPr>
          <w:rFonts w:hint="cs"/>
          <w:sz w:val="20"/>
          <w:szCs w:val="20"/>
          <w:rtl/>
        </w:rPr>
        <w:t>השימוש במדיה</w:t>
      </w:r>
      <w:r w:rsidR="00487519">
        <w:rPr>
          <w:rFonts w:hint="cs"/>
          <w:sz w:val="20"/>
          <w:szCs w:val="20"/>
          <w:rtl/>
        </w:rPr>
        <w:t>"</w:t>
      </w:r>
      <w:r w:rsidRPr="00B73A79">
        <w:rPr>
          <w:sz w:val="20"/>
          <w:szCs w:val="20"/>
          <w:rtl/>
        </w:rPr>
        <w:t xml:space="preserve"> </w:t>
      </w:r>
      <w:r w:rsidR="00E87845" w:rsidRPr="000B17E7">
        <w:rPr>
          <w:rFonts w:hint="cs"/>
          <w:sz w:val="20"/>
          <w:szCs w:val="20"/>
          <w:rtl/>
        </w:rPr>
        <w:t xml:space="preserve">שהיו </w:t>
      </w:r>
      <w:r w:rsidRPr="00B73A79">
        <w:rPr>
          <w:sz w:val="20"/>
          <w:szCs w:val="20"/>
          <w:rtl/>
        </w:rPr>
        <w:t>בעלי התפלגות "זנב ארוך", כדי לשפר את הלינאריות</w:t>
      </w:r>
      <w:r w:rsidR="00D55C54" w:rsidRPr="000B17E7">
        <w:rPr>
          <w:rFonts w:hint="cs"/>
          <w:sz w:val="20"/>
          <w:szCs w:val="20"/>
          <w:rtl/>
        </w:rPr>
        <w:t xml:space="preserve">. </w:t>
      </w:r>
      <w:r w:rsidR="00D55C54" w:rsidRPr="000B17E7">
        <w:rPr>
          <w:sz w:val="20"/>
          <w:szCs w:val="20"/>
          <w:rtl/>
        </w:rPr>
        <w:t xml:space="preserve">בתרשים ניתן לראות כיצד </w:t>
      </w:r>
      <w:r w:rsidR="00D55C54" w:rsidRPr="000B17E7">
        <w:rPr>
          <w:sz w:val="20"/>
          <w:szCs w:val="20"/>
        </w:rPr>
        <w:t xml:space="preserve">Log Transform </w:t>
      </w:r>
      <w:r w:rsidR="00D55C54" w:rsidRPr="000B17E7">
        <w:rPr>
          <w:rFonts w:hint="cs"/>
          <w:sz w:val="20"/>
          <w:szCs w:val="20"/>
          <w:rtl/>
        </w:rPr>
        <w:t xml:space="preserve"> </w:t>
      </w:r>
      <w:r w:rsidR="00D55C54" w:rsidRPr="000B17E7">
        <w:rPr>
          <w:sz w:val="20"/>
          <w:szCs w:val="20"/>
          <w:rtl/>
        </w:rPr>
        <w:t>תיקנה את התפלגות המשתנים</w:t>
      </w:r>
      <w:r w:rsidR="00D55C54" w:rsidRPr="000B17E7">
        <w:rPr>
          <w:sz w:val="20"/>
          <w:szCs w:val="20"/>
        </w:rPr>
        <w:t>.</w:t>
      </w:r>
      <w:r w:rsidR="00141E7C" w:rsidRPr="000B17E7">
        <w:rPr>
          <w:rFonts w:hint="cs"/>
          <w:sz w:val="20"/>
          <w:szCs w:val="20"/>
          <w:rtl/>
        </w:rPr>
        <w:t xml:space="preserve"> </w:t>
      </w:r>
      <w:r w:rsidR="00D55C54" w:rsidRPr="00D55C54">
        <w:rPr>
          <w:sz w:val="20"/>
          <w:szCs w:val="20"/>
          <w:rtl/>
        </w:rPr>
        <w:t>לפני (באדום)</w:t>
      </w:r>
      <w:r w:rsidR="00D55C54" w:rsidRPr="00D55C54">
        <w:rPr>
          <w:sz w:val="20"/>
          <w:szCs w:val="20"/>
        </w:rPr>
        <w:t xml:space="preserve">: </w:t>
      </w:r>
      <w:r w:rsidR="00D55C54" w:rsidRPr="00D55C54">
        <w:rPr>
          <w:sz w:val="20"/>
          <w:szCs w:val="20"/>
          <w:rtl/>
        </w:rPr>
        <w:t>ההתפלגות הייתה מוטה ימינה</w:t>
      </w:r>
      <w:r w:rsidR="00D55C54" w:rsidRPr="00D55C54">
        <w:rPr>
          <w:sz w:val="20"/>
          <w:szCs w:val="20"/>
        </w:rPr>
        <w:t xml:space="preserve"> </w:t>
      </w:r>
      <w:r w:rsidR="00B8122D" w:rsidRPr="000B17E7">
        <w:rPr>
          <w:sz w:val="20"/>
          <w:szCs w:val="20"/>
        </w:rPr>
        <w:t>,</w:t>
      </w:r>
      <w:r w:rsidR="00D55C54" w:rsidRPr="00D55C54">
        <w:rPr>
          <w:sz w:val="20"/>
          <w:szCs w:val="20"/>
        </w:rPr>
        <w:t xml:space="preserve"> </w:t>
      </w:r>
      <w:r w:rsidR="00D55C54" w:rsidRPr="00D55C54">
        <w:rPr>
          <w:sz w:val="20"/>
          <w:szCs w:val="20"/>
          <w:rtl/>
        </w:rPr>
        <w:t>מה שעלול לפגוע בהנחות המודל הלינארי</w:t>
      </w:r>
      <w:r w:rsidR="00D55C54" w:rsidRPr="00D55C54">
        <w:rPr>
          <w:sz w:val="20"/>
          <w:szCs w:val="20"/>
        </w:rPr>
        <w:t>.</w:t>
      </w:r>
      <w:r w:rsidR="00141E7C" w:rsidRPr="000B17E7">
        <w:rPr>
          <w:rFonts w:hint="cs"/>
          <w:sz w:val="20"/>
          <w:szCs w:val="20"/>
          <w:rtl/>
        </w:rPr>
        <w:t xml:space="preserve"> </w:t>
      </w:r>
      <w:r w:rsidR="00D55C54" w:rsidRPr="00D55C54">
        <w:rPr>
          <w:sz w:val="20"/>
          <w:szCs w:val="20"/>
          <w:rtl/>
        </w:rPr>
        <w:t>אחרי (בירוק)</w:t>
      </w:r>
      <w:r w:rsidR="00D55C54" w:rsidRPr="00D55C54">
        <w:rPr>
          <w:sz w:val="20"/>
          <w:szCs w:val="20"/>
        </w:rPr>
        <w:t xml:space="preserve">: </w:t>
      </w:r>
      <w:r w:rsidR="00D55C54" w:rsidRPr="00D55C54">
        <w:rPr>
          <w:sz w:val="20"/>
          <w:szCs w:val="20"/>
          <w:rtl/>
        </w:rPr>
        <w:t xml:space="preserve">הנתונים התקרבו להתפלגות נורמלית </w:t>
      </w:r>
      <w:r w:rsidR="00B8122D" w:rsidRPr="000B17E7">
        <w:rPr>
          <w:rFonts w:hint="cs"/>
          <w:sz w:val="20"/>
          <w:szCs w:val="20"/>
          <w:rtl/>
        </w:rPr>
        <w:t>,</w:t>
      </w:r>
      <w:r w:rsidR="00D55C54" w:rsidRPr="00D55C54">
        <w:rPr>
          <w:sz w:val="20"/>
          <w:szCs w:val="20"/>
          <w:rtl/>
        </w:rPr>
        <w:t xml:space="preserve"> </w:t>
      </w:r>
      <w:r w:rsidR="00B8122D" w:rsidRPr="000B17E7">
        <w:rPr>
          <w:rFonts w:hint="cs"/>
          <w:sz w:val="20"/>
          <w:szCs w:val="20"/>
          <w:rtl/>
        </w:rPr>
        <w:t>וזה משפר</w:t>
      </w:r>
      <w:r w:rsidR="00D55C54" w:rsidRPr="00D55C54">
        <w:rPr>
          <w:sz w:val="20"/>
          <w:szCs w:val="20"/>
          <w:rtl/>
        </w:rPr>
        <w:t xml:space="preserve"> את יכולת המודל ללמוד את הקשרים בצורה מאוזנת</w:t>
      </w:r>
      <w:r w:rsidR="00D55C54" w:rsidRPr="00D55C54">
        <w:rPr>
          <w:sz w:val="20"/>
          <w:szCs w:val="20"/>
        </w:rPr>
        <w:t>."</w:t>
      </w:r>
    </w:p>
    <w:p w14:paraId="57599DBA" w14:textId="3AF5B075" w:rsidR="00B73A79" w:rsidRPr="00B73A79" w:rsidRDefault="00FE40DF" w:rsidP="000B17E7">
      <w:pPr>
        <w:spacing w:line="10" w:lineRule="atLeast"/>
        <w:ind w:left="720"/>
        <w:rPr>
          <w:sz w:val="20"/>
          <w:szCs w:val="20"/>
          <w:rtl/>
        </w:rPr>
      </w:pPr>
      <w:r w:rsidRPr="000B17E7">
        <w:rPr>
          <w:noProof/>
          <w:sz w:val="20"/>
          <w:szCs w:val="20"/>
        </w:rPr>
        <w:drawing>
          <wp:inline distT="0" distB="0" distL="0" distR="0" wp14:anchorId="35EB9688" wp14:editId="12D6EA02">
            <wp:extent cx="5331528" cy="2167775"/>
            <wp:effectExtent l="19050" t="19050" r="21590" b="23495"/>
            <wp:docPr id="1480675497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010" cy="221351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4DDFC" w14:textId="402EE09C" w:rsidR="00B73A79" w:rsidRPr="00B73A79" w:rsidRDefault="001F76F6" w:rsidP="000B17E7">
      <w:pPr>
        <w:spacing w:line="10" w:lineRule="atLeast"/>
        <w:rPr>
          <w:b/>
          <w:bCs/>
          <w:color w:val="215E99" w:themeColor="text2" w:themeTint="BF"/>
          <w:sz w:val="20"/>
          <w:szCs w:val="20"/>
          <w:u w:val="single"/>
          <w:rtl/>
        </w:rPr>
      </w:pPr>
      <w:r w:rsidRPr="00B83241">
        <w:rPr>
          <w:b/>
          <w:bCs/>
          <w:color w:val="215E99" w:themeColor="text2" w:themeTint="BF"/>
          <w:sz w:val="20"/>
          <w:szCs w:val="20"/>
          <w:u w:val="single"/>
        </w:rPr>
        <w:t>.2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</w:t>
      </w:r>
      <w:r w:rsidRPr="00B83241">
        <w:rPr>
          <w:rFonts w:hint="cs"/>
          <w:b/>
          <w:bCs/>
          <w:color w:val="215E99" w:themeColor="text2" w:themeTint="BF"/>
          <w:sz w:val="20"/>
          <w:szCs w:val="20"/>
          <w:u w:val="single"/>
          <w:rtl/>
        </w:rPr>
        <w:t xml:space="preserve"> 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  <w:rtl/>
        </w:rPr>
        <w:t>ניתוח נתונים ויזואלי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(Exploratory Data Analysis)</w:t>
      </w:r>
    </w:p>
    <w:p w14:paraId="5344DD36" w14:textId="7B731FA4" w:rsidR="00B73A79" w:rsidRPr="00B73A79" w:rsidRDefault="00B73A79" w:rsidP="003D7C22">
      <w:pPr>
        <w:spacing w:line="10" w:lineRule="atLeast"/>
        <w:rPr>
          <w:sz w:val="20"/>
          <w:szCs w:val="20"/>
        </w:rPr>
      </w:pPr>
      <w:r w:rsidRPr="00B73A79">
        <w:rPr>
          <w:sz w:val="20"/>
          <w:szCs w:val="20"/>
          <w:rtl/>
        </w:rPr>
        <w:t>לפני בניית המודל, ביצעתי חקירה ויזואלית כדי להבין את הקשרים בין המשתנים</w:t>
      </w:r>
      <w:r w:rsidRPr="00B73A79">
        <w:rPr>
          <w:sz w:val="20"/>
          <w:szCs w:val="20"/>
        </w:rPr>
        <w:t>.</w:t>
      </w:r>
      <w:r w:rsidR="003D7C22">
        <w:rPr>
          <w:rFonts w:hint="cs"/>
          <w:sz w:val="20"/>
          <w:szCs w:val="20"/>
          <w:rtl/>
        </w:rPr>
        <w:t xml:space="preserve"> </w:t>
      </w:r>
      <w:r w:rsidRPr="00B73A79">
        <w:rPr>
          <w:sz w:val="20"/>
          <w:szCs w:val="20"/>
          <w:rtl/>
        </w:rPr>
        <w:t>בניתוח הקורלציות, חיפשתי משתנים שמשפיעים חזק על הציון, וגם משתנים מיותרים</w:t>
      </w:r>
      <w:r w:rsidR="00C9318D" w:rsidRPr="000B17E7">
        <w:rPr>
          <w:sz w:val="20"/>
          <w:szCs w:val="20"/>
        </w:rPr>
        <w:t>.</w:t>
      </w:r>
      <w:r w:rsidR="00C9318D" w:rsidRPr="000B17E7">
        <w:rPr>
          <w:rFonts w:hint="cs"/>
          <w:sz w:val="20"/>
          <w:szCs w:val="20"/>
          <w:rtl/>
        </w:rPr>
        <w:t xml:space="preserve"> </w:t>
      </w:r>
      <w:r w:rsidR="00A55E90" w:rsidRPr="00A55E90">
        <w:rPr>
          <w:rFonts w:cs="Arial"/>
          <w:sz w:val="20"/>
          <w:szCs w:val="20"/>
          <w:rtl/>
        </w:rPr>
        <w:drawing>
          <wp:inline distT="0" distB="0" distL="0" distR="0" wp14:anchorId="0A91D1FD" wp14:editId="7178C7F1">
            <wp:extent cx="5598160" cy="2424430"/>
            <wp:effectExtent l="19050" t="19050" r="21590" b="13970"/>
            <wp:docPr id="674591580" name="תמונה 1" descr="תמונה שמכילה טקסט, צילום מסך, תרשים, מספ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91580" name="תמונה 1" descr="תמונה שמכילה טקסט, צילום מסך, תרשים, מספר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2424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E739C9" w14:textId="153EE19A" w:rsidR="00B73A79" w:rsidRPr="000B17E7" w:rsidRDefault="00B73A79" w:rsidP="00B83241">
      <w:pPr>
        <w:spacing w:line="10" w:lineRule="atLeast"/>
        <w:rPr>
          <w:sz w:val="20"/>
          <w:szCs w:val="20"/>
        </w:rPr>
      </w:pPr>
      <w:r w:rsidRPr="00B73A79">
        <w:rPr>
          <w:sz w:val="20"/>
          <w:szCs w:val="20"/>
          <w:rtl/>
        </w:rPr>
        <w:t xml:space="preserve">ניתן לראות מתאם חזק בין הציון הסופי לבין שעות הלימוד </w:t>
      </w:r>
      <w:r w:rsidR="007600DD" w:rsidRPr="000B17E7">
        <w:rPr>
          <w:rFonts w:hint="cs"/>
          <w:sz w:val="20"/>
          <w:szCs w:val="20"/>
          <w:rtl/>
        </w:rPr>
        <w:t>(0.7</w:t>
      </w:r>
      <w:r w:rsidR="00A55E90">
        <w:rPr>
          <w:rFonts w:hint="cs"/>
          <w:sz w:val="20"/>
          <w:szCs w:val="20"/>
          <w:rtl/>
        </w:rPr>
        <w:t>4</w:t>
      </w:r>
      <w:r w:rsidR="007600DD" w:rsidRPr="000B17E7">
        <w:rPr>
          <w:rFonts w:hint="cs"/>
          <w:sz w:val="20"/>
          <w:szCs w:val="20"/>
          <w:rtl/>
        </w:rPr>
        <w:t>)</w:t>
      </w:r>
      <w:r w:rsidRPr="00B73A79">
        <w:rPr>
          <w:sz w:val="20"/>
          <w:szCs w:val="20"/>
          <w:rtl/>
        </w:rPr>
        <w:t>ואחוז הנוכחות</w:t>
      </w:r>
      <w:r w:rsidR="007600DD" w:rsidRPr="000B17E7">
        <w:rPr>
          <w:rFonts w:hint="cs"/>
          <w:sz w:val="20"/>
          <w:szCs w:val="20"/>
          <w:rtl/>
        </w:rPr>
        <w:t xml:space="preserve"> (0.6</w:t>
      </w:r>
      <w:r w:rsidR="00A55E90">
        <w:rPr>
          <w:rFonts w:hint="cs"/>
          <w:sz w:val="20"/>
          <w:szCs w:val="20"/>
          <w:rtl/>
        </w:rPr>
        <w:t>5</w:t>
      </w:r>
      <w:r w:rsidR="007600DD" w:rsidRPr="000B17E7">
        <w:rPr>
          <w:rFonts w:hint="cs"/>
          <w:sz w:val="20"/>
          <w:szCs w:val="20"/>
          <w:rtl/>
        </w:rPr>
        <w:t>)</w:t>
      </w:r>
      <w:r w:rsidR="00273F11" w:rsidRPr="000B17E7">
        <w:rPr>
          <w:rFonts w:hint="cs"/>
          <w:sz w:val="20"/>
          <w:szCs w:val="20"/>
          <w:rtl/>
        </w:rPr>
        <w:t xml:space="preserve">, גם ציון בוחן באמצע </w:t>
      </w:r>
      <w:r w:rsidR="007600DD" w:rsidRPr="000B17E7">
        <w:rPr>
          <w:rFonts w:hint="cs"/>
          <w:sz w:val="20"/>
          <w:szCs w:val="20"/>
          <w:rtl/>
        </w:rPr>
        <w:t>(0.4</w:t>
      </w:r>
      <w:r w:rsidR="00A55E90">
        <w:rPr>
          <w:rFonts w:hint="cs"/>
          <w:sz w:val="20"/>
          <w:szCs w:val="20"/>
          <w:rtl/>
        </w:rPr>
        <w:t>5</w:t>
      </w:r>
      <w:r w:rsidR="007600DD" w:rsidRPr="000B17E7">
        <w:rPr>
          <w:rFonts w:hint="cs"/>
          <w:sz w:val="20"/>
          <w:szCs w:val="20"/>
          <w:rtl/>
        </w:rPr>
        <w:t>)</w:t>
      </w:r>
      <w:r w:rsidR="00273F11" w:rsidRPr="000B17E7">
        <w:rPr>
          <w:rFonts w:hint="cs"/>
          <w:sz w:val="20"/>
          <w:szCs w:val="20"/>
          <w:rtl/>
        </w:rPr>
        <w:t>ו</w:t>
      </w:r>
      <w:r w:rsidR="007600DD" w:rsidRPr="000B17E7">
        <w:rPr>
          <w:rFonts w:hint="cs"/>
          <w:sz w:val="20"/>
          <w:szCs w:val="20"/>
          <w:rtl/>
        </w:rPr>
        <w:t>ציון שיעורי הבית (0.</w:t>
      </w:r>
      <w:r w:rsidR="00A55E90">
        <w:rPr>
          <w:rFonts w:hint="cs"/>
          <w:sz w:val="20"/>
          <w:szCs w:val="20"/>
          <w:rtl/>
        </w:rPr>
        <w:t>29</w:t>
      </w:r>
      <w:r w:rsidR="007600DD" w:rsidRPr="000B17E7">
        <w:rPr>
          <w:rFonts w:hint="cs"/>
          <w:sz w:val="20"/>
          <w:szCs w:val="20"/>
          <w:rtl/>
        </w:rPr>
        <w:t>)משפיעים במידה ניכרת על הציון הסופי</w:t>
      </w:r>
      <w:r w:rsidRPr="00B73A79">
        <w:rPr>
          <w:sz w:val="20"/>
          <w:szCs w:val="20"/>
        </w:rPr>
        <w:t xml:space="preserve">. </w:t>
      </w:r>
      <w:r w:rsidRPr="00B73A79">
        <w:rPr>
          <w:sz w:val="20"/>
          <w:szCs w:val="20"/>
          <w:rtl/>
        </w:rPr>
        <w:t xml:space="preserve">לעומת זאת, </w:t>
      </w:r>
      <w:r w:rsidR="00483444" w:rsidRPr="000B17E7">
        <w:rPr>
          <w:rFonts w:hint="cs"/>
          <w:sz w:val="20"/>
          <w:szCs w:val="20"/>
          <w:rtl/>
        </w:rPr>
        <w:t>זמן שינה , זמן נסיעה</w:t>
      </w:r>
      <w:r w:rsidR="001B6E16" w:rsidRPr="000B17E7">
        <w:rPr>
          <w:rFonts w:hint="cs"/>
          <w:sz w:val="20"/>
          <w:szCs w:val="20"/>
          <w:rtl/>
        </w:rPr>
        <w:t xml:space="preserve"> ועבודה </w:t>
      </w:r>
      <w:r w:rsidR="00887734" w:rsidRPr="000B17E7">
        <w:rPr>
          <w:rFonts w:hint="cs"/>
          <w:sz w:val="20"/>
          <w:szCs w:val="20"/>
          <w:rtl/>
        </w:rPr>
        <w:t>מציגים</w:t>
      </w:r>
      <w:r w:rsidRPr="00B73A79">
        <w:rPr>
          <w:sz w:val="20"/>
          <w:szCs w:val="20"/>
          <w:rtl/>
        </w:rPr>
        <w:t xml:space="preserve"> מתאם אפסי.</w:t>
      </w:r>
      <w:r w:rsidR="00F457F8" w:rsidRPr="000B17E7">
        <w:rPr>
          <w:rFonts w:hint="cs"/>
          <w:sz w:val="20"/>
          <w:szCs w:val="20"/>
          <w:rtl/>
        </w:rPr>
        <w:t xml:space="preserve"> בנוסף זמן שימוש במדיה משפיע </w:t>
      </w:r>
      <w:r w:rsidR="000C7451">
        <w:rPr>
          <w:rFonts w:hint="cs"/>
          <w:sz w:val="20"/>
          <w:szCs w:val="20"/>
          <w:rtl/>
        </w:rPr>
        <w:t xml:space="preserve">קצת </w:t>
      </w:r>
      <w:r w:rsidR="00F457F8" w:rsidRPr="000B17E7">
        <w:rPr>
          <w:rFonts w:hint="cs"/>
          <w:sz w:val="20"/>
          <w:szCs w:val="20"/>
          <w:rtl/>
        </w:rPr>
        <w:t>שלילית על הציון</w:t>
      </w:r>
      <w:r w:rsidR="00BB13F0" w:rsidRPr="000B17E7">
        <w:rPr>
          <w:rFonts w:hint="cs"/>
          <w:sz w:val="20"/>
          <w:szCs w:val="20"/>
          <w:rtl/>
        </w:rPr>
        <w:t xml:space="preserve"> (-0.10).</w:t>
      </w:r>
      <w:r w:rsidR="00B83241">
        <w:rPr>
          <w:rFonts w:hint="cs"/>
          <w:sz w:val="20"/>
          <w:szCs w:val="20"/>
          <w:rtl/>
        </w:rPr>
        <w:t xml:space="preserve"> </w:t>
      </w:r>
      <w:r w:rsidR="00941E38">
        <w:rPr>
          <w:rFonts w:hint="cs"/>
          <w:sz w:val="20"/>
          <w:szCs w:val="20"/>
          <w:rtl/>
        </w:rPr>
        <w:t>(</w:t>
      </w:r>
      <w:r w:rsidR="00415A8E">
        <w:rPr>
          <w:rFonts w:hint="cs"/>
          <w:sz w:val="20"/>
          <w:szCs w:val="20"/>
          <w:rtl/>
        </w:rPr>
        <w:t xml:space="preserve">הריבוע הכחול בגרף מופיע (-1.00) בגלל שסגנונות מוזיקה הם </w:t>
      </w:r>
      <w:r w:rsidR="00941E38">
        <w:rPr>
          <w:rFonts w:hint="cs"/>
          <w:sz w:val="20"/>
          <w:szCs w:val="20"/>
          <w:rtl/>
        </w:rPr>
        <w:t xml:space="preserve">הפכים). </w:t>
      </w:r>
      <w:r w:rsidRPr="00B73A79">
        <w:rPr>
          <w:sz w:val="20"/>
          <w:szCs w:val="20"/>
          <w:rtl/>
        </w:rPr>
        <w:t xml:space="preserve">ממצא זה </w:t>
      </w:r>
      <w:r w:rsidR="00EA2E4C" w:rsidRPr="000B17E7">
        <w:rPr>
          <w:rFonts w:hint="cs"/>
          <w:sz w:val="20"/>
          <w:szCs w:val="20"/>
          <w:rtl/>
        </w:rPr>
        <w:t>יהיה חלק מההחלטה</w:t>
      </w:r>
      <w:r w:rsidRPr="00B73A79">
        <w:rPr>
          <w:sz w:val="20"/>
          <w:szCs w:val="20"/>
          <w:rtl/>
        </w:rPr>
        <w:t xml:space="preserve"> להסיר משתנים אלו בהמשך כדי לפשט את המודל</w:t>
      </w:r>
      <w:r w:rsidR="00EA2E4C" w:rsidRPr="000B17E7">
        <w:rPr>
          <w:rFonts w:hint="cs"/>
          <w:sz w:val="20"/>
          <w:szCs w:val="20"/>
          <w:rtl/>
        </w:rPr>
        <w:t>, לאחר שנבדוק</w:t>
      </w:r>
      <w:r w:rsidR="007951D3" w:rsidRPr="000B17E7">
        <w:rPr>
          <w:rFonts w:hint="cs"/>
          <w:sz w:val="20"/>
          <w:szCs w:val="20"/>
          <w:rtl/>
        </w:rPr>
        <w:t xml:space="preserve"> את ההשפעה של המשתנים כשמעלים אותם בריבוע</w:t>
      </w:r>
      <w:r w:rsidR="000E73DF" w:rsidRPr="000B17E7">
        <w:rPr>
          <w:rFonts w:hint="cs"/>
          <w:sz w:val="20"/>
          <w:szCs w:val="20"/>
          <w:rtl/>
        </w:rPr>
        <w:t xml:space="preserve"> כדי </w:t>
      </w:r>
      <w:r w:rsidR="00754E5D" w:rsidRPr="000B17E7">
        <w:rPr>
          <w:rFonts w:hint="cs"/>
          <w:sz w:val="20"/>
          <w:szCs w:val="20"/>
          <w:rtl/>
        </w:rPr>
        <w:t xml:space="preserve">לבדוק </w:t>
      </w:r>
      <w:r w:rsidR="00754E5D" w:rsidRPr="000B17E7">
        <w:rPr>
          <w:rFonts w:hint="cs"/>
          <w:sz w:val="20"/>
          <w:szCs w:val="20"/>
          <w:rtl/>
        </w:rPr>
        <w:lastRenderedPageBreak/>
        <w:t>האם יש קשר מורכב יותר שמתפספס כרגע</w:t>
      </w:r>
      <w:r w:rsidR="007951D3" w:rsidRPr="000B17E7">
        <w:rPr>
          <w:rFonts w:hint="cs"/>
          <w:sz w:val="20"/>
          <w:szCs w:val="20"/>
          <w:rtl/>
        </w:rPr>
        <w:t>, כיוון ושעות שינה למשל זה נשמע נתון שכן אמור להשפיע על הצ</w:t>
      </w:r>
      <w:r w:rsidR="005E7AE8" w:rsidRPr="000B17E7">
        <w:rPr>
          <w:rFonts w:hint="cs"/>
          <w:sz w:val="20"/>
          <w:szCs w:val="20"/>
          <w:rtl/>
        </w:rPr>
        <w:t>יון , אך ניתן לראות בטבלה שה</w:t>
      </w:r>
      <w:r w:rsidR="002C373A" w:rsidRPr="000B17E7">
        <w:rPr>
          <w:rFonts w:hint="cs"/>
          <w:sz w:val="20"/>
          <w:szCs w:val="20"/>
          <w:rtl/>
        </w:rPr>
        <w:t>מ</w:t>
      </w:r>
      <w:r w:rsidR="005E7AE8" w:rsidRPr="000B17E7">
        <w:rPr>
          <w:rFonts w:hint="cs"/>
          <w:sz w:val="20"/>
          <w:szCs w:val="20"/>
          <w:rtl/>
        </w:rPr>
        <w:t>תאם שלו הוא 0</w:t>
      </w:r>
      <w:r w:rsidR="00C22D1F" w:rsidRPr="000B17E7">
        <w:rPr>
          <w:rFonts w:hint="cs"/>
          <w:sz w:val="20"/>
          <w:szCs w:val="20"/>
          <w:rtl/>
        </w:rPr>
        <w:t>.</w:t>
      </w:r>
    </w:p>
    <w:p w14:paraId="28A08D57" w14:textId="6624FB23" w:rsidR="00B73A79" w:rsidRPr="00B73A79" w:rsidRDefault="006911F7" w:rsidP="00B83241">
      <w:pPr>
        <w:spacing w:line="10" w:lineRule="atLeast"/>
        <w:rPr>
          <w:sz w:val="20"/>
          <w:szCs w:val="20"/>
        </w:rPr>
      </w:pPr>
      <w:r w:rsidRPr="000B17E7">
        <w:rPr>
          <w:noProof/>
          <w:sz w:val="20"/>
          <w:szCs w:val="20"/>
        </w:rPr>
        <w:drawing>
          <wp:anchor distT="0" distB="0" distL="114300" distR="114300" simplePos="0" relativeHeight="251640832" behindDoc="1" locked="0" layoutInCell="1" allowOverlap="1" wp14:anchorId="498678FA" wp14:editId="63092859">
            <wp:simplePos x="0" y="0"/>
            <wp:positionH relativeFrom="column">
              <wp:posOffset>-777875</wp:posOffset>
            </wp:positionH>
            <wp:positionV relativeFrom="paragraph">
              <wp:posOffset>276225</wp:posOffset>
            </wp:positionV>
            <wp:extent cx="3065145" cy="1753870"/>
            <wp:effectExtent l="19050" t="19050" r="20955" b="17780"/>
            <wp:wrapTight wrapText="bothSides">
              <wp:wrapPolygon edited="0">
                <wp:start x="-134" y="-235"/>
                <wp:lineTo x="-134" y="21584"/>
                <wp:lineTo x="21613" y="21584"/>
                <wp:lineTo x="21613" y="-235"/>
                <wp:lineTo x="-134" y="-235"/>
              </wp:wrapPolygon>
            </wp:wrapTight>
            <wp:docPr id="1741565935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8" t="9850" b="3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1753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C4F" w:rsidRPr="000B17E7">
        <w:rPr>
          <w:rFonts w:hint="cs"/>
          <w:sz w:val="20"/>
          <w:szCs w:val="20"/>
          <w:rtl/>
        </w:rPr>
        <w:t xml:space="preserve">בשלב הזה </w:t>
      </w:r>
      <w:r w:rsidR="00FF2C4F" w:rsidRPr="000B17E7">
        <w:rPr>
          <w:sz w:val="20"/>
          <w:szCs w:val="20"/>
        </w:rPr>
        <w:t>R</w:t>
      </w:r>
      <w:r w:rsidR="00FF2C4F" w:rsidRPr="000B17E7">
        <w:rPr>
          <w:rFonts w:hint="cs"/>
          <w:sz w:val="20"/>
          <w:szCs w:val="20"/>
          <w:rtl/>
        </w:rPr>
        <w:t xml:space="preserve"> בשנייה ה</w:t>
      </w:r>
      <w:r w:rsidR="00BB2721" w:rsidRPr="000B17E7">
        <w:rPr>
          <w:rFonts w:hint="cs"/>
          <w:sz w:val="20"/>
          <w:szCs w:val="20"/>
          <w:rtl/>
        </w:rPr>
        <w:t xml:space="preserve">וא </w:t>
      </w:r>
      <w:r w:rsidR="00BB2721" w:rsidRPr="000B17E7">
        <w:rPr>
          <w:sz w:val="20"/>
          <w:szCs w:val="20"/>
          <w:rtl/>
        </w:rPr>
        <w:t>–</w:t>
      </w:r>
      <w:r w:rsidR="00BB2721" w:rsidRPr="000B17E7">
        <w:rPr>
          <w:rFonts w:hint="cs"/>
          <w:sz w:val="20"/>
          <w:szCs w:val="20"/>
          <w:rtl/>
        </w:rPr>
        <w:t xml:space="preserve"> 0.89212</w:t>
      </w:r>
      <w:r w:rsidR="00B83241">
        <w:rPr>
          <w:rFonts w:hint="cs"/>
          <w:sz w:val="20"/>
          <w:szCs w:val="20"/>
          <w:rtl/>
        </w:rPr>
        <w:t xml:space="preserve">   </w:t>
      </w:r>
      <w:r w:rsidR="00BB2721" w:rsidRPr="000B17E7">
        <w:rPr>
          <w:sz w:val="20"/>
          <w:szCs w:val="20"/>
        </w:rPr>
        <w:t>AIC</w:t>
      </w:r>
      <w:r w:rsidR="00BB2721" w:rsidRPr="000B17E7">
        <w:rPr>
          <w:rFonts w:hint="cs"/>
          <w:sz w:val="20"/>
          <w:szCs w:val="20"/>
          <w:rtl/>
        </w:rPr>
        <w:t xml:space="preserve"> הוא- 2255.34</w:t>
      </w:r>
    </w:p>
    <w:p w14:paraId="325B1AB9" w14:textId="200E782C" w:rsidR="00B73A79" w:rsidRPr="00B73A79" w:rsidRDefault="00B83241" w:rsidP="000B17E7">
      <w:pPr>
        <w:spacing w:line="10" w:lineRule="atLeast"/>
        <w:rPr>
          <w:b/>
          <w:bCs/>
          <w:color w:val="215E99" w:themeColor="text2" w:themeTint="BF"/>
          <w:sz w:val="20"/>
          <w:szCs w:val="20"/>
          <w:u w:val="single"/>
        </w:rPr>
      </w:pPr>
      <w:r w:rsidRPr="00B83241">
        <w:rPr>
          <w:b/>
          <w:bCs/>
          <w:color w:val="215E99" w:themeColor="text2" w:themeTint="BF"/>
          <w:sz w:val="20"/>
          <w:szCs w:val="20"/>
          <w:u w:val="single"/>
        </w:rPr>
        <w:t>3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</w:t>
      </w:r>
      <w:r w:rsidRPr="00B83241">
        <w:rPr>
          <w:rFonts w:hint="cs"/>
          <w:b/>
          <w:bCs/>
          <w:color w:val="215E99" w:themeColor="text2" w:themeTint="BF"/>
          <w:sz w:val="20"/>
          <w:szCs w:val="20"/>
          <w:u w:val="single"/>
          <w:rtl/>
        </w:rPr>
        <w:t>.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  <w:rtl/>
        </w:rPr>
        <w:t>הנדסת פיצ'רים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(Feature Engineering)</w:t>
      </w:r>
    </w:p>
    <w:p w14:paraId="6C1CF60F" w14:textId="5AF60B03" w:rsidR="00B73A79" w:rsidRPr="00B73A79" w:rsidRDefault="00B83241" w:rsidP="000B17E7">
      <w:pPr>
        <w:spacing w:line="10" w:lineRule="atLeast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בשלב הזה </w:t>
      </w:r>
      <w:r w:rsidR="00B73A79" w:rsidRPr="00B73A79">
        <w:rPr>
          <w:sz w:val="20"/>
          <w:szCs w:val="20"/>
          <w:rtl/>
        </w:rPr>
        <w:t>זיהיתי שני משתנים שמתנהגים בצורה לא-לינארית והוספתי את הריבוע שלהם למודל</w:t>
      </w:r>
      <w:r w:rsidR="00B73A79" w:rsidRPr="00B73A79">
        <w:rPr>
          <w:sz w:val="20"/>
          <w:szCs w:val="20"/>
        </w:rPr>
        <w:t>:</w:t>
      </w:r>
    </w:p>
    <w:p w14:paraId="4726087E" w14:textId="0DAA58BE" w:rsidR="007C34D9" w:rsidRPr="000B17E7" w:rsidRDefault="00B73A79" w:rsidP="00B83241">
      <w:pPr>
        <w:spacing w:line="10" w:lineRule="atLeast"/>
        <w:rPr>
          <w:sz w:val="20"/>
          <w:szCs w:val="20"/>
          <w:rtl/>
        </w:rPr>
      </w:pPr>
      <w:r w:rsidRPr="00B73A79">
        <w:rPr>
          <w:sz w:val="20"/>
          <w:szCs w:val="20"/>
          <w:rtl/>
        </w:rPr>
        <w:t>א. שעות לימוד בריבוע</w:t>
      </w:r>
      <w:r w:rsidRPr="00B73A79">
        <w:rPr>
          <w:sz w:val="20"/>
          <w:szCs w:val="20"/>
        </w:rPr>
        <w:t xml:space="preserve"> </w:t>
      </w:r>
      <w:r w:rsidR="003C7595" w:rsidRPr="000B17E7">
        <w:rPr>
          <w:rFonts w:hint="cs"/>
          <w:sz w:val="20"/>
          <w:szCs w:val="20"/>
          <w:rtl/>
        </w:rPr>
        <w:t>-</w:t>
      </w:r>
      <w:r w:rsidR="00B83241">
        <w:rPr>
          <w:rFonts w:hint="cs"/>
          <w:sz w:val="20"/>
          <w:szCs w:val="20"/>
          <w:rtl/>
        </w:rPr>
        <w:t xml:space="preserve"> </w:t>
      </w:r>
      <w:r w:rsidRPr="00B73A79">
        <w:rPr>
          <w:sz w:val="20"/>
          <w:szCs w:val="20"/>
          <w:rtl/>
        </w:rPr>
        <w:t>הנתונים הראו שמי שלומד מעט מקבל ציון נמוך, אבל מי שלומד הרבה מקבל "בונוס" אקספוננציאלי בציון</w:t>
      </w:r>
      <w:r w:rsidRPr="00B73A79">
        <w:rPr>
          <w:sz w:val="20"/>
          <w:szCs w:val="20"/>
        </w:rPr>
        <w:t>.</w:t>
      </w:r>
    </w:p>
    <w:p w14:paraId="4C16DE60" w14:textId="220AA96E" w:rsidR="00F81A0F" w:rsidRDefault="007171A4" w:rsidP="00F81A0F">
      <w:pPr>
        <w:spacing w:line="10" w:lineRule="atLeast"/>
        <w:rPr>
          <w:sz w:val="20"/>
          <w:szCs w:val="20"/>
          <w:rtl/>
        </w:rPr>
      </w:pPr>
      <w:r w:rsidRPr="000B17E7">
        <w:rPr>
          <w:noProof/>
          <w:sz w:val="20"/>
          <w:szCs w:val="20"/>
        </w:rPr>
        <w:drawing>
          <wp:anchor distT="0" distB="0" distL="114300" distR="114300" simplePos="0" relativeHeight="251642880" behindDoc="1" locked="0" layoutInCell="1" allowOverlap="1" wp14:anchorId="4E130B31" wp14:editId="14FA57DB">
            <wp:simplePos x="0" y="0"/>
            <wp:positionH relativeFrom="column">
              <wp:posOffset>-840394</wp:posOffset>
            </wp:positionH>
            <wp:positionV relativeFrom="paragraph">
              <wp:posOffset>640542</wp:posOffset>
            </wp:positionV>
            <wp:extent cx="3139440" cy="1605915"/>
            <wp:effectExtent l="19050" t="19050" r="22860" b="13335"/>
            <wp:wrapTight wrapText="bothSides">
              <wp:wrapPolygon edited="0">
                <wp:start x="-131" y="-256"/>
                <wp:lineTo x="-131" y="21523"/>
                <wp:lineTo x="21626" y="21523"/>
                <wp:lineTo x="21626" y="-256"/>
                <wp:lineTo x="-131" y="-256"/>
              </wp:wrapPolygon>
            </wp:wrapTight>
            <wp:docPr id="166023910" name="תמונה 8" descr="תמונה שמכילה טקסט, צילום מסך, קו, תרש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910" name="תמונה 8" descr="תמונה שמכילה טקסט, צילום מסך, קו, תרשים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605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A79" w:rsidRPr="00B73A79">
        <w:rPr>
          <w:sz w:val="20"/>
          <w:szCs w:val="20"/>
          <w:rtl/>
        </w:rPr>
        <w:t>ב. שעות שינה בריבוע</w:t>
      </w:r>
      <w:r w:rsidR="007C34D9" w:rsidRPr="000B17E7">
        <w:rPr>
          <w:rFonts w:hint="cs"/>
          <w:sz w:val="20"/>
          <w:szCs w:val="20"/>
          <w:rtl/>
        </w:rPr>
        <w:t xml:space="preserve"> -</w:t>
      </w:r>
      <w:r w:rsidR="00B83241">
        <w:rPr>
          <w:rFonts w:hint="cs"/>
          <w:sz w:val="20"/>
          <w:szCs w:val="20"/>
          <w:rtl/>
        </w:rPr>
        <w:t xml:space="preserve"> </w:t>
      </w:r>
      <w:r w:rsidR="00B73A79" w:rsidRPr="00B73A79">
        <w:rPr>
          <w:sz w:val="20"/>
          <w:szCs w:val="20"/>
          <w:rtl/>
        </w:rPr>
        <w:t>כפי שניתן לראות בגרף, הקשר בין שינה לציון אינו לינארי אינסופי ("ככל שישנים יותר זה יותר טוב"), אלא יש נקודת רוויה</w:t>
      </w:r>
      <w:r w:rsidR="00B73A79" w:rsidRPr="00B73A79">
        <w:rPr>
          <w:sz w:val="20"/>
          <w:szCs w:val="20"/>
        </w:rPr>
        <w:t>.</w:t>
      </w:r>
      <w:r w:rsidR="006B2F1C">
        <w:rPr>
          <w:sz w:val="20"/>
          <w:szCs w:val="20"/>
        </w:rPr>
        <w:t xml:space="preserve"> </w:t>
      </w:r>
      <w:r w:rsidR="00B73A79" w:rsidRPr="00B73A79">
        <w:rPr>
          <w:sz w:val="20"/>
          <w:szCs w:val="20"/>
          <w:rtl/>
        </w:rPr>
        <w:t xml:space="preserve">הקו השחור (המודל הריבועי) מצליח לתפוס את התופעה של תפוקה שולית פוחתת </w:t>
      </w:r>
      <w:r w:rsidR="00B73A79" w:rsidRPr="00B73A79">
        <w:rPr>
          <w:sz w:val="20"/>
          <w:szCs w:val="20"/>
        </w:rPr>
        <w:t xml:space="preserve">– </w:t>
      </w:r>
      <w:r w:rsidR="00B73A79" w:rsidRPr="00B73A79">
        <w:rPr>
          <w:sz w:val="20"/>
          <w:szCs w:val="20"/>
          <w:rtl/>
        </w:rPr>
        <w:t xml:space="preserve">מעבר ל-8-9 שעות שינה, התרומה לציון נעצרת ואף יורדת. </w:t>
      </w:r>
    </w:p>
    <w:p w14:paraId="370CA8A3" w14:textId="6E4D4268" w:rsidR="007906CE" w:rsidRPr="00F81A0F" w:rsidRDefault="007906CE" w:rsidP="00F81A0F">
      <w:pPr>
        <w:pStyle w:val="a9"/>
        <w:numPr>
          <w:ilvl w:val="0"/>
          <w:numId w:val="29"/>
        </w:numPr>
        <w:spacing w:line="10" w:lineRule="atLeast"/>
        <w:rPr>
          <w:sz w:val="20"/>
          <w:szCs w:val="20"/>
        </w:rPr>
      </w:pPr>
      <w:r w:rsidRPr="00F81A0F">
        <w:rPr>
          <w:rFonts w:hint="cs"/>
          <w:sz w:val="20"/>
          <w:szCs w:val="20"/>
          <w:rtl/>
        </w:rPr>
        <w:t xml:space="preserve">בדקתי </w:t>
      </w:r>
      <w:r w:rsidR="00BF5EE1" w:rsidRPr="00F81A0F">
        <w:rPr>
          <w:rFonts w:hint="cs"/>
          <w:sz w:val="20"/>
          <w:szCs w:val="20"/>
          <w:rtl/>
        </w:rPr>
        <w:t xml:space="preserve">גם את זמן הנסיעה בריבוע וראיתי שההשפעה </w:t>
      </w:r>
      <w:r w:rsidR="006B2F1C" w:rsidRPr="00F81A0F">
        <w:rPr>
          <w:rFonts w:hint="cs"/>
          <w:sz w:val="20"/>
          <w:szCs w:val="20"/>
          <w:rtl/>
        </w:rPr>
        <w:t xml:space="preserve">על </w:t>
      </w:r>
      <w:r w:rsidR="007171A4" w:rsidRPr="00F81A0F">
        <w:rPr>
          <w:rFonts w:hint="cs"/>
          <w:sz w:val="20"/>
          <w:szCs w:val="20"/>
          <w:rtl/>
        </w:rPr>
        <w:t xml:space="preserve">איכות </w:t>
      </w:r>
      <w:r w:rsidR="006B2F1C" w:rsidRPr="00F81A0F">
        <w:rPr>
          <w:rFonts w:hint="cs"/>
          <w:sz w:val="20"/>
          <w:szCs w:val="20"/>
          <w:rtl/>
        </w:rPr>
        <w:t>ה</w:t>
      </w:r>
      <w:r w:rsidR="007171A4" w:rsidRPr="00F81A0F">
        <w:rPr>
          <w:rFonts w:hint="cs"/>
          <w:sz w:val="20"/>
          <w:szCs w:val="20"/>
          <w:rtl/>
        </w:rPr>
        <w:t xml:space="preserve">מודל </w:t>
      </w:r>
      <w:r w:rsidR="00BF5EE1" w:rsidRPr="00F81A0F">
        <w:rPr>
          <w:rFonts w:hint="cs"/>
          <w:sz w:val="20"/>
          <w:szCs w:val="20"/>
          <w:rtl/>
        </w:rPr>
        <w:t xml:space="preserve">לא השתנתה </w:t>
      </w:r>
      <w:r w:rsidR="00ED002F" w:rsidRPr="00F81A0F">
        <w:rPr>
          <w:rFonts w:hint="cs"/>
          <w:sz w:val="20"/>
          <w:szCs w:val="20"/>
          <w:rtl/>
        </w:rPr>
        <w:t>.</w:t>
      </w:r>
    </w:p>
    <w:p w14:paraId="3DC41835" w14:textId="469BA026" w:rsidR="00162908" w:rsidRPr="000B17E7" w:rsidRDefault="00162908" w:rsidP="00F81A0F">
      <w:pPr>
        <w:spacing w:line="10" w:lineRule="atLeast"/>
        <w:ind w:left="720"/>
        <w:rPr>
          <w:sz w:val="20"/>
          <w:szCs w:val="20"/>
          <w:rtl/>
        </w:rPr>
      </w:pPr>
      <w:r w:rsidRPr="000B17E7">
        <w:rPr>
          <w:rFonts w:hint="cs"/>
          <w:sz w:val="20"/>
          <w:szCs w:val="20"/>
          <w:rtl/>
        </w:rPr>
        <w:t xml:space="preserve">בשלב הזה </w:t>
      </w:r>
      <w:r w:rsidRPr="000B17E7">
        <w:rPr>
          <w:sz w:val="20"/>
          <w:szCs w:val="20"/>
        </w:rPr>
        <w:t>R</w:t>
      </w:r>
      <w:r w:rsidRPr="000B17E7">
        <w:rPr>
          <w:rFonts w:hint="cs"/>
          <w:sz w:val="20"/>
          <w:szCs w:val="20"/>
          <w:rtl/>
        </w:rPr>
        <w:t xml:space="preserve"> בשנייה הוא </w:t>
      </w:r>
      <w:r w:rsidRPr="000B17E7">
        <w:rPr>
          <w:sz w:val="20"/>
          <w:szCs w:val="20"/>
          <w:rtl/>
        </w:rPr>
        <w:t>–</w:t>
      </w:r>
      <w:r w:rsidRPr="000B17E7">
        <w:rPr>
          <w:rFonts w:hint="cs"/>
          <w:sz w:val="20"/>
          <w:szCs w:val="20"/>
          <w:rtl/>
        </w:rPr>
        <w:t xml:space="preserve"> 0.90004</w:t>
      </w:r>
    </w:p>
    <w:p w14:paraId="26E186D7" w14:textId="66A77E30" w:rsidR="00162908" w:rsidRPr="00B73A79" w:rsidRDefault="00162908" w:rsidP="00F81A0F">
      <w:pPr>
        <w:spacing w:line="10" w:lineRule="atLeast"/>
        <w:ind w:left="360"/>
        <w:rPr>
          <w:sz w:val="20"/>
          <w:szCs w:val="20"/>
        </w:rPr>
      </w:pPr>
      <w:r w:rsidRPr="000B17E7">
        <w:rPr>
          <w:sz w:val="20"/>
          <w:szCs w:val="20"/>
        </w:rPr>
        <w:t>AI</w:t>
      </w:r>
      <w:r w:rsidR="00F81A0F">
        <w:rPr>
          <w:sz w:val="20"/>
          <w:szCs w:val="20"/>
        </w:rPr>
        <w:t>C</w:t>
      </w:r>
      <w:r w:rsidRPr="000B17E7">
        <w:rPr>
          <w:rFonts w:hint="cs"/>
          <w:sz w:val="20"/>
          <w:szCs w:val="20"/>
          <w:rtl/>
        </w:rPr>
        <w:t xml:space="preserve"> הוא- 2194.63</w:t>
      </w:r>
    </w:p>
    <w:p w14:paraId="6A6F0D67" w14:textId="77777777" w:rsidR="00F81A0F" w:rsidRDefault="00F81A0F" w:rsidP="000B17E7">
      <w:pPr>
        <w:spacing w:line="10" w:lineRule="atLeast"/>
        <w:rPr>
          <w:sz w:val="20"/>
          <w:szCs w:val="20"/>
          <w:rtl/>
        </w:rPr>
      </w:pPr>
    </w:p>
    <w:p w14:paraId="65D5A288" w14:textId="77777777" w:rsidR="006911F7" w:rsidRPr="00B73A79" w:rsidRDefault="006911F7" w:rsidP="000B17E7">
      <w:pPr>
        <w:spacing w:line="10" w:lineRule="atLeast"/>
        <w:rPr>
          <w:sz w:val="20"/>
          <w:szCs w:val="20"/>
        </w:rPr>
      </w:pPr>
    </w:p>
    <w:p w14:paraId="03010C1E" w14:textId="4EF52B21" w:rsidR="00B73A79" w:rsidRPr="00B73A79" w:rsidRDefault="00D85B1D" w:rsidP="000B17E7">
      <w:pPr>
        <w:spacing w:line="10" w:lineRule="atLeast"/>
        <w:rPr>
          <w:b/>
          <w:bCs/>
          <w:color w:val="215E99" w:themeColor="text2" w:themeTint="BF"/>
          <w:sz w:val="20"/>
          <w:szCs w:val="20"/>
          <w:u w:val="single"/>
        </w:rPr>
      </w:pPr>
      <w:r>
        <w:rPr>
          <w:b/>
          <w:bCs/>
          <w:color w:val="215E99" w:themeColor="text2" w:themeTint="BF"/>
          <w:sz w:val="20"/>
          <w:szCs w:val="20"/>
          <w:u w:val="single"/>
        </w:rPr>
        <w:t xml:space="preserve"> .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4 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  <w:rtl/>
        </w:rPr>
        <w:t>בחירת משתנים וסינון חריגים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(Selection &amp; Pruning)</w:t>
      </w:r>
    </w:p>
    <w:p w14:paraId="66BA075E" w14:textId="4B6DA2EA" w:rsidR="00D00638" w:rsidRPr="009441C6" w:rsidRDefault="00D00638" w:rsidP="009441C6">
      <w:pPr>
        <w:spacing w:line="10" w:lineRule="atLeas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1. </w:t>
      </w:r>
      <w:r w:rsidR="00B73A79" w:rsidRPr="00D00638">
        <w:rPr>
          <w:sz w:val="20"/>
          <w:szCs w:val="20"/>
          <w:rtl/>
        </w:rPr>
        <w:t>על בסיס מפת החום</w:t>
      </w:r>
      <w:r w:rsidR="00F81A0F" w:rsidRPr="00D00638">
        <w:rPr>
          <w:sz w:val="20"/>
          <w:szCs w:val="20"/>
        </w:rPr>
        <w:t xml:space="preserve"> </w:t>
      </w:r>
      <w:r w:rsidR="00ED002F" w:rsidRPr="00D00638">
        <w:rPr>
          <w:rFonts w:hint="cs"/>
          <w:sz w:val="20"/>
          <w:szCs w:val="20"/>
          <w:rtl/>
        </w:rPr>
        <w:t>והבדיקה של העל</w:t>
      </w:r>
      <w:r w:rsidR="00E54C5B" w:rsidRPr="00D00638">
        <w:rPr>
          <w:rFonts w:hint="cs"/>
          <w:sz w:val="20"/>
          <w:szCs w:val="20"/>
          <w:rtl/>
        </w:rPr>
        <w:t>ה בריבוע</w:t>
      </w:r>
      <w:r w:rsidR="00B73A79" w:rsidRPr="00D00638">
        <w:rPr>
          <w:sz w:val="20"/>
          <w:szCs w:val="20"/>
          <w:rtl/>
        </w:rPr>
        <w:t xml:space="preserve"> הסרתי את המשתנים </w:t>
      </w:r>
      <w:r w:rsidR="00E54C5B" w:rsidRPr="00D00638">
        <w:rPr>
          <w:rFonts w:hint="cs"/>
          <w:sz w:val="20"/>
          <w:szCs w:val="20"/>
          <w:rtl/>
        </w:rPr>
        <w:t xml:space="preserve">של </w:t>
      </w:r>
      <w:r w:rsidR="00380890">
        <w:rPr>
          <w:rFonts w:hint="cs"/>
          <w:sz w:val="20"/>
          <w:szCs w:val="20"/>
          <w:rtl/>
        </w:rPr>
        <w:t xml:space="preserve">מוזיקה, </w:t>
      </w:r>
      <w:r w:rsidR="00E54C5B" w:rsidRPr="00D00638">
        <w:rPr>
          <w:rFonts w:hint="cs"/>
          <w:sz w:val="20"/>
          <w:szCs w:val="20"/>
          <w:rtl/>
        </w:rPr>
        <w:t xml:space="preserve">מגדר ,עבודה </w:t>
      </w:r>
      <w:r w:rsidR="00190DA2">
        <w:rPr>
          <w:rFonts w:hint="cs"/>
          <w:sz w:val="20"/>
          <w:szCs w:val="20"/>
          <w:rtl/>
        </w:rPr>
        <w:t>ו</w:t>
      </w:r>
      <w:r w:rsidR="00E54C5B" w:rsidRPr="00D00638">
        <w:rPr>
          <w:rFonts w:hint="cs"/>
          <w:sz w:val="20"/>
          <w:szCs w:val="20"/>
          <w:rtl/>
        </w:rPr>
        <w:t>זמן נסיעה</w:t>
      </w:r>
      <w:r w:rsidR="00E54C5B" w:rsidRPr="00D00638">
        <w:rPr>
          <w:sz w:val="20"/>
          <w:szCs w:val="20"/>
        </w:rPr>
        <w:t xml:space="preserve"> </w:t>
      </w:r>
      <w:r w:rsidR="00B73A79" w:rsidRPr="00D00638">
        <w:rPr>
          <w:sz w:val="20"/>
          <w:szCs w:val="20"/>
        </w:rPr>
        <w:t xml:space="preserve">. </w:t>
      </w:r>
      <w:r w:rsidR="00B73A79" w:rsidRPr="00D00638">
        <w:rPr>
          <w:sz w:val="20"/>
          <w:szCs w:val="20"/>
          <w:rtl/>
        </w:rPr>
        <w:t>הבדיקה הראתה שהדיוק לא נפגע</w:t>
      </w:r>
      <w:r w:rsidR="00DC127F" w:rsidRPr="00D00638">
        <w:rPr>
          <w:rFonts w:hint="cs"/>
          <w:sz w:val="20"/>
          <w:szCs w:val="20"/>
          <w:rtl/>
        </w:rPr>
        <w:t xml:space="preserve"> משמעותית</w:t>
      </w:r>
      <w:r w:rsidR="00B73A79" w:rsidRPr="00D00638">
        <w:rPr>
          <w:sz w:val="20"/>
          <w:szCs w:val="20"/>
          <w:rtl/>
        </w:rPr>
        <w:t>, אך המודל נהיה פשוט יותר ויציב יותר</w:t>
      </w:r>
      <w:r w:rsidR="00B73A79" w:rsidRPr="00D00638">
        <w:rPr>
          <w:sz w:val="20"/>
          <w:szCs w:val="20"/>
        </w:rPr>
        <w:t xml:space="preserve"> </w:t>
      </w:r>
      <w:r w:rsidR="00E54C5B" w:rsidRPr="00D00638">
        <w:rPr>
          <w:rFonts w:hint="cs"/>
          <w:sz w:val="20"/>
          <w:szCs w:val="20"/>
          <w:rtl/>
        </w:rPr>
        <w:t>.</w:t>
      </w:r>
      <w:r w:rsidR="009441C6">
        <w:rPr>
          <w:sz w:val="20"/>
          <w:szCs w:val="20"/>
          <w:rtl/>
        </w:rPr>
        <w:tab/>
      </w:r>
      <w:r w:rsidR="009441C6">
        <w:rPr>
          <w:sz w:val="20"/>
          <w:szCs w:val="20"/>
          <w:rtl/>
        </w:rPr>
        <w:tab/>
      </w:r>
      <w:r w:rsidR="00C0062B">
        <w:rPr>
          <w:rFonts w:hint="cs"/>
          <w:sz w:val="20"/>
          <w:szCs w:val="20"/>
          <w:rtl/>
        </w:rPr>
        <w:t xml:space="preserve">             </w:t>
      </w:r>
      <w:r w:rsidR="00354136" w:rsidRPr="009441C6">
        <w:rPr>
          <w:rFonts w:hint="cs"/>
          <w:b/>
          <w:bCs/>
          <w:sz w:val="20"/>
          <w:szCs w:val="20"/>
          <w:rtl/>
        </w:rPr>
        <w:t xml:space="preserve">בשלב הזה </w:t>
      </w:r>
      <w:r w:rsidR="00354136" w:rsidRPr="009441C6">
        <w:rPr>
          <w:b/>
          <w:bCs/>
          <w:sz w:val="20"/>
          <w:szCs w:val="20"/>
        </w:rPr>
        <w:t>R</w:t>
      </w:r>
      <w:r w:rsidR="00354136" w:rsidRPr="009441C6">
        <w:rPr>
          <w:rFonts w:hint="cs"/>
          <w:b/>
          <w:bCs/>
          <w:sz w:val="20"/>
          <w:szCs w:val="20"/>
          <w:rtl/>
        </w:rPr>
        <w:t xml:space="preserve"> בשנייה הוא </w:t>
      </w:r>
      <w:r w:rsidR="00354136" w:rsidRPr="009441C6">
        <w:rPr>
          <w:b/>
          <w:bCs/>
          <w:sz w:val="20"/>
          <w:szCs w:val="20"/>
          <w:rtl/>
        </w:rPr>
        <w:t>–</w:t>
      </w:r>
      <w:r w:rsidR="00354136" w:rsidRPr="009441C6">
        <w:rPr>
          <w:rFonts w:hint="cs"/>
          <w:b/>
          <w:bCs/>
          <w:sz w:val="20"/>
          <w:szCs w:val="20"/>
          <w:rtl/>
        </w:rPr>
        <w:t xml:space="preserve"> 0</w:t>
      </w:r>
      <w:r w:rsidR="002D3AA1" w:rsidRPr="009441C6">
        <w:rPr>
          <w:rFonts w:hint="cs"/>
          <w:b/>
          <w:bCs/>
          <w:sz w:val="20"/>
          <w:szCs w:val="20"/>
          <w:rtl/>
        </w:rPr>
        <w:t>.89401</w:t>
      </w:r>
      <w:r w:rsidR="00C0062B">
        <w:rPr>
          <w:rFonts w:hint="cs"/>
          <w:b/>
          <w:bCs/>
          <w:sz w:val="20"/>
          <w:szCs w:val="20"/>
          <w:rtl/>
        </w:rPr>
        <w:t xml:space="preserve"> , </w:t>
      </w:r>
      <w:r w:rsidR="00354136" w:rsidRPr="009441C6">
        <w:rPr>
          <w:b/>
          <w:bCs/>
          <w:sz w:val="20"/>
          <w:szCs w:val="20"/>
        </w:rPr>
        <w:t>AIC</w:t>
      </w:r>
      <w:r w:rsidR="00354136" w:rsidRPr="009441C6">
        <w:rPr>
          <w:rFonts w:hint="cs"/>
          <w:b/>
          <w:bCs/>
          <w:sz w:val="20"/>
          <w:szCs w:val="20"/>
          <w:rtl/>
        </w:rPr>
        <w:t xml:space="preserve"> הוא- </w:t>
      </w:r>
      <w:r w:rsidR="002D3AA1" w:rsidRPr="009441C6">
        <w:rPr>
          <w:rFonts w:hint="cs"/>
          <w:b/>
          <w:bCs/>
          <w:sz w:val="20"/>
          <w:szCs w:val="20"/>
          <w:rtl/>
        </w:rPr>
        <w:t>2238</w:t>
      </w:r>
      <w:r w:rsidR="00354136" w:rsidRPr="009441C6">
        <w:rPr>
          <w:rFonts w:hint="cs"/>
          <w:b/>
          <w:bCs/>
          <w:sz w:val="20"/>
          <w:szCs w:val="20"/>
          <w:rtl/>
        </w:rPr>
        <w:t>.</w:t>
      </w:r>
      <w:r w:rsidR="002D3AA1" w:rsidRPr="009441C6">
        <w:rPr>
          <w:rFonts w:hint="cs"/>
          <w:b/>
          <w:bCs/>
          <w:sz w:val="20"/>
          <w:szCs w:val="20"/>
          <w:rtl/>
        </w:rPr>
        <w:t>34</w:t>
      </w:r>
    </w:p>
    <w:p w14:paraId="3C812991" w14:textId="2BEBAB40" w:rsidR="006D2E0C" w:rsidRPr="009441C6" w:rsidRDefault="00D00638" w:rsidP="009441C6">
      <w:pPr>
        <w:spacing w:line="10" w:lineRule="atLeast"/>
        <w:rPr>
          <w:b/>
          <w:bCs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</w:t>
      </w:r>
      <w:r w:rsidRPr="00D00638">
        <w:rPr>
          <w:rFonts w:hint="cs"/>
          <w:sz w:val="20"/>
          <w:szCs w:val="20"/>
          <w:rtl/>
        </w:rPr>
        <w:t>.</w:t>
      </w:r>
      <w:r>
        <w:rPr>
          <w:rFonts w:hint="cs"/>
          <w:sz w:val="20"/>
          <w:szCs w:val="20"/>
          <w:rtl/>
        </w:rPr>
        <w:t xml:space="preserve"> </w:t>
      </w:r>
      <w:r w:rsidR="005C4B17" w:rsidRPr="00D00638">
        <w:rPr>
          <w:rFonts w:hint="cs"/>
          <w:sz w:val="20"/>
          <w:szCs w:val="20"/>
          <w:rtl/>
        </w:rPr>
        <w:t>כדי לשפ</w:t>
      </w:r>
      <w:r w:rsidR="00B1726A" w:rsidRPr="00D00638">
        <w:rPr>
          <w:rFonts w:hint="cs"/>
          <w:sz w:val="20"/>
          <w:szCs w:val="20"/>
          <w:rtl/>
        </w:rPr>
        <w:t xml:space="preserve">ר את המודל ולמנוע משיכה של הנתונים על ידי נתונים קיצוניים </w:t>
      </w:r>
      <w:r w:rsidR="00B73A79" w:rsidRPr="00D00638">
        <w:rPr>
          <w:sz w:val="20"/>
          <w:szCs w:val="20"/>
        </w:rPr>
        <w:t xml:space="preserve">(Residuals), </w:t>
      </w:r>
      <w:r w:rsidR="00B73A79" w:rsidRPr="00D00638">
        <w:rPr>
          <w:sz w:val="20"/>
          <w:szCs w:val="20"/>
          <w:rtl/>
        </w:rPr>
        <w:t xml:space="preserve">זיהיתי </w:t>
      </w:r>
      <w:r w:rsidR="002C0335" w:rsidRPr="00D00638">
        <w:rPr>
          <w:sz w:val="20"/>
          <w:szCs w:val="20"/>
          <w:rtl/>
        </w:rPr>
        <w:t xml:space="preserve">באמצעות ניתוח שאריות </w:t>
      </w:r>
      <w:r w:rsidR="002C0335" w:rsidRPr="00D00638">
        <w:rPr>
          <w:rFonts w:hint="cs"/>
          <w:sz w:val="20"/>
          <w:szCs w:val="20"/>
          <w:rtl/>
        </w:rPr>
        <w:t xml:space="preserve"> </w:t>
      </w:r>
      <w:r w:rsidR="00B73A79" w:rsidRPr="00D00638">
        <w:rPr>
          <w:sz w:val="20"/>
          <w:szCs w:val="20"/>
          <w:rtl/>
        </w:rPr>
        <w:t>והסרתי כ-229 תצפיות שהיו רחוקות מהחיזוי מעל 3 סטיות תקן</w:t>
      </w:r>
      <w:r w:rsidR="002C0335" w:rsidRPr="00D00638">
        <w:rPr>
          <w:rFonts w:hint="cs"/>
          <w:sz w:val="20"/>
          <w:szCs w:val="20"/>
          <w:rtl/>
        </w:rPr>
        <w:t xml:space="preserve">, </w:t>
      </w:r>
      <w:r w:rsidR="00B73A79" w:rsidRPr="00D00638">
        <w:rPr>
          <w:sz w:val="20"/>
          <w:szCs w:val="20"/>
          <w:rtl/>
        </w:rPr>
        <w:t>אלו נקודות "רעש" שלא מייצגות את הכלל</w:t>
      </w:r>
      <w:r w:rsidR="00B73A79" w:rsidRPr="00D00638">
        <w:rPr>
          <w:sz w:val="20"/>
          <w:szCs w:val="20"/>
        </w:rPr>
        <w:t>.</w:t>
      </w:r>
      <w:r w:rsidR="009441C6">
        <w:rPr>
          <w:rFonts w:hint="cs"/>
          <w:sz w:val="20"/>
          <w:szCs w:val="20"/>
          <w:rtl/>
        </w:rPr>
        <w:t xml:space="preserve"> </w:t>
      </w:r>
      <w:r w:rsidR="006D2E0C" w:rsidRPr="009441C6">
        <w:rPr>
          <w:rFonts w:hint="cs"/>
          <w:b/>
          <w:bCs/>
          <w:sz w:val="20"/>
          <w:szCs w:val="20"/>
          <w:rtl/>
        </w:rPr>
        <w:t xml:space="preserve">בשלב הזה </w:t>
      </w:r>
      <w:r w:rsidR="006D2E0C" w:rsidRPr="009441C6">
        <w:rPr>
          <w:b/>
          <w:bCs/>
          <w:sz w:val="20"/>
          <w:szCs w:val="20"/>
        </w:rPr>
        <w:t>R</w:t>
      </w:r>
      <w:r w:rsidR="006D2E0C" w:rsidRPr="009441C6">
        <w:rPr>
          <w:rFonts w:hint="cs"/>
          <w:b/>
          <w:bCs/>
          <w:sz w:val="20"/>
          <w:szCs w:val="20"/>
          <w:rtl/>
        </w:rPr>
        <w:t xml:space="preserve"> בשנייה </w:t>
      </w:r>
      <w:r w:rsidR="002C0335" w:rsidRPr="009441C6">
        <w:rPr>
          <w:rFonts w:hint="cs"/>
          <w:b/>
          <w:bCs/>
          <w:sz w:val="20"/>
          <w:szCs w:val="20"/>
          <w:rtl/>
        </w:rPr>
        <w:t xml:space="preserve"> עלה ל</w:t>
      </w:r>
      <w:r w:rsidR="006D2E0C" w:rsidRPr="009441C6">
        <w:rPr>
          <w:b/>
          <w:bCs/>
          <w:sz w:val="20"/>
          <w:szCs w:val="20"/>
          <w:rtl/>
        </w:rPr>
        <w:t>–</w:t>
      </w:r>
      <w:r w:rsidR="006D2E0C" w:rsidRPr="009441C6">
        <w:rPr>
          <w:rFonts w:hint="cs"/>
          <w:b/>
          <w:bCs/>
          <w:sz w:val="20"/>
          <w:szCs w:val="20"/>
          <w:rtl/>
        </w:rPr>
        <w:t xml:space="preserve"> </w:t>
      </w:r>
      <w:r w:rsidR="00C0062B">
        <w:rPr>
          <w:rFonts w:hint="cs"/>
          <w:b/>
          <w:bCs/>
          <w:sz w:val="20"/>
          <w:szCs w:val="20"/>
          <w:rtl/>
        </w:rPr>
        <w:t xml:space="preserve"> </w:t>
      </w:r>
      <w:r w:rsidR="006D2E0C" w:rsidRPr="009441C6">
        <w:rPr>
          <w:rFonts w:hint="cs"/>
          <w:b/>
          <w:bCs/>
          <w:sz w:val="20"/>
          <w:szCs w:val="20"/>
          <w:rtl/>
        </w:rPr>
        <w:t>0.9</w:t>
      </w:r>
      <w:r w:rsidR="00B31C11">
        <w:rPr>
          <w:rFonts w:hint="cs"/>
          <w:b/>
          <w:bCs/>
          <w:sz w:val="20"/>
          <w:szCs w:val="20"/>
          <w:rtl/>
        </w:rPr>
        <w:t>20</w:t>
      </w:r>
      <w:r w:rsidR="00C0062B">
        <w:rPr>
          <w:rFonts w:hint="cs"/>
          <w:b/>
          <w:bCs/>
          <w:sz w:val="20"/>
          <w:szCs w:val="20"/>
          <w:rtl/>
        </w:rPr>
        <w:t xml:space="preserve">, </w:t>
      </w:r>
      <w:r w:rsidR="00C0062B">
        <w:rPr>
          <w:b/>
          <w:bCs/>
          <w:sz w:val="20"/>
          <w:szCs w:val="20"/>
        </w:rPr>
        <w:t xml:space="preserve"> </w:t>
      </w:r>
      <w:r w:rsidR="006D2E0C" w:rsidRPr="009441C6">
        <w:rPr>
          <w:b/>
          <w:bCs/>
          <w:sz w:val="20"/>
          <w:szCs w:val="20"/>
        </w:rPr>
        <w:t>AIC</w:t>
      </w:r>
      <w:r w:rsidR="00F36D51" w:rsidRPr="009441C6">
        <w:rPr>
          <w:b/>
          <w:bCs/>
          <w:sz w:val="20"/>
          <w:szCs w:val="20"/>
        </w:rPr>
        <w:t xml:space="preserve"> </w:t>
      </w:r>
      <w:r w:rsidR="006D2E0C" w:rsidRPr="009441C6">
        <w:rPr>
          <w:rFonts w:hint="cs"/>
          <w:b/>
          <w:bCs/>
          <w:sz w:val="20"/>
          <w:szCs w:val="20"/>
          <w:rtl/>
        </w:rPr>
        <w:t>הוא- 1892.24</w:t>
      </w:r>
    </w:p>
    <w:p w14:paraId="4D11800C" w14:textId="00C99036" w:rsidR="00B73A79" w:rsidRDefault="00DF1CC5" w:rsidP="00CF380A">
      <w:pPr>
        <w:spacing w:line="10" w:lineRule="atLeas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בנוסף, </w:t>
      </w:r>
      <w:r w:rsidR="006B2BFC" w:rsidRPr="00D00638">
        <w:rPr>
          <w:rFonts w:hint="cs"/>
          <w:sz w:val="20"/>
          <w:szCs w:val="20"/>
          <w:rtl/>
        </w:rPr>
        <w:t xml:space="preserve">חשוב לציין </w:t>
      </w:r>
      <w:r>
        <w:rPr>
          <w:rFonts w:hint="cs"/>
          <w:sz w:val="20"/>
          <w:szCs w:val="20"/>
          <w:rtl/>
        </w:rPr>
        <w:t xml:space="preserve">שבמפת החום </w:t>
      </w:r>
      <w:r w:rsidR="00F50036" w:rsidRPr="00D00638">
        <w:rPr>
          <w:rFonts w:hint="cs"/>
          <w:sz w:val="20"/>
          <w:szCs w:val="20"/>
          <w:rtl/>
        </w:rPr>
        <w:t xml:space="preserve">נראה שיש קשר בין </w:t>
      </w:r>
      <w:r w:rsidR="00FB0A28" w:rsidRPr="00D00638">
        <w:rPr>
          <w:sz w:val="20"/>
          <w:szCs w:val="20"/>
          <w:rtl/>
        </w:rPr>
        <w:t xml:space="preserve">נוכחות ושעות לימוד, ובין הבוחן אמצע לשיעורים. </w:t>
      </w:r>
      <w:r w:rsidR="00FB0A28" w:rsidRPr="00D00638">
        <w:rPr>
          <w:rFonts w:hint="cs"/>
          <w:sz w:val="20"/>
          <w:szCs w:val="20"/>
          <w:rtl/>
        </w:rPr>
        <w:t>בדקתי האם כדאי להוסיף את זה למודל אך ב</w:t>
      </w:r>
      <w:r w:rsidR="00EE3C9C" w:rsidRPr="00D00638">
        <w:rPr>
          <w:rFonts w:hint="cs"/>
          <w:sz w:val="20"/>
          <w:szCs w:val="20"/>
          <w:rtl/>
        </w:rPr>
        <w:t>בדיקות אומנם ה</w:t>
      </w:r>
      <w:r w:rsidR="00EE3C9C" w:rsidRPr="00D00638">
        <w:rPr>
          <w:sz w:val="20"/>
          <w:szCs w:val="20"/>
        </w:rPr>
        <w:t>R</w:t>
      </w:r>
      <w:r w:rsidR="00EE3C9C" w:rsidRPr="00D00638">
        <w:rPr>
          <w:rFonts w:hint="cs"/>
          <w:sz w:val="20"/>
          <w:szCs w:val="20"/>
          <w:rtl/>
        </w:rPr>
        <w:t xml:space="preserve"> בריבוע עלה ל0.922 אך </w:t>
      </w:r>
      <w:r w:rsidR="003B2AF7" w:rsidRPr="00D00638">
        <w:rPr>
          <w:rFonts w:hint="cs"/>
          <w:sz w:val="20"/>
          <w:szCs w:val="20"/>
          <w:rtl/>
        </w:rPr>
        <w:t xml:space="preserve">כשהכנסתי רעש למודל ולאט לאט הוספתי רעש </w:t>
      </w:r>
      <w:r w:rsidR="00F327AC" w:rsidRPr="00D00638">
        <w:rPr>
          <w:rFonts w:hint="cs"/>
          <w:sz w:val="20"/>
          <w:szCs w:val="20"/>
          <w:rtl/>
        </w:rPr>
        <w:t xml:space="preserve">המודל ירד לדיוק של 0.8 כבר ב0.2 רעש  </w:t>
      </w:r>
      <w:r w:rsidR="00555989" w:rsidRPr="00D00638">
        <w:rPr>
          <w:rFonts w:hint="cs"/>
          <w:sz w:val="20"/>
          <w:szCs w:val="20"/>
          <w:rtl/>
        </w:rPr>
        <w:t>וקרס ברעש של 0.55</w:t>
      </w:r>
      <w:r w:rsidR="0017501A" w:rsidRPr="00D00638">
        <w:rPr>
          <w:rFonts w:hint="cs"/>
          <w:sz w:val="20"/>
          <w:szCs w:val="20"/>
          <w:rtl/>
        </w:rPr>
        <w:t xml:space="preserve"> ל</w:t>
      </w:r>
      <w:r w:rsidR="00D74957" w:rsidRPr="00D00638">
        <w:rPr>
          <w:rFonts w:hint="cs"/>
          <w:sz w:val="20"/>
          <w:szCs w:val="20"/>
          <w:rtl/>
        </w:rPr>
        <w:t>דיוק של -2.0</w:t>
      </w:r>
      <w:r w:rsidR="00555989" w:rsidRPr="00D00638">
        <w:rPr>
          <w:rFonts w:hint="cs"/>
          <w:sz w:val="20"/>
          <w:szCs w:val="20"/>
          <w:rtl/>
        </w:rPr>
        <w:t xml:space="preserve">, בעוד שבמודל שהצגתי </w:t>
      </w:r>
      <w:r w:rsidR="00214252" w:rsidRPr="00D00638">
        <w:rPr>
          <w:rFonts w:hint="cs"/>
          <w:sz w:val="20"/>
          <w:szCs w:val="20"/>
          <w:rtl/>
        </w:rPr>
        <w:t>הוא ירד לדיוק של 0.8 ב0.3 רעש וקרס ב 0.75</w:t>
      </w:r>
      <w:r w:rsidR="00D74957" w:rsidRPr="00D00638">
        <w:rPr>
          <w:rFonts w:hint="cs"/>
          <w:sz w:val="20"/>
          <w:szCs w:val="20"/>
          <w:rtl/>
        </w:rPr>
        <w:t xml:space="preserve"> לדיוק של -0.7</w:t>
      </w:r>
      <w:r w:rsidR="00561D89" w:rsidRPr="00D00638">
        <w:rPr>
          <w:rFonts w:hint="cs"/>
          <w:sz w:val="20"/>
          <w:szCs w:val="20"/>
          <w:rtl/>
        </w:rPr>
        <w:t xml:space="preserve">, </w:t>
      </w:r>
      <w:r w:rsidR="00452D18">
        <w:rPr>
          <w:rFonts w:hint="cs"/>
          <w:sz w:val="20"/>
          <w:szCs w:val="20"/>
          <w:rtl/>
        </w:rPr>
        <w:t>ו</w:t>
      </w:r>
      <w:r w:rsidR="00561D89" w:rsidRPr="00D00638">
        <w:rPr>
          <w:rFonts w:hint="cs"/>
          <w:sz w:val="20"/>
          <w:szCs w:val="20"/>
          <w:rtl/>
        </w:rPr>
        <w:t>לכן בחרתי של</w:t>
      </w:r>
      <w:r w:rsidR="00452D18">
        <w:rPr>
          <w:rFonts w:hint="cs"/>
          <w:sz w:val="20"/>
          <w:szCs w:val="20"/>
          <w:rtl/>
        </w:rPr>
        <w:t>א</w:t>
      </w:r>
      <w:r w:rsidR="00561D89" w:rsidRPr="00D00638">
        <w:rPr>
          <w:rFonts w:hint="cs"/>
          <w:sz w:val="20"/>
          <w:szCs w:val="20"/>
          <w:rtl/>
        </w:rPr>
        <w:t xml:space="preserve"> להכניס את הקשר הנ"ל למודל שלי.</w:t>
      </w:r>
    </w:p>
    <w:p w14:paraId="1C0C9A4F" w14:textId="6C5AC03F" w:rsidR="006911F7" w:rsidRPr="00B73A79" w:rsidRDefault="006911F7" w:rsidP="00CF380A">
      <w:pPr>
        <w:spacing w:line="10" w:lineRule="atLeast"/>
        <w:rPr>
          <w:sz w:val="20"/>
          <w:szCs w:val="20"/>
        </w:rPr>
      </w:pPr>
      <w:r w:rsidRPr="00362D8C">
        <w:rPr>
          <w:rFonts w:cs="Arial"/>
          <w:b/>
          <w:bCs/>
          <w:color w:val="215E99" w:themeColor="text2" w:themeTint="BF"/>
          <w:sz w:val="20"/>
          <w:szCs w:val="20"/>
          <w:u w:val="single"/>
          <w:rtl/>
        </w:rPr>
        <w:drawing>
          <wp:anchor distT="0" distB="0" distL="114300" distR="114300" simplePos="0" relativeHeight="251669504" behindDoc="1" locked="0" layoutInCell="1" allowOverlap="1" wp14:anchorId="1B8BAFBE" wp14:editId="3275B35C">
            <wp:simplePos x="0" y="0"/>
            <wp:positionH relativeFrom="column">
              <wp:posOffset>-677026</wp:posOffset>
            </wp:positionH>
            <wp:positionV relativeFrom="paragraph">
              <wp:posOffset>278995</wp:posOffset>
            </wp:positionV>
            <wp:extent cx="2720975" cy="1831975"/>
            <wp:effectExtent l="19050" t="19050" r="22225" b="15875"/>
            <wp:wrapTight wrapText="bothSides">
              <wp:wrapPolygon edited="0">
                <wp:start x="-151" y="-225"/>
                <wp:lineTo x="-151" y="21563"/>
                <wp:lineTo x="21625" y="21563"/>
                <wp:lineTo x="21625" y="-225"/>
                <wp:lineTo x="-151" y="-225"/>
              </wp:wrapPolygon>
            </wp:wrapTight>
            <wp:docPr id="1173395659" name="תמונה 1" descr="תמונה שמכילה טקסט, צילום מסך, עלילה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95659" name="תמונה 1" descr="תמונה שמכילה טקסט, צילום מסך, עלילה, קו&#10;&#10;תוכן בינה מלאכותית גנרטיבית עשוי להיות שגוי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3" r="10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1831975"/>
                    </a:xfrm>
                    <a:prstGeom prst="rect">
                      <a:avLst/>
                    </a:prstGeom>
                    <a:ln>
                      <a:solidFill>
                        <a:srgbClr val="15608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A33B0" w14:textId="1E77934D" w:rsidR="00B73A79" w:rsidRPr="00B73A79" w:rsidRDefault="00B73A79" w:rsidP="000B17E7">
      <w:pPr>
        <w:spacing w:line="10" w:lineRule="atLeast"/>
        <w:rPr>
          <w:b/>
          <w:bCs/>
          <w:color w:val="215E99" w:themeColor="text2" w:themeTint="BF"/>
          <w:sz w:val="20"/>
          <w:szCs w:val="20"/>
          <w:u w:val="single"/>
        </w:rPr>
      </w:pPr>
      <w:r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6 </w:t>
      </w:r>
      <w:r w:rsidR="00CF380A" w:rsidRPr="00CF380A">
        <w:rPr>
          <w:rFonts w:hint="cs"/>
          <w:b/>
          <w:bCs/>
          <w:color w:val="215E99" w:themeColor="text2" w:themeTint="BF"/>
          <w:sz w:val="20"/>
          <w:szCs w:val="20"/>
          <w:u w:val="single"/>
          <w:rtl/>
        </w:rPr>
        <w:t>.</w:t>
      </w:r>
      <w:r w:rsidRPr="00B73A79">
        <w:rPr>
          <w:b/>
          <w:bCs/>
          <w:color w:val="215E99" w:themeColor="text2" w:themeTint="BF"/>
          <w:sz w:val="20"/>
          <w:szCs w:val="20"/>
          <w:u w:val="single"/>
          <w:rtl/>
        </w:rPr>
        <w:t>תוצאות המודל הסופי</w:t>
      </w:r>
      <w:r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 (Final Results)</w:t>
      </w:r>
    </w:p>
    <w:p w14:paraId="3C3FD174" w14:textId="01F73B9D" w:rsidR="00B73A79" w:rsidRPr="006911F7" w:rsidRDefault="00B73A79" w:rsidP="002523CF">
      <w:pPr>
        <w:pStyle w:val="a9"/>
        <w:numPr>
          <w:ilvl w:val="0"/>
          <w:numId w:val="29"/>
        </w:numPr>
        <w:spacing w:line="10" w:lineRule="atLeast"/>
        <w:ind w:firstLine="720"/>
        <w:rPr>
          <w:b/>
          <w:bCs/>
          <w:sz w:val="20"/>
          <w:szCs w:val="20"/>
        </w:rPr>
      </w:pPr>
      <w:r w:rsidRPr="006911F7">
        <w:rPr>
          <w:sz w:val="20"/>
          <w:szCs w:val="20"/>
          <w:rtl/>
        </w:rPr>
        <w:t>כדי לוודא שאין</w:t>
      </w:r>
      <w:r w:rsidRPr="006911F7">
        <w:rPr>
          <w:sz w:val="20"/>
          <w:szCs w:val="20"/>
        </w:rPr>
        <w:t xml:space="preserve"> Overfitting </w:t>
      </w:r>
      <w:r w:rsidR="00247D97" w:rsidRPr="006911F7">
        <w:rPr>
          <w:rFonts w:hint="cs"/>
          <w:sz w:val="20"/>
          <w:szCs w:val="20"/>
          <w:rtl/>
        </w:rPr>
        <w:t xml:space="preserve">, </w:t>
      </w:r>
      <w:r w:rsidRPr="006911F7">
        <w:rPr>
          <w:sz w:val="20"/>
          <w:szCs w:val="20"/>
          <w:rtl/>
        </w:rPr>
        <w:t>השוויתי את הביצועים בין האימון למבחן</w:t>
      </w:r>
      <w:r w:rsidR="00247D97" w:rsidRPr="006911F7">
        <w:rPr>
          <w:rFonts w:hint="cs"/>
          <w:sz w:val="20"/>
          <w:szCs w:val="20"/>
          <w:rtl/>
        </w:rPr>
        <w:t xml:space="preserve"> וקיבלתי :</w:t>
      </w:r>
      <w:r w:rsidR="00247D97" w:rsidRPr="006911F7">
        <w:rPr>
          <w:rFonts w:hint="cs"/>
          <w:b/>
          <w:bCs/>
          <w:sz w:val="20"/>
          <w:szCs w:val="20"/>
          <w:rtl/>
        </w:rPr>
        <w:t xml:space="preserve"> </w:t>
      </w:r>
      <w:r w:rsidRPr="006911F7">
        <w:rPr>
          <w:b/>
          <w:bCs/>
          <w:sz w:val="20"/>
          <w:szCs w:val="20"/>
        </w:rPr>
        <w:t>Test R^2: 0.9</w:t>
      </w:r>
      <w:r w:rsidR="008E49BD" w:rsidRPr="006911F7">
        <w:rPr>
          <w:b/>
          <w:bCs/>
          <w:sz w:val="20"/>
          <w:szCs w:val="20"/>
        </w:rPr>
        <w:t>215</w:t>
      </w:r>
      <w:r w:rsidR="00A77001" w:rsidRPr="006911F7">
        <w:rPr>
          <w:b/>
          <w:bCs/>
          <w:sz w:val="20"/>
          <w:szCs w:val="20"/>
        </w:rPr>
        <w:t xml:space="preserve">    </w:t>
      </w:r>
      <w:r w:rsidR="001A5049" w:rsidRPr="006911F7">
        <w:rPr>
          <w:b/>
          <w:bCs/>
          <w:sz w:val="20"/>
          <w:szCs w:val="20"/>
        </w:rPr>
        <w:t xml:space="preserve"> </w:t>
      </w:r>
      <w:r w:rsidR="00A77001" w:rsidRPr="006911F7">
        <w:rPr>
          <w:sz w:val="20"/>
          <w:szCs w:val="20"/>
        </w:rPr>
        <w:t>|</w:t>
      </w:r>
      <w:r w:rsidR="00A77001" w:rsidRPr="006911F7">
        <w:rPr>
          <w:b/>
          <w:bCs/>
          <w:sz w:val="20"/>
          <w:szCs w:val="20"/>
        </w:rPr>
        <w:t xml:space="preserve"> </w:t>
      </w:r>
      <w:r w:rsidR="001A5049" w:rsidRPr="006911F7">
        <w:rPr>
          <w:b/>
          <w:bCs/>
          <w:sz w:val="20"/>
          <w:szCs w:val="20"/>
        </w:rPr>
        <w:t xml:space="preserve">   Train R^2: 0.9</w:t>
      </w:r>
      <w:r w:rsidR="008E49BD" w:rsidRPr="006911F7">
        <w:rPr>
          <w:b/>
          <w:bCs/>
          <w:sz w:val="20"/>
          <w:szCs w:val="20"/>
        </w:rPr>
        <w:t>247</w:t>
      </w:r>
      <w:r w:rsidR="001A5049" w:rsidRPr="006911F7">
        <w:rPr>
          <w:b/>
          <w:bCs/>
          <w:sz w:val="20"/>
          <w:szCs w:val="20"/>
        </w:rPr>
        <w:t xml:space="preserve"> </w:t>
      </w:r>
    </w:p>
    <w:p w14:paraId="5EAB400C" w14:textId="08434F02" w:rsidR="00DA1BCA" w:rsidRPr="00237F89" w:rsidRDefault="00B73A79" w:rsidP="007F3732">
      <w:pPr>
        <w:pStyle w:val="a9"/>
        <w:numPr>
          <w:ilvl w:val="0"/>
          <w:numId w:val="29"/>
        </w:numPr>
        <w:spacing w:line="10" w:lineRule="atLeast"/>
        <w:rPr>
          <w:sz w:val="20"/>
          <w:szCs w:val="20"/>
        </w:rPr>
      </w:pPr>
      <w:r w:rsidRPr="002B33EC">
        <w:rPr>
          <w:sz w:val="20"/>
          <w:szCs w:val="20"/>
          <w:rtl/>
        </w:rPr>
        <w:t>הגרף</w:t>
      </w:r>
      <w:r w:rsidR="00176973" w:rsidRPr="002B33EC">
        <w:rPr>
          <w:rFonts w:hint="cs"/>
          <w:sz w:val="20"/>
          <w:szCs w:val="20"/>
          <w:rtl/>
        </w:rPr>
        <w:t xml:space="preserve"> </w:t>
      </w:r>
      <w:r w:rsidR="00176973" w:rsidRPr="002B33EC">
        <w:rPr>
          <w:sz w:val="20"/>
          <w:szCs w:val="20"/>
        </w:rPr>
        <w:t xml:space="preserve">Predicted vs Actual </w:t>
      </w:r>
      <w:r w:rsidRPr="002B33EC">
        <w:rPr>
          <w:sz w:val="20"/>
          <w:szCs w:val="20"/>
          <w:rtl/>
        </w:rPr>
        <w:t xml:space="preserve"> מציג את יכולת המודל לחזות את הציון האמיתי</w:t>
      </w:r>
      <w:r w:rsidR="00176973" w:rsidRPr="002B33EC">
        <w:rPr>
          <w:rFonts w:hint="cs"/>
          <w:sz w:val="20"/>
          <w:szCs w:val="20"/>
          <w:rtl/>
        </w:rPr>
        <w:t xml:space="preserve">, </w:t>
      </w:r>
      <w:r w:rsidRPr="002B33EC">
        <w:rPr>
          <w:sz w:val="20"/>
          <w:szCs w:val="20"/>
        </w:rPr>
        <w:t xml:space="preserve"> </w:t>
      </w:r>
      <w:r w:rsidRPr="002B33EC">
        <w:rPr>
          <w:sz w:val="20"/>
          <w:szCs w:val="20"/>
          <w:rtl/>
        </w:rPr>
        <w:t>הנקודות נצמדות היטב לקו האלכסון האדום</w:t>
      </w:r>
      <w:r w:rsidRPr="002B33EC">
        <w:rPr>
          <w:sz w:val="20"/>
          <w:szCs w:val="20"/>
        </w:rPr>
        <w:t xml:space="preserve"> (</w:t>
      </w:r>
      <w:r w:rsidR="00A463CD" w:rsidRPr="002B33EC">
        <w:rPr>
          <w:sz w:val="20"/>
          <w:szCs w:val="20"/>
        </w:rPr>
        <w:t>X</w:t>
      </w:r>
      <w:r w:rsidRPr="002B33EC">
        <w:rPr>
          <w:sz w:val="20"/>
          <w:szCs w:val="20"/>
        </w:rPr>
        <w:t>=</w:t>
      </w:r>
      <w:r w:rsidR="00A463CD" w:rsidRPr="002B33EC">
        <w:rPr>
          <w:sz w:val="20"/>
          <w:szCs w:val="20"/>
        </w:rPr>
        <w:t>Y</w:t>
      </w:r>
      <w:r w:rsidRPr="002B33EC">
        <w:rPr>
          <w:sz w:val="20"/>
          <w:szCs w:val="20"/>
        </w:rPr>
        <w:t xml:space="preserve">), </w:t>
      </w:r>
      <w:r w:rsidRPr="002B33EC">
        <w:rPr>
          <w:sz w:val="20"/>
          <w:szCs w:val="20"/>
          <w:rtl/>
        </w:rPr>
        <w:t>מה שמעיד על חיזוי מדויק לכל רוחב הטווח גם בציונים נמוכים וגם בגבוהים</w:t>
      </w:r>
      <w:r w:rsidR="00883919" w:rsidRPr="002B33EC">
        <w:rPr>
          <w:rFonts w:hint="cs"/>
          <w:sz w:val="20"/>
          <w:szCs w:val="20"/>
          <w:rtl/>
        </w:rPr>
        <w:t>.</w:t>
      </w:r>
      <w:r w:rsidR="00CB1995" w:rsidRPr="00CB1995">
        <w:rPr>
          <w:rFonts w:cs="Arial"/>
          <w:b/>
          <w:bCs/>
          <w:color w:val="215E99" w:themeColor="text2" w:themeTint="BF"/>
          <w:sz w:val="20"/>
          <w:szCs w:val="20"/>
          <w:u w:val="single"/>
          <w:rtl/>
        </w:rPr>
        <w:t xml:space="preserve"> </w:t>
      </w:r>
    </w:p>
    <w:p w14:paraId="36E8D5EC" w14:textId="77777777" w:rsidR="00237F89" w:rsidRDefault="00237F89" w:rsidP="00237F89">
      <w:pPr>
        <w:spacing w:line="10" w:lineRule="atLeast"/>
        <w:rPr>
          <w:sz w:val="20"/>
          <w:szCs w:val="20"/>
          <w:rtl/>
        </w:rPr>
      </w:pPr>
    </w:p>
    <w:p w14:paraId="0B58A832" w14:textId="77777777" w:rsidR="00237F89" w:rsidRDefault="00237F89" w:rsidP="00237F89">
      <w:pPr>
        <w:spacing w:line="10" w:lineRule="atLeast"/>
        <w:rPr>
          <w:sz w:val="20"/>
          <w:szCs w:val="20"/>
          <w:rtl/>
        </w:rPr>
      </w:pPr>
    </w:p>
    <w:p w14:paraId="279880E7" w14:textId="77777777" w:rsidR="00237F89" w:rsidRDefault="00237F89" w:rsidP="00237F89">
      <w:pPr>
        <w:spacing w:line="10" w:lineRule="atLeast"/>
        <w:rPr>
          <w:sz w:val="20"/>
          <w:szCs w:val="20"/>
          <w:rtl/>
        </w:rPr>
      </w:pPr>
    </w:p>
    <w:p w14:paraId="33ECE38C" w14:textId="77777777" w:rsidR="00237F89" w:rsidRPr="00237F89" w:rsidRDefault="00237F89" w:rsidP="00237F89">
      <w:pPr>
        <w:spacing w:line="10" w:lineRule="atLeast"/>
        <w:rPr>
          <w:sz w:val="20"/>
          <w:szCs w:val="20"/>
          <w:rtl/>
        </w:rPr>
      </w:pPr>
    </w:p>
    <w:p w14:paraId="34AD1C54" w14:textId="65D098CF" w:rsidR="00B73A79" w:rsidRDefault="00237F89" w:rsidP="002B33EC">
      <w:pPr>
        <w:pStyle w:val="a9"/>
        <w:numPr>
          <w:ilvl w:val="0"/>
          <w:numId w:val="29"/>
        </w:numPr>
        <w:spacing w:line="10" w:lineRule="atLeast"/>
        <w:rPr>
          <w:sz w:val="20"/>
          <w:szCs w:val="20"/>
        </w:rPr>
      </w:pPr>
      <w:r w:rsidRPr="000B17E7">
        <w:rPr>
          <w:noProof/>
        </w:rPr>
        <w:drawing>
          <wp:anchor distT="0" distB="0" distL="114300" distR="114300" simplePos="0" relativeHeight="251646976" behindDoc="0" locked="0" layoutInCell="1" allowOverlap="1" wp14:anchorId="4180D1B6" wp14:editId="2FC29DDA">
            <wp:simplePos x="0" y="0"/>
            <wp:positionH relativeFrom="margin">
              <wp:posOffset>-1017694</wp:posOffset>
            </wp:positionH>
            <wp:positionV relativeFrom="paragraph">
              <wp:posOffset>25823</wp:posOffset>
            </wp:positionV>
            <wp:extent cx="2056765" cy="1546860"/>
            <wp:effectExtent l="19050" t="19050" r="19685" b="15240"/>
            <wp:wrapThrough wrapText="bothSides">
              <wp:wrapPolygon edited="0">
                <wp:start x="-200" y="-266"/>
                <wp:lineTo x="-200" y="21547"/>
                <wp:lineTo x="21607" y="21547"/>
                <wp:lineTo x="21607" y="-266"/>
                <wp:lineTo x="-200" y="-266"/>
              </wp:wrapPolygon>
            </wp:wrapThrough>
            <wp:docPr id="1352564413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6" r="49434" b="7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65" cy="1546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B33EC" w:rsidRPr="002B33EC">
        <w:rPr>
          <w:sz w:val="20"/>
          <w:szCs w:val="20"/>
          <w:rtl/>
        </w:rPr>
        <w:t xml:space="preserve"> </w:t>
      </w:r>
      <w:r w:rsidR="002B33EC">
        <w:rPr>
          <w:rFonts w:hint="cs"/>
          <w:sz w:val="20"/>
          <w:szCs w:val="20"/>
          <w:rtl/>
        </w:rPr>
        <w:t xml:space="preserve"> בנוסף, ביצעתי</w:t>
      </w:r>
      <w:r w:rsidR="002B33EC">
        <w:rPr>
          <w:sz w:val="20"/>
          <w:szCs w:val="20"/>
        </w:rPr>
        <w:t xml:space="preserve"> </w:t>
      </w:r>
      <w:r w:rsidR="005C27A8">
        <w:rPr>
          <w:sz w:val="20"/>
          <w:szCs w:val="20"/>
        </w:rPr>
        <w:t xml:space="preserve">, </w:t>
      </w:r>
      <w:r w:rsidR="002B33EC" w:rsidRPr="00B73A79">
        <w:rPr>
          <w:sz w:val="20"/>
          <w:szCs w:val="20"/>
        </w:rPr>
        <w:t>Residuals Analysis</w:t>
      </w:r>
      <w:r w:rsidR="002B33EC">
        <w:rPr>
          <w:sz w:val="20"/>
          <w:szCs w:val="20"/>
        </w:rPr>
        <w:t xml:space="preserve"> </w:t>
      </w:r>
      <w:r w:rsidR="005C0E25" w:rsidRPr="002B33EC">
        <w:rPr>
          <w:rFonts w:hint="cs"/>
          <w:sz w:val="20"/>
          <w:szCs w:val="20"/>
          <w:rtl/>
        </w:rPr>
        <w:t>בדיקה</w:t>
      </w:r>
      <w:r w:rsidR="00B73A79" w:rsidRPr="002B33EC">
        <w:rPr>
          <w:sz w:val="20"/>
          <w:szCs w:val="20"/>
          <w:rtl/>
        </w:rPr>
        <w:t xml:space="preserve"> לוודא שהמודל לא מפספס דפוסים נסתרי</w:t>
      </w:r>
      <w:r w:rsidR="005C27A8">
        <w:rPr>
          <w:rFonts w:hint="cs"/>
          <w:sz w:val="20"/>
          <w:szCs w:val="20"/>
          <w:rtl/>
        </w:rPr>
        <w:t>ם.</w:t>
      </w:r>
      <w:r w:rsidR="00A159C7" w:rsidRPr="002B33EC">
        <w:rPr>
          <w:rFonts w:hint="cs"/>
          <w:sz w:val="20"/>
          <w:szCs w:val="20"/>
          <w:rtl/>
        </w:rPr>
        <w:t xml:space="preserve"> בגרף ניתן לראות </w:t>
      </w:r>
      <w:r w:rsidR="00246FD3" w:rsidRPr="002B33EC">
        <w:rPr>
          <w:rFonts w:hint="cs"/>
          <w:sz w:val="20"/>
          <w:szCs w:val="20"/>
          <w:rtl/>
        </w:rPr>
        <w:t>ש</w:t>
      </w:r>
      <w:r w:rsidR="00E51CEE" w:rsidRPr="002B33EC">
        <w:rPr>
          <w:sz w:val="20"/>
          <w:szCs w:val="20"/>
          <w:rtl/>
        </w:rPr>
        <w:t>השאריות מפוזרות באקראי</w:t>
      </w:r>
      <w:r w:rsidR="00246FD3" w:rsidRPr="002B33EC">
        <w:rPr>
          <w:rFonts w:hint="cs"/>
          <w:sz w:val="20"/>
          <w:szCs w:val="20"/>
          <w:rtl/>
        </w:rPr>
        <w:t xml:space="preserve">, </w:t>
      </w:r>
      <w:r w:rsidR="00D464A4" w:rsidRPr="002B33EC">
        <w:rPr>
          <w:rFonts w:hint="cs"/>
          <w:sz w:val="20"/>
          <w:szCs w:val="20"/>
          <w:rtl/>
        </w:rPr>
        <w:t>כמו ענן,</w:t>
      </w:r>
      <w:r w:rsidR="00E51CEE" w:rsidRPr="002B33EC">
        <w:rPr>
          <w:sz w:val="20"/>
          <w:szCs w:val="20"/>
          <w:rtl/>
        </w:rPr>
        <w:t xml:space="preserve"> סביב קו ה-0</w:t>
      </w:r>
      <w:r w:rsidR="007C0153">
        <w:rPr>
          <w:rFonts w:hint="cs"/>
          <w:sz w:val="20"/>
          <w:szCs w:val="20"/>
          <w:rtl/>
        </w:rPr>
        <w:t xml:space="preserve"> עם ממוצע 0</w:t>
      </w:r>
      <w:r w:rsidR="00E51CEE" w:rsidRPr="002B33EC">
        <w:rPr>
          <w:sz w:val="20"/>
          <w:szCs w:val="20"/>
          <w:rtl/>
        </w:rPr>
        <w:t>, ללא שום מבנה של</w:t>
      </w:r>
      <w:r w:rsidR="00E51CEE" w:rsidRPr="002B33EC">
        <w:rPr>
          <w:sz w:val="20"/>
          <w:szCs w:val="20"/>
        </w:rPr>
        <w:t xml:space="preserve"> "U" </w:t>
      </w:r>
      <w:r w:rsidR="00E51CEE" w:rsidRPr="002B33EC">
        <w:rPr>
          <w:sz w:val="20"/>
          <w:szCs w:val="20"/>
          <w:rtl/>
        </w:rPr>
        <w:t>או מגמה ברורה</w:t>
      </w:r>
      <w:r w:rsidR="00D464A4" w:rsidRPr="002B33EC">
        <w:rPr>
          <w:rFonts w:hint="cs"/>
          <w:sz w:val="20"/>
          <w:szCs w:val="20"/>
          <w:rtl/>
        </w:rPr>
        <w:t>, ו</w:t>
      </w:r>
      <w:r w:rsidR="00E51CEE" w:rsidRPr="002B33EC">
        <w:rPr>
          <w:sz w:val="20"/>
          <w:szCs w:val="20"/>
          <w:rtl/>
        </w:rPr>
        <w:t>זה מאשר שהתוספת של הריבועים פתרה את בעיית הלינאריות, והמודל תקין סטטיסטית</w:t>
      </w:r>
      <w:r w:rsidR="00E51CEE" w:rsidRPr="002B33EC">
        <w:rPr>
          <w:sz w:val="20"/>
          <w:szCs w:val="20"/>
        </w:rPr>
        <w:t>.</w:t>
      </w:r>
    </w:p>
    <w:p w14:paraId="7262464F" w14:textId="1092ABAC" w:rsidR="007C0153" w:rsidRPr="007C0153" w:rsidRDefault="007C0153" w:rsidP="00DE3A6E">
      <w:pPr>
        <w:pStyle w:val="a9"/>
        <w:spacing w:line="10" w:lineRule="atLeast"/>
        <w:rPr>
          <w:sz w:val="20"/>
          <w:szCs w:val="20"/>
        </w:rPr>
      </w:pPr>
      <w:r w:rsidRPr="007C0153">
        <w:rPr>
          <w:sz w:val="20"/>
          <w:szCs w:val="20"/>
          <w:rtl/>
        </w:rPr>
        <w:t xml:space="preserve">האלכסון החד שחותך את הנקודות בצד ימין למעלה </w:t>
      </w:r>
      <w:r w:rsidR="003761E4">
        <w:rPr>
          <w:rFonts w:hint="cs"/>
          <w:sz w:val="20"/>
          <w:szCs w:val="20"/>
          <w:rtl/>
        </w:rPr>
        <w:t xml:space="preserve">מופיע </w:t>
      </w:r>
      <w:r w:rsidRPr="007C0153">
        <w:rPr>
          <w:sz w:val="20"/>
          <w:szCs w:val="20"/>
          <w:rtl/>
        </w:rPr>
        <w:t>מכיוון שהציון האמיתי</w:t>
      </w:r>
      <w:r w:rsidRPr="007C0153">
        <w:rPr>
          <w:sz w:val="20"/>
          <w:szCs w:val="20"/>
        </w:rPr>
        <w:t xml:space="preserve"> </w:t>
      </w:r>
      <w:r w:rsidRPr="007C0153">
        <w:rPr>
          <w:sz w:val="20"/>
          <w:szCs w:val="20"/>
          <w:rtl/>
        </w:rPr>
        <w:t>לא יכול לעבור את 100, השארית המקסימלית האפשרית לכל חיזוי מוגבלת על ידי הנוסחה</w:t>
      </w:r>
      <w:r w:rsidRPr="007C0153">
        <w:rPr>
          <w:sz w:val="20"/>
          <w:szCs w:val="20"/>
        </w:rPr>
        <w:t>:</w:t>
      </w:r>
    </w:p>
    <w:p w14:paraId="3F304B0C" w14:textId="77B5772B" w:rsidR="007C0153" w:rsidRPr="007C0153" w:rsidRDefault="007C0153" w:rsidP="007C0153">
      <w:pPr>
        <w:pStyle w:val="a9"/>
        <w:spacing w:line="10" w:lineRule="atLeast"/>
        <w:rPr>
          <w:rFonts w:hint="cs"/>
          <w:sz w:val="20"/>
          <w:szCs w:val="20"/>
          <w:rtl/>
        </w:rPr>
      </w:pPr>
      <w:r w:rsidRPr="007C0153">
        <w:rPr>
          <w:sz w:val="20"/>
          <w:szCs w:val="20"/>
        </w:rPr>
        <w:t xml:space="preserve">Max Residual = 100 </w:t>
      </w:r>
      <w:r w:rsidR="003761E4">
        <w:rPr>
          <w:sz w:val="20"/>
          <w:szCs w:val="20"/>
        </w:rPr>
        <w:t xml:space="preserve">- </w:t>
      </w:r>
      <w:r w:rsidRPr="007C0153">
        <w:rPr>
          <w:sz w:val="20"/>
          <w:szCs w:val="20"/>
        </w:rPr>
        <w:t>Predicted</w:t>
      </w:r>
    </w:p>
    <w:p w14:paraId="3ABBD910" w14:textId="77777777" w:rsidR="007C0153" w:rsidRPr="007C0153" w:rsidRDefault="007C0153" w:rsidP="007C0153">
      <w:pPr>
        <w:pStyle w:val="a9"/>
        <w:spacing w:line="10" w:lineRule="atLeast"/>
        <w:rPr>
          <w:sz w:val="20"/>
          <w:szCs w:val="20"/>
        </w:rPr>
      </w:pPr>
      <w:r w:rsidRPr="007C0153">
        <w:rPr>
          <w:sz w:val="20"/>
          <w:szCs w:val="20"/>
          <w:rtl/>
        </w:rPr>
        <w:t>דוגמה מספרית</w:t>
      </w:r>
      <w:r w:rsidRPr="007C0153">
        <w:rPr>
          <w:sz w:val="20"/>
          <w:szCs w:val="20"/>
        </w:rPr>
        <w:t>:</w:t>
      </w:r>
    </w:p>
    <w:p w14:paraId="5382FC26" w14:textId="6E6C563F" w:rsidR="007C0153" w:rsidRPr="007C0153" w:rsidRDefault="007C0153" w:rsidP="007C0153">
      <w:pPr>
        <w:pStyle w:val="a9"/>
        <w:numPr>
          <w:ilvl w:val="1"/>
          <w:numId w:val="31"/>
        </w:numPr>
        <w:spacing w:line="10" w:lineRule="atLeast"/>
        <w:rPr>
          <w:sz w:val="20"/>
          <w:szCs w:val="20"/>
        </w:rPr>
      </w:pPr>
      <w:r w:rsidRPr="007C0153">
        <w:rPr>
          <w:sz w:val="20"/>
          <w:szCs w:val="20"/>
          <w:rtl/>
        </w:rPr>
        <w:t xml:space="preserve">אם המודל חזה </w:t>
      </w:r>
      <w:r w:rsidRPr="007C0153">
        <w:rPr>
          <w:sz w:val="20"/>
          <w:szCs w:val="20"/>
        </w:rPr>
        <w:t xml:space="preserve">90, </w:t>
      </w:r>
      <w:r w:rsidR="003761E4">
        <w:rPr>
          <w:rFonts w:hint="cs"/>
          <w:sz w:val="20"/>
          <w:szCs w:val="20"/>
          <w:rtl/>
        </w:rPr>
        <w:t xml:space="preserve"> </w:t>
      </w:r>
      <w:r w:rsidRPr="007C0153">
        <w:rPr>
          <w:sz w:val="20"/>
          <w:szCs w:val="20"/>
          <w:rtl/>
        </w:rPr>
        <w:t xml:space="preserve">הציון הכי גבוה שהסטודנט יכול לקבל הוא 100. לכן השארית הכי גבוהה אפשרית היא </w:t>
      </w:r>
      <w:r w:rsidRPr="007C0153">
        <w:rPr>
          <w:sz w:val="20"/>
          <w:szCs w:val="20"/>
        </w:rPr>
        <w:t>+10.</w:t>
      </w:r>
    </w:p>
    <w:p w14:paraId="631026A1" w14:textId="5EB0AD79" w:rsidR="007C0153" w:rsidRPr="007C0153" w:rsidRDefault="007C0153" w:rsidP="007C0153">
      <w:pPr>
        <w:pStyle w:val="a9"/>
        <w:numPr>
          <w:ilvl w:val="1"/>
          <w:numId w:val="31"/>
        </w:numPr>
        <w:spacing w:line="10" w:lineRule="atLeast"/>
        <w:rPr>
          <w:sz w:val="20"/>
          <w:szCs w:val="20"/>
        </w:rPr>
      </w:pPr>
      <w:r w:rsidRPr="007C0153">
        <w:rPr>
          <w:sz w:val="20"/>
          <w:szCs w:val="20"/>
          <w:rtl/>
        </w:rPr>
        <w:t xml:space="preserve">אם המודל חזה </w:t>
      </w:r>
      <w:r w:rsidR="003761E4">
        <w:rPr>
          <w:sz w:val="20"/>
          <w:szCs w:val="20"/>
        </w:rPr>
        <w:t xml:space="preserve"> </w:t>
      </w:r>
      <w:r w:rsidRPr="007C0153">
        <w:rPr>
          <w:sz w:val="20"/>
          <w:szCs w:val="20"/>
        </w:rPr>
        <w:t xml:space="preserve">95, </w:t>
      </w:r>
      <w:r w:rsidRPr="007C0153">
        <w:rPr>
          <w:sz w:val="20"/>
          <w:szCs w:val="20"/>
          <w:rtl/>
        </w:rPr>
        <w:t xml:space="preserve">השארית הכי גבוהה אפשרית היא רק </w:t>
      </w:r>
      <w:r w:rsidRPr="007C0153">
        <w:rPr>
          <w:sz w:val="20"/>
          <w:szCs w:val="20"/>
        </w:rPr>
        <w:t>+5.</w:t>
      </w:r>
    </w:p>
    <w:p w14:paraId="7DA6CCBF" w14:textId="3AFBF17F" w:rsidR="007C0153" w:rsidRPr="007C0153" w:rsidRDefault="007C0153" w:rsidP="007C0153">
      <w:pPr>
        <w:pStyle w:val="a9"/>
        <w:numPr>
          <w:ilvl w:val="1"/>
          <w:numId w:val="31"/>
        </w:numPr>
        <w:spacing w:line="10" w:lineRule="atLeast"/>
        <w:rPr>
          <w:sz w:val="20"/>
          <w:szCs w:val="20"/>
        </w:rPr>
      </w:pPr>
      <w:r w:rsidRPr="007C0153">
        <w:rPr>
          <w:sz w:val="20"/>
          <w:szCs w:val="20"/>
          <w:rtl/>
        </w:rPr>
        <w:t xml:space="preserve">אם המודל חזה </w:t>
      </w:r>
      <w:r w:rsidRPr="007C0153">
        <w:rPr>
          <w:sz w:val="20"/>
          <w:szCs w:val="20"/>
        </w:rPr>
        <w:t xml:space="preserve">99, </w:t>
      </w:r>
      <w:r w:rsidR="003761E4">
        <w:rPr>
          <w:rFonts w:hint="cs"/>
          <w:sz w:val="20"/>
          <w:szCs w:val="20"/>
          <w:rtl/>
        </w:rPr>
        <w:t xml:space="preserve"> </w:t>
      </w:r>
      <w:r w:rsidRPr="007C0153">
        <w:rPr>
          <w:sz w:val="20"/>
          <w:szCs w:val="20"/>
          <w:rtl/>
        </w:rPr>
        <w:t xml:space="preserve">השארית הכי גבוהה אפשרית היא רק </w:t>
      </w:r>
      <w:r w:rsidRPr="007C0153">
        <w:rPr>
          <w:sz w:val="20"/>
          <w:szCs w:val="20"/>
        </w:rPr>
        <w:t>+1.</w:t>
      </w:r>
    </w:p>
    <w:p w14:paraId="132C364F" w14:textId="5455ECCE" w:rsidR="00DA1BCA" w:rsidRDefault="00237F89" w:rsidP="00237F89">
      <w:pPr>
        <w:pStyle w:val="a9"/>
        <w:spacing w:line="10" w:lineRule="atLeast"/>
        <w:rPr>
          <w:sz w:val="20"/>
          <w:szCs w:val="20"/>
          <w:rtl/>
        </w:rPr>
      </w:pPr>
      <w:r w:rsidRPr="000B17E7">
        <w:rPr>
          <w:noProof/>
        </w:rPr>
        <w:drawing>
          <wp:anchor distT="0" distB="0" distL="114300" distR="114300" simplePos="0" relativeHeight="251637760" behindDoc="1" locked="0" layoutInCell="1" allowOverlap="1" wp14:anchorId="2C043C2E" wp14:editId="49EE86B4">
            <wp:simplePos x="0" y="0"/>
            <wp:positionH relativeFrom="column">
              <wp:posOffset>-1073150</wp:posOffset>
            </wp:positionH>
            <wp:positionV relativeFrom="paragraph">
              <wp:posOffset>208703</wp:posOffset>
            </wp:positionV>
            <wp:extent cx="2061210" cy="1828800"/>
            <wp:effectExtent l="19050" t="19050" r="15240" b="19050"/>
            <wp:wrapTight wrapText="bothSides">
              <wp:wrapPolygon edited="0">
                <wp:start x="-200" y="-225"/>
                <wp:lineTo x="-200" y="21600"/>
                <wp:lineTo x="21560" y="21600"/>
                <wp:lineTo x="21560" y="-225"/>
                <wp:lineTo x="-200" y="-225"/>
              </wp:wrapPolygon>
            </wp:wrapTight>
            <wp:docPr id="1160423172" name="תמונה 11" descr="תמונה שמכילה תרשים, טקסט, צילום מסך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3172" name="תמונה 11" descr="תמונה שמכילה תרשים, טקסט, צילום מסך, עלילה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153" w:rsidRPr="007C0153">
        <w:rPr>
          <w:sz w:val="20"/>
          <w:szCs w:val="20"/>
          <w:rtl/>
        </w:rPr>
        <w:t xml:space="preserve">ככל שהחיזוי מתקרב ל-100, ה"תקרה" יורדת, וזה יוצר את הקו האלכסוני הישר ש"חותך" את הענן. </w:t>
      </w:r>
    </w:p>
    <w:p w14:paraId="3432D527" w14:textId="77777777" w:rsidR="00237F89" w:rsidRDefault="00237F89" w:rsidP="00237F89">
      <w:pPr>
        <w:pStyle w:val="a9"/>
        <w:spacing w:line="10" w:lineRule="atLeast"/>
        <w:rPr>
          <w:sz w:val="20"/>
          <w:szCs w:val="20"/>
          <w:rtl/>
        </w:rPr>
      </w:pPr>
    </w:p>
    <w:p w14:paraId="0FFB25CB" w14:textId="3A282196" w:rsidR="00B73A79" w:rsidRDefault="00537E47" w:rsidP="000B17E7">
      <w:pPr>
        <w:pStyle w:val="a9"/>
        <w:numPr>
          <w:ilvl w:val="0"/>
          <w:numId w:val="29"/>
        </w:numPr>
        <w:spacing w:line="10" w:lineRule="atLeast"/>
        <w:rPr>
          <w:sz w:val="20"/>
          <w:szCs w:val="20"/>
        </w:rPr>
      </w:pPr>
      <w:r w:rsidRPr="00D62988">
        <w:rPr>
          <w:rFonts w:hint="cs"/>
          <w:sz w:val="20"/>
          <w:szCs w:val="20"/>
          <w:rtl/>
        </w:rPr>
        <w:t xml:space="preserve">בנוסף, </w:t>
      </w:r>
      <w:r w:rsidR="00504B57" w:rsidRPr="00D62988">
        <w:rPr>
          <w:rFonts w:hint="cs"/>
          <w:sz w:val="20"/>
          <w:szCs w:val="20"/>
          <w:rtl/>
        </w:rPr>
        <w:t>ב</w:t>
      </w:r>
      <w:r w:rsidR="003F1503" w:rsidRPr="00D62988">
        <w:rPr>
          <w:sz w:val="20"/>
          <w:szCs w:val="20"/>
          <w:rtl/>
        </w:rPr>
        <w:t xml:space="preserve">גרף </w:t>
      </w:r>
      <w:r w:rsidR="00504B57" w:rsidRPr="00D62988">
        <w:rPr>
          <w:rFonts w:hint="cs"/>
          <w:sz w:val="20"/>
          <w:szCs w:val="20"/>
          <w:rtl/>
        </w:rPr>
        <w:t>ה</w:t>
      </w:r>
      <w:r w:rsidR="003F1503" w:rsidRPr="00D62988">
        <w:rPr>
          <w:sz w:val="20"/>
          <w:szCs w:val="20"/>
          <w:rtl/>
        </w:rPr>
        <w:t xml:space="preserve">היסטוגרמה </w:t>
      </w:r>
      <w:r w:rsidR="00504B57" w:rsidRPr="00D62988">
        <w:rPr>
          <w:rFonts w:hint="cs"/>
          <w:sz w:val="20"/>
          <w:szCs w:val="20"/>
          <w:rtl/>
        </w:rPr>
        <w:t>ניתן לראות</w:t>
      </w:r>
      <w:r w:rsidR="003F1503" w:rsidRPr="00D62988">
        <w:rPr>
          <w:sz w:val="20"/>
          <w:szCs w:val="20"/>
          <w:rtl/>
        </w:rPr>
        <w:t xml:space="preserve"> את התפלגות השגיאות של המודל. </w:t>
      </w:r>
      <w:r w:rsidR="00A36E68" w:rsidRPr="00D62988">
        <w:rPr>
          <w:rFonts w:hint="cs"/>
          <w:sz w:val="20"/>
          <w:szCs w:val="20"/>
          <w:rtl/>
        </w:rPr>
        <w:t>אפשר</w:t>
      </w:r>
      <w:r w:rsidR="003F1503" w:rsidRPr="00D62988">
        <w:rPr>
          <w:sz w:val="20"/>
          <w:szCs w:val="20"/>
          <w:rtl/>
        </w:rPr>
        <w:t xml:space="preserve"> לראות </w:t>
      </w:r>
      <w:r w:rsidR="00A36E68" w:rsidRPr="00D62988">
        <w:rPr>
          <w:rFonts w:hint="cs"/>
          <w:sz w:val="20"/>
          <w:szCs w:val="20"/>
          <w:rtl/>
        </w:rPr>
        <w:t>ש</w:t>
      </w:r>
      <w:r w:rsidR="003F1503" w:rsidRPr="00D62988">
        <w:rPr>
          <w:sz w:val="20"/>
          <w:szCs w:val="20"/>
          <w:rtl/>
        </w:rPr>
        <w:t>ההתפלגות היא נורמלית</w:t>
      </w:r>
      <w:r w:rsidR="003F1503" w:rsidRPr="00D62988">
        <w:rPr>
          <w:sz w:val="20"/>
          <w:szCs w:val="20"/>
        </w:rPr>
        <w:t xml:space="preserve"> </w:t>
      </w:r>
      <w:r w:rsidR="003F1503" w:rsidRPr="00D62988">
        <w:rPr>
          <w:sz w:val="20"/>
          <w:szCs w:val="20"/>
          <w:rtl/>
        </w:rPr>
        <w:t>וסימטרית בצורת פעמון</w:t>
      </w:r>
      <w:r w:rsidR="000046AA" w:rsidRPr="00D62988">
        <w:rPr>
          <w:rFonts w:hint="cs"/>
          <w:sz w:val="20"/>
          <w:szCs w:val="20"/>
          <w:rtl/>
        </w:rPr>
        <w:t xml:space="preserve">. </w:t>
      </w:r>
      <w:r w:rsidR="003F1503" w:rsidRPr="00D62988">
        <w:rPr>
          <w:sz w:val="20"/>
          <w:szCs w:val="20"/>
        </w:rPr>
        <w:t xml:space="preserve"> </w:t>
      </w:r>
      <w:r w:rsidR="003F1503" w:rsidRPr="00D62988">
        <w:rPr>
          <w:sz w:val="20"/>
          <w:szCs w:val="20"/>
          <w:rtl/>
        </w:rPr>
        <w:t xml:space="preserve">שיא הגרף נמצא סביב האפס, מה שמעיד על כך שהמודל הוא חסר הטיה </w:t>
      </w:r>
      <w:r w:rsidR="000046AA" w:rsidRPr="00D62988">
        <w:rPr>
          <w:rFonts w:hint="cs"/>
          <w:sz w:val="20"/>
          <w:szCs w:val="20"/>
          <w:rtl/>
        </w:rPr>
        <w:t>,</w:t>
      </w:r>
      <w:r w:rsidR="003F1503" w:rsidRPr="00D62988">
        <w:rPr>
          <w:sz w:val="20"/>
          <w:szCs w:val="20"/>
          <w:rtl/>
        </w:rPr>
        <w:t xml:space="preserve"> </w:t>
      </w:r>
      <w:r w:rsidR="00CD4864" w:rsidRPr="00D62988">
        <w:rPr>
          <w:rFonts w:hint="cs"/>
          <w:sz w:val="20"/>
          <w:szCs w:val="20"/>
          <w:rtl/>
        </w:rPr>
        <w:t xml:space="preserve">כלומר </w:t>
      </w:r>
      <w:r w:rsidR="003F1503" w:rsidRPr="00D62988">
        <w:rPr>
          <w:sz w:val="20"/>
          <w:szCs w:val="20"/>
          <w:rtl/>
        </w:rPr>
        <w:t>תוחלת השגיאה היא אפס</w:t>
      </w:r>
      <w:r w:rsidR="003F1503" w:rsidRPr="00D62988">
        <w:rPr>
          <w:sz w:val="20"/>
          <w:szCs w:val="20"/>
        </w:rPr>
        <w:t>.</w:t>
      </w:r>
      <w:r w:rsidR="00A06BB2" w:rsidRPr="00D62988">
        <w:rPr>
          <w:rFonts w:hint="cs"/>
          <w:sz w:val="20"/>
          <w:szCs w:val="20"/>
          <w:rtl/>
        </w:rPr>
        <w:t xml:space="preserve"> בנוסף, </w:t>
      </w:r>
      <w:r w:rsidR="003F1503" w:rsidRPr="00D62988">
        <w:rPr>
          <w:sz w:val="20"/>
          <w:szCs w:val="20"/>
        </w:rPr>
        <w:t xml:space="preserve"> </w:t>
      </w:r>
      <w:r w:rsidR="003F1503" w:rsidRPr="00D62988">
        <w:rPr>
          <w:sz w:val="20"/>
          <w:szCs w:val="20"/>
          <w:rtl/>
        </w:rPr>
        <w:t xml:space="preserve">כמות המקרים בהם המודל חזה ציון </w:t>
      </w:r>
      <w:r w:rsidR="00446CCA" w:rsidRPr="00D62988">
        <w:rPr>
          <w:rFonts w:hint="cs"/>
          <w:sz w:val="20"/>
          <w:szCs w:val="20"/>
          <w:rtl/>
        </w:rPr>
        <w:t>גבוהה מהמצופה</w:t>
      </w:r>
      <w:r w:rsidR="003F1503" w:rsidRPr="00D62988">
        <w:rPr>
          <w:sz w:val="20"/>
          <w:szCs w:val="20"/>
        </w:rPr>
        <w:t xml:space="preserve"> (Overestimation) </w:t>
      </w:r>
      <w:r w:rsidR="003F1503" w:rsidRPr="00D62988">
        <w:rPr>
          <w:sz w:val="20"/>
          <w:szCs w:val="20"/>
          <w:rtl/>
        </w:rPr>
        <w:t xml:space="preserve">זהה לכמות המקרים </w:t>
      </w:r>
      <w:r w:rsidR="00A97695" w:rsidRPr="00D62988">
        <w:rPr>
          <w:rFonts w:hint="cs"/>
          <w:sz w:val="20"/>
          <w:szCs w:val="20"/>
          <w:rtl/>
        </w:rPr>
        <w:t xml:space="preserve">שהוא חזה </w:t>
      </w:r>
      <w:r w:rsidR="00AF0342" w:rsidRPr="00D62988">
        <w:rPr>
          <w:rFonts w:hint="cs"/>
          <w:sz w:val="20"/>
          <w:szCs w:val="20"/>
          <w:rtl/>
        </w:rPr>
        <w:t xml:space="preserve"> ציון נמוך מהמצופה</w:t>
      </w:r>
      <w:r w:rsidR="003F1503" w:rsidRPr="00D62988">
        <w:rPr>
          <w:sz w:val="20"/>
          <w:szCs w:val="20"/>
        </w:rPr>
        <w:t>(Underestimation)</w:t>
      </w:r>
      <w:r w:rsidR="00462215" w:rsidRPr="00D62988">
        <w:rPr>
          <w:noProof/>
          <w:sz w:val="20"/>
          <w:szCs w:val="20"/>
        </w:rPr>
        <w:t xml:space="preserve"> </w:t>
      </w:r>
      <w:r w:rsidR="00462215" w:rsidRPr="00D62988">
        <w:rPr>
          <w:sz w:val="20"/>
          <w:szCs w:val="20"/>
        </w:rPr>
        <w:t xml:space="preserve"> </w:t>
      </w:r>
      <w:r w:rsidR="00462215" w:rsidRPr="00D62988">
        <w:rPr>
          <w:rFonts w:hint="cs"/>
          <w:sz w:val="20"/>
          <w:szCs w:val="20"/>
          <w:rtl/>
        </w:rPr>
        <w:t xml:space="preserve"> </w:t>
      </w:r>
    </w:p>
    <w:p w14:paraId="6CB22509" w14:textId="77777777" w:rsidR="00D62988" w:rsidRDefault="00D62988" w:rsidP="00D62988">
      <w:pPr>
        <w:spacing w:line="10" w:lineRule="atLeast"/>
        <w:rPr>
          <w:sz w:val="20"/>
          <w:szCs w:val="20"/>
          <w:rtl/>
        </w:rPr>
      </w:pPr>
    </w:p>
    <w:p w14:paraId="2722B968" w14:textId="77777777" w:rsidR="00D62988" w:rsidRDefault="00D62988" w:rsidP="00D62988">
      <w:pPr>
        <w:spacing w:line="10" w:lineRule="atLeast"/>
        <w:rPr>
          <w:sz w:val="20"/>
          <w:szCs w:val="20"/>
          <w:rtl/>
        </w:rPr>
      </w:pPr>
    </w:p>
    <w:p w14:paraId="0C2AEEB8" w14:textId="77777777" w:rsidR="00D62988" w:rsidRPr="00D62988" w:rsidRDefault="00D62988" w:rsidP="00D62988">
      <w:pPr>
        <w:spacing w:line="10" w:lineRule="atLeast"/>
        <w:rPr>
          <w:rFonts w:hint="cs"/>
          <w:sz w:val="20"/>
          <w:szCs w:val="20"/>
        </w:rPr>
      </w:pPr>
    </w:p>
    <w:p w14:paraId="30E597F1" w14:textId="74CEE676" w:rsidR="00B73A79" w:rsidRPr="00B73A79" w:rsidRDefault="00537E47" w:rsidP="000B17E7">
      <w:pPr>
        <w:spacing w:line="10" w:lineRule="atLeast"/>
        <w:rPr>
          <w:b/>
          <w:bCs/>
          <w:color w:val="215E99" w:themeColor="text2" w:themeTint="BF"/>
          <w:sz w:val="20"/>
          <w:szCs w:val="20"/>
          <w:u w:val="single"/>
        </w:rPr>
      </w:pPr>
      <w:r w:rsidRPr="00537E47">
        <w:rPr>
          <w:b/>
          <w:bCs/>
          <w:color w:val="215E99" w:themeColor="text2" w:themeTint="BF"/>
          <w:sz w:val="20"/>
          <w:szCs w:val="20"/>
          <w:u w:val="single"/>
        </w:rPr>
        <w:t>.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</w:rPr>
        <w:t xml:space="preserve">7 </w:t>
      </w:r>
      <w:r w:rsidR="00B73A79" w:rsidRPr="00B73A79">
        <w:rPr>
          <w:b/>
          <w:bCs/>
          <w:color w:val="215E99" w:themeColor="text2" w:themeTint="BF"/>
          <w:sz w:val="20"/>
          <w:szCs w:val="20"/>
          <w:u w:val="single"/>
          <w:rtl/>
        </w:rPr>
        <w:t>המשוואה הסופית ומשמעות המקדמים</w:t>
      </w:r>
    </w:p>
    <w:p w14:paraId="7302BF0E" w14:textId="7F71C512" w:rsidR="00B73A79" w:rsidRPr="00B73A79" w:rsidRDefault="00B73A79" w:rsidP="000B17E7">
      <w:pPr>
        <w:spacing w:line="10" w:lineRule="atLeast"/>
        <w:rPr>
          <w:sz w:val="20"/>
          <w:szCs w:val="20"/>
        </w:rPr>
      </w:pPr>
      <w:r w:rsidRPr="00B73A79">
        <w:rPr>
          <w:sz w:val="20"/>
          <w:szCs w:val="20"/>
          <w:rtl/>
        </w:rPr>
        <w:t>המשוואה להלן מתארת את השפעת כל משתנה על הציון (עבור נתונים מנורמלים)</w:t>
      </w:r>
      <w:r w:rsidRPr="00B73A79">
        <w:rPr>
          <w:sz w:val="20"/>
          <w:szCs w:val="20"/>
        </w:rPr>
        <w:t>:</w:t>
      </w:r>
    </w:p>
    <w:p w14:paraId="0F78D999" w14:textId="24BA534F" w:rsidR="004C66F0" w:rsidRDefault="00B73A79" w:rsidP="003F5F49">
      <w:pPr>
        <w:spacing w:line="10" w:lineRule="atLeast"/>
        <w:rPr>
          <w:sz w:val="20"/>
          <w:szCs w:val="20"/>
          <w:rtl/>
        </w:rPr>
      </w:pPr>
      <w:r w:rsidRPr="00B73A79">
        <w:rPr>
          <w:sz w:val="20"/>
          <w:szCs w:val="20"/>
        </w:rPr>
        <w:t xml:space="preserve">Intercept </w:t>
      </w:r>
      <w:r w:rsidRPr="00B73A79">
        <w:rPr>
          <w:sz w:val="20"/>
          <w:szCs w:val="20"/>
          <w:rtl/>
        </w:rPr>
        <w:t xml:space="preserve">(ציון בסיס לממוצע): </w:t>
      </w:r>
      <w:proofErr w:type="gramStart"/>
      <w:r w:rsidRPr="00B73A79">
        <w:rPr>
          <w:sz w:val="20"/>
          <w:szCs w:val="20"/>
          <w:rtl/>
        </w:rPr>
        <w:t>85.9</w:t>
      </w:r>
      <w:r w:rsidR="003F5F49">
        <w:rPr>
          <w:rFonts w:hint="cs"/>
          <w:sz w:val="20"/>
          <w:szCs w:val="20"/>
          <w:rtl/>
        </w:rPr>
        <w:t>7</w:t>
      </w:r>
      <w:proofErr w:type="gramEnd"/>
    </w:p>
    <w:p w14:paraId="58CA8BF5" w14:textId="469E02DF" w:rsidR="003F5F49" w:rsidRDefault="00F465EA" w:rsidP="0096614B">
      <w:pPr>
        <w:bidi w:val="0"/>
        <w:spacing w:line="10" w:lineRule="atLeast"/>
        <w:rPr>
          <w:sz w:val="20"/>
          <w:szCs w:val="20"/>
        </w:rPr>
      </w:pPr>
      <w:r w:rsidRPr="00F465EA">
        <w:rPr>
          <w:sz w:val="20"/>
          <w:szCs w:val="20"/>
        </w:rPr>
        <w:t xml:space="preserve">Final Score = 85.97 + 12.80*(Study^2) - 5.79*(Study) + 5.11*(Midterm) + 3.07*(Attendance) + 1.57*(Homework) - 1.48*(Social) - 0.85*(Sleep^2) + 0.84*(Sleep) </w:t>
      </w:r>
    </w:p>
    <w:p w14:paraId="779E15E3" w14:textId="77777777" w:rsidR="00136D4E" w:rsidRDefault="00136D4E" w:rsidP="00136D4E">
      <w:pPr>
        <w:bidi w:val="0"/>
        <w:spacing w:line="10" w:lineRule="atLeast"/>
        <w:rPr>
          <w:sz w:val="20"/>
          <w:szCs w:val="20"/>
        </w:rPr>
      </w:pPr>
    </w:p>
    <w:p w14:paraId="2081AD28" w14:textId="2996C20B" w:rsidR="000149E9" w:rsidRDefault="00F46245" w:rsidP="000149E9">
      <w:pPr>
        <w:bidi w:val="0"/>
        <w:spacing w:line="10" w:lineRule="atLeast"/>
        <w:rPr>
          <w:sz w:val="20"/>
          <w:szCs w:val="20"/>
        </w:rPr>
      </w:pPr>
      <w:r w:rsidRPr="00F46245">
        <w:rPr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179EE562" wp14:editId="27ED68BF">
            <wp:simplePos x="0" y="0"/>
            <wp:positionH relativeFrom="column">
              <wp:posOffset>-933450</wp:posOffset>
            </wp:positionH>
            <wp:positionV relativeFrom="paragraph">
              <wp:posOffset>193675</wp:posOffset>
            </wp:positionV>
            <wp:extent cx="3877310" cy="2292029"/>
            <wp:effectExtent l="19050" t="19050" r="27940" b="13335"/>
            <wp:wrapTight wrapText="bothSides">
              <wp:wrapPolygon edited="0">
                <wp:start x="-106" y="-180"/>
                <wp:lineTo x="-106" y="21546"/>
                <wp:lineTo x="21650" y="21546"/>
                <wp:lineTo x="21650" y="-180"/>
                <wp:lineTo x="-106" y="-180"/>
              </wp:wrapPolygon>
            </wp:wrapTight>
            <wp:docPr id="1057906455" name="תמונה 1" descr="תמונה שמכילה טקסט, צילום מסך, גופן, תרש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06455" name="תמונה 1" descr="תמונה שמכילה טקסט, צילום מסך, גופן, תרשים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2920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7F856D5" w14:textId="77777777" w:rsidR="000149E9" w:rsidRPr="00F50470" w:rsidRDefault="000149E9" w:rsidP="000149E9">
      <w:pPr>
        <w:spacing w:line="10" w:lineRule="atLeast"/>
        <w:rPr>
          <w:b/>
          <w:bCs/>
          <w:sz w:val="20"/>
          <w:szCs w:val="20"/>
        </w:rPr>
      </w:pPr>
      <w:r w:rsidRPr="00F50470">
        <w:rPr>
          <w:rFonts w:cs="Arial" w:hint="cs"/>
          <w:b/>
          <w:bCs/>
          <w:sz w:val="20"/>
          <w:szCs w:val="20"/>
          <w:rtl/>
        </w:rPr>
        <w:t>ניתוח</w:t>
      </w:r>
      <w:r w:rsidRPr="00F50470">
        <w:rPr>
          <w:rFonts w:cs="Arial"/>
          <w:b/>
          <w:bCs/>
          <w:sz w:val="20"/>
          <w:szCs w:val="20"/>
          <w:rtl/>
        </w:rPr>
        <w:t xml:space="preserve"> </w:t>
      </w:r>
      <w:r w:rsidRPr="00F50470">
        <w:rPr>
          <w:rFonts w:cs="Arial" w:hint="cs"/>
          <w:b/>
          <w:bCs/>
          <w:sz w:val="20"/>
          <w:szCs w:val="20"/>
          <w:rtl/>
        </w:rPr>
        <w:t>משוואת</w:t>
      </w:r>
      <w:r w:rsidRPr="00F50470">
        <w:rPr>
          <w:rFonts w:cs="Arial"/>
          <w:b/>
          <w:bCs/>
          <w:sz w:val="20"/>
          <w:szCs w:val="20"/>
          <w:rtl/>
        </w:rPr>
        <w:t xml:space="preserve"> </w:t>
      </w:r>
      <w:r w:rsidRPr="00F50470">
        <w:rPr>
          <w:rFonts w:cs="Arial" w:hint="cs"/>
          <w:b/>
          <w:bCs/>
          <w:sz w:val="20"/>
          <w:szCs w:val="20"/>
          <w:rtl/>
        </w:rPr>
        <w:t>הניבוי</w:t>
      </w:r>
      <w:r w:rsidRPr="00F50470">
        <w:rPr>
          <w:rFonts w:cs="Arial"/>
          <w:b/>
          <w:bCs/>
          <w:sz w:val="20"/>
          <w:szCs w:val="20"/>
          <w:rtl/>
        </w:rPr>
        <w:t>:</w:t>
      </w:r>
    </w:p>
    <w:p w14:paraId="0D7A15A4" w14:textId="215109B8" w:rsidR="000149E9" w:rsidRPr="003F5F49" w:rsidRDefault="000149E9" w:rsidP="00B8177F">
      <w:pPr>
        <w:spacing w:line="10" w:lineRule="atLeast"/>
        <w:rPr>
          <w:rFonts w:hint="cs"/>
          <w:sz w:val="20"/>
          <w:szCs w:val="20"/>
          <w:rtl/>
        </w:rPr>
      </w:pPr>
      <w:r w:rsidRPr="000149E9">
        <w:rPr>
          <w:rFonts w:cs="Arial" w:hint="cs"/>
          <w:sz w:val="20"/>
          <w:szCs w:val="20"/>
          <w:rtl/>
        </w:rPr>
        <w:t>המשוואה</w:t>
      </w:r>
      <w:r w:rsidRPr="000149E9">
        <w:rPr>
          <w:rFonts w:cs="Arial"/>
          <w:sz w:val="20"/>
          <w:szCs w:val="20"/>
          <w:rtl/>
        </w:rPr>
        <w:t xml:space="preserve"> </w:t>
      </w:r>
      <w:r w:rsidR="00B8177F">
        <w:rPr>
          <w:rFonts w:cs="Arial" w:hint="cs"/>
          <w:sz w:val="20"/>
          <w:szCs w:val="20"/>
          <w:rtl/>
        </w:rPr>
        <w:t>מראה</w:t>
      </w:r>
      <w:r w:rsidRPr="000149E9">
        <w:rPr>
          <w:rFonts w:cs="Arial"/>
          <w:sz w:val="20"/>
          <w:szCs w:val="20"/>
          <w:rtl/>
        </w:rPr>
        <w:t xml:space="preserve"> </w:t>
      </w:r>
      <w:r w:rsidR="00B8177F">
        <w:rPr>
          <w:rFonts w:cs="Arial" w:hint="cs"/>
          <w:sz w:val="20"/>
          <w:szCs w:val="20"/>
          <w:rtl/>
        </w:rPr>
        <w:t>ש</w:t>
      </w:r>
      <w:r w:rsidRPr="000149E9">
        <w:rPr>
          <w:rFonts w:cs="Arial" w:hint="cs"/>
          <w:sz w:val="20"/>
          <w:szCs w:val="20"/>
          <w:rtl/>
        </w:rPr>
        <w:t>הגורם</w:t>
      </w:r>
      <w:r w:rsidRPr="000149E9">
        <w:rPr>
          <w:rFonts w:cs="Arial"/>
          <w:sz w:val="20"/>
          <w:szCs w:val="20"/>
          <w:rtl/>
        </w:rPr>
        <w:t xml:space="preserve"> </w:t>
      </w:r>
      <w:r w:rsidR="00B8177F">
        <w:rPr>
          <w:rFonts w:cs="Arial" w:hint="cs"/>
          <w:sz w:val="20"/>
          <w:szCs w:val="20"/>
          <w:rtl/>
        </w:rPr>
        <w:t>החשוב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ביותר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להצלחה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הוא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ההשקעה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בלימודים</w:t>
      </w:r>
      <w:r w:rsidRPr="000149E9">
        <w:rPr>
          <w:rFonts w:cs="Arial"/>
          <w:sz w:val="20"/>
          <w:szCs w:val="20"/>
          <w:rtl/>
        </w:rPr>
        <w:t xml:space="preserve">, </w:t>
      </w:r>
      <w:r w:rsidR="00B8177F">
        <w:rPr>
          <w:rFonts w:cs="Arial" w:hint="cs"/>
          <w:sz w:val="20"/>
          <w:szCs w:val="20"/>
          <w:rtl/>
        </w:rPr>
        <w:t>ש</w:t>
      </w:r>
      <w:r w:rsidRPr="000149E9">
        <w:rPr>
          <w:rFonts w:cs="Arial" w:hint="cs"/>
          <w:sz w:val="20"/>
          <w:szCs w:val="20"/>
          <w:rtl/>
        </w:rPr>
        <w:t>מתנהגת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בצורה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אקספוננציאלית</w:t>
      </w:r>
      <w:r w:rsidR="002E48C2">
        <w:rPr>
          <w:rFonts w:cs="Arial" w:hint="cs"/>
          <w:sz w:val="20"/>
          <w:szCs w:val="20"/>
          <w:rtl/>
        </w:rPr>
        <w:t xml:space="preserve">: </w:t>
      </w:r>
      <w:r w:rsidRPr="000149E9">
        <w:rPr>
          <w:rFonts w:cs="Arial" w:hint="cs"/>
          <w:sz w:val="20"/>
          <w:szCs w:val="20"/>
          <w:rtl/>
        </w:rPr>
        <w:t>שילוב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בין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המקדם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הריבועי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הגבוה</w:t>
      </w:r>
      <w:r w:rsidRPr="000149E9">
        <w:rPr>
          <w:rFonts w:cs="Arial"/>
          <w:sz w:val="20"/>
          <w:szCs w:val="20"/>
          <w:rtl/>
        </w:rPr>
        <w:t xml:space="preserve"> (+12.80) </w:t>
      </w:r>
      <w:r w:rsidRPr="000149E9">
        <w:rPr>
          <w:rFonts w:cs="Arial" w:hint="cs"/>
          <w:sz w:val="20"/>
          <w:szCs w:val="20"/>
          <w:rtl/>
        </w:rPr>
        <w:t>למקדם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הלינארי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השלילי</w:t>
      </w:r>
      <w:r w:rsidRPr="000149E9">
        <w:rPr>
          <w:rFonts w:cs="Arial"/>
          <w:sz w:val="20"/>
          <w:szCs w:val="20"/>
          <w:rtl/>
        </w:rPr>
        <w:t xml:space="preserve"> (-5.79) </w:t>
      </w:r>
      <w:r w:rsidRPr="000149E9">
        <w:rPr>
          <w:rFonts w:cs="Arial" w:hint="cs"/>
          <w:sz w:val="20"/>
          <w:szCs w:val="20"/>
          <w:rtl/>
        </w:rPr>
        <w:t>מעיד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כי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התמורה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האמיתית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לציון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מגיעה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רק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לאחר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השקעה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משמעותית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של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שעות</w:t>
      </w:r>
      <w:r w:rsidRPr="000149E9">
        <w:rPr>
          <w:rFonts w:cs="Arial"/>
          <w:sz w:val="20"/>
          <w:szCs w:val="20"/>
          <w:rtl/>
        </w:rPr>
        <w:t xml:space="preserve">, </w:t>
      </w:r>
      <w:r w:rsidRPr="000149E9">
        <w:rPr>
          <w:rFonts w:cs="Arial" w:hint="cs"/>
          <w:sz w:val="20"/>
          <w:szCs w:val="20"/>
          <w:rtl/>
        </w:rPr>
        <w:t>ולא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מיד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בהתחלה</w:t>
      </w:r>
      <w:r w:rsidRPr="000149E9">
        <w:rPr>
          <w:rFonts w:cs="Arial"/>
          <w:sz w:val="20"/>
          <w:szCs w:val="20"/>
          <w:rtl/>
        </w:rPr>
        <w:t xml:space="preserve">. </w:t>
      </w:r>
      <w:r w:rsidRPr="000149E9">
        <w:rPr>
          <w:rFonts w:cs="Arial" w:hint="cs"/>
          <w:sz w:val="20"/>
          <w:szCs w:val="20"/>
          <w:rtl/>
        </w:rPr>
        <w:t>לצד</w:t>
      </w:r>
      <w:r w:rsidRPr="000149E9">
        <w:rPr>
          <w:rFonts w:cs="Arial"/>
          <w:sz w:val="20"/>
          <w:szCs w:val="20"/>
          <w:rtl/>
        </w:rPr>
        <w:t xml:space="preserve"> </w:t>
      </w:r>
      <w:r w:rsidR="00D3630C">
        <w:rPr>
          <w:rFonts w:cs="Arial" w:hint="cs"/>
          <w:sz w:val="20"/>
          <w:szCs w:val="20"/>
          <w:rtl/>
        </w:rPr>
        <w:t>זה</w:t>
      </w:r>
      <w:r w:rsidRPr="000149E9">
        <w:rPr>
          <w:rFonts w:cs="Arial"/>
          <w:sz w:val="20"/>
          <w:szCs w:val="20"/>
          <w:rtl/>
        </w:rPr>
        <w:t xml:space="preserve">, </w:t>
      </w:r>
      <w:r w:rsidRPr="000149E9">
        <w:rPr>
          <w:rFonts w:cs="Arial" w:hint="cs"/>
          <w:sz w:val="20"/>
          <w:szCs w:val="20"/>
          <w:rtl/>
        </w:rPr>
        <w:t>המודל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מתגמל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עקביות</w:t>
      </w:r>
      <w:r w:rsidRPr="000149E9">
        <w:rPr>
          <w:rFonts w:cs="Arial"/>
          <w:sz w:val="20"/>
          <w:szCs w:val="20"/>
          <w:rtl/>
        </w:rPr>
        <w:t xml:space="preserve"> </w:t>
      </w:r>
      <w:r w:rsidR="00143393">
        <w:rPr>
          <w:rFonts w:cs="Arial" w:hint="cs"/>
          <w:sz w:val="20"/>
          <w:szCs w:val="20"/>
          <w:rtl/>
        </w:rPr>
        <w:t>עם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ציוני</w:t>
      </w:r>
      <w:r w:rsidRPr="000149E9">
        <w:rPr>
          <w:rFonts w:cs="Arial"/>
          <w:sz w:val="20"/>
          <w:szCs w:val="20"/>
          <w:rtl/>
        </w:rPr>
        <w:t xml:space="preserve"> </w:t>
      </w:r>
      <w:r w:rsidR="00143393">
        <w:rPr>
          <w:rFonts w:cs="Arial" w:hint="cs"/>
          <w:sz w:val="20"/>
          <w:szCs w:val="20"/>
          <w:rtl/>
        </w:rPr>
        <w:t>בוחן ה</w:t>
      </w:r>
      <w:r w:rsidRPr="000149E9">
        <w:rPr>
          <w:rFonts w:cs="Arial" w:hint="cs"/>
          <w:sz w:val="20"/>
          <w:szCs w:val="20"/>
          <w:rtl/>
        </w:rPr>
        <w:t>ביניים</w:t>
      </w:r>
      <w:r w:rsidRPr="000149E9">
        <w:rPr>
          <w:rFonts w:cs="Arial"/>
          <w:sz w:val="20"/>
          <w:szCs w:val="20"/>
          <w:rtl/>
        </w:rPr>
        <w:t xml:space="preserve">, </w:t>
      </w:r>
      <w:r w:rsidRPr="000149E9">
        <w:rPr>
          <w:rFonts w:cs="Arial" w:hint="cs"/>
          <w:sz w:val="20"/>
          <w:szCs w:val="20"/>
          <w:rtl/>
        </w:rPr>
        <w:t>נוכחות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ושיעורי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בית</w:t>
      </w:r>
      <w:r w:rsidRPr="000149E9">
        <w:rPr>
          <w:rFonts w:cs="Arial"/>
          <w:sz w:val="20"/>
          <w:szCs w:val="20"/>
          <w:rtl/>
        </w:rPr>
        <w:t xml:space="preserve"> (</w:t>
      </w:r>
      <w:r w:rsidRPr="000149E9">
        <w:rPr>
          <w:rFonts w:cs="Arial" w:hint="cs"/>
          <w:sz w:val="20"/>
          <w:szCs w:val="20"/>
          <w:rtl/>
        </w:rPr>
        <w:t>מקדמים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חיוביים</w:t>
      </w:r>
      <w:r w:rsidRPr="000149E9">
        <w:rPr>
          <w:rFonts w:cs="Arial"/>
          <w:sz w:val="20"/>
          <w:szCs w:val="20"/>
          <w:rtl/>
        </w:rPr>
        <w:t xml:space="preserve">). </w:t>
      </w:r>
      <w:r w:rsidRPr="000149E9">
        <w:rPr>
          <w:rFonts w:cs="Arial" w:hint="cs"/>
          <w:sz w:val="20"/>
          <w:szCs w:val="20"/>
          <w:rtl/>
        </w:rPr>
        <w:t>מנגד</w:t>
      </w:r>
      <w:r w:rsidRPr="000149E9">
        <w:rPr>
          <w:rFonts w:cs="Arial"/>
          <w:sz w:val="20"/>
          <w:szCs w:val="20"/>
          <w:rtl/>
        </w:rPr>
        <w:t xml:space="preserve">, </w:t>
      </w:r>
      <w:r w:rsidRPr="000149E9">
        <w:rPr>
          <w:rFonts w:cs="Arial" w:hint="cs"/>
          <w:sz w:val="20"/>
          <w:szCs w:val="20"/>
          <w:rtl/>
        </w:rPr>
        <w:t>רשתות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חברתיות</w:t>
      </w:r>
      <w:r w:rsidRPr="000149E9">
        <w:rPr>
          <w:rFonts w:cs="Arial"/>
          <w:sz w:val="20"/>
          <w:szCs w:val="20"/>
          <w:rtl/>
        </w:rPr>
        <w:t xml:space="preserve"> </w:t>
      </w:r>
      <w:r w:rsidR="00C7620C">
        <w:rPr>
          <w:rFonts w:cs="Arial" w:hint="cs"/>
          <w:sz w:val="20"/>
          <w:szCs w:val="20"/>
          <w:rtl/>
        </w:rPr>
        <w:t>מורידות את הציון</w:t>
      </w:r>
      <w:r w:rsidRPr="000149E9">
        <w:rPr>
          <w:rFonts w:cs="Arial"/>
          <w:sz w:val="20"/>
          <w:szCs w:val="20"/>
          <w:rtl/>
        </w:rPr>
        <w:t xml:space="preserve"> (-1.48), </w:t>
      </w:r>
      <w:r w:rsidRPr="000149E9">
        <w:rPr>
          <w:rFonts w:cs="Arial" w:hint="cs"/>
          <w:sz w:val="20"/>
          <w:szCs w:val="20"/>
          <w:rtl/>
        </w:rPr>
        <w:t>בעוד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ששעות</w:t>
      </w:r>
      <w:r w:rsidRPr="000149E9">
        <w:rPr>
          <w:rFonts w:cs="Arial"/>
          <w:sz w:val="20"/>
          <w:szCs w:val="20"/>
          <w:rtl/>
        </w:rPr>
        <w:t xml:space="preserve"> </w:t>
      </w:r>
      <w:r w:rsidRPr="000149E9">
        <w:rPr>
          <w:rFonts w:cs="Arial" w:hint="cs"/>
          <w:sz w:val="20"/>
          <w:szCs w:val="20"/>
          <w:rtl/>
        </w:rPr>
        <w:t>השינה</w:t>
      </w:r>
      <w:r w:rsidRPr="000149E9">
        <w:rPr>
          <w:rFonts w:cs="Arial"/>
          <w:sz w:val="20"/>
          <w:szCs w:val="20"/>
          <w:rtl/>
        </w:rPr>
        <w:t xml:space="preserve"> </w:t>
      </w:r>
      <w:r w:rsidR="00C7620C">
        <w:rPr>
          <w:rFonts w:cs="Arial" w:hint="cs"/>
          <w:sz w:val="20"/>
          <w:szCs w:val="20"/>
          <w:rtl/>
        </w:rPr>
        <w:t>מעלות אותו רק אם</w:t>
      </w:r>
      <w:r w:rsidR="00F50470">
        <w:rPr>
          <w:rFonts w:cs="Arial" w:hint="cs"/>
          <w:sz w:val="20"/>
          <w:szCs w:val="20"/>
          <w:rtl/>
        </w:rPr>
        <w:t xml:space="preserve"> הן בטווח האמצעי </w:t>
      </w:r>
      <w:r w:rsidR="00160299">
        <w:rPr>
          <w:rFonts w:cs="Arial" w:hint="cs"/>
          <w:sz w:val="20"/>
          <w:szCs w:val="20"/>
          <w:rtl/>
        </w:rPr>
        <w:t xml:space="preserve"> </w:t>
      </w:r>
      <w:r w:rsidR="00F50470">
        <w:rPr>
          <w:rFonts w:cs="Arial" w:hint="cs"/>
          <w:sz w:val="20"/>
          <w:szCs w:val="20"/>
          <w:rtl/>
        </w:rPr>
        <w:t>(7-8 שעות)</w:t>
      </w:r>
      <w:r w:rsidRPr="000149E9">
        <w:rPr>
          <w:rFonts w:cs="Arial"/>
          <w:sz w:val="20"/>
          <w:szCs w:val="20"/>
          <w:rtl/>
        </w:rPr>
        <w:t xml:space="preserve">. </w:t>
      </w:r>
    </w:p>
    <w:sectPr w:rsidR="000149E9" w:rsidRPr="003F5F49" w:rsidSect="00847CF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71721" w14:textId="77777777" w:rsidR="00DF4AF4" w:rsidRDefault="00DF4AF4" w:rsidP="002B0F9C">
      <w:pPr>
        <w:spacing w:after="0" w:line="240" w:lineRule="auto"/>
      </w:pPr>
      <w:r>
        <w:separator/>
      </w:r>
    </w:p>
  </w:endnote>
  <w:endnote w:type="continuationSeparator" w:id="0">
    <w:p w14:paraId="352D81A8" w14:textId="77777777" w:rsidR="00DF4AF4" w:rsidRDefault="00DF4AF4" w:rsidP="002B0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96A5F" w14:textId="77777777" w:rsidR="00DF4AF4" w:rsidRDefault="00DF4AF4" w:rsidP="002B0F9C">
      <w:pPr>
        <w:spacing w:after="0" w:line="240" w:lineRule="auto"/>
      </w:pPr>
      <w:r>
        <w:separator/>
      </w:r>
    </w:p>
  </w:footnote>
  <w:footnote w:type="continuationSeparator" w:id="0">
    <w:p w14:paraId="327C23DB" w14:textId="77777777" w:rsidR="00DF4AF4" w:rsidRDefault="00DF4AF4" w:rsidP="002B0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AE1"/>
    <w:multiLevelType w:val="multilevel"/>
    <w:tmpl w:val="FB8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247"/>
    <w:multiLevelType w:val="multilevel"/>
    <w:tmpl w:val="D7A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4CE1"/>
    <w:multiLevelType w:val="multilevel"/>
    <w:tmpl w:val="3AE4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A187E"/>
    <w:multiLevelType w:val="multilevel"/>
    <w:tmpl w:val="7B2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71B74"/>
    <w:multiLevelType w:val="multilevel"/>
    <w:tmpl w:val="D7A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44D0B"/>
    <w:multiLevelType w:val="multilevel"/>
    <w:tmpl w:val="AF1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40FF8"/>
    <w:multiLevelType w:val="hybridMultilevel"/>
    <w:tmpl w:val="BB041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54904"/>
    <w:multiLevelType w:val="hybridMultilevel"/>
    <w:tmpl w:val="B0321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00703"/>
    <w:multiLevelType w:val="multilevel"/>
    <w:tmpl w:val="4484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01831"/>
    <w:multiLevelType w:val="multilevel"/>
    <w:tmpl w:val="6AE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73159"/>
    <w:multiLevelType w:val="multilevel"/>
    <w:tmpl w:val="BBFE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A4D7C"/>
    <w:multiLevelType w:val="multilevel"/>
    <w:tmpl w:val="ADE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3625C"/>
    <w:multiLevelType w:val="multilevel"/>
    <w:tmpl w:val="4E3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45753"/>
    <w:multiLevelType w:val="multilevel"/>
    <w:tmpl w:val="97D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276D6"/>
    <w:multiLevelType w:val="multilevel"/>
    <w:tmpl w:val="90FE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E540D"/>
    <w:multiLevelType w:val="multilevel"/>
    <w:tmpl w:val="9230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2099D"/>
    <w:multiLevelType w:val="multilevel"/>
    <w:tmpl w:val="F0F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E307E"/>
    <w:multiLevelType w:val="multilevel"/>
    <w:tmpl w:val="1DE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3590F"/>
    <w:multiLevelType w:val="multilevel"/>
    <w:tmpl w:val="D0F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306A6"/>
    <w:multiLevelType w:val="multilevel"/>
    <w:tmpl w:val="989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D123D"/>
    <w:multiLevelType w:val="multilevel"/>
    <w:tmpl w:val="DB3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377C0"/>
    <w:multiLevelType w:val="multilevel"/>
    <w:tmpl w:val="B55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C6EF4"/>
    <w:multiLevelType w:val="multilevel"/>
    <w:tmpl w:val="B64E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3480F"/>
    <w:multiLevelType w:val="multilevel"/>
    <w:tmpl w:val="3820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993594"/>
    <w:multiLevelType w:val="multilevel"/>
    <w:tmpl w:val="7E1E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97BB1"/>
    <w:multiLevelType w:val="multilevel"/>
    <w:tmpl w:val="F3C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B60CF"/>
    <w:multiLevelType w:val="multilevel"/>
    <w:tmpl w:val="413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B195B"/>
    <w:multiLevelType w:val="multilevel"/>
    <w:tmpl w:val="C47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E3D2B"/>
    <w:multiLevelType w:val="multilevel"/>
    <w:tmpl w:val="A81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C52D1"/>
    <w:multiLevelType w:val="multilevel"/>
    <w:tmpl w:val="ABB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468CF"/>
    <w:multiLevelType w:val="multilevel"/>
    <w:tmpl w:val="132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328133">
    <w:abstractNumId w:val="17"/>
  </w:num>
  <w:num w:numId="2" w16cid:durableId="1350137747">
    <w:abstractNumId w:val="0"/>
  </w:num>
  <w:num w:numId="3" w16cid:durableId="664361091">
    <w:abstractNumId w:val="5"/>
  </w:num>
  <w:num w:numId="4" w16cid:durableId="986860270">
    <w:abstractNumId w:val="26"/>
  </w:num>
  <w:num w:numId="5" w16cid:durableId="1567953029">
    <w:abstractNumId w:val="19"/>
  </w:num>
  <w:num w:numId="6" w16cid:durableId="205532128">
    <w:abstractNumId w:val="24"/>
  </w:num>
  <w:num w:numId="7" w16cid:durableId="1096486977">
    <w:abstractNumId w:val="28"/>
  </w:num>
  <w:num w:numId="8" w16cid:durableId="1120538280">
    <w:abstractNumId w:val="25"/>
  </w:num>
  <w:num w:numId="9" w16cid:durableId="1130367719">
    <w:abstractNumId w:val="2"/>
  </w:num>
  <w:num w:numId="10" w16cid:durableId="1868562678">
    <w:abstractNumId w:val="30"/>
  </w:num>
  <w:num w:numId="11" w16cid:durableId="1041368524">
    <w:abstractNumId w:val="13"/>
  </w:num>
  <w:num w:numId="12" w16cid:durableId="1186560314">
    <w:abstractNumId w:val="15"/>
  </w:num>
  <w:num w:numId="13" w16cid:durableId="76443644">
    <w:abstractNumId w:val="6"/>
  </w:num>
  <w:num w:numId="14" w16cid:durableId="1622225622">
    <w:abstractNumId w:val="8"/>
  </w:num>
  <w:num w:numId="15" w16cid:durableId="839540357">
    <w:abstractNumId w:val="3"/>
  </w:num>
  <w:num w:numId="16" w16cid:durableId="766004745">
    <w:abstractNumId w:val="16"/>
  </w:num>
  <w:num w:numId="17" w16cid:durableId="2042976414">
    <w:abstractNumId w:val="29"/>
  </w:num>
  <w:num w:numId="18" w16cid:durableId="86200159">
    <w:abstractNumId w:val="23"/>
  </w:num>
  <w:num w:numId="19" w16cid:durableId="675571417">
    <w:abstractNumId w:val="9"/>
  </w:num>
  <w:num w:numId="20" w16cid:durableId="458886626">
    <w:abstractNumId w:val="21"/>
  </w:num>
  <w:num w:numId="21" w16cid:durableId="199322585">
    <w:abstractNumId w:val="18"/>
  </w:num>
  <w:num w:numId="22" w16cid:durableId="1721200003">
    <w:abstractNumId w:val="14"/>
  </w:num>
  <w:num w:numId="23" w16cid:durableId="509835971">
    <w:abstractNumId w:val="11"/>
  </w:num>
  <w:num w:numId="24" w16cid:durableId="1899322212">
    <w:abstractNumId w:val="27"/>
  </w:num>
  <w:num w:numId="25" w16cid:durableId="1521433176">
    <w:abstractNumId w:val="20"/>
  </w:num>
  <w:num w:numId="26" w16cid:durableId="1360549509">
    <w:abstractNumId w:val="22"/>
  </w:num>
  <w:num w:numId="27" w16cid:durableId="1998026904">
    <w:abstractNumId w:val="10"/>
  </w:num>
  <w:num w:numId="28" w16cid:durableId="1519003496">
    <w:abstractNumId w:val="4"/>
  </w:num>
  <w:num w:numId="29" w16cid:durableId="2066180676">
    <w:abstractNumId w:val="1"/>
  </w:num>
  <w:num w:numId="30" w16cid:durableId="2117557736">
    <w:abstractNumId w:val="7"/>
  </w:num>
  <w:num w:numId="31" w16cid:durableId="13829026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A7"/>
    <w:rsid w:val="0000303D"/>
    <w:rsid w:val="000046AA"/>
    <w:rsid w:val="00004C56"/>
    <w:rsid w:val="000137E5"/>
    <w:rsid w:val="000149E9"/>
    <w:rsid w:val="000222DE"/>
    <w:rsid w:val="0002361E"/>
    <w:rsid w:val="00032E52"/>
    <w:rsid w:val="00033335"/>
    <w:rsid w:val="00043631"/>
    <w:rsid w:val="00055427"/>
    <w:rsid w:val="00075DEB"/>
    <w:rsid w:val="00084C5A"/>
    <w:rsid w:val="000B17E7"/>
    <w:rsid w:val="000C7451"/>
    <w:rsid w:val="000D7F84"/>
    <w:rsid w:val="000E1668"/>
    <w:rsid w:val="000E73DF"/>
    <w:rsid w:val="000F2645"/>
    <w:rsid w:val="00130B84"/>
    <w:rsid w:val="00136D4E"/>
    <w:rsid w:val="00141E7C"/>
    <w:rsid w:val="00143393"/>
    <w:rsid w:val="00160299"/>
    <w:rsid w:val="00160EE0"/>
    <w:rsid w:val="00162908"/>
    <w:rsid w:val="0017501A"/>
    <w:rsid w:val="00176973"/>
    <w:rsid w:val="001839C1"/>
    <w:rsid w:val="00190DA2"/>
    <w:rsid w:val="001A5049"/>
    <w:rsid w:val="001A6B7B"/>
    <w:rsid w:val="001B6E16"/>
    <w:rsid w:val="001E6CF3"/>
    <w:rsid w:val="001F5426"/>
    <w:rsid w:val="001F76F6"/>
    <w:rsid w:val="00214252"/>
    <w:rsid w:val="0023247F"/>
    <w:rsid w:val="00237F89"/>
    <w:rsid w:val="00242CAB"/>
    <w:rsid w:val="002436BD"/>
    <w:rsid w:val="00245CBD"/>
    <w:rsid w:val="00246FD3"/>
    <w:rsid w:val="00247D97"/>
    <w:rsid w:val="002523CF"/>
    <w:rsid w:val="00272BD7"/>
    <w:rsid w:val="00273F11"/>
    <w:rsid w:val="002B0F9C"/>
    <w:rsid w:val="002B33EC"/>
    <w:rsid w:val="002C0335"/>
    <w:rsid w:val="002C373A"/>
    <w:rsid w:val="002D3A8C"/>
    <w:rsid w:val="002D3AA1"/>
    <w:rsid w:val="002D5947"/>
    <w:rsid w:val="002E48C2"/>
    <w:rsid w:val="00304FD5"/>
    <w:rsid w:val="003162EC"/>
    <w:rsid w:val="00330385"/>
    <w:rsid w:val="0034056A"/>
    <w:rsid w:val="00345AA7"/>
    <w:rsid w:val="0035387B"/>
    <w:rsid w:val="00354136"/>
    <w:rsid w:val="00362D8C"/>
    <w:rsid w:val="003761E4"/>
    <w:rsid w:val="00380890"/>
    <w:rsid w:val="003821E5"/>
    <w:rsid w:val="003B2AF7"/>
    <w:rsid w:val="003C386B"/>
    <w:rsid w:val="003C7595"/>
    <w:rsid w:val="003D7C22"/>
    <w:rsid w:val="003E5B8A"/>
    <w:rsid w:val="003F1503"/>
    <w:rsid w:val="003F1886"/>
    <w:rsid w:val="003F5F49"/>
    <w:rsid w:val="00406C44"/>
    <w:rsid w:val="00415A8E"/>
    <w:rsid w:val="00446CCA"/>
    <w:rsid w:val="00452D18"/>
    <w:rsid w:val="0045770B"/>
    <w:rsid w:val="00462215"/>
    <w:rsid w:val="00483444"/>
    <w:rsid w:val="00487519"/>
    <w:rsid w:val="0049604B"/>
    <w:rsid w:val="00496132"/>
    <w:rsid w:val="0049657D"/>
    <w:rsid w:val="004C66F0"/>
    <w:rsid w:val="004D7CF6"/>
    <w:rsid w:val="004E05DB"/>
    <w:rsid w:val="004E292A"/>
    <w:rsid w:val="004F51E1"/>
    <w:rsid w:val="00503590"/>
    <w:rsid w:val="00504B57"/>
    <w:rsid w:val="00507FE1"/>
    <w:rsid w:val="0051138C"/>
    <w:rsid w:val="00537E47"/>
    <w:rsid w:val="005437A8"/>
    <w:rsid w:val="005528C4"/>
    <w:rsid w:val="00555989"/>
    <w:rsid w:val="00555C48"/>
    <w:rsid w:val="00556E87"/>
    <w:rsid w:val="00561D89"/>
    <w:rsid w:val="00566CE7"/>
    <w:rsid w:val="00571D0F"/>
    <w:rsid w:val="0059294D"/>
    <w:rsid w:val="005B5DED"/>
    <w:rsid w:val="005C0E25"/>
    <w:rsid w:val="005C27A8"/>
    <w:rsid w:val="005C4B17"/>
    <w:rsid w:val="005E5A36"/>
    <w:rsid w:val="005E7AE8"/>
    <w:rsid w:val="00615515"/>
    <w:rsid w:val="00660BF7"/>
    <w:rsid w:val="00672B46"/>
    <w:rsid w:val="00682D5E"/>
    <w:rsid w:val="00685CFC"/>
    <w:rsid w:val="006911F7"/>
    <w:rsid w:val="006A536B"/>
    <w:rsid w:val="006B2BFC"/>
    <w:rsid w:val="006B2F1C"/>
    <w:rsid w:val="006B6903"/>
    <w:rsid w:val="006B6BFD"/>
    <w:rsid w:val="006D2E0C"/>
    <w:rsid w:val="006D3C02"/>
    <w:rsid w:val="007005C5"/>
    <w:rsid w:val="007102B4"/>
    <w:rsid w:val="007171A4"/>
    <w:rsid w:val="00730FEF"/>
    <w:rsid w:val="007413D0"/>
    <w:rsid w:val="00754E5D"/>
    <w:rsid w:val="007600DD"/>
    <w:rsid w:val="00766899"/>
    <w:rsid w:val="00770655"/>
    <w:rsid w:val="007906CE"/>
    <w:rsid w:val="007951D3"/>
    <w:rsid w:val="00796121"/>
    <w:rsid w:val="007C0153"/>
    <w:rsid w:val="007C34D9"/>
    <w:rsid w:val="007E4029"/>
    <w:rsid w:val="007F3732"/>
    <w:rsid w:val="007F4815"/>
    <w:rsid w:val="007F6346"/>
    <w:rsid w:val="00810089"/>
    <w:rsid w:val="00830692"/>
    <w:rsid w:val="00834DDA"/>
    <w:rsid w:val="00847CFE"/>
    <w:rsid w:val="00856BBA"/>
    <w:rsid w:val="00883919"/>
    <w:rsid w:val="00887734"/>
    <w:rsid w:val="00887D9B"/>
    <w:rsid w:val="008961E4"/>
    <w:rsid w:val="00896CEC"/>
    <w:rsid w:val="008B2F20"/>
    <w:rsid w:val="008E4421"/>
    <w:rsid w:val="008E49BD"/>
    <w:rsid w:val="00920841"/>
    <w:rsid w:val="009328E1"/>
    <w:rsid w:val="00941E38"/>
    <w:rsid w:val="009441C6"/>
    <w:rsid w:val="0096614B"/>
    <w:rsid w:val="00974D1D"/>
    <w:rsid w:val="00993900"/>
    <w:rsid w:val="009977C7"/>
    <w:rsid w:val="00A06BB2"/>
    <w:rsid w:val="00A159C7"/>
    <w:rsid w:val="00A236B0"/>
    <w:rsid w:val="00A36E68"/>
    <w:rsid w:val="00A44BBB"/>
    <w:rsid w:val="00A463CD"/>
    <w:rsid w:val="00A517D9"/>
    <w:rsid w:val="00A55E90"/>
    <w:rsid w:val="00A74AF8"/>
    <w:rsid w:val="00A77001"/>
    <w:rsid w:val="00A97695"/>
    <w:rsid w:val="00AA06EF"/>
    <w:rsid w:val="00AB6648"/>
    <w:rsid w:val="00AC0845"/>
    <w:rsid w:val="00AC1D2C"/>
    <w:rsid w:val="00AC2B0A"/>
    <w:rsid w:val="00AC751E"/>
    <w:rsid w:val="00AF0342"/>
    <w:rsid w:val="00B02326"/>
    <w:rsid w:val="00B136AC"/>
    <w:rsid w:val="00B1726A"/>
    <w:rsid w:val="00B27EE9"/>
    <w:rsid w:val="00B31C11"/>
    <w:rsid w:val="00B4361B"/>
    <w:rsid w:val="00B501B5"/>
    <w:rsid w:val="00B73A79"/>
    <w:rsid w:val="00B77E41"/>
    <w:rsid w:val="00B8122D"/>
    <w:rsid w:val="00B8177F"/>
    <w:rsid w:val="00B83241"/>
    <w:rsid w:val="00B93251"/>
    <w:rsid w:val="00B936FB"/>
    <w:rsid w:val="00BA0409"/>
    <w:rsid w:val="00BB13F0"/>
    <w:rsid w:val="00BB2721"/>
    <w:rsid w:val="00BD30AE"/>
    <w:rsid w:val="00BE530A"/>
    <w:rsid w:val="00BF5EE1"/>
    <w:rsid w:val="00C0062B"/>
    <w:rsid w:val="00C22D1F"/>
    <w:rsid w:val="00C36E25"/>
    <w:rsid w:val="00C7620C"/>
    <w:rsid w:val="00C9164F"/>
    <w:rsid w:val="00C9318D"/>
    <w:rsid w:val="00C9601A"/>
    <w:rsid w:val="00CB1995"/>
    <w:rsid w:val="00CD1F0A"/>
    <w:rsid w:val="00CD4864"/>
    <w:rsid w:val="00CD6AEC"/>
    <w:rsid w:val="00CD7471"/>
    <w:rsid w:val="00CF380A"/>
    <w:rsid w:val="00CF6E77"/>
    <w:rsid w:val="00D00638"/>
    <w:rsid w:val="00D1587C"/>
    <w:rsid w:val="00D2389B"/>
    <w:rsid w:val="00D346ED"/>
    <w:rsid w:val="00D3630C"/>
    <w:rsid w:val="00D464A4"/>
    <w:rsid w:val="00D55C54"/>
    <w:rsid w:val="00D61EFE"/>
    <w:rsid w:val="00D62988"/>
    <w:rsid w:val="00D730B0"/>
    <w:rsid w:val="00D74957"/>
    <w:rsid w:val="00D85B1D"/>
    <w:rsid w:val="00DA1BCA"/>
    <w:rsid w:val="00DC127F"/>
    <w:rsid w:val="00DE3A6E"/>
    <w:rsid w:val="00DF1CC5"/>
    <w:rsid w:val="00DF4AF4"/>
    <w:rsid w:val="00E220F4"/>
    <w:rsid w:val="00E2392E"/>
    <w:rsid w:val="00E23F17"/>
    <w:rsid w:val="00E51CEE"/>
    <w:rsid w:val="00E54C5B"/>
    <w:rsid w:val="00E621A7"/>
    <w:rsid w:val="00E87845"/>
    <w:rsid w:val="00E97BC9"/>
    <w:rsid w:val="00EA2E4C"/>
    <w:rsid w:val="00EB26AD"/>
    <w:rsid w:val="00EB63EE"/>
    <w:rsid w:val="00ED002F"/>
    <w:rsid w:val="00EE3C9C"/>
    <w:rsid w:val="00F06B33"/>
    <w:rsid w:val="00F108D8"/>
    <w:rsid w:val="00F22D6F"/>
    <w:rsid w:val="00F327AC"/>
    <w:rsid w:val="00F34F5B"/>
    <w:rsid w:val="00F36D51"/>
    <w:rsid w:val="00F457F8"/>
    <w:rsid w:val="00F46245"/>
    <w:rsid w:val="00F465EA"/>
    <w:rsid w:val="00F50036"/>
    <w:rsid w:val="00F50470"/>
    <w:rsid w:val="00F54A49"/>
    <w:rsid w:val="00F66726"/>
    <w:rsid w:val="00F81A0F"/>
    <w:rsid w:val="00F97951"/>
    <w:rsid w:val="00FB0A28"/>
    <w:rsid w:val="00FC12A4"/>
    <w:rsid w:val="00FD3088"/>
    <w:rsid w:val="00FD79D9"/>
    <w:rsid w:val="00FE40DF"/>
    <w:rsid w:val="00FE52CB"/>
    <w:rsid w:val="00FF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139D"/>
  <w15:chartTrackingRefBased/>
  <w15:docId w15:val="{240ADF3F-72E2-4A58-8E7C-3C54C73F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E0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6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62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62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62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621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621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6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621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6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6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6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6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621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1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21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621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21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D55C54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2B0F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2B0F9C"/>
  </w:style>
  <w:style w:type="paragraph" w:styleId="af0">
    <w:name w:val="footer"/>
    <w:basedOn w:val="a"/>
    <w:link w:val="af1"/>
    <w:uiPriority w:val="99"/>
    <w:unhideWhenUsed/>
    <w:rsid w:val="002B0F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2B0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910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ohana</dc:creator>
  <cp:keywords/>
  <dc:description/>
  <cp:lastModifiedBy>daniel ohana</cp:lastModifiedBy>
  <cp:revision>2</cp:revision>
  <dcterms:created xsi:type="dcterms:W3CDTF">2026-01-21T08:28:00Z</dcterms:created>
  <dcterms:modified xsi:type="dcterms:W3CDTF">2026-01-21T08:28:00Z</dcterms:modified>
</cp:coreProperties>
</file>