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AE7" w:rsidRDefault="00F06AE7" w:rsidP="00EC4725">
      <w:pPr>
        <w:tabs>
          <w:tab w:val="left" w:pos="2595"/>
        </w:tabs>
        <w:spacing w:line="360" w:lineRule="auto"/>
        <w:jc w:val="both"/>
        <w:rPr>
          <w:rFonts w:ascii="Arial" w:hAnsi="Arial" w:cs="Arial"/>
          <w:sz w:val="24"/>
          <w:szCs w:val="24"/>
        </w:rPr>
      </w:pPr>
      <w:r>
        <w:rPr>
          <w:rFonts w:ascii="Arial" w:hAnsi="Arial" w:cs="Arial"/>
          <w:sz w:val="24"/>
          <w:szCs w:val="24"/>
        </w:rPr>
        <w:t xml:space="preserve">Investigar que es Inteligencia Artificial y qué es Machine </w:t>
      </w:r>
      <w:proofErr w:type="spellStart"/>
      <w:r>
        <w:rPr>
          <w:rFonts w:ascii="Arial" w:hAnsi="Arial" w:cs="Arial"/>
          <w:sz w:val="24"/>
          <w:szCs w:val="24"/>
        </w:rPr>
        <w:t>Learning</w:t>
      </w:r>
      <w:proofErr w:type="spellEnd"/>
      <w:r>
        <w:rPr>
          <w:rFonts w:ascii="Arial" w:hAnsi="Arial" w:cs="Arial"/>
          <w:sz w:val="24"/>
          <w:szCs w:val="24"/>
        </w:rPr>
        <w:t>.</w:t>
      </w:r>
    </w:p>
    <w:p w:rsidR="00F06AE7" w:rsidRDefault="00F06AE7" w:rsidP="00EC4725">
      <w:pPr>
        <w:tabs>
          <w:tab w:val="left" w:pos="2595"/>
        </w:tabs>
        <w:spacing w:line="360" w:lineRule="auto"/>
        <w:jc w:val="both"/>
        <w:rPr>
          <w:rFonts w:ascii="Arial" w:hAnsi="Arial" w:cs="Arial"/>
          <w:b/>
          <w:bCs/>
          <w:sz w:val="24"/>
          <w:szCs w:val="24"/>
        </w:rPr>
      </w:pPr>
      <w:r w:rsidRPr="00FC0394">
        <w:rPr>
          <w:rFonts w:ascii="Arial" w:hAnsi="Arial" w:cs="Arial"/>
          <w:b/>
          <w:bCs/>
          <w:sz w:val="24"/>
          <w:szCs w:val="24"/>
          <w:highlight w:val="yellow"/>
        </w:rPr>
        <w:t>Inteligencia Artificial:</w:t>
      </w:r>
    </w:p>
    <w:p w:rsidR="00366183" w:rsidRPr="00EC4725" w:rsidRDefault="00EC4725" w:rsidP="00EC4725">
      <w:pPr>
        <w:tabs>
          <w:tab w:val="left" w:pos="2595"/>
        </w:tabs>
        <w:spacing w:line="360" w:lineRule="auto"/>
        <w:jc w:val="both"/>
        <w:rPr>
          <w:rFonts w:ascii="Arial" w:hAnsi="Arial" w:cs="Arial"/>
          <w:sz w:val="28"/>
          <w:szCs w:val="28"/>
        </w:rPr>
      </w:pPr>
      <w:r w:rsidRPr="00EC4725">
        <w:rPr>
          <w:rFonts w:ascii="Arial" w:hAnsi="Arial" w:cs="Arial"/>
          <w:sz w:val="24"/>
          <w:szCs w:val="24"/>
          <w:shd w:val="clear" w:color="auto" w:fill="FFFFFF"/>
        </w:rPr>
        <w:t>No existe una definición aceptada por todos los expertos de</w:t>
      </w:r>
      <w:r w:rsidRPr="00EC4725">
        <w:rPr>
          <w:rStyle w:val="Textoennegrita"/>
          <w:rFonts w:ascii="Arial" w:hAnsi="Arial" w:cs="Arial"/>
          <w:sz w:val="24"/>
          <w:szCs w:val="24"/>
          <w:shd w:val="clear" w:color="auto" w:fill="FFFFFF"/>
        </w:rPr>
        <w:t> </w:t>
      </w:r>
      <w:r>
        <w:rPr>
          <w:rStyle w:val="Textoennegrita"/>
          <w:rFonts w:ascii="Arial" w:hAnsi="Arial" w:cs="Arial"/>
          <w:b w:val="0"/>
          <w:bCs w:val="0"/>
          <w:sz w:val="24"/>
          <w:szCs w:val="24"/>
          <w:shd w:val="clear" w:color="auto" w:fill="FFFFFF"/>
        </w:rPr>
        <w:t>l</w:t>
      </w:r>
      <w:r w:rsidRPr="00EC4725">
        <w:rPr>
          <w:rStyle w:val="Textoennegrita"/>
          <w:rFonts w:ascii="Arial" w:hAnsi="Arial" w:cs="Arial"/>
          <w:b w:val="0"/>
          <w:bCs w:val="0"/>
          <w:sz w:val="24"/>
          <w:szCs w:val="24"/>
          <w:shd w:val="clear" w:color="auto" w:fill="FFFFFF"/>
        </w:rPr>
        <w:t>o que significa la inteligencia artificial</w:t>
      </w:r>
      <w:r w:rsidRPr="00EC4725">
        <w:rPr>
          <w:rFonts w:ascii="Arial" w:hAnsi="Arial" w:cs="Arial"/>
          <w:b/>
          <w:bCs/>
          <w:sz w:val="24"/>
          <w:szCs w:val="24"/>
          <w:shd w:val="clear" w:color="auto" w:fill="FFFFFF"/>
        </w:rPr>
        <w:t xml:space="preserve">. </w:t>
      </w:r>
      <w:r w:rsidRPr="00EC4725">
        <w:rPr>
          <w:rFonts w:ascii="Arial" w:hAnsi="Arial" w:cs="Arial"/>
          <w:sz w:val="24"/>
          <w:szCs w:val="24"/>
          <w:shd w:val="clear" w:color="auto" w:fill="FFFFFF"/>
        </w:rPr>
        <w:t>Primero, porque es una ciencia nueva, cambiante y experimental. Y segundo, porque ni siquiera podemos definir con exactitud qué es la inteligencia humana.</w:t>
      </w:r>
    </w:p>
    <w:p w:rsidR="00503D6B" w:rsidRPr="00503D6B" w:rsidRDefault="00EC4725" w:rsidP="00EC4725">
      <w:pPr>
        <w:tabs>
          <w:tab w:val="left" w:pos="2595"/>
        </w:tabs>
        <w:spacing w:line="360" w:lineRule="auto"/>
        <w:jc w:val="both"/>
        <w:rPr>
          <w:rFonts w:ascii="Arial" w:hAnsi="Arial" w:cs="Arial"/>
          <w:sz w:val="24"/>
          <w:szCs w:val="24"/>
        </w:rPr>
      </w:pPr>
      <w:r w:rsidRPr="004B0927">
        <w:drawing>
          <wp:anchor distT="0" distB="0" distL="114300" distR="114300" simplePos="0" relativeHeight="251658240" behindDoc="0" locked="0" layoutInCell="1" allowOverlap="1" wp14:anchorId="07C89538">
            <wp:simplePos x="0" y="0"/>
            <wp:positionH relativeFrom="column">
              <wp:posOffset>3415665</wp:posOffset>
            </wp:positionH>
            <wp:positionV relativeFrom="paragraph">
              <wp:posOffset>8890</wp:posOffset>
            </wp:positionV>
            <wp:extent cx="2219325" cy="1461135"/>
            <wp:effectExtent l="0" t="0" r="952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325" cy="1461135"/>
                    </a:xfrm>
                    <a:prstGeom prst="rect">
                      <a:avLst/>
                    </a:prstGeom>
                  </pic:spPr>
                </pic:pic>
              </a:graphicData>
            </a:graphic>
            <wp14:sizeRelH relativeFrom="page">
              <wp14:pctWidth>0</wp14:pctWidth>
            </wp14:sizeRelH>
            <wp14:sizeRelV relativeFrom="page">
              <wp14:pctHeight>0</wp14:pctHeight>
            </wp14:sizeRelV>
          </wp:anchor>
        </w:drawing>
      </w:r>
      <w:r w:rsidR="00503D6B" w:rsidRPr="00503D6B">
        <w:rPr>
          <w:rFonts w:ascii="Arial" w:hAnsi="Arial" w:cs="Arial"/>
          <w:sz w:val="24"/>
          <w:szCs w:val="24"/>
        </w:rPr>
        <w:t>La inteligencia artificial va a cambiarlo todo (ya lo está haciendo), aunque no tenemos claro cuándo, ni como... ni por qué. Es la gran paradoja de la IA. Todo el mundo habla de ella, pero pocos saben cómo funciona, o lo que realmente hace. En este artículo vamos a intentar explicar qué es de una forma clara y sencilla, para entender los conceptos básicos y descubrir sus posibilidades.</w:t>
      </w:r>
    </w:p>
    <w:p w:rsidR="00FC0394" w:rsidRDefault="00FC0394" w:rsidP="00EC4725">
      <w:pPr>
        <w:shd w:val="clear" w:color="auto" w:fill="FFFFFF"/>
        <w:spacing w:after="240" w:line="360" w:lineRule="auto"/>
        <w:jc w:val="both"/>
        <w:rPr>
          <w:rFonts w:ascii="Arial" w:eastAsia="Times New Roman" w:hAnsi="Arial" w:cs="Arial"/>
          <w:sz w:val="24"/>
          <w:szCs w:val="24"/>
          <w:lang w:eastAsia="es-MX"/>
        </w:rPr>
      </w:pPr>
      <w:r w:rsidRPr="00FC0394">
        <w:rPr>
          <w:rFonts w:ascii="Arial" w:eastAsia="Times New Roman" w:hAnsi="Arial" w:cs="Arial"/>
          <w:sz w:val="24"/>
          <w:szCs w:val="24"/>
          <w:lang w:eastAsia="es-MX"/>
        </w:rPr>
        <w:t>La Inteligencia Artificial (IA) es la combinación de algoritmos planteados con el propósito de crear máquinas que presenten las mismas capacidades que el ser humano. Una tecnología que todavía nos resulta lejana y misteriosa, pero que desde hace unos años está presente en nuestro día a día a todas horas.</w:t>
      </w:r>
    </w:p>
    <w:p w:rsidR="00FC0394" w:rsidRPr="00FC0394" w:rsidRDefault="00FC0394" w:rsidP="00EC4725">
      <w:pPr>
        <w:shd w:val="clear" w:color="auto" w:fill="FFFFFF"/>
        <w:spacing w:after="240" w:line="360" w:lineRule="auto"/>
        <w:jc w:val="both"/>
        <w:rPr>
          <w:rFonts w:ascii="Arial" w:eastAsia="Times New Roman" w:hAnsi="Arial" w:cs="Arial"/>
          <w:b/>
          <w:bCs/>
          <w:sz w:val="24"/>
          <w:szCs w:val="24"/>
          <w:lang w:eastAsia="es-MX"/>
        </w:rPr>
      </w:pPr>
      <w:r w:rsidRPr="001F0C70">
        <w:rPr>
          <w:rFonts w:ascii="Arial" w:eastAsia="Times New Roman" w:hAnsi="Arial" w:cs="Arial"/>
          <w:b/>
          <w:bCs/>
          <w:sz w:val="24"/>
          <w:szCs w:val="24"/>
          <w:highlight w:val="cyan"/>
          <w:lang w:eastAsia="es-MX"/>
        </w:rPr>
        <w:t>Tipos de inteligencia artificial:</w:t>
      </w:r>
    </w:p>
    <w:p w:rsidR="00FC0394" w:rsidRPr="00FC0394" w:rsidRDefault="00FC0394" w:rsidP="00EC4725">
      <w:pPr>
        <w:numPr>
          <w:ilvl w:val="0"/>
          <w:numId w:val="1"/>
        </w:numPr>
        <w:shd w:val="clear" w:color="auto" w:fill="FFFFFF"/>
        <w:spacing w:before="100" w:beforeAutospacing="1" w:after="288" w:line="360" w:lineRule="auto"/>
        <w:jc w:val="both"/>
        <w:rPr>
          <w:rFonts w:ascii="Arial" w:eastAsia="Times New Roman" w:hAnsi="Arial" w:cs="Arial"/>
          <w:sz w:val="24"/>
          <w:szCs w:val="24"/>
          <w:lang w:eastAsia="es-MX"/>
        </w:rPr>
      </w:pPr>
      <w:r w:rsidRPr="00FC0394">
        <w:rPr>
          <w:rFonts w:ascii="Arial" w:eastAsia="Times New Roman" w:hAnsi="Arial" w:cs="Arial"/>
          <w:b/>
          <w:bCs/>
          <w:sz w:val="24"/>
          <w:szCs w:val="24"/>
          <w:lang w:eastAsia="es-MX"/>
        </w:rPr>
        <w:t>Sistemas que piensan como humanos:</w:t>
      </w:r>
      <w:r w:rsidRPr="00FC0394">
        <w:rPr>
          <w:rFonts w:ascii="Arial" w:eastAsia="Times New Roman" w:hAnsi="Arial" w:cs="Arial"/>
          <w:sz w:val="24"/>
          <w:szCs w:val="24"/>
          <w:lang w:eastAsia="es-MX"/>
        </w:rPr>
        <w:t> automatizan actividades como la toma de decisiones, la resolución de problemas y el aprendizaje. Un ejemplo son las redes neuronales artificiales.</w:t>
      </w:r>
    </w:p>
    <w:p w:rsidR="00FC0394" w:rsidRPr="00FC0394" w:rsidRDefault="00FC0394" w:rsidP="00EC4725">
      <w:pPr>
        <w:numPr>
          <w:ilvl w:val="0"/>
          <w:numId w:val="1"/>
        </w:numPr>
        <w:shd w:val="clear" w:color="auto" w:fill="FFFFFF"/>
        <w:spacing w:before="100" w:beforeAutospacing="1" w:after="288" w:line="360" w:lineRule="auto"/>
        <w:jc w:val="both"/>
        <w:rPr>
          <w:rFonts w:ascii="Arial" w:eastAsia="Times New Roman" w:hAnsi="Arial" w:cs="Arial"/>
          <w:sz w:val="24"/>
          <w:szCs w:val="24"/>
          <w:lang w:eastAsia="es-MX"/>
        </w:rPr>
      </w:pPr>
      <w:r w:rsidRPr="00FC0394">
        <w:rPr>
          <w:rFonts w:ascii="Arial" w:eastAsia="Times New Roman" w:hAnsi="Arial" w:cs="Arial"/>
          <w:b/>
          <w:bCs/>
          <w:sz w:val="24"/>
          <w:szCs w:val="24"/>
          <w:lang w:eastAsia="es-MX"/>
        </w:rPr>
        <w:t>Sistemas que actúan como humanos:</w:t>
      </w:r>
      <w:r w:rsidRPr="00FC0394">
        <w:rPr>
          <w:rFonts w:ascii="Arial" w:eastAsia="Times New Roman" w:hAnsi="Arial" w:cs="Arial"/>
          <w:sz w:val="24"/>
          <w:szCs w:val="24"/>
          <w:lang w:eastAsia="es-MX"/>
        </w:rPr>
        <w:t> se trata de computadoras que realizan tareas de forma similar a como lo hacen las personas. Es el caso de los robots.</w:t>
      </w:r>
    </w:p>
    <w:p w:rsidR="00FC0394" w:rsidRPr="00FC0394" w:rsidRDefault="00FC0394" w:rsidP="00EC4725">
      <w:pPr>
        <w:numPr>
          <w:ilvl w:val="0"/>
          <w:numId w:val="1"/>
        </w:numPr>
        <w:shd w:val="clear" w:color="auto" w:fill="FFFFFF"/>
        <w:spacing w:before="100" w:beforeAutospacing="1" w:after="288" w:line="360" w:lineRule="auto"/>
        <w:jc w:val="both"/>
        <w:rPr>
          <w:rFonts w:ascii="Arial" w:eastAsia="Times New Roman" w:hAnsi="Arial" w:cs="Arial"/>
          <w:sz w:val="24"/>
          <w:szCs w:val="24"/>
          <w:lang w:eastAsia="es-MX"/>
        </w:rPr>
      </w:pPr>
      <w:r w:rsidRPr="00FC0394">
        <w:rPr>
          <w:rFonts w:ascii="Arial" w:eastAsia="Times New Roman" w:hAnsi="Arial" w:cs="Arial"/>
          <w:b/>
          <w:bCs/>
          <w:sz w:val="24"/>
          <w:szCs w:val="24"/>
          <w:lang w:eastAsia="es-MX"/>
        </w:rPr>
        <w:t>Sistemas que piensan racionalmente:</w:t>
      </w:r>
      <w:r w:rsidRPr="00FC0394">
        <w:rPr>
          <w:rFonts w:ascii="Arial" w:eastAsia="Times New Roman" w:hAnsi="Arial" w:cs="Arial"/>
          <w:sz w:val="24"/>
          <w:szCs w:val="24"/>
          <w:lang w:eastAsia="es-MX"/>
        </w:rPr>
        <w:t xml:space="preserve"> intentan emular el pensamiento lógico racional de los humanos, es decir, se investiga cómo lograr que las </w:t>
      </w:r>
      <w:bookmarkStart w:id="0" w:name="_GoBack"/>
      <w:bookmarkEnd w:id="0"/>
      <w:r w:rsidRPr="00FC0394">
        <w:rPr>
          <w:rFonts w:ascii="Arial" w:eastAsia="Times New Roman" w:hAnsi="Arial" w:cs="Arial"/>
          <w:sz w:val="24"/>
          <w:szCs w:val="24"/>
          <w:lang w:eastAsia="es-MX"/>
        </w:rPr>
        <w:lastRenderedPageBreak/>
        <w:t>máquinas puedan percibir, razonar y actuar en consecuencia. Los sistemas expertos se engloban en este grupo.</w:t>
      </w:r>
    </w:p>
    <w:p w:rsidR="00FC0394" w:rsidRDefault="00FC0394" w:rsidP="00EC4725">
      <w:pPr>
        <w:numPr>
          <w:ilvl w:val="0"/>
          <w:numId w:val="1"/>
        </w:numPr>
        <w:shd w:val="clear" w:color="auto" w:fill="FFFFFF"/>
        <w:spacing w:before="100" w:beforeAutospacing="1" w:after="288" w:line="360" w:lineRule="auto"/>
        <w:jc w:val="both"/>
        <w:rPr>
          <w:rFonts w:ascii="Arial" w:eastAsia="Times New Roman" w:hAnsi="Arial" w:cs="Arial"/>
          <w:sz w:val="24"/>
          <w:szCs w:val="24"/>
          <w:lang w:eastAsia="es-MX"/>
        </w:rPr>
      </w:pPr>
      <w:r w:rsidRPr="00FC0394">
        <w:rPr>
          <w:rFonts w:ascii="Arial" w:eastAsia="Times New Roman" w:hAnsi="Arial" w:cs="Arial"/>
          <w:b/>
          <w:bCs/>
          <w:sz w:val="24"/>
          <w:szCs w:val="24"/>
          <w:lang w:eastAsia="es-MX"/>
        </w:rPr>
        <w:t>Sistemas que actúan racionalmente:</w:t>
      </w:r>
      <w:r w:rsidRPr="00FC0394">
        <w:rPr>
          <w:rFonts w:ascii="Arial" w:eastAsia="Times New Roman" w:hAnsi="Arial" w:cs="Arial"/>
          <w:sz w:val="24"/>
          <w:szCs w:val="24"/>
          <w:lang w:eastAsia="es-MX"/>
        </w:rPr>
        <w:t> idealmente, son aquellos que tratan de imitar de manera racional el comportamiento humano, como los agentes inteligentes.</w:t>
      </w:r>
    </w:p>
    <w:p w:rsidR="001F0C70" w:rsidRDefault="001F0C70" w:rsidP="001F0C70">
      <w:pPr>
        <w:shd w:val="clear" w:color="auto" w:fill="FFFFFF"/>
        <w:spacing w:before="100" w:beforeAutospacing="1" w:after="288" w:line="360" w:lineRule="auto"/>
        <w:jc w:val="both"/>
        <w:rPr>
          <w:rFonts w:ascii="Arial" w:eastAsia="Times New Roman" w:hAnsi="Arial" w:cs="Arial"/>
          <w:sz w:val="24"/>
          <w:szCs w:val="24"/>
          <w:lang w:eastAsia="es-MX"/>
        </w:rPr>
      </w:pPr>
      <w:r w:rsidRPr="001F0C70">
        <w:rPr>
          <w:rFonts w:ascii="Arial" w:eastAsia="Times New Roman" w:hAnsi="Arial" w:cs="Arial"/>
          <w:b/>
          <w:bCs/>
          <w:sz w:val="24"/>
          <w:szCs w:val="24"/>
          <w:highlight w:val="cyan"/>
          <w:lang w:eastAsia="es-MX"/>
        </w:rPr>
        <w:t>Desventajas de la Inteligencia Artificial:</w:t>
      </w:r>
    </w:p>
    <w:p w:rsidR="001F0C70" w:rsidRPr="001F0C70" w:rsidRDefault="001F0C70" w:rsidP="001F0C70">
      <w:pPr>
        <w:shd w:val="clear" w:color="auto" w:fill="FFFFFF"/>
        <w:spacing w:before="100" w:beforeAutospacing="1" w:after="288" w:line="360" w:lineRule="auto"/>
        <w:jc w:val="both"/>
        <w:rPr>
          <w:rFonts w:ascii="Arial" w:eastAsia="Times New Roman" w:hAnsi="Arial" w:cs="Arial"/>
          <w:sz w:val="24"/>
          <w:szCs w:val="24"/>
          <w:lang w:eastAsia="es-MX"/>
        </w:rPr>
      </w:pPr>
      <w:r w:rsidRPr="001F0C70">
        <w:rPr>
          <w:rFonts w:ascii="Arial" w:eastAsia="Times New Roman" w:hAnsi="Arial" w:cs="Arial"/>
          <w:sz w:val="24"/>
          <w:szCs w:val="24"/>
          <w:lang w:eastAsia="es-MX"/>
        </w:rPr>
        <w:t>La inteligencia artificial se ocupa de diseñar programas o máquinas que tienen la capacidad de pensar lo cual les permite tomar decisiones sin interferencia de humanos. Otorgar esta capacidad de pensamiento a las máquinas puede generar una serie de problemas y ventajas que repercutirán enormemente en nuestra forma de relacionarnos con ellas.</w:t>
      </w:r>
    </w:p>
    <w:p w:rsidR="001F0C70" w:rsidRPr="001F0C70" w:rsidRDefault="001F0C70" w:rsidP="001F0C70">
      <w:pPr>
        <w:pStyle w:val="Prrafodelista"/>
        <w:numPr>
          <w:ilvl w:val="0"/>
          <w:numId w:val="2"/>
        </w:numPr>
        <w:shd w:val="clear" w:color="auto" w:fill="FFFFFF"/>
        <w:spacing w:before="100" w:beforeAutospacing="1" w:after="288" w:line="360" w:lineRule="auto"/>
        <w:jc w:val="both"/>
        <w:rPr>
          <w:rFonts w:ascii="Arial" w:eastAsia="Times New Roman" w:hAnsi="Arial" w:cs="Arial"/>
          <w:sz w:val="24"/>
          <w:szCs w:val="24"/>
          <w:lang w:eastAsia="es-MX"/>
        </w:rPr>
      </w:pPr>
      <w:r w:rsidRPr="001F0C70">
        <w:rPr>
          <w:rFonts w:ascii="Arial" w:hAnsi="Arial" w:cs="Arial"/>
          <w:color w:val="222222"/>
          <w:sz w:val="24"/>
          <w:szCs w:val="24"/>
          <w:shd w:val="clear" w:color="auto" w:fill="FFFFFF"/>
        </w:rPr>
        <w:t>La inteligencia artificial cambiará el mercado laboral de forma significativa y podría hacer disminuir una cantidad considerable de puestos de trabajo. </w:t>
      </w:r>
    </w:p>
    <w:p w:rsidR="001F0C70" w:rsidRPr="001F0C70" w:rsidRDefault="001F0C70" w:rsidP="001F0C70">
      <w:pPr>
        <w:pStyle w:val="Prrafodelista"/>
        <w:numPr>
          <w:ilvl w:val="0"/>
          <w:numId w:val="2"/>
        </w:numPr>
        <w:shd w:val="clear" w:color="auto" w:fill="FFFFFF"/>
        <w:spacing w:before="100" w:beforeAutospacing="1" w:after="288" w:line="360" w:lineRule="auto"/>
        <w:jc w:val="both"/>
        <w:rPr>
          <w:rFonts w:ascii="Arial" w:eastAsia="Times New Roman" w:hAnsi="Arial" w:cs="Arial"/>
          <w:sz w:val="24"/>
          <w:szCs w:val="24"/>
          <w:lang w:eastAsia="es-MX"/>
        </w:rPr>
      </w:pPr>
      <w:r w:rsidRPr="001F0C70">
        <w:rPr>
          <w:rFonts w:ascii="Arial" w:hAnsi="Arial" w:cs="Arial"/>
          <w:color w:val="222222"/>
          <w:sz w:val="24"/>
          <w:szCs w:val="24"/>
          <w:shd w:val="clear" w:color="auto" w:fill="FFFFFF"/>
        </w:rPr>
        <w:t>El crecimiento de la inteligencia artificial podría conducir a mayores desigualdades geopolíticas importantes en todo el mundo.</w:t>
      </w:r>
    </w:p>
    <w:p w:rsidR="001F0C70" w:rsidRPr="001F0C70" w:rsidRDefault="001F0C70" w:rsidP="001F0C70">
      <w:pPr>
        <w:pStyle w:val="Prrafodelista"/>
        <w:numPr>
          <w:ilvl w:val="0"/>
          <w:numId w:val="2"/>
        </w:numPr>
        <w:shd w:val="clear" w:color="auto" w:fill="FFFFFF"/>
        <w:spacing w:before="100" w:beforeAutospacing="1" w:after="288" w:line="360" w:lineRule="auto"/>
        <w:jc w:val="both"/>
        <w:rPr>
          <w:rFonts w:ascii="Arial" w:eastAsia="Times New Roman" w:hAnsi="Arial" w:cs="Arial"/>
          <w:sz w:val="24"/>
          <w:szCs w:val="24"/>
          <w:lang w:eastAsia="es-MX"/>
        </w:rPr>
      </w:pPr>
      <w:r w:rsidRPr="001F0C70">
        <w:rPr>
          <w:rFonts w:ascii="Arial" w:hAnsi="Arial" w:cs="Arial"/>
          <w:color w:val="222222"/>
          <w:sz w:val="24"/>
          <w:szCs w:val="24"/>
          <w:shd w:val="clear" w:color="auto" w:fill="FFFFFF"/>
        </w:rPr>
        <w:t>El rápido crecimiento de la inteligencia artificial está generando miedo y confusión innecesarios entre el público.</w:t>
      </w:r>
    </w:p>
    <w:p w:rsidR="001F0C70" w:rsidRPr="001F0C70" w:rsidRDefault="001F0C70" w:rsidP="001F0C70">
      <w:pPr>
        <w:pStyle w:val="Prrafodelista"/>
        <w:numPr>
          <w:ilvl w:val="0"/>
          <w:numId w:val="2"/>
        </w:numPr>
        <w:shd w:val="clear" w:color="auto" w:fill="FFFFFF"/>
        <w:spacing w:before="100" w:beforeAutospacing="1" w:after="288" w:line="360" w:lineRule="auto"/>
        <w:jc w:val="both"/>
        <w:rPr>
          <w:rFonts w:ascii="Arial" w:eastAsia="Times New Roman" w:hAnsi="Arial" w:cs="Arial"/>
          <w:sz w:val="24"/>
          <w:szCs w:val="24"/>
          <w:lang w:eastAsia="es-MX"/>
        </w:rPr>
      </w:pPr>
      <w:r w:rsidRPr="001F0C70">
        <w:rPr>
          <w:rFonts w:ascii="Arial" w:hAnsi="Arial" w:cs="Arial"/>
          <w:color w:val="222222"/>
          <w:sz w:val="24"/>
          <w:szCs w:val="24"/>
          <w:shd w:val="clear" w:color="auto" w:fill="FFFFFF"/>
        </w:rPr>
        <w:t>La inteligencia artificial puede convertirse en un arma, lo que crea serios desafíos que deberán ser abordados rápidamente.</w:t>
      </w:r>
    </w:p>
    <w:p w:rsidR="001F0C70" w:rsidRPr="00066F35" w:rsidRDefault="001F0C70" w:rsidP="001F0C70">
      <w:pPr>
        <w:shd w:val="clear" w:color="auto" w:fill="FFFFFF"/>
        <w:spacing w:before="100" w:beforeAutospacing="1" w:after="288" w:line="360" w:lineRule="auto"/>
        <w:jc w:val="both"/>
        <w:rPr>
          <w:rFonts w:ascii="Arial" w:hAnsi="Arial" w:cs="Arial"/>
          <w:b/>
          <w:bCs/>
          <w:sz w:val="24"/>
          <w:szCs w:val="24"/>
        </w:rPr>
      </w:pPr>
      <w:r w:rsidRPr="003E5C76">
        <w:rPr>
          <w:rFonts w:ascii="Arial" w:hAnsi="Arial" w:cs="Arial"/>
          <w:b/>
          <w:bCs/>
          <w:sz w:val="24"/>
          <w:szCs w:val="24"/>
          <w:highlight w:val="yellow"/>
        </w:rPr>
        <w:t xml:space="preserve">Machine </w:t>
      </w:r>
      <w:proofErr w:type="spellStart"/>
      <w:r w:rsidRPr="003E5C76">
        <w:rPr>
          <w:rFonts w:ascii="Arial" w:hAnsi="Arial" w:cs="Arial"/>
          <w:b/>
          <w:bCs/>
          <w:sz w:val="24"/>
          <w:szCs w:val="24"/>
          <w:highlight w:val="yellow"/>
        </w:rPr>
        <w:t>Learning</w:t>
      </w:r>
      <w:proofErr w:type="spellEnd"/>
    </w:p>
    <w:p w:rsidR="00F06AE7" w:rsidRDefault="003E5C76" w:rsidP="00EC4725">
      <w:pPr>
        <w:tabs>
          <w:tab w:val="left" w:pos="2595"/>
        </w:tabs>
        <w:spacing w:line="360" w:lineRule="auto"/>
        <w:jc w:val="both"/>
        <w:rPr>
          <w:rFonts w:ascii="Arial" w:hAnsi="Arial" w:cs="Arial"/>
          <w:sz w:val="24"/>
          <w:szCs w:val="24"/>
        </w:rPr>
      </w:pPr>
      <w:r w:rsidRPr="003E5C76">
        <w:drawing>
          <wp:anchor distT="0" distB="0" distL="114300" distR="114300" simplePos="0" relativeHeight="251659264" behindDoc="0" locked="0" layoutInCell="1" allowOverlap="1" wp14:anchorId="61E13EDC">
            <wp:simplePos x="0" y="0"/>
            <wp:positionH relativeFrom="column">
              <wp:posOffset>15240</wp:posOffset>
            </wp:positionH>
            <wp:positionV relativeFrom="paragraph">
              <wp:posOffset>10160</wp:posOffset>
            </wp:positionV>
            <wp:extent cx="2112010" cy="1495425"/>
            <wp:effectExtent l="0" t="0" r="254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010" cy="1495425"/>
                    </a:xfrm>
                    <a:prstGeom prst="rect">
                      <a:avLst/>
                    </a:prstGeom>
                  </pic:spPr>
                </pic:pic>
              </a:graphicData>
            </a:graphic>
            <wp14:sizeRelH relativeFrom="page">
              <wp14:pctWidth>0</wp14:pctWidth>
            </wp14:sizeRelH>
            <wp14:sizeRelV relativeFrom="page">
              <wp14:pctHeight>0</wp14:pctHeight>
            </wp14:sizeRelV>
          </wp:anchor>
        </w:drawing>
      </w:r>
      <w:r w:rsidR="00066F35" w:rsidRPr="00066F35">
        <w:rPr>
          <w:rFonts w:ascii="Arial" w:hAnsi="Arial" w:cs="Arial"/>
          <w:sz w:val="24"/>
          <w:szCs w:val="24"/>
        </w:rPr>
        <w:t xml:space="preserve">El Machine </w:t>
      </w:r>
      <w:proofErr w:type="spellStart"/>
      <w:r w:rsidR="00066F35" w:rsidRPr="00066F35">
        <w:rPr>
          <w:rFonts w:ascii="Arial" w:hAnsi="Arial" w:cs="Arial"/>
          <w:sz w:val="24"/>
          <w:szCs w:val="24"/>
        </w:rPr>
        <w:t>Learning</w:t>
      </w:r>
      <w:proofErr w:type="spellEnd"/>
      <w:r w:rsidR="00066F35" w:rsidRPr="00066F35">
        <w:rPr>
          <w:rFonts w:ascii="Arial" w:hAnsi="Arial" w:cs="Arial"/>
          <w:sz w:val="24"/>
          <w:szCs w:val="24"/>
        </w:rPr>
        <w:t xml:space="preserve"> es una disciplina del campo de la Inteligencia Artificial que, a través de algoritmos, dota a los ordenadores de la capacidad de identificar patrones en datos masivos para hacer predicciones. Este aprendizaje permite a los computadores realizar tareas específicas de forma autónoma, es decir, sin necesidad de ser programados.</w:t>
      </w:r>
      <w:r w:rsidRPr="003E5C76">
        <w:rPr>
          <w:noProof/>
        </w:rPr>
        <w:t xml:space="preserve"> </w:t>
      </w:r>
    </w:p>
    <w:p w:rsidR="003E5C76" w:rsidRDefault="003E5C76" w:rsidP="00EC4725">
      <w:pPr>
        <w:tabs>
          <w:tab w:val="left" w:pos="2595"/>
        </w:tabs>
        <w:spacing w:line="360" w:lineRule="auto"/>
        <w:jc w:val="both"/>
        <w:rPr>
          <w:rFonts w:ascii="Arial" w:hAnsi="Arial" w:cs="Arial"/>
          <w:b/>
          <w:bCs/>
          <w:sz w:val="24"/>
          <w:szCs w:val="24"/>
          <w:highlight w:val="cyan"/>
        </w:rPr>
      </w:pPr>
    </w:p>
    <w:p w:rsidR="003E5C76" w:rsidRDefault="003E5C76" w:rsidP="00EC4725">
      <w:pPr>
        <w:tabs>
          <w:tab w:val="left" w:pos="2595"/>
        </w:tabs>
        <w:spacing w:line="360" w:lineRule="auto"/>
        <w:jc w:val="both"/>
        <w:rPr>
          <w:rFonts w:ascii="Arial" w:hAnsi="Arial" w:cs="Arial"/>
          <w:b/>
          <w:bCs/>
          <w:sz w:val="24"/>
          <w:szCs w:val="24"/>
        </w:rPr>
      </w:pPr>
      <w:r w:rsidRPr="003E5C76">
        <w:rPr>
          <w:rFonts w:ascii="Arial" w:hAnsi="Arial" w:cs="Arial"/>
          <w:b/>
          <w:bCs/>
          <w:sz w:val="24"/>
          <w:szCs w:val="24"/>
          <w:highlight w:val="cyan"/>
        </w:rPr>
        <w:t xml:space="preserve">Tipos de aprendizaje del Machine </w:t>
      </w:r>
      <w:proofErr w:type="spellStart"/>
      <w:r w:rsidRPr="003E5C76">
        <w:rPr>
          <w:rFonts w:ascii="Arial" w:hAnsi="Arial" w:cs="Arial"/>
          <w:b/>
          <w:bCs/>
          <w:sz w:val="24"/>
          <w:szCs w:val="24"/>
          <w:highlight w:val="cyan"/>
        </w:rPr>
        <w:t>Learning</w:t>
      </w:r>
      <w:proofErr w:type="spellEnd"/>
      <w:r w:rsidRPr="003E5C76">
        <w:rPr>
          <w:rFonts w:ascii="Arial" w:hAnsi="Arial" w:cs="Arial"/>
          <w:b/>
          <w:bCs/>
          <w:sz w:val="24"/>
          <w:szCs w:val="24"/>
          <w:highlight w:val="cyan"/>
        </w:rPr>
        <w:t>:</w:t>
      </w:r>
    </w:p>
    <w:p w:rsidR="003E5C76" w:rsidRPr="003E5C76" w:rsidRDefault="003E5C76" w:rsidP="003E5C76">
      <w:pPr>
        <w:numPr>
          <w:ilvl w:val="0"/>
          <w:numId w:val="3"/>
        </w:numPr>
        <w:shd w:val="clear" w:color="auto" w:fill="FFFFFF"/>
        <w:spacing w:before="100" w:beforeAutospacing="1" w:after="288" w:line="360" w:lineRule="auto"/>
        <w:ind w:left="714" w:hanging="357"/>
        <w:jc w:val="both"/>
        <w:rPr>
          <w:rFonts w:ascii="Arial" w:eastAsia="Times New Roman" w:hAnsi="Arial" w:cs="Arial"/>
          <w:sz w:val="24"/>
          <w:szCs w:val="24"/>
          <w:lang w:eastAsia="es-MX"/>
        </w:rPr>
      </w:pPr>
      <w:r w:rsidRPr="003E5C76">
        <w:rPr>
          <w:rFonts w:ascii="Arial" w:eastAsia="Times New Roman" w:hAnsi="Arial" w:cs="Arial"/>
          <w:b/>
          <w:bCs/>
          <w:sz w:val="24"/>
          <w:szCs w:val="24"/>
          <w:lang w:eastAsia="es-MX"/>
        </w:rPr>
        <w:t>Aprendizaje supervisado:</w:t>
      </w:r>
      <w:r w:rsidRPr="003E5C76">
        <w:rPr>
          <w:rFonts w:ascii="Arial" w:eastAsia="Times New Roman" w:hAnsi="Arial" w:cs="Arial"/>
          <w:sz w:val="24"/>
          <w:szCs w:val="24"/>
          <w:lang w:eastAsia="es-MX"/>
        </w:rPr>
        <w:t> estos algoritmos cuentan con un aprendizaje previo basado en un sistema de etiquetas asociadas a unos datos que les permiten tomar decisiones o hacer predicciones. Un ejemplo es un detector de </w:t>
      </w:r>
      <w:r w:rsidRPr="003E5C76">
        <w:rPr>
          <w:rFonts w:ascii="Arial" w:eastAsia="Times New Roman" w:hAnsi="Arial" w:cs="Arial"/>
          <w:i/>
          <w:iCs/>
          <w:sz w:val="24"/>
          <w:szCs w:val="24"/>
          <w:lang w:eastAsia="es-MX"/>
        </w:rPr>
        <w:t>spam</w:t>
      </w:r>
      <w:r w:rsidRPr="003E5C76">
        <w:rPr>
          <w:rFonts w:ascii="Arial" w:eastAsia="Times New Roman" w:hAnsi="Arial" w:cs="Arial"/>
          <w:sz w:val="24"/>
          <w:szCs w:val="24"/>
          <w:lang w:eastAsia="es-MX"/>
        </w:rPr>
        <w:t> que etiqueta un </w:t>
      </w:r>
      <w:r w:rsidRPr="003E5C76">
        <w:rPr>
          <w:rFonts w:ascii="Arial" w:eastAsia="Times New Roman" w:hAnsi="Arial" w:cs="Arial"/>
          <w:i/>
          <w:iCs/>
          <w:sz w:val="24"/>
          <w:szCs w:val="24"/>
          <w:lang w:eastAsia="es-MX"/>
        </w:rPr>
        <w:t>e-mail</w:t>
      </w:r>
      <w:r w:rsidRPr="003E5C76">
        <w:rPr>
          <w:rFonts w:ascii="Arial" w:eastAsia="Times New Roman" w:hAnsi="Arial" w:cs="Arial"/>
          <w:sz w:val="24"/>
          <w:szCs w:val="24"/>
          <w:lang w:eastAsia="es-MX"/>
        </w:rPr>
        <w:t> como </w:t>
      </w:r>
      <w:r w:rsidRPr="003E5C76">
        <w:rPr>
          <w:rFonts w:ascii="Arial" w:eastAsia="Times New Roman" w:hAnsi="Arial" w:cs="Arial"/>
          <w:i/>
          <w:iCs/>
          <w:sz w:val="24"/>
          <w:szCs w:val="24"/>
          <w:lang w:eastAsia="es-MX"/>
        </w:rPr>
        <w:t>spam</w:t>
      </w:r>
      <w:r w:rsidRPr="003E5C76">
        <w:rPr>
          <w:rFonts w:ascii="Arial" w:eastAsia="Times New Roman" w:hAnsi="Arial" w:cs="Arial"/>
          <w:sz w:val="24"/>
          <w:szCs w:val="24"/>
          <w:lang w:eastAsia="es-MX"/>
        </w:rPr>
        <w:t> o no dependiendo de los patrones que ha aprendido del histórico de correos (remitente, relación texto/imágenes, palabras clave en el asunto, etc.).</w:t>
      </w:r>
    </w:p>
    <w:p w:rsidR="003E5C76" w:rsidRPr="003E5C76" w:rsidRDefault="003E5C76" w:rsidP="003E5C76">
      <w:pPr>
        <w:numPr>
          <w:ilvl w:val="0"/>
          <w:numId w:val="3"/>
        </w:numPr>
        <w:shd w:val="clear" w:color="auto" w:fill="FFFFFF"/>
        <w:spacing w:before="100" w:beforeAutospacing="1" w:after="288" w:line="360" w:lineRule="auto"/>
        <w:ind w:left="714" w:hanging="357"/>
        <w:jc w:val="both"/>
        <w:rPr>
          <w:rFonts w:ascii="Arial" w:eastAsia="Times New Roman" w:hAnsi="Arial" w:cs="Arial"/>
          <w:sz w:val="24"/>
          <w:szCs w:val="24"/>
          <w:lang w:eastAsia="es-MX"/>
        </w:rPr>
      </w:pPr>
      <w:r w:rsidRPr="003E5C76">
        <w:rPr>
          <w:rFonts w:ascii="Arial" w:eastAsia="Times New Roman" w:hAnsi="Arial" w:cs="Arial"/>
          <w:b/>
          <w:bCs/>
          <w:sz w:val="24"/>
          <w:szCs w:val="24"/>
          <w:lang w:eastAsia="es-MX"/>
        </w:rPr>
        <w:t>Aprendizaje no supervisado:</w:t>
      </w:r>
      <w:r w:rsidRPr="003E5C76">
        <w:rPr>
          <w:rFonts w:ascii="Arial" w:eastAsia="Times New Roman" w:hAnsi="Arial" w:cs="Arial"/>
          <w:sz w:val="24"/>
          <w:szCs w:val="24"/>
          <w:lang w:eastAsia="es-MX"/>
        </w:rPr>
        <w:t> estos algoritmos no cuentan con un conocimiento previo. Se enfrentan al caos de datos con el objetivo de encontrar patrones que permitan organizarlos de alguna manera. Por ejemplo, en el campo del </w:t>
      </w:r>
      <w:r w:rsidRPr="003E5C76">
        <w:rPr>
          <w:rFonts w:ascii="Arial" w:eastAsia="Times New Roman" w:hAnsi="Arial" w:cs="Arial"/>
          <w:i/>
          <w:iCs/>
          <w:sz w:val="24"/>
          <w:szCs w:val="24"/>
          <w:lang w:eastAsia="es-MX"/>
        </w:rPr>
        <w:t>marketing</w:t>
      </w:r>
      <w:r w:rsidRPr="003E5C76">
        <w:rPr>
          <w:rFonts w:ascii="Arial" w:eastAsia="Times New Roman" w:hAnsi="Arial" w:cs="Arial"/>
          <w:sz w:val="24"/>
          <w:szCs w:val="24"/>
          <w:lang w:eastAsia="es-MX"/>
        </w:rPr>
        <w:t> se utilizan para extraer patrones de datos masivos provenientes de las redes sociales y crear campañas de publicidad altamente segmentadas.</w:t>
      </w:r>
    </w:p>
    <w:p w:rsidR="000077CF" w:rsidRDefault="003E5C76" w:rsidP="000077CF">
      <w:pPr>
        <w:numPr>
          <w:ilvl w:val="0"/>
          <w:numId w:val="3"/>
        </w:numPr>
        <w:shd w:val="clear" w:color="auto" w:fill="FFFFFF"/>
        <w:spacing w:before="100" w:beforeAutospacing="1" w:after="288" w:line="360" w:lineRule="auto"/>
        <w:ind w:left="714" w:hanging="357"/>
        <w:jc w:val="both"/>
        <w:rPr>
          <w:rFonts w:ascii="Arial" w:eastAsia="Times New Roman" w:hAnsi="Arial" w:cs="Arial"/>
          <w:sz w:val="24"/>
          <w:szCs w:val="24"/>
          <w:lang w:eastAsia="es-MX"/>
        </w:rPr>
      </w:pPr>
      <w:r w:rsidRPr="003E5C76">
        <w:rPr>
          <w:rFonts w:ascii="Arial" w:eastAsia="Times New Roman" w:hAnsi="Arial" w:cs="Arial"/>
          <w:b/>
          <w:bCs/>
          <w:sz w:val="24"/>
          <w:szCs w:val="24"/>
          <w:lang w:eastAsia="es-MX"/>
        </w:rPr>
        <w:t>Aprendizaje por refuerzo:</w:t>
      </w:r>
      <w:r w:rsidRPr="003E5C76">
        <w:rPr>
          <w:rFonts w:ascii="Arial" w:eastAsia="Times New Roman" w:hAnsi="Arial" w:cs="Arial"/>
          <w:sz w:val="24"/>
          <w:szCs w:val="24"/>
          <w:lang w:eastAsia="es-MX"/>
        </w:rPr>
        <w:t xml:space="preserve"> su objetivo es que un algoritmo aprenda a partir de la propia experiencia. Esto es, que sea capaz de tomar la mejor decisión ante diferentes situaciones </w:t>
      </w:r>
      <w:r w:rsidRPr="003E5C76">
        <w:rPr>
          <w:rFonts w:ascii="Arial" w:eastAsia="Times New Roman" w:hAnsi="Arial" w:cs="Arial"/>
          <w:sz w:val="24"/>
          <w:szCs w:val="24"/>
          <w:lang w:eastAsia="es-MX"/>
        </w:rPr>
        <w:t>de acuerdo con</w:t>
      </w:r>
      <w:r w:rsidRPr="003E5C76">
        <w:rPr>
          <w:rFonts w:ascii="Arial" w:eastAsia="Times New Roman" w:hAnsi="Arial" w:cs="Arial"/>
          <w:sz w:val="24"/>
          <w:szCs w:val="24"/>
          <w:lang w:eastAsia="es-MX"/>
        </w:rPr>
        <w:t xml:space="preserve"> un proceso de prueba y error en el que se recompensan las decisiones correctas. En la actualidad se está utilizando para posibilitar el </w:t>
      </w:r>
      <w:hyperlink r:id="rId10" w:history="1">
        <w:r w:rsidRPr="003E5C76">
          <w:rPr>
            <w:rFonts w:ascii="Arial" w:eastAsia="Times New Roman" w:hAnsi="Arial" w:cs="Arial"/>
            <w:sz w:val="24"/>
            <w:szCs w:val="24"/>
            <w:lang w:eastAsia="es-MX"/>
          </w:rPr>
          <w:t>reconocimiento facial</w:t>
        </w:r>
      </w:hyperlink>
      <w:r w:rsidRPr="003E5C76">
        <w:rPr>
          <w:rFonts w:ascii="Arial" w:eastAsia="Times New Roman" w:hAnsi="Arial" w:cs="Arial"/>
          <w:sz w:val="24"/>
          <w:szCs w:val="24"/>
          <w:lang w:eastAsia="es-MX"/>
        </w:rPr>
        <w:t>, hacer diagnósticos médicos o clasificar secuencias de ADN.</w:t>
      </w:r>
    </w:p>
    <w:p w:rsidR="000077CF" w:rsidRDefault="000077CF" w:rsidP="000077CF">
      <w:pPr>
        <w:shd w:val="clear" w:color="auto" w:fill="FFFFFF"/>
        <w:spacing w:before="100" w:beforeAutospacing="1" w:after="288" w:line="360" w:lineRule="auto"/>
        <w:jc w:val="both"/>
        <w:rPr>
          <w:rFonts w:ascii="Arial" w:eastAsia="Times New Roman" w:hAnsi="Arial" w:cs="Arial"/>
          <w:sz w:val="24"/>
          <w:szCs w:val="24"/>
          <w:lang w:eastAsia="es-MX"/>
        </w:rPr>
      </w:pPr>
      <w:r w:rsidRPr="000077CF">
        <w:rPr>
          <w:rFonts w:ascii="Arial" w:eastAsia="Times New Roman" w:hAnsi="Arial" w:cs="Arial"/>
          <w:b/>
          <w:bCs/>
          <w:sz w:val="24"/>
          <w:szCs w:val="24"/>
          <w:highlight w:val="cyan"/>
          <w:lang w:eastAsia="es-MX"/>
        </w:rPr>
        <w:t xml:space="preserve">Aplicación del Machine </w:t>
      </w:r>
      <w:proofErr w:type="spellStart"/>
      <w:r w:rsidRPr="000077CF">
        <w:rPr>
          <w:rFonts w:ascii="Arial" w:eastAsia="Times New Roman" w:hAnsi="Arial" w:cs="Arial"/>
          <w:b/>
          <w:bCs/>
          <w:sz w:val="24"/>
          <w:szCs w:val="24"/>
          <w:highlight w:val="cyan"/>
          <w:lang w:eastAsia="es-MX"/>
        </w:rPr>
        <w:t>Learning</w:t>
      </w:r>
      <w:proofErr w:type="spellEnd"/>
      <w:r w:rsidRPr="000077CF">
        <w:rPr>
          <w:rFonts w:ascii="Arial" w:eastAsia="Times New Roman" w:hAnsi="Arial" w:cs="Arial"/>
          <w:b/>
          <w:bCs/>
          <w:sz w:val="24"/>
          <w:szCs w:val="24"/>
          <w:highlight w:val="cyan"/>
          <w:lang w:eastAsia="es-MX"/>
        </w:rPr>
        <w:t>:</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bdr w:val="none" w:sz="0" w:space="0" w:color="auto" w:frame="1"/>
          <w:lang w:eastAsia="es-MX"/>
        </w:rPr>
        <w:t>Detectar fraude</w:t>
      </w:r>
      <w:r w:rsidRPr="000077CF">
        <w:rPr>
          <w:rFonts w:ascii="Arial" w:eastAsia="Times New Roman" w:hAnsi="Arial" w:cs="Arial"/>
          <w:sz w:val="24"/>
          <w:szCs w:val="24"/>
          <w:lang w:eastAsia="es-MX"/>
        </w:rPr>
        <w:t> en transacciones.</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Predecir de </w:t>
      </w:r>
      <w:r w:rsidRPr="000077CF">
        <w:rPr>
          <w:rFonts w:ascii="Arial" w:eastAsia="Times New Roman" w:hAnsi="Arial" w:cs="Arial"/>
          <w:sz w:val="24"/>
          <w:szCs w:val="24"/>
          <w:bdr w:val="none" w:sz="0" w:space="0" w:color="auto" w:frame="1"/>
          <w:lang w:eastAsia="es-MX"/>
        </w:rPr>
        <w:t>fallos en equipos tecnológicos</w:t>
      </w:r>
      <w:r w:rsidRPr="000077CF">
        <w:rPr>
          <w:rFonts w:ascii="Arial" w:eastAsia="Times New Roman" w:hAnsi="Arial" w:cs="Arial"/>
          <w:sz w:val="24"/>
          <w:szCs w:val="24"/>
          <w:lang w:eastAsia="es-MX"/>
        </w:rPr>
        <w:t>.</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 xml:space="preserve">Prever qué empleados serán más rentables el año que viene (el sector de los Recursos Humanos está apostando seriamente por el Machine </w:t>
      </w:r>
      <w:proofErr w:type="spellStart"/>
      <w:r w:rsidRPr="000077CF">
        <w:rPr>
          <w:rFonts w:ascii="Arial" w:eastAsia="Times New Roman" w:hAnsi="Arial" w:cs="Arial"/>
          <w:sz w:val="24"/>
          <w:szCs w:val="24"/>
          <w:lang w:eastAsia="es-MX"/>
        </w:rPr>
        <w:t>Learning</w:t>
      </w:r>
      <w:proofErr w:type="spellEnd"/>
      <w:r w:rsidRPr="000077CF">
        <w:rPr>
          <w:rFonts w:ascii="Arial" w:eastAsia="Times New Roman" w:hAnsi="Arial" w:cs="Arial"/>
          <w:sz w:val="24"/>
          <w:szCs w:val="24"/>
          <w:lang w:eastAsia="es-MX"/>
        </w:rPr>
        <w:t>).</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Seleccionar clientes potenciales basándose en comportamientos en las redes sociales, interacciones en la web</w:t>
      </w:r>
      <w:r>
        <w:rPr>
          <w:rFonts w:ascii="Arial" w:eastAsia="Times New Roman" w:hAnsi="Arial" w:cs="Arial"/>
          <w:sz w:val="24"/>
          <w:szCs w:val="24"/>
          <w:lang w:eastAsia="es-MX"/>
        </w:rPr>
        <w:t>.</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lastRenderedPageBreak/>
        <w:t>Predecir el tráfico urbano.</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 xml:space="preserve">Saber cuál es el mejor momento para publicar tuits, actualizaciones de Facebook o enviar las </w:t>
      </w:r>
      <w:proofErr w:type="spellStart"/>
      <w:r w:rsidRPr="000077CF">
        <w:rPr>
          <w:rFonts w:ascii="Arial" w:eastAsia="Times New Roman" w:hAnsi="Arial" w:cs="Arial"/>
          <w:sz w:val="24"/>
          <w:szCs w:val="24"/>
          <w:lang w:eastAsia="es-MX"/>
        </w:rPr>
        <w:t>newsletter</w:t>
      </w:r>
      <w:proofErr w:type="spellEnd"/>
      <w:r w:rsidRPr="000077CF">
        <w:rPr>
          <w:rFonts w:ascii="Arial" w:eastAsia="Times New Roman" w:hAnsi="Arial" w:cs="Arial"/>
          <w:sz w:val="24"/>
          <w:szCs w:val="24"/>
          <w:lang w:eastAsia="es-MX"/>
        </w:rPr>
        <w:t>.</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Hacer prediagnósticos médicos basados en síntomas del paciente.</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 xml:space="preserve">Cambiar el comportamiento de una </w:t>
      </w:r>
      <w:proofErr w:type="gramStart"/>
      <w:r w:rsidRPr="000077CF">
        <w:rPr>
          <w:rFonts w:ascii="Arial" w:eastAsia="Times New Roman" w:hAnsi="Arial" w:cs="Arial"/>
          <w:sz w:val="24"/>
          <w:szCs w:val="24"/>
          <w:lang w:eastAsia="es-MX"/>
        </w:rPr>
        <w:t>app</w:t>
      </w:r>
      <w:proofErr w:type="gramEnd"/>
      <w:r w:rsidRPr="000077CF">
        <w:rPr>
          <w:rFonts w:ascii="Arial" w:eastAsia="Times New Roman" w:hAnsi="Arial" w:cs="Arial"/>
          <w:sz w:val="24"/>
          <w:szCs w:val="24"/>
          <w:lang w:eastAsia="es-MX"/>
        </w:rPr>
        <w:t xml:space="preserve"> móvil para adaptarse a las costumbres y necesidades de cada usuario.</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Detectar intrusiones en una red de comunicaciones de datos.</w:t>
      </w:r>
    </w:p>
    <w:p w:rsidR="000077CF" w:rsidRPr="000077CF" w:rsidRDefault="000077CF" w:rsidP="000077CF">
      <w:pPr>
        <w:numPr>
          <w:ilvl w:val="0"/>
          <w:numId w:val="4"/>
        </w:numPr>
        <w:shd w:val="clear" w:color="auto" w:fill="FFFFFF"/>
        <w:spacing w:after="0" w:line="360" w:lineRule="auto"/>
        <w:ind w:left="419" w:hanging="357"/>
        <w:jc w:val="both"/>
        <w:textAlignment w:val="baseline"/>
        <w:rPr>
          <w:rFonts w:ascii="Arial" w:eastAsia="Times New Roman" w:hAnsi="Arial" w:cs="Arial"/>
          <w:sz w:val="24"/>
          <w:szCs w:val="24"/>
          <w:lang w:eastAsia="es-MX"/>
        </w:rPr>
      </w:pPr>
      <w:r w:rsidRPr="000077CF">
        <w:rPr>
          <w:rFonts w:ascii="Arial" w:eastAsia="Times New Roman" w:hAnsi="Arial" w:cs="Arial"/>
          <w:sz w:val="24"/>
          <w:szCs w:val="24"/>
          <w:lang w:eastAsia="es-MX"/>
        </w:rPr>
        <w:t>Decidir cuál es la mejor hora para llamar a un cliente.</w:t>
      </w:r>
    </w:p>
    <w:sdt>
      <w:sdtPr>
        <w:rPr>
          <w:lang w:val="es-ES"/>
        </w:rPr>
        <w:id w:val="1999385973"/>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741F15" w:rsidRDefault="00741F15">
          <w:pPr>
            <w:pStyle w:val="Ttulo1"/>
          </w:pPr>
          <w:r>
            <w:rPr>
              <w:lang w:val="es-ES"/>
            </w:rPr>
            <w:t>Bibliografía</w:t>
          </w:r>
        </w:p>
        <w:sdt>
          <w:sdtPr>
            <w:id w:val="111145805"/>
            <w:bibliography/>
          </w:sdtPr>
          <w:sdtContent>
            <w:p w:rsidR="00741F15" w:rsidRDefault="00741F15" w:rsidP="00741F1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González, A. (2019). </w:t>
              </w:r>
              <w:r>
                <w:rPr>
                  <w:i/>
                  <w:iCs/>
                  <w:noProof/>
                  <w:lang w:val="es-ES"/>
                </w:rPr>
                <w:t>cleverdata</w:t>
              </w:r>
              <w:r>
                <w:rPr>
                  <w:noProof/>
                  <w:lang w:val="es-ES"/>
                </w:rPr>
                <w:t>. Obtenido de https://cleverdata.io/que-es-machine-learning-big-data/</w:t>
              </w:r>
            </w:p>
            <w:p w:rsidR="00741F15" w:rsidRDefault="00741F15" w:rsidP="00741F15">
              <w:pPr>
                <w:pStyle w:val="Bibliografa"/>
                <w:ind w:left="720" w:hanging="720"/>
                <w:rPr>
                  <w:noProof/>
                  <w:lang w:val="es-ES"/>
                </w:rPr>
              </w:pPr>
              <w:r>
                <w:rPr>
                  <w:noProof/>
                  <w:lang w:val="es-ES"/>
                </w:rPr>
                <w:t xml:space="preserve">Pascual, J. (24 de 08 de 2019). </w:t>
              </w:r>
              <w:r>
                <w:rPr>
                  <w:i/>
                  <w:iCs/>
                  <w:noProof/>
                  <w:lang w:val="es-ES"/>
                </w:rPr>
                <w:t>Computer Hoy</w:t>
              </w:r>
              <w:r>
                <w:rPr>
                  <w:noProof/>
                  <w:lang w:val="es-ES"/>
                </w:rPr>
                <w:t>. Obtenido de https://computerhoy.com/reportajes/tecnologia/inteligencia-artificial-469917</w:t>
              </w:r>
            </w:p>
            <w:p w:rsidR="00741F15" w:rsidRDefault="00741F15" w:rsidP="00741F15">
              <w:pPr>
                <w:pStyle w:val="Bibliografa"/>
                <w:ind w:left="720" w:hanging="720"/>
                <w:rPr>
                  <w:noProof/>
                  <w:lang w:val="es-ES"/>
                </w:rPr>
              </w:pPr>
              <w:r>
                <w:rPr>
                  <w:noProof/>
                  <w:lang w:val="es-ES"/>
                </w:rPr>
                <w:t xml:space="preserve">S.A. (24 de 03 de 2019). </w:t>
              </w:r>
              <w:r>
                <w:rPr>
                  <w:i/>
                  <w:iCs/>
                  <w:noProof/>
                  <w:lang w:val="es-ES"/>
                </w:rPr>
                <w:t>Inteligente y Artificial</w:t>
              </w:r>
              <w:r>
                <w:rPr>
                  <w:noProof/>
                  <w:lang w:val="es-ES"/>
                </w:rPr>
                <w:t>. Obtenido de https://inteligenteyartificial.com/inteligencia-artificial-ventajas-y-desventajas/#Desventajas_de_la_inteligencia_artificial</w:t>
              </w:r>
            </w:p>
            <w:p w:rsidR="00741F15" w:rsidRDefault="00741F15" w:rsidP="00741F15">
              <w:pPr>
                <w:pStyle w:val="Bibliografa"/>
                <w:ind w:left="720" w:hanging="720"/>
                <w:rPr>
                  <w:noProof/>
                  <w:lang w:val="es-ES"/>
                </w:rPr>
              </w:pPr>
              <w:r>
                <w:rPr>
                  <w:noProof/>
                  <w:lang w:val="es-ES"/>
                </w:rPr>
                <w:t xml:space="preserve">S.A. (2020). </w:t>
              </w:r>
              <w:r>
                <w:rPr>
                  <w:i/>
                  <w:iCs/>
                  <w:noProof/>
                  <w:lang w:val="es-ES"/>
                </w:rPr>
                <w:t>IBERDROLA</w:t>
              </w:r>
              <w:r>
                <w:rPr>
                  <w:noProof/>
                  <w:lang w:val="es-ES"/>
                </w:rPr>
                <w:t>. Obtenido de https://www.iberdrola.com/innovacion/machine-learning-aprendizaje-automatico</w:t>
              </w:r>
            </w:p>
            <w:p w:rsidR="00741F15" w:rsidRDefault="00741F15" w:rsidP="00741F15">
              <w:pPr>
                <w:pStyle w:val="Bibliografa"/>
                <w:ind w:left="720" w:hanging="720"/>
                <w:rPr>
                  <w:noProof/>
                  <w:lang w:val="es-ES"/>
                </w:rPr>
              </w:pPr>
              <w:r>
                <w:rPr>
                  <w:noProof/>
                  <w:lang w:val="es-ES"/>
                </w:rPr>
                <w:t xml:space="preserve">S.A. (2020). </w:t>
              </w:r>
              <w:r>
                <w:rPr>
                  <w:i/>
                  <w:iCs/>
                  <w:noProof/>
                  <w:lang w:val="es-ES"/>
                </w:rPr>
                <w:t>IBERDROLA</w:t>
              </w:r>
              <w:r>
                <w:rPr>
                  <w:noProof/>
                  <w:lang w:val="es-ES"/>
                </w:rPr>
                <w:t>. Obtenido de https://www.iberdrola.com/innovacion/que-es-inteligencia-artificial</w:t>
              </w:r>
            </w:p>
            <w:p w:rsidR="00741F15" w:rsidRDefault="00741F15" w:rsidP="00741F15">
              <w:r>
                <w:rPr>
                  <w:b/>
                  <w:bCs/>
                </w:rPr>
                <w:fldChar w:fldCharType="end"/>
              </w:r>
            </w:p>
          </w:sdtContent>
        </w:sdt>
      </w:sdtContent>
    </w:sdt>
    <w:p w:rsidR="00741F15" w:rsidRPr="003E5C76" w:rsidRDefault="00741F15" w:rsidP="000077CF">
      <w:pPr>
        <w:shd w:val="clear" w:color="auto" w:fill="FFFFFF"/>
        <w:spacing w:before="100" w:beforeAutospacing="1" w:after="288" w:line="360" w:lineRule="auto"/>
        <w:jc w:val="both"/>
        <w:rPr>
          <w:rFonts w:ascii="Arial" w:eastAsia="Times New Roman" w:hAnsi="Arial" w:cs="Arial"/>
          <w:sz w:val="24"/>
          <w:szCs w:val="24"/>
          <w:lang w:eastAsia="es-MX"/>
        </w:rPr>
      </w:pPr>
    </w:p>
    <w:p w:rsidR="003E5C76" w:rsidRPr="003E5C76" w:rsidRDefault="003E5C76" w:rsidP="00EC4725">
      <w:pPr>
        <w:tabs>
          <w:tab w:val="left" w:pos="2595"/>
        </w:tabs>
        <w:spacing w:line="360" w:lineRule="auto"/>
        <w:jc w:val="both"/>
        <w:rPr>
          <w:rFonts w:ascii="Arial" w:hAnsi="Arial" w:cs="Arial"/>
          <w:sz w:val="24"/>
          <w:szCs w:val="24"/>
        </w:rPr>
      </w:pPr>
    </w:p>
    <w:p w:rsidR="00066F35" w:rsidRPr="00066F35" w:rsidRDefault="00066F35" w:rsidP="00EC4725">
      <w:pPr>
        <w:tabs>
          <w:tab w:val="left" w:pos="2595"/>
        </w:tabs>
        <w:spacing w:line="360" w:lineRule="auto"/>
        <w:jc w:val="both"/>
        <w:rPr>
          <w:rFonts w:ascii="Arial" w:hAnsi="Arial" w:cs="Arial"/>
          <w:sz w:val="24"/>
          <w:szCs w:val="24"/>
        </w:rPr>
      </w:pPr>
    </w:p>
    <w:p w:rsidR="00F06AE7" w:rsidRDefault="00F06AE7" w:rsidP="00EC4725">
      <w:pPr>
        <w:spacing w:line="360" w:lineRule="auto"/>
        <w:jc w:val="both"/>
        <w:rPr>
          <w:rFonts w:ascii="Arial" w:hAnsi="Arial" w:cs="Arial"/>
          <w:sz w:val="24"/>
          <w:szCs w:val="24"/>
        </w:rPr>
      </w:pPr>
    </w:p>
    <w:p w:rsidR="00F06AE7" w:rsidRDefault="00F06AE7" w:rsidP="00EC4725">
      <w:pPr>
        <w:spacing w:line="360" w:lineRule="auto"/>
        <w:jc w:val="both"/>
        <w:rPr>
          <w:rFonts w:ascii="Arial" w:hAnsi="Arial" w:cs="Arial"/>
          <w:sz w:val="24"/>
          <w:szCs w:val="24"/>
        </w:rPr>
      </w:pPr>
    </w:p>
    <w:p w:rsidR="00F06AE7" w:rsidRDefault="00F06AE7" w:rsidP="00EC4725">
      <w:pPr>
        <w:spacing w:line="360" w:lineRule="auto"/>
        <w:jc w:val="both"/>
        <w:rPr>
          <w:rFonts w:ascii="Arial" w:hAnsi="Arial" w:cs="Arial"/>
          <w:sz w:val="24"/>
          <w:szCs w:val="24"/>
        </w:rPr>
      </w:pPr>
    </w:p>
    <w:p w:rsidR="00F06AE7" w:rsidRDefault="00F06AE7" w:rsidP="00741F15">
      <w:pPr>
        <w:tabs>
          <w:tab w:val="left" w:pos="1815"/>
        </w:tabs>
        <w:spacing w:line="360" w:lineRule="auto"/>
        <w:jc w:val="both"/>
        <w:rPr>
          <w:rFonts w:ascii="Arial" w:hAnsi="Arial" w:cs="Arial"/>
          <w:sz w:val="24"/>
          <w:szCs w:val="24"/>
        </w:rPr>
      </w:pPr>
    </w:p>
    <w:p w:rsidR="00F06AE7" w:rsidRPr="00F06AE7" w:rsidRDefault="00F06AE7" w:rsidP="00EC4725">
      <w:pPr>
        <w:spacing w:line="360" w:lineRule="auto"/>
        <w:jc w:val="both"/>
        <w:rPr>
          <w:rFonts w:ascii="Arial" w:hAnsi="Arial" w:cs="Arial"/>
          <w:sz w:val="24"/>
          <w:szCs w:val="24"/>
        </w:rPr>
      </w:pPr>
    </w:p>
    <w:sectPr w:rsidR="00F06AE7" w:rsidRPr="00F06AE7" w:rsidSect="00F06AE7">
      <w:headerReference w:type="default" r:id="rId11"/>
      <w:footerReference w:type="default" r:id="rId12"/>
      <w:headerReference w:type="first" r:id="rId13"/>
      <w:footerReference w:type="first" r:id="rId14"/>
      <w:pgSz w:w="12240" w:h="15840"/>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29A" w:rsidRDefault="002A729A" w:rsidP="00F06AE7">
      <w:pPr>
        <w:spacing w:after="0" w:line="240" w:lineRule="auto"/>
      </w:pPr>
      <w:r>
        <w:separator/>
      </w:r>
    </w:p>
  </w:endnote>
  <w:endnote w:type="continuationSeparator" w:id="0">
    <w:p w:rsidR="002A729A" w:rsidRDefault="002A729A" w:rsidP="00F06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340738"/>
      <w:docPartObj>
        <w:docPartGallery w:val="Page Numbers (Bottom of Page)"/>
        <w:docPartUnique/>
      </w:docPartObj>
    </w:sdtPr>
    <w:sdtContent>
      <w:p w:rsidR="00EC4725" w:rsidRDefault="00EC4725">
        <w:pPr>
          <w:pStyle w:val="Piedepgina"/>
          <w:jc w:val="center"/>
        </w:pPr>
        <w:r>
          <w:fldChar w:fldCharType="begin"/>
        </w:r>
        <w:r>
          <w:instrText>PAGE   \* MERGEFORMAT</w:instrText>
        </w:r>
        <w:r>
          <w:fldChar w:fldCharType="separate"/>
        </w:r>
        <w:r>
          <w:rPr>
            <w:lang w:val="es-ES"/>
          </w:rPr>
          <w:t>2</w:t>
        </w:r>
        <w:r>
          <w:fldChar w:fldCharType="end"/>
        </w:r>
      </w:p>
    </w:sdtContent>
  </w:sdt>
  <w:p w:rsidR="00EC4725" w:rsidRDefault="00EC47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842470"/>
      <w:docPartObj>
        <w:docPartGallery w:val="Page Numbers (Bottom of Page)"/>
        <w:docPartUnique/>
      </w:docPartObj>
    </w:sdtPr>
    <w:sdtContent>
      <w:p w:rsidR="00EC4725" w:rsidRDefault="00EC4725">
        <w:pPr>
          <w:pStyle w:val="Piedepgina"/>
          <w:jc w:val="center"/>
        </w:pPr>
        <w:r>
          <w:fldChar w:fldCharType="begin"/>
        </w:r>
        <w:r>
          <w:instrText>PAGE   \* MERGEFORMAT</w:instrText>
        </w:r>
        <w:r>
          <w:fldChar w:fldCharType="separate"/>
        </w:r>
        <w:r>
          <w:rPr>
            <w:lang w:val="es-ES"/>
          </w:rPr>
          <w:t>2</w:t>
        </w:r>
        <w:r>
          <w:fldChar w:fldCharType="end"/>
        </w:r>
      </w:p>
    </w:sdtContent>
  </w:sdt>
  <w:p w:rsidR="00EC4725" w:rsidRDefault="00EC47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29A" w:rsidRDefault="002A729A" w:rsidP="00F06AE7">
      <w:pPr>
        <w:spacing w:after="0" w:line="240" w:lineRule="auto"/>
      </w:pPr>
      <w:r>
        <w:separator/>
      </w:r>
    </w:p>
  </w:footnote>
  <w:footnote w:type="continuationSeparator" w:id="0">
    <w:p w:rsidR="002A729A" w:rsidRDefault="002A729A" w:rsidP="00F06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725" w:rsidRPr="00F06AE7" w:rsidRDefault="00EC4725" w:rsidP="00F06AE7">
    <w:pPr>
      <w:pStyle w:val="Encabezado"/>
      <w:jc w:val="center"/>
      <w:rPr>
        <w:rFonts w:ascii="Arial" w:hAnsi="Arial" w:cs="Arial"/>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725" w:rsidRPr="00F06AE7" w:rsidRDefault="00EC4725" w:rsidP="00F06AE7">
    <w:pPr>
      <w:pStyle w:val="Encabezado"/>
      <w:jc w:val="center"/>
      <w:rPr>
        <w:rFonts w:ascii="Arial" w:hAnsi="Arial" w:cs="Arial"/>
        <w:b/>
        <w:bCs/>
        <w:sz w:val="24"/>
        <w:szCs w:val="24"/>
      </w:rPr>
    </w:pPr>
    <w:r w:rsidRPr="00F06AE7">
      <w:rPr>
        <w:rFonts w:ascii="Arial" w:hAnsi="Arial" w:cs="Arial"/>
        <w:b/>
        <w:bCs/>
        <w:sz w:val="24"/>
        <w:szCs w:val="24"/>
      </w:rPr>
      <w:t>TAREA 11.</w:t>
    </w:r>
  </w:p>
  <w:p w:rsidR="00EC4725" w:rsidRPr="00F06AE7" w:rsidRDefault="00EC4725" w:rsidP="00F06AE7">
    <w:pPr>
      <w:pStyle w:val="Encabezado"/>
      <w:jc w:val="center"/>
      <w:rPr>
        <w:rFonts w:ascii="Arial" w:hAnsi="Arial" w:cs="Arial"/>
        <w:b/>
        <w:bCs/>
        <w:sz w:val="24"/>
        <w:szCs w:val="24"/>
      </w:rPr>
    </w:pPr>
    <w:r w:rsidRPr="00F06AE7">
      <w:rPr>
        <w:rFonts w:ascii="Arial" w:hAnsi="Arial" w:cs="Arial"/>
        <w:b/>
        <w:bCs/>
        <w:sz w:val="24"/>
        <w:szCs w:val="24"/>
      </w:rPr>
      <w:t>BECERRIL OLIVAR AXEL DANIEL.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BC2"/>
    <w:multiLevelType w:val="multilevel"/>
    <w:tmpl w:val="2CEA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11844"/>
    <w:multiLevelType w:val="hybridMultilevel"/>
    <w:tmpl w:val="1E02B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E276E7"/>
    <w:multiLevelType w:val="multilevel"/>
    <w:tmpl w:val="8B98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F356D"/>
    <w:multiLevelType w:val="multilevel"/>
    <w:tmpl w:val="CE9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E7"/>
    <w:rsid w:val="000077CF"/>
    <w:rsid w:val="00066F35"/>
    <w:rsid w:val="001F0C70"/>
    <w:rsid w:val="002A729A"/>
    <w:rsid w:val="00366183"/>
    <w:rsid w:val="003E5C76"/>
    <w:rsid w:val="004B0927"/>
    <w:rsid w:val="00503D6B"/>
    <w:rsid w:val="00741F15"/>
    <w:rsid w:val="008977B5"/>
    <w:rsid w:val="00934448"/>
    <w:rsid w:val="00EC4725"/>
    <w:rsid w:val="00F06AE7"/>
    <w:rsid w:val="00FC03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E631"/>
  <w15:chartTrackingRefBased/>
  <w15:docId w15:val="{0ECFD2BF-E996-439F-8627-06C7B6C4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1F15"/>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3">
    <w:name w:val="heading 3"/>
    <w:basedOn w:val="Normal"/>
    <w:link w:val="Ttulo3Car"/>
    <w:uiPriority w:val="9"/>
    <w:qFormat/>
    <w:rsid w:val="00FC039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6A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AE7"/>
  </w:style>
  <w:style w:type="paragraph" w:styleId="Piedepgina">
    <w:name w:val="footer"/>
    <w:basedOn w:val="Normal"/>
    <w:link w:val="PiedepginaCar"/>
    <w:uiPriority w:val="99"/>
    <w:unhideWhenUsed/>
    <w:rsid w:val="00F06A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AE7"/>
  </w:style>
  <w:style w:type="character" w:customStyle="1" w:styleId="Ttulo3Car">
    <w:name w:val="Título 3 Car"/>
    <w:basedOn w:val="Fuentedeprrafopredeter"/>
    <w:link w:val="Ttulo3"/>
    <w:uiPriority w:val="9"/>
    <w:rsid w:val="00FC0394"/>
    <w:rPr>
      <w:rFonts w:ascii="Times New Roman" w:eastAsia="Times New Roman" w:hAnsi="Times New Roman" w:cs="Times New Roman"/>
      <w:b/>
      <w:bCs/>
      <w:sz w:val="27"/>
      <w:szCs w:val="27"/>
      <w:lang w:eastAsia="es-MX"/>
    </w:rPr>
  </w:style>
  <w:style w:type="paragraph" w:customStyle="1" w:styleId="justificado">
    <w:name w:val="justificado"/>
    <w:basedOn w:val="Normal"/>
    <w:rsid w:val="00FC039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tandard">
    <w:name w:val="standard"/>
    <w:basedOn w:val="Fuentedeprrafopredeter"/>
    <w:rsid w:val="00FC0394"/>
  </w:style>
  <w:style w:type="character" w:customStyle="1" w:styleId="negritatexto">
    <w:name w:val="negrita_texto"/>
    <w:basedOn w:val="Fuentedeprrafopredeter"/>
    <w:rsid w:val="00FC0394"/>
  </w:style>
  <w:style w:type="character" w:styleId="Textoennegrita">
    <w:name w:val="Strong"/>
    <w:basedOn w:val="Fuentedeprrafopredeter"/>
    <w:uiPriority w:val="22"/>
    <w:qFormat/>
    <w:rsid w:val="00EC4725"/>
    <w:rPr>
      <w:b/>
      <w:bCs/>
    </w:rPr>
  </w:style>
  <w:style w:type="paragraph" w:styleId="Prrafodelista">
    <w:name w:val="List Paragraph"/>
    <w:basedOn w:val="Normal"/>
    <w:uiPriority w:val="34"/>
    <w:qFormat/>
    <w:rsid w:val="001F0C70"/>
    <w:pPr>
      <w:ind w:left="720"/>
      <w:contextualSpacing/>
    </w:pPr>
  </w:style>
  <w:style w:type="character" w:customStyle="1" w:styleId="cursivatexto">
    <w:name w:val="cursiva_texto"/>
    <w:basedOn w:val="Fuentedeprrafopredeter"/>
    <w:rsid w:val="003E5C76"/>
  </w:style>
  <w:style w:type="character" w:styleId="Hipervnculo">
    <w:name w:val="Hyperlink"/>
    <w:basedOn w:val="Fuentedeprrafopredeter"/>
    <w:uiPriority w:val="99"/>
    <w:semiHidden/>
    <w:unhideWhenUsed/>
    <w:rsid w:val="003E5C76"/>
    <w:rPr>
      <w:color w:val="0000FF"/>
      <w:u w:val="single"/>
    </w:rPr>
  </w:style>
  <w:style w:type="character" w:customStyle="1" w:styleId="Ttulo1Car">
    <w:name w:val="Título 1 Car"/>
    <w:basedOn w:val="Fuentedeprrafopredeter"/>
    <w:link w:val="Ttulo1"/>
    <w:uiPriority w:val="9"/>
    <w:rsid w:val="00741F15"/>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74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9503">
      <w:bodyDiv w:val="1"/>
      <w:marLeft w:val="0"/>
      <w:marRight w:val="0"/>
      <w:marTop w:val="0"/>
      <w:marBottom w:val="0"/>
      <w:divBdr>
        <w:top w:val="none" w:sz="0" w:space="0" w:color="auto"/>
        <w:left w:val="none" w:sz="0" w:space="0" w:color="auto"/>
        <w:bottom w:val="none" w:sz="0" w:space="0" w:color="auto"/>
        <w:right w:val="none" w:sz="0" w:space="0" w:color="auto"/>
      </w:divBdr>
    </w:div>
    <w:div w:id="983000156">
      <w:bodyDiv w:val="1"/>
      <w:marLeft w:val="0"/>
      <w:marRight w:val="0"/>
      <w:marTop w:val="0"/>
      <w:marBottom w:val="0"/>
      <w:divBdr>
        <w:top w:val="none" w:sz="0" w:space="0" w:color="auto"/>
        <w:left w:val="none" w:sz="0" w:space="0" w:color="auto"/>
        <w:bottom w:val="none" w:sz="0" w:space="0" w:color="auto"/>
        <w:right w:val="none" w:sz="0" w:space="0" w:color="auto"/>
      </w:divBdr>
    </w:div>
    <w:div w:id="1090732032">
      <w:bodyDiv w:val="1"/>
      <w:marLeft w:val="0"/>
      <w:marRight w:val="0"/>
      <w:marTop w:val="0"/>
      <w:marBottom w:val="0"/>
      <w:divBdr>
        <w:top w:val="none" w:sz="0" w:space="0" w:color="auto"/>
        <w:left w:val="none" w:sz="0" w:space="0" w:color="auto"/>
        <w:bottom w:val="none" w:sz="0" w:space="0" w:color="auto"/>
        <w:right w:val="none" w:sz="0" w:space="0" w:color="auto"/>
      </w:divBdr>
    </w:div>
    <w:div w:id="155924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berdrola.com/te-interesa/tecnologia/ventajas-y-usos-biometri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Jua19</b:Tag>
    <b:SourceType>InternetSite</b:SourceType>
    <b:Guid>{42368478-7630-423D-8413-44D342B3E513}</b:Guid>
    <b:Author>
      <b:Author>
        <b:NameList>
          <b:Person>
            <b:Last>Pascual</b:Last>
            <b:First>Juan</b:First>
          </b:Person>
        </b:NameList>
      </b:Author>
    </b:Author>
    <b:Title>Computer Hoy</b:Title>
    <b:Year>2019</b:Year>
    <b:Month>08</b:Month>
    <b:Day>24</b:Day>
    <b:URL>https://computerhoy.com/reportajes/tecnologia/inteligencia-artificial-469917</b:URL>
    <b:RefOrder>1</b:RefOrder>
  </b:Source>
  <b:Source>
    <b:Tag>Sin19</b:Tag>
    <b:SourceType>InternetSite</b:SourceType>
    <b:Guid>{0C54A053-6F99-4AE0-9516-6D38959E29EE}</b:Guid>
    <b:Author>
      <b:Author>
        <b:NameList>
          <b:Person>
            <b:Last>S.A.</b:Last>
          </b:Person>
        </b:NameList>
      </b:Author>
    </b:Author>
    <b:Title>Inteligente y Artificial</b:Title>
    <b:Year>2019</b:Year>
    <b:Month>03</b:Month>
    <b:Day>24</b:Day>
    <b:URL>https://inteligenteyartificial.com/inteligencia-artificial-ventajas-y-desventajas/#Desventajas_de_la_inteligencia_artificial</b:URL>
    <b:RefOrder>2</b:RefOrder>
  </b:Source>
  <b:Source>
    <b:Tag>And19</b:Tag>
    <b:SourceType>InternetSite</b:SourceType>
    <b:Guid>{00ADA559-A8B0-4FFC-9B63-97428DE0DEFC}</b:Guid>
    <b:Author>
      <b:Author>
        <b:NameList>
          <b:Person>
            <b:Last>González</b:Last>
            <b:First>Andrés</b:First>
          </b:Person>
        </b:NameList>
      </b:Author>
    </b:Author>
    <b:Title>cleverdata</b:Title>
    <b:Year>2019</b:Year>
    <b:URL>https://cleverdata.io/que-es-machine-learning-big-data/</b:URL>
    <b:RefOrder>3</b:RefOrder>
  </b:Source>
  <b:Source>
    <b:Tag>SA201</b:Tag>
    <b:SourceType>InternetSite</b:SourceType>
    <b:Guid>{7EC48C15-987F-45BC-92A6-65A5F2681427}</b:Guid>
    <b:Author>
      <b:Author>
        <b:NameList>
          <b:Person>
            <b:Last>S.A.</b:Last>
          </b:Person>
        </b:NameList>
      </b:Author>
    </b:Author>
    <b:Title>IBERDROLA</b:Title>
    <b:Year>2020</b:Year>
    <b:URL>https://www.iberdrola.com/innovacion/machine-learning-aprendizaje-automatico</b:URL>
    <b:RefOrder>4</b:RefOrder>
  </b:Source>
  <b:Source>
    <b:Tag>SA20</b:Tag>
    <b:SourceType>InternetSite</b:SourceType>
    <b:Guid>{DF6E7BE3-1DA5-49BA-8453-481C97A1710A}</b:Guid>
    <b:Author>
      <b:Author>
        <b:NameList>
          <b:Person>
            <b:Last>S.A.</b:Last>
          </b:Person>
        </b:NameList>
      </b:Author>
    </b:Author>
    <b:Title>IBERDROLA</b:Title>
    <b:Year>2020</b:Year>
    <b:URL>https://www.iberdrola.com/innovacion/que-es-inteligencia-artificial</b:URL>
    <b:RefOrder>5</b:RefOrder>
  </b:Source>
</b:Sources>
</file>

<file path=customXml/itemProps1.xml><?xml version="1.0" encoding="utf-8"?>
<ds:datastoreItem xmlns:ds="http://schemas.openxmlformats.org/officeDocument/2006/customXml" ds:itemID="{EF9FE888-D841-4AF1-9A87-11AACE3D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906</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Olivar</dc:creator>
  <cp:keywords/>
  <dc:description/>
  <cp:lastModifiedBy>Axel Olivar</cp:lastModifiedBy>
  <cp:revision>1</cp:revision>
  <dcterms:created xsi:type="dcterms:W3CDTF">2020-05-13T16:16:00Z</dcterms:created>
  <dcterms:modified xsi:type="dcterms:W3CDTF">2020-05-13T19:53:00Z</dcterms:modified>
</cp:coreProperties>
</file>