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E8C58" w14:textId="76921E0E" w:rsidR="00B5566C" w:rsidRPr="00DE4376" w:rsidRDefault="00DC4EF4" w:rsidP="00DE4376">
      <w:pPr>
        <w:spacing w:line="360" w:lineRule="auto"/>
        <w:jc w:val="both"/>
        <w:rPr>
          <w:rFonts w:ascii="Arial" w:hAnsi="Arial" w:cs="Arial"/>
          <w:b/>
          <w:bCs/>
          <w:sz w:val="24"/>
          <w:szCs w:val="24"/>
        </w:rPr>
      </w:pPr>
      <w:r w:rsidRPr="00DE4376">
        <w:rPr>
          <w:rFonts w:ascii="Arial" w:hAnsi="Arial" w:cs="Arial"/>
          <w:b/>
          <w:bCs/>
          <w:sz w:val="24"/>
          <w:szCs w:val="24"/>
        </w:rPr>
        <w:t>Introducción</w:t>
      </w:r>
    </w:p>
    <w:p w14:paraId="39A600F7" w14:textId="45EF26E5" w:rsidR="00DE4376" w:rsidRDefault="00DC4EF4" w:rsidP="00DE4376">
      <w:pPr>
        <w:spacing w:line="360" w:lineRule="auto"/>
        <w:jc w:val="both"/>
        <w:rPr>
          <w:rFonts w:ascii="Arial" w:hAnsi="Arial" w:cs="Arial"/>
          <w:sz w:val="24"/>
          <w:szCs w:val="24"/>
        </w:rPr>
      </w:pPr>
      <w:r>
        <w:rPr>
          <w:rFonts w:ascii="Arial" w:hAnsi="Arial" w:cs="Arial"/>
          <w:sz w:val="24"/>
          <w:szCs w:val="24"/>
        </w:rPr>
        <w:t xml:space="preserve">El manejo de archivos o ficheros en java es un tema de suma importancia al programar en este lenguaje, deben cumplirse algunas características antes de poder trabajar con ellos, algunos de ellos son que no pueden tener el mismo nombre, si es que se encuentran en la misma ruta, o si tienen el mismo tipo de extensión, para nuestro caso un ejemplo </w:t>
      </w:r>
      <w:r w:rsidR="00C42076">
        <w:rPr>
          <w:rFonts w:ascii="Arial" w:hAnsi="Arial" w:cs="Arial"/>
          <w:sz w:val="24"/>
          <w:szCs w:val="24"/>
        </w:rPr>
        <w:t>sería</w:t>
      </w:r>
      <w:r>
        <w:rPr>
          <w:rFonts w:ascii="Arial" w:hAnsi="Arial" w:cs="Arial"/>
          <w:sz w:val="24"/>
          <w:szCs w:val="24"/>
        </w:rPr>
        <w:t xml:space="preserve"> los archivos .java o .</w:t>
      </w:r>
      <w:proofErr w:type="spellStart"/>
      <w:r>
        <w:rPr>
          <w:rFonts w:ascii="Arial" w:hAnsi="Arial" w:cs="Arial"/>
          <w:sz w:val="24"/>
          <w:szCs w:val="24"/>
        </w:rPr>
        <w:t>txt</w:t>
      </w:r>
      <w:proofErr w:type="spellEnd"/>
      <w:r>
        <w:rPr>
          <w:rFonts w:ascii="Arial" w:hAnsi="Arial" w:cs="Arial"/>
          <w:sz w:val="24"/>
          <w:szCs w:val="24"/>
        </w:rPr>
        <w:t>, de igual manera se aplica para las carpetas.</w:t>
      </w:r>
      <w:r w:rsidR="00DE4376">
        <w:rPr>
          <w:rFonts w:ascii="Arial" w:hAnsi="Arial" w:cs="Arial"/>
          <w:sz w:val="24"/>
          <w:szCs w:val="24"/>
        </w:rPr>
        <w:t xml:space="preserve"> </w:t>
      </w:r>
    </w:p>
    <w:p w14:paraId="6059A283" w14:textId="36F5AC30" w:rsidR="00DC4EF4" w:rsidRDefault="00DE4376" w:rsidP="00DE4376">
      <w:pPr>
        <w:spacing w:line="360" w:lineRule="auto"/>
        <w:jc w:val="both"/>
        <w:rPr>
          <w:rFonts w:ascii="Arial" w:hAnsi="Arial" w:cs="Arial"/>
          <w:sz w:val="24"/>
          <w:szCs w:val="24"/>
        </w:rPr>
      </w:pPr>
      <w:r>
        <w:rPr>
          <w:rFonts w:ascii="Arial" w:hAnsi="Arial" w:cs="Arial"/>
          <w:sz w:val="24"/>
          <w:szCs w:val="24"/>
        </w:rPr>
        <w:t xml:space="preserve">En java los archivos o ficheros son un conjunto de bytes, lo cual permite un fácil manejo de ellos ya que son objetos, las principales funciones de estos ficheros en el lenguaje de programación son abrir y cerrar un archivo, leer y escribir datos en un archivo, crear o eliminar un fichero. Para llevar a cabo estas características existen clases que nos ayudan a realizar estas acciones, como lo son la clase File, </w:t>
      </w:r>
      <w:proofErr w:type="spellStart"/>
      <w:r>
        <w:rPr>
          <w:rFonts w:ascii="Arial" w:hAnsi="Arial" w:cs="Arial"/>
          <w:sz w:val="24"/>
          <w:szCs w:val="24"/>
        </w:rPr>
        <w:t>BufferedReader</w:t>
      </w:r>
      <w:proofErr w:type="spellEnd"/>
      <w:r>
        <w:rPr>
          <w:rFonts w:ascii="Arial" w:hAnsi="Arial" w:cs="Arial"/>
          <w:sz w:val="24"/>
          <w:szCs w:val="24"/>
        </w:rPr>
        <w:t xml:space="preserve">, entre otras. </w:t>
      </w:r>
    </w:p>
    <w:p w14:paraId="09DB8329" w14:textId="0B5334B0" w:rsidR="00DE4376" w:rsidRPr="00DC4EF4" w:rsidRDefault="00DE4376" w:rsidP="00DE4376">
      <w:pPr>
        <w:spacing w:line="360" w:lineRule="auto"/>
        <w:jc w:val="both"/>
        <w:rPr>
          <w:rFonts w:ascii="Arial" w:hAnsi="Arial" w:cs="Arial"/>
          <w:sz w:val="24"/>
          <w:szCs w:val="24"/>
        </w:rPr>
      </w:pPr>
      <w:r>
        <w:rPr>
          <w:rFonts w:ascii="Arial" w:hAnsi="Arial" w:cs="Arial"/>
          <w:sz w:val="24"/>
          <w:szCs w:val="24"/>
        </w:rPr>
        <w:t xml:space="preserve">De igual manera es importante saber manejar los errores y excepciones que se pueden presentar al momento de manipular archivos, ya que podemos poner una ruta de archivo mal, podemos equivocarnos al momento de llamar una clase, incluso podemos borrar el contenido de un archivo que no queríamos, </w:t>
      </w:r>
      <w:proofErr w:type="spellStart"/>
      <w:r>
        <w:rPr>
          <w:rFonts w:ascii="Arial" w:hAnsi="Arial" w:cs="Arial"/>
          <w:sz w:val="24"/>
          <w:szCs w:val="24"/>
        </w:rPr>
        <w:t>etc</w:t>
      </w:r>
      <w:proofErr w:type="spellEnd"/>
      <w:r>
        <w:rPr>
          <w:rFonts w:ascii="Arial" w:hAnsi="Arial" w:cs="Arial"/>
          <w:sz w:val="24"/>
          <w:szCs w:val="24"/>
        </w:rPr>
        <w:t>,</w:t>
      </w:r>
    </w:p>
    <w:p w14:paraId="3E709F00" w14:textId="1218F0AC" w:rsidR="00DC4EF4" w:rsidRPr="00DE4376" w:rsidRDefault="00DC4EF4" w:rsidP="00DC4EF4">
      <w:pPr>
        <w:jc w:val="both"/>
        <w:rPr>
          <w:rFonts w:ascii="Arial" w:hAnsi="Arial" w:cs="Arial"/>
          <w:b/>
          <w:bCs/>
          <w:sz w:val="24"/>
          <w:szCs w:val="24"/>
        </w:rPr>
      </w:pPr>
      <w:r w:rsidRPr="00DE4376">
        <w:rPr>
          <w:rFonts w:ascii="Arial" w:hAnsi="Arial" w:cs="Arial"/>
          <w:b/>
          <w:bCs/>
          <w:sz w:val="24"/>
          <w:szCs w:val="24"/>
        </w:rPr>
        <w:t>Desarrollo</w:t>
      </w:r>
    </w:p>
    <w:p w14:paraId="61D5BAD1" w14:textId="6A08F68C" w:rsidR="00DE4376" w:rsidRDefault="00635BD1" w:rsidP="00DC4EF4">
      <w:pPr>
        <w:jc w:val="both"/>
        <w:rPr>
          <w:rFonts w:ascii="Arial" w:hAnsi="Arial" w:cs="Arial"/>
          <w:sz w:val="24"/>
          <w:szCs w:val="24"/>
        </w:rPr>
      </w:pPr>
      <w:r>
        <w:rPr>
          <w:rFonts w:ascii="Arial" w:hAnsi="Arial" w:cs="Arial"/>
          <w:sz w:val="24"/>
          <w:szCs w:val="24"/>
        </w:rPr>
        <w:t xml:space="preserve">El primer ejercicio consta de modificar el código ‘EditorSimple.java’ para que al momento de agregar las palabras que se reciben a través del teclado se agreguen a un archivo que se va a crear en tiempo de ejecución, </w:t>
      </w:r>
    </w:p>
    <w:p w14:paraId="74E75098" w14:textId="2632CD93" w:rsidR="00635BD1" w:rsidRDefault="00635BD1" w:rsidP="00DC4EF4">
      <w:pPr>
        <w:jc w:val="both"/>
        <w:rPr>
          <w:rFonts w:ascii="Arial" w:hAnsi="Arial" w:cs="Arial"/>
          <w:sz w:val="24"/>
          <w:szCs w:val="24"/>
        </w:rPr>
      </w:pPr>
      <w:r>
        <w:rPr>
          <w:rFonts w:ascii="Arial" w:hAnsi="Arial" w:cs="Arial"/>
          <w:sz w:val="24"/>
          <w:szCs w:val="24"/>
        </w:rPr>
        <w:t>El código sin modificar es el siguiente:</w:t>
      </w:r>
    </w:p>
    <w:p w14:paraId="06054D0F" w14:textId="27547C29" w:rsidR="00635BD1" w:rsidRDefault="00635BD1" w:rsidP="00DC4EF4">
      <w:pPr>
        <w:jc w:val="both"/>
        <w:rPr>
          <w:rFonts w:ascii="Arial" w:hAnsi="Arial" w:cs="Arial"/>
          <w:sz w:val="24"/>
          <w:szCs w:val="24"/>
        </w:rPr>
      </w:pPr>
      <w:r>
        <w:rPr>
          <w:noProof/>
        </w:rPr>
        <w:lastRenderedPageBreak/>
        <w:drawing>
          <wp:inline distT="0" distB="0" distL="0" distR="0" wp14:anchorId="5D03D70E" wp14:editId="6CD0F504">
            <wp:extent cx="5292915" cy="2982036"/>
            <wp:effectExtent l="0" t="0" r="317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30" t="9083" r="15737" b="7209"/>
                    <a:stretch/>
                  </pic:blipFill>
                  <pic:spPr bwMode="auto">
                    <a:xfrm>
                      <a:off x="0" y="0"/>
                      <a:ext cx="5304906" cy="2988792"/>
                    </a:xfrm>
                    <a:prstGeom prst="rect">
                      <a:avLst/>
                    </a:prstGeom>
                    <a:ln>
                      <a:noFill/>
                    </a:ln>
                    <a:extLst>
                      <a:ext uri="{53640926-AAD7-44D8-BBD7-CCE9431645EC}">
                        <a14:shadowObscured xmlns:a14="http://schemas.microsoft.com/office/drawing/2010/main"/>
                      </a:ext>
                    </a:extLst>
                  </pic:spPr>
                </pic:pic>
              </a:graphicData>
            </a:graphic>
          </wp:inline>
        </w:drawing>
      </w:r>
    </w:p>
    <w:p w14:paraId="6F2C0556" w14:textId="4FF091CA" w:rsidR="002A3C59" w:rsidRDefault="002A3C59" w:rsidP="00DC4EF4">
      <w:pPr>
        <w:jc w:val="both"/>
        <w:rPr>
          <w:rFonts w:ascii="Arial" w:hAnsi="Arial" w:cs="Arial"/>
          <w:sz w:val="24"/>
          <w:szCs w:val="24"/>
        </w:rPr>
      </w:pPr>
      <w:r>
        <w:rPr>
          <w:rFonts w:ascii="Arial" w:hAnsi="Arial" w:cs="Arial"/>
          <w:sz w:val="24"/>
          <w:szCs w:val="24"/>
        </w:rPr>
        <w:t xml:space="preserve">Como se puede observar, el código sin modificar solamente recibe texto del teclado e imprime lo que ingresamos, esto se logra gracias a </w:t>
      </w:r>
      <w:proofErr w:type="spellStart"/>
      <w:proofErr w:type="gramStart"/>
      <w:r>
        <w:rPr>
          <w:rFonts w:ascii="Arial" w:hAnsi="Arial" w:cs="Arial"/>
          <w:sz w:val="24"/>
          <w:szCs w:val="24"/>
        </w:rPr>
        <w:t>readLine</w:t>
      </w:r>
      <w:proofErr w:type="spellEnd"/>
      <w:r>
        <w:rPr>
          <w:rFonts w:ascii="Arial" w:hAnsi="Arial" w:cs="Arial"/>
          <w:sz w:val="24"/>
          <w:szCs w:val="24"/>
        </w:rPr>
        <w:t>(</w:t>
      </w:r>
      <w:proofErr w:type="gramEnd"/>
      <w:r>
        <w:rPr>
          <w:rFonts w:ascii="Arial" w:hAnsi="Arial" w:cs="Arial"/>
          <w:sz w:val="24"/>
          <w:szCs w:val="24"/>
        </w:rPr>
        <w:t>), el código ya modificado es el siguiente:</w:t>
      </w:r>
    </w:p>
    <w:p w14:paraId="5B15C76D" w14:textId="35940387" w:rsidR="002A3C59" w:rsidRDefault="002A3C59" w:rsidP="00DC4EF4">
      <w:pPr>
        <w:jc w:val="both"/>
        <w:rPr>
          <w:rFonts w:ascii="Arial" w:hAnsi="Arial" w:cs="Arial"/>
          <w:sz w:val="24"/>
          <w:szCs w:val="24"/>
        </w:rPr>
      </w:pPr>
      <w:r>
        <w:rPr>
          <w:noProof/>
        </w:rPr>
        <w:drawing>
          <wp:inline distT="0" distB="0" distL="0" distR="0" wp14:anchorId="687F95BE" wp14:editId="14951003">
            <wp:extent cx="5861714" cy="3003009"/>
            <wp:effectExtent l="0" t="0" r="571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73" t="9515" r="9778" b="9161"/>
                    <a:stretch/>
                  </pic:blipFill>
                  <pic:spPr bwMode="auto">
                    <a:xfrm>
                      <a:off x="0" y="0"/>
                      <a:ext cx="5868546" cy="3006509"/>
                    </a:xfrm>
                    <a:prstGeom prst="rect">
                      <a:avLst/>
                    </a:prstGeom>
                    <a:ln>
                      <a:noFill/>
                    </a:ln>
                    <a:extLst>
                      <a:ext uri="{53640926-AAD7-44D8-BBD7-CCE9431645EC}">
                        <a14:shadowObscured xmlns:a14="http://schemas.microsoft.com/office/drawing/2010/main"/>
                      </a:ext>
                    </a:extLst>
                  </pic:spPr>
                </pic:pic>
              </a:graphicData>
            </a:graphic>
          </wp:inline>
        </w:drawing>
      </w:r>
    </w:p>
    <w:p w14:paraId="0A5833FA" w14:textId="3EC765B1" w:rsidR="002A3C59" w:rsidRDefault="002A3C59" w:rsidP="00DC4EF4">
      <w:pPr>
        <w:jc w:val="both"/>
        <w:rPr>
          <w:rFonts w:ascii="Arial" w:hAnsi="Arial" w:cs="Arial"/>
          <w:sz w:val="24"/>
          <w:szCs w:val="24"/>
        </w:rPr>
      </w:pPr>
      <w:r>
        <w:rPr>
          <w:noProof/>
        </w:rPr>
        <w:lastRenderedPageBreak/>
        <w:drawing>
          <wp:inline distT="0" distB="0" distL="0" distR="0" wp14:anchorId="70A4B61A" wp14:editId="59056382">
            <wp:extent cx="5691117" cy="3413294"/>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16" t="13193" r="23762" b="6778"/>
                    <a:stretch/>
                  </pic:blipFill>
                  <pic:spPr bwMode="auto">
                    <a:xfrm>
                      <a:off x="0" y="0"/>
                      <a:ext cx="5706232" cy="3422359"/>
                    </a:xfrm>
                    <a:prstGeom prst="rect">
                      <a:avLst/>
                    </a:prstGeom>
                    <a:ln>
                      <a:noFill/>
                    </a:ln>
                    <a:extLst>
                      <a:ext uri="{53640926-AAD7-44D8-BBD7-CCE9431645EC}">
                        <a14:shadowObscured xmlns:a14="http://schemas.microsoft.com/office/drawing/2010/main"/>
                      </a:ext>
                    </a:extLst>
                  </pic:spPr>
                </pic:pic>
              </a:graphicData>
            </a:graphic>
          </wp:inline>
        </w:drawing>
      </w:r>
    </w:p>
    <w:p w14:paraId="02950D9F" w14:textId="1D07EEEF" w:rsidR="002A3C59" w:rsidRDefault="002A3C59" w:rsidP="00DC4EF4">
      <w:pPr>
        <w:jc w:val="both"/>
        <w:rPr>
          <w:rFonts w:ascii="Arial" w:hAnsi="Arial" w:cs="Arial"/>
          <w:sz w:val="24"/>
          <w:szCs w:val="24"/>
        </w:rPr>
      </w:pPr>
      <w:r>
        <w:rPr>
          <w:rFonts w:ascii="Arial" w:hAnsi="Arial" w:cs="Arial"/>
          <w:sz w:val="24"/>
          <w:szCs w:val="24"/>
        </w:rPr>
        <w:t xml:space="preserve">Como se puede observar, para crear el archivo se utilizó </w:t>
      </w:r>
      <w:proofErr w:type="spellStart"/>
      <w:r>
        <w:rPr>
          <w:rFonts w:ascii="Arial" w:hAnsi="Arial" w:cs="Arial"/>
          <w:sz w:val="24"/>
          <w:szCs w:val="24"/>
        </w:rPr>
        <w:t>FileWriter</w:t>
      </w:r>
      <w:proofErr w:type="spellEnd"/>
      <w:r>
        <w:rPr>
          <w:rFonts w:ascii="Arial" w:hAnsi="Arial" w:cs="Arial"/>
          <w:sz w:val="24"/>
          <w:szCs w:val="24"/>
        </w:rPr>
        <w:t xml:space="preserve"> para crearlo con el nombre deseado, en este caso ‘Practica11.txt’, fue lo único que se implementó ya que desde el primer programa sin editar ya pedía los datos a través del teclado. A </w:t>
      </w:r>
      <w:proofErr w:type="gramStart"/>
      <w:r>
        <w:rPr>
          <w:rFonts w:ascii="Arial" w:hAnsi="Arial" w:cs="Arial"/>
          <w:sz w:val="24"/>
          <w:szCs w:val="24"/>
        </w:rPr>
        <w:t>continuación</w:t>
      </w:r>
      <w:proofErr w:type="gramEnd"/>
      <w:r>
        <w:rPr>
          <w:rFonts w:ascii="Arial" w:hAnsi="Arial" w:cs="Arial"/>
          <w:sz w:val="24"/>
          <w:szCs w:val="24"/>
        </w:rPr>
        <w:t xml:space="preserve"> se anexa foto del archivo creado una vez compilado y ejecutado el código ‘EditorSimple.java’.</w:t>
      </w:r>
    </w:p>
    <w:p w14:paraId="54661439" w14:textId="795CB881" w:rsidR="002A3C59" w:rsidRDefault="002A3C59" w:rsidP="00DC4EF4">
      <w:pPr>
        <w:jc w:val="both"/>
        <w:rPr>
          <w:rFonts w:ascii="Arial" w:hAnsi="Arial" w:cs="Arial"/>
          <w:sz w:val="24"/>
          <w:szCs w:val="24"/>
        </w:rPr>
      </w:pPr>
      <w:r>
        <w:rPr>
          <w:noProof/>
        </w:rPr>
        <w:drawing>
          <wp:inline distT="0" distB="0" distL="0" distR="0" wp14:anchorId="363C0478" wp14:editId="430030CB">
            <wp:extent cx="5411337" cy="2794473"/>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851" t="17733" r="19262" b="17158"/>
                    <a:stretch/>
                  </pic:blipFill>
                  <pic:spPr bwMode="auto">
                    <a:xfrm>
                      <a:off x="0" y="0"/>
                      <a:ext cx="5426911" cy="2802515"/>
                    </a:xfrm>
                    <a:prstGeom prst="rect">
                      <a:avLst/>
                    </a:prstGeom>
                    <a:ln>
                      <a:noFill/>
                    </a:ln>
                    <a:extLst>
                      <a:ext uri="{53640926-AAD7-44D8-BBD7-CCE9431645EC}">
                        <a14:shadowObscured xmlns:a14="http://schemas.microsoft.com/office/drawing/2010/main"/>
                      </a:ext>
                    </a:extLst>
                  </pic:spPr>
                </pic:pic>
              </a:graphicData>
            </a:graphic>
          </wp:inline>
        </w:drawing>
      </w:r>
    </w:p>
    <w:p w14:paraId="751F281E" w14:textId="4C0C39ED" w:rsidR="002A3C59" w:rsidRDefault="002A3C59" w:rsidP="00DC4EF4">
      <w:pPr>
        <w:jc w:val="both"/>
        <w:rPr>
          <w:rFonts w:ascii="Arial" w:hAnsi="Arial" w:cs="Arial"/>
          <w:sz w:val="24"/>
          <w:szCs w:val="24"/>
        </w:rPr>
      </w:pPr>
      <w:r>
        <w:rPr>
          <w:noProof/>
        </w:rPr>
        <w:lastRenderedPageBreak/>
        <w:drawing>
          <wp:inline distT="0" distB="0" distL="0" distR="0" wp14:anchorId="6131472B" wp14:editId="5D3EC4AE">
            <wp:extent cx="5097439" cy="1831892"/>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17" t="26817" r="45653" b="42099"/>
                    <a:stretch/>
                  </pic:blipFill>
                  <pic:spPr bwMode="auto">
                    <a:xfrm>
                      <a:off x="0" y="0"/>
                      <a:ext cx="5122969" cy="1841067"/>
                    </a:xfrm>
                    <a:prstGeom prst="rect">
                      <a:avLst/>
                    </a:prstGeom>
                    <a:ln>
                      <a:noFill/>
                    </a:ln>
                    <a:extLst>
                      <a:ext uri="{53640926-AAD7-44D8-BBD7-CCE9431645EC}">
                        <a14:shadowObscured xmlns:a14="http://schemas.microsoft.com/office/drawing/2010/main"/>
                      </a:ext>
                    </a:extLst>
                  </pic:spPr>
                </pic:pic>
              </a:graphicData>
            </a:graphic>
          </wp:inline>
        </w:drawing>
      </w:r>
    </w:p>
    <w:p w14:paraId="0C171676" w14:textId="17FC93B1" w:rsidR="002A3C59" w:rsidRDefault="003C29D9" w:rsidP="00DC4EF4">
      <w:pPr>
        <w:jc w:val="both"/>
        <w:rPr>
          <w:rFonts w:ascii="Arial" w:hAnsi="Arial" w:cs="Arial"/>
          <w:sz w:val="24"/>
          <w:szCs w:val="24"/>
        </w:rPr>
      </w:pPr>
      <w:r>
        <w:rPr>
          <w:rFonts w:ascii="Arial" w:hAnsi="Arial" w:cs="Arial"/>
          <w:sz w:val="24"/>
          <w:szCs w:val="24"/>
        </w:rPr>
        <w:t xml:space="preserve">Como se observa en las imágenes anteriores, el código se realizó con éxito, ya que se crea el archivo de nombre ‘Practica11.txt’ y se agrega el texto ingresado a través del teclado de manera correcta. </w:t>
      </w:r>
    </w:p>
    <w:p w14:paraId="4FBABD19" w14:textId="49F55314" w:rsidR="003C29D9" w:rsidRDefault="003C29D9" w:rsidP="00DC4EF4">
      <w:pPr>
        <w:jc w:val="both"/>
        <w:rPr>
          <w:rFonts w:ascii="Arial" w:hAnsi="Arial" w:cs="Arial"/>
          <w:sz w:val="24"/>
          <w:szCs w:val="24"/>
        </w:rPr>
      </w:pPr>
    </w:p>
    <w:p w14:paraId="63810ECA" w14:textId="464C785E" w:rsidR="003C29D9" w:rsidRDefault="003C29D9" w:rsidP="00DC4EF4">
      <w:pPr>
        <w:jc w:val="both"/>
        <w:rPr>
          <w:rFonts w:ascii="Arial" w:hAnsi="Arial" w:cs="Arial"/>
          <w:sz w:val="24"/>
          <w:szCs w:val="24"/>
        </w:rPr>
      </w:pPr>
      <w:r>
        <w:rPr>
          <w:rFonts w:ascii="Arial" w:hAnsi="Arial" w:cs="Arial"/>
          <w:sz w:val="24"/>
          <w:szCs w:val="24"/>
        </w:rPr>
        <w:t xml:space="preserve">Para la segunda actividad se pide probar el código de </w:t>
      </w:r>
      <w:proofErr w:type="spellStart"/>
      <w:r>
        <w:rPr>
          <w:rFonts w:ascii="Arial" w:hAnsi="Arial" w:cs="Arial"/>
          <w:sz w:val="24"/>
          <w:szCs w:val="24"/>
        </w:rPr>
        <w:t>StringTokenizer</w:t>
      </w:r>
      <w:proofErr w:type="spellEnd"/>
      <w:r>
        <w:rPr>
          <w:rFonts w:ascii="Arial" w:hAnsi="Arial" w:cs="Arial"/>
          <w:sz w:val="24"/>
          <w:szCs w:val="24"/>
        </w:rPr>
        <w:t xml:space="preserve"> y analizarlo.</w:t>
      </w:r>
    </w:p>
    <w:p w14:paraId="7EB28849" w14:textId="47E7CF98" w:rsidR="003C29D9" w:rsidRDefault="003C29D9" w:rsidP="00DC4EF4">
      <w:pPr>
        <w:jc w:val="both"/>
        <w:rPr>
          <w:rFonts w:ascii="Arial" w:hAnsi="Arial" w:cs="Arial"/>
          <w:sz w:val="24"/>
          <w:szCs w:val="24"/>
        </w:rPr>
      </w:pPr>
      <w:r>
        <w:rPr>
          <w:rFonts w:ascii="Arial" w:hAnsi="Arial" w:cs="Arial"/>
          <w:sz w:val="24"/>
          <w:szCs w:val="24"/>
        </w:rPr>
        <w:t xml:space="preserve">Como se puede observar en la siguiente imagen, el código se compiló y ejecutó correctamente, se puede apreciar que el texto ingresado a través del teclado y separado por </w:t>
      </w:r>
      <w:proofErr w:type="gramStart"/>
      <w:r>
        <w:rPr>
          <w:rFonts w:ascii="Arial" w:hAnsi="Arial" w:cs="Arial"/>
          <w:sz w:val="24"/>
          <w:szCs w:val="24"/>
        </w:rPr>
        <w:t>espacios,</w:t>
      </w:r>
      <w:proofErr w:type="gramEnd"/>
      <w:r>
        <w:rPr>
          <w:rFonts w:ascii="Arial" w:hAnsi="Arial" w:cs="Arial"/>
          <w:sz w:val="24"/>
          <w:szCs w:val="24"/>
        </w:rPr>
        <w:t xml:space="preserve"> se imprime separados por saltos de línea.</w:t>
      </w:r>
    </w:p>
    <w:p w14:paraId="2313DF4D" w14:textId="2E24EC56" w:rsidR="003C29D9" w:rsidRDefault="003C29D9" w:rsidP="00DC4EF4">
      <w:pPr>
        <w:jc w:val="both"/>
        <w:rPr>
          <w:rFonts w:ascii="Arial" w:hAnsi="Arial" w:cs="Arial"/>
          <w:sz w:val="24"/>
          <w:szCs w:val="24"/>
        </w:rPr>
      </w:pPr>
      <w:r>
        <w:rPr>
          <w:noProof/>
        </w:rPr>
        <w:drawing>
          <wp:inline distT="0" distB="0" distL="0" distR="0" wp14:anchorId="62BA55B5" wp14:editId="45F048C8">
            <wp:extent cx="5363369" cy="26135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0" t="9515" r="2848" b="7651"/>
                    <a:stretch/>
                  </pic:blipFill>
                  <pic:spPr bwMode="auto">
                    <a:xfrm>
                      <a:off x="0" y="0"/>
                      <a:ext cx="5363566" cy="2613642"/>
                    </a:xfrm>
                    <a:prstGeom prst="rect">
                      <a:avLst/>
                    </a:prstGeom>
                    <a:ln>
                      <a:noFill/>
                    </a:ln>
                    <a:extLst>
                      <a:ext uri="{53640926-AAD7-44D8-BBD7-CCE9431645EC}">
                        <a14:shadowObscured xmlns:a14="http://schemas.microsoft.com/office/drawing/2010/main"/>
                      </a:ext>
                    </a:extLst>
                  </pic:spPr>
                </pic:pic>
              </a:graphicData>
            </a:graphic>
          </wp:inline>
        </w:drawing>
      </w:r>
    </w:p>
    <w:p w14:paraId="598B6440" w14:textId="3D3D7775" w:rsidR="003C29D9" w:rsidRDefault="003C29D9" w:rsidP="00DC4EF4">
      <w:pPr>
        <w:jc w:val="both"/>
        <w:rPr>
          <w:rFonts w:ascii="Arial" w:hAnsi="Arial" w:cs="Arial"/>
          <w:sz w:val="24"/>
          <w:szCs w:val="24"/>
        </w:rPr>
      </w:pPr>
      <w:r>
        <w:rPr>
          <w:noProof/>
        </w:rPr>
        <w:drawing>
          <wp:inline distT="0" distB="0" distL="0" distR="0" wp14:anchorId="59A928E5" wp14:editId="0EAA7B00">
            <wp:extent cx="5370394" cy="927605"/>
            <wp:effectExtent l="0" t="0" r="190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154" r="10630" b="33390"/>
                    <a:stretch/>
                  </pic:blipFill>
                  <pic:spPr bwMode="auto">
                    <a:xfrm>
                      <a:off x="0" y="0"/>
                      <a:ext cx="5400400" cy="932788"/>
                    </a:xfrm>
                    <a:prstGeom prst="rect">
                      <a:avLst/>
                    </a:prstGeom>
                    <a:ln>
                      <a:noFill/>
                    </a:ln>
                    <a:extLst>
                      <a:ext uri="{53640926-AAD7-44D8-BBD7-CCE9431645EC}">
                        <a14:shadowObscured xmlns:a14="http://schemas.microsoft.com/office/drawing/2010/main"/>
                      </a:ext>
                    </a:extLst>
                  </pic:spPr>
                </pic:pic>
              </a:graphicData>
            </a:graphic>
          </wp:inline>
        </w:drawing>
      </w:r>
    </w:p>
    <w:p w14:paraId="7A1C8FC7" w14:textId="2A8D4FA5" w:rsidR="003C29D9" w:rsidRDefault="003C29D9" w:rsidP="00DC4EF4">
      <w:pPr>
        <w:jc w:val="both"/>
        <w:rPr>
          <w:rFonts w:ascii="Arial" w:hAnsi="Arial" w:cs="Arial"/>
          <w:sz w:val="24"/>
          <w:szCs w:val="24"/>
        </w:rPr>
      </w:pPr>
    </w:p>
    <w:p w14:paraId="0A35419D" w14:textId="43CA4B6F" w:rsidR="003C29D9" w:rsidRDefault="003C29D9" w:rsidP="00DC4EF4">
      <w:pPr>
        <w:jc w:val="both"/>
        <w:rPr>
          <w:rFonts w:ascii="Arial" w:hAnsi="Arial" w:cs="Arial"/>
          <w:sz w:val="24"/>
          <w:szCs w:val="24"/>
        </w:rPr>
      </w:pPr>
      <w:r>
        <w:rPr>
          <w:rFonts w:ascii="Arial" w:hAnsi="Arial" w:cs="Arial"/>
          <w:sz w:val="24"/>
          <w:szCs w:val="24"/>
        </w:rPr>
        <w:t>Una vez ejecutado el programa, se pueden observar las siguientes salidas:</w:t>
      </w:r>
    </w:p>
    <w:p w14:paraId="42BCBFA9" w14:textId="7F3894C8" w:rsidR="003C29D9" w:rsidRPr="00DC4EF4" w:rsidRDefault="003C29D9" w:rsidP="00DC4EF4">
      <w:pPr>
        <w:jc w:val="both"/>
        <w:rPr>
          <w:rFonts w:ascii="Arial" w:hAnsi="Arial" w:cs="Arial"/>
          <w:sz w:val="24"/>
          <w:szCs w:val="24"/>
        </w:rPr>
      </w:pPr>
      <w:r>
        <w:rPr>
          <w:noProof/>
        </w:rPr>
        <w:lastRenderedPageBreak/>
        <w:drawing>
          <wp:inline distT="0" distB="0" distL="0" distR="0" wp14:anchorId="38B0A94E" wp14:editId="05C26004">
            <wp:extent cx="5145206" cy="249945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188" t="25952" r="16466" b="11539"/>
                    <a:stretch/>
                  </pic:blipFill>
                  <pic:spPr bwMode="auto">
                    <a:xfrm>
                      <a:off x="0" y="0"/>
                      <a:ext cx="5158892" cy="2506100"/>
                    </a:xfrm>
                    <a:prstGeom prst="rect">
                      <a:avLst/>
                    </a:prstGeom>
                    <a:ln>
                      <a:noFill/>
                    </a:ln>
                    <a:extLst>
                      <a:ext uri="{53640926-AAD7-44D8-BBD7-CCE9431645EC}">
                        <a14:shadowObscured xmlns:a14="http://schemas.microsoft.com/office/drawing/2010/main"/>
                      </a:ext>
                    </a:extLst>
                  </pic:spPr>
                </pic:pic>
              </a:graphicData>
            </a:graphic>
          </wp:inline>
        </w:drawing>
      </w:r>
    </w:p>
    <w:p w14:paraId="7A53C267" w14:textId="5F6CD6F0" w:rsidR="00DC4EF4" w:rsidRPr="002C45D2" w:rsidRDefault="00DC4EF4" w:rsidP="00DC4EF4">
      <w:pPr>
        <w:jc w:val="both"/>
        <w:rPr>
          <w:rFonts w:ascii="Arial" w:hAnsi="Arial" w:cs="Arial"/>
          <w:b/>
          <w:bCs/>
          <w:sz w:val="24"/>
          <w:szCs w:val="24"/>
        </w:rPr>
      </w:pPr>
      <w:r w:rsidRPr="002C45D2">
        <w:rPr>
          <w:rFonts w:ascii="Arial" w:hAnsi="Arial" w:cs="Arial"/>
          <w:b/>
          <w:bCs/>
          <w:sz w:val="24"/>
          <w:szCs w:val="24"/>
        </w:rPr>
        <w:t>Conclusión</w:t>
      </w:r>
    </w:p>
    <w:p w14:paraId="144354A3" w14:textId="0969A780" w:rsidR="00DE4376" w:rsidRPr="00DC4EF4" w:rsidRDefault="00FB3696" w:rsidP="00DC4EF4">
      <w:pPr>
        <w:jc w:val="both"/>
        <w:rPr>
          <w:rFonts w:ascii="Arial" w:hAnsi="Arial" w:cs="Arial"/>
          <w:sz w:val="24"/>
          <w:szCs w:val="24"/>
        </w:rPr>
      </w:pPr>
      <w:r>
        <w:rPr>
          <w:rFonts w:ascii="Arial" w:hAnsi="Arial" w:cs="Arial"/>
          <w:sz w:val="24"/>
          <w:szCs w:val="24"/>
        </w:rPr>
        <w:t>Fue una práctica muy completa, ya que nos explicaron como es que se deben emplear las clases para realizar acciones como escribir, reescribir, borrar, crear archivos, etc., ambos ejercicios que nos dejaron como actividad fueron completos en el sentido de que se podía ver como es que se trabajan los archivos mediante las clases,</w:t>
      </w:r>
      <w:r w:rsidR="00D66DE5">
        <w:rPr>
          <w:rFonts w:ascii="Arial" w:hAnsi="Arial" w:cs="Arial"/>
          <w:sz w:val="24"/>
          <w:szCs w:val="24"/>
        </w:rPr>
        <w:t xml:space="preserve"> con los ejercicios de tarea y con los ejemplos desarrollados en el documento de la práctica fueron suficientes para comprender el tema, me llevo un gran aprendizaje. Lo único que no me gustó fue que algunas clases no se explicaron detalladamente y solo se mencionaron algunos usos. </w:t>
      </w:r>
    </w:p>
    <w:p w14:paraId="09E1B6D5" w14:textId="77777777" w:rsidR="00B414B9" w:rsidRPr="002C45D2" w:rsidRDefault="00B414B9" w:rsidP="00B414B9">
      <w:pPr>
        <w:jc w:val="both"/>
        <w:rPr>
          <w:rFonts w:ascii="Arial" w:hAnsi="Arial" w:cs="Arial"/>
          <w:b/>
          <w:bCs/>
          <w:sz w:val="24"/>
          <w:szCs w:val="24"/>
        </w:rPr>
      </w:pPr>
      <w:r>
        <w:rPr>
          <w:rFonts w:ascii="Arial" w:hAnsi="Arial" w:cs="Arial"/>
          <w:b/>
          <w:bCs/>
          <w:sz w:val="24"/>
          <w:szCs w:val="24"/>
        </w:rPr>
        <w:t>Diagramas UML</w:t>
      </w:r>
    </w:p>
    <w:p w14:paraId="61E0D895" w14:textId="645D2624" w:rsidR="00B414B9" w:rsidRDefault="00C55BEE" w:rsidP="00DC4EF4">
      <w:pPr>
        <w:jc w:val="both"/>
        <w:rPr>
          <w:rFonts w:ascii="Arial" w:hAnsi="Arial" w:cs="Arial"/>
          <w:sz w:val="24"/>
          <w:szCs w:val="24"/>
        </w:rPr>
      </w:pPr>
      <w:r>
        <w:rPr>
          <w:rFonts w:ascii="Arial" w:hAnsi="Arial" w:cs="Arial"/>
          <w:sz w:val="24"/>
          <w:szCs w:val="24"/>
        </w:rPr>
        <w:t>Diagrama UML del primer ejercicio.</w:t>
      </w:r>
    </w:p>
    <w:p w14:paraId="648D11EF" w14:textId="59E7931A" w:rsidR="00C55BEE" w:rsidRDefault="00C55BEE" w:rsidP="00DC4EF4">
      <w:pPr>
        <w:jc w:val="both"/>
        <w:rPr>
          <w:rFonts w:ascii="Arial" w:hAnsi="Arial" w:cs="Arial"/>
          <w:sz w:val="24"/>
          <w:szCs w:val="24"/>
        </w:rPr>
      </w:pPr>
      <w:r>
        <w:rPr>
          <w:noProof/>
        </w:rPr>
        <w:drawing>
          <wp:inline distT="0" distB="0" distL="0" distR="0" wp14:anchorId="7064B01E" wp14:editId="42874179">
            <wp:extent cx="3510338" cy="2128723"/>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415" t="34544" r="33133" b="33690"/>
                    <a:stretch/>
                  </pic:blipFill>
                  <pic:spPr bwMode="auto">
                    <a:xfrm>
                      <a:off x="0" y="0"/>
                      <a:ext cx="3529332" cy="2140241"/>
                    </a:xfrm>
                    <a:prstGeom prst="rect">
                      <a:avLst/>
                    </a:prstGeom>
                    <a:ln>
                      <a:noFill/>
                    </a:ln>
                    <a:extLst>
                      <a:ext uri="{53640926-AAD7-44D8-BBD7-CCE9431645EC}">
                        <a14:shadowObscured xmlns:a14="http://schemas.microsoft.com/office/drawing/2010/main"/>
                      </a:ext>
                    </a:extLst>
                  </pic:spPr>
                </pic:pic>
              </a:graphicData>
            </a:graphic>
          </wp:inline>
        </w:drawing>
      </w:r>
    </w:p>
    <w:p w14:paraId="2403259D" w14:textId="295BA34C" w:rsidR="00C55BEE" w:rsidRDefault="00C55BEE" w:rsidP="00DC4EF4">
      <w:pPr>
        <w:jc w:val="both"/>
        <w:rPr>
          <w:rFonts w:ascii="Arial" w:hAnsi="Arial" w:cs="Arial"/>
          <w:sz w:val="24"/>
          <w:szCs w:val="24"/>
        </w:rPr>
      </w:pPr>
      <w:r>
        <w:rPr>
          <w:rFonts w:ascii="Arial" w:hAnsi="Arial" w:cs="Arial"/>
          <w:sz w:val="24"/>
          <w:szCs w:val="24"/>
        </w:rPr>
        <w:t>Diagrama UML segundo ejercicio.</w:t>
      </w:r>
    </w:p>
    <w:p w14:paraId="3B94714D" w14:textId="7AE0ECDC" w:rsidR="00C55BEE" w:rsidRPr="00C55BEE" w:rsidRDefault="00C55BEE" w:rsidP="00DC4EF4">
      <w:pPr>
        <w:jc w:val="both"/>
        <w:rPr>
          <w:rFonts w:ascii="Arial" w:hAnsi="Arial" w:cs="Arial"/>
          <w:sz w:val="24"/>
          <w:szCs w:val="24"/>
        </w:rPr>
      </w:pPr>
      <w:r>
        <w:rPr>
          <w:noProof/>
        </w:rPr>
        <w:lastRenderedPageBreak/>
        <w:drawing>
          <wp:inline distT="0" distB="0" distL="0" distR="0" wp14:anchorId="21EB9CC0" wp14:editId="13526558">
            <wp:extent cx="3043123" cy="1817611"/>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018" t="34081" r="34170" b="35312"/>
                    <a:stretch/>
                  </pic:blipFill>
                  <pic:spPr bwMode="auto">
                    <a:xfrm>
                      <a:off x="0" y="0"/>
                      <a:ext cx="3058943" cy="1827060"/>
                    </a:xfrm>
                    <a:prstGeom prst="rect">
                      <a:avLst/>
                    </a:prstGeom>
                    <a:ln>
                      <a:noFill/>
                    </a:ln>
                    <a:extLst>
                      <a:ext uri="{53640926-AAD7-44D8-BBD7-CCE9431645EC}">
                        <a14:shadowObscured xmlns:a14="http://schemas.microsoft.com/office/drawing/2010/main"/>
                      </a:ext>
                    </a:extLst>
                  </pic:spPr>
                </pic:pic>
              </a:graphicData>
            </a:graphic>
          </wp:inline>
        </w:drawing>
      </w:r>
    </w:p>
    <w:p w14:paraId="45437E33" w14:textId="2B8329A1" w:rsidR="00DC4EF4" w:rsidRDefault="00DC4EF4" w:rsidP="00DC4EF4">
      <w:pPr>
        <w:jc w:val="both"/>
        <w:rPr>
          <w:rFonts w:ascii="Arial" w:hAnsi="Arial" w:cs="Arial"/>
          <w:b/>
          <w:bCs/>
          <w:sz w:val="24"/>
          <w:szCs w:val="24"/>
        </w:rPr>
      </w:pPr>
      <w:r w:rsidRPr="002C45D2">
        <w:rPr>
          <w:rFonts w:ascii="Arial" w:hAnsi="Arial" w:cs="Arial"/>
          <w:b/>
          <w:bCs/>
          <w:sz w:val="24"/>
          <w:szCs w:val="24"/>
        </w:rPr>
        <w:t>Documentación</w:t>
      </w:r>
    </w:p>
    <w:p w14:paraId="4419CDEA" w14:textId="2CCDDC93" w:rsidR="00DE4376" w:rsidRDefault="007945C2" w:rsidP="00DC4EF4">
      <w:pPr>
        <w:jc w:val="both"/>
        <w:rPr>
          <w:rFonts w:ascii="Arial" w:hAnsi="Arial" w:cs="Arial"/>
          <w:sz w:val="24"/>
          <w:szCs w:val="24"/>
        </w:rPr>
      </w:pPr>
      <w:r>
        <w:rPr>
          <w:rFonts w:ascii="Arial" w:hAnsi="Arial" w:cs="Arial"/>
          <w:sz w:val="24"/>
          <w:szCs w:val="24"/>
        </w:rPr>
        <w:t>La documentación del primer programa es la siguiente:</w:t>
      </w:r>
    </w:p>
    <w:p w14:paraId="7093C85E" w14:textId="2A073FEE" w:rsidR="007945C2" w:rsidRDefault="007945C2" w:rsidP="00DC4EF4">
      <w:pPr>
        <w:jc w:val="both"/>
        <w:rPr>
          <w:rFonts w:ascii="Arial" w:hAnsi="Arial" w:cs="Arial"/>
          <w:sz w:val="24"/>
          <w:szCs w:val="24"/>
        </w:rPr>
      </w:pPr>
      <w:r>
        <w:rPr>
          <w:noProof/>
        </w:rPr>
        <w:drawing>
          <wp:inline distT="0" distB="0" distL="0" distR="0" wp14:anchorId="7B2086A1" wp14:editId="6E8972D5">
            <wp:extent cx="5492840" cy="2611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042" r="2110" b="8179"/>
                    <a:stretch/>
                  </pic:blipFill>
                  <pic:spPr bwMode="auto">
                    <a:xfrm>
                      <a:off x="0" y="0"/>
                      <a:ext cx="5493715" cy="2611943"/>
                    </a:xfrm>
                    <a:prstGeom prst="rect">
                      <a:avLst/>
                    </a:prstGeom>
                    <a:ln>
                      <a:noFill/>
                    </a:ln>
                    <a:extLst>
                      <a:ext uri="{53640926-AAD7-44D8-BBD7-CCE9431645EC}">
                        <a14:shadowObscured xmlns:a14="http://schemas.microsoft.com/office/drawing/2010/main"/>
                      </a:ext>
                    </a:extLst>
                  </pic:spPr>
                </pic:pic>
              </a:graphicData>
            </a:graphic>
          </wp:inline>
        </w:drawing>
      </w:r>
    </w:p>
    <w:p w14:paraId="732C4C53" w14:textId="5AAE1B5C" w:rsidR="007945C2" w:rsidRDefault="007945C2" w:rsidP="00DC4EF4">
      <w:pPr>
        <w:jc w:val="both"/>
        <w:rPr>
          <w:rFonts w:ascii="Arial" w:hAnsi="Arial" w:cs="Arial"/>
          <w:sz w:val="24"/>
          <w:szCs w:val="24"/>
        </w:rPr>
      </w:pPr>
      <w:r>
        <w:rPr>
          <w:noProof/>
        </w:rPr>
        <w:drawing>
          <wp:inline distT="0" distB="0" distL="0" distR="0" wp14:anchorId="678FE235" wp14:editId="1196A113">
            <wp:extent cx="5559257" cy="2706624"/>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 t="8809" r="1197" b="5405"/>
                    <a:stretch/>
                  </pic:blipFill>
                  <pic:spPr bwMode="auto">
                    <a:xfrm>
                      <a:off x="0" y="0"/>
                      <a:ext cx="5559553" cy="2706768"/>
                    </a:xfrm>
                    <a:prstGeom prst="rect">
                      <a:avLst/>
                    </a:prstGeom>
                    <a:ln>
                      <a:noFill/>
                    </a:ln>
                    <a:extLst>
                      <a:ext uri="{53640926-AAD7-44D8-BBD7-CCE9431645EC}">
                        <a14:shadowObscured xmlns:a14="http://schemas.microsoft.com/office/drawing/2010/main"/>
                      </a:ext>
                    </a:extLst>
                  </pic:spPr>
                </pic:pic>
              </a:graphicData>
            </a:graphic>
          </wp:inline>
        </w:drawing>
      </w:r>
    </w:p>
    <w:p w14:paraId="645C80DF" w14:textId="789A18ED" w:rsidR="007945C2" w:rsidRDefault="007945C2" w:rsidP="00DC4EF4">
      <w:pPr>
        <w:jc w:val="both"/>
        <w:rPr>
          <w:rFonts w:ascii="Arial" w:hAnsi="Arial" w:cs="Arial"/>
          <w:sz w:val="24"/>
          <w:szCs w:val="24"/>
        </w:rPr>
      </w:pPr>
      <w:r>
        <w:rPr>
          <w:rFonts w:ascii="Arial" w:hAnsi="Arial" w:cs="Arial"/>
          <w:sz w:val="24"/>
          <w:szCs w:val="24"/>
        </w:rPr>
        <w:t>La documentación del segundo programa es la siguiente:</w:t>
      </w:r>
    </w:p>
    <w:p w14:paraId="4ABB4524" w14:textId="30F44C88" w:rsidR="007945C2" w:rsidRDefault="007945C2" w:rsidP="00DC4EF4">
      <w:pPr>
        <w:jc w:val="both"/>
        <w:rPr>
          <w:rFonts w:ascii="Arial" w:hAnsi="Arial" w:cs="Arial"/>
          <w:sz w:val="24"/>
          <w:szCs w:val="24"/>
        </w:rPr>
      </w:pPr>
      <w:r>
        <w:rPr>
          <w:noProof/>
        </w:rPr>
        <w:lastRenderedPageBreak/>
        <w:drawing>
          <wp:inline distT="0" distB="0" distL="0" distR="0" wp14:anchorId="55D81830" wp14:editId="22018FBF">
            <wp:extent cx="5508345" cy="265541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883" r="1842" b="7954"/>
                    <a:stretch/>
                  </pic:blipFill>
                  <pic:spPr bwMode="auto">
                    <a:xfrm>
                      <a:off x="0" y="0"/>
                      <a:ext cx="5508732" cy="2655603"/>
                    </a:xfrm>
                    <a:prstGeom prst="rect">
                      <a:avLst/>
                    </a:prstGeom>
                    <a:ln>
                      <a:noFill/>
                    </a:ln>
                    <a:extLst>
                      <a:ext uri="{53640926-AAD7-44D8-BBD7-CCE9431645EC}">
                        <a14:shadowObscured xmlns:a14="http://schemas.microsoft.com/office/drawing/2010/main"/>
                      </a:ext>
                    </a:extLst>
                  </pic:spPr>
                </pic:pic>
              </a:graphicData>
            </a:graphic>
          </wp:inline>
        </w:drawing>
      </w:r>
    </w:p>
    <w:p w14:paraId="2728D573" w14:textId="6129803A" w:rsidR="007945C2" w:rsidRPr="00DC4EF4" w:rsidRDefault="007945C2" w:rsidP="00DC4EF4">
      <w:pPr>
        <w:jc w:val="both"/>
        <w:rPr>
          <w:rFonts w:ascii="Arial" w:hAnsi="Arial" w:cs="Arial"/>
          <w:sz w:val="24"/>
          <w:szCs w:val="24"/>
        </w:rPr>
      </w:pPr>
      <w:r>
        <w:rPr>
          <w:noProof/>
        </w:rPr>
        <w:drawing>
          <wp:inline distT="0" distB="0" distL="0" distR="0" wp14:anchorId="10290F09" wp14:editId="2FEB3ECC">
            <wp:extent cx="5581497" cy="2596896"/>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1" t="10433" r="663" b="7254"/>
                    <a:stretch/>
                  </pic:blipFill>
                  <pic:spPr bwMode="auto">
                    <a:xfrm>
                      <a:off x="0" y="0"/>
                      <a:ext cx="5582250" cy="2597246"/>
                    </a:xfrm>
                    <a:prstGeom prst="rect">
                      <a:avLst/>
                    </a:prstGeom>
                    <a:ln>
                      <a:noFill/>
                    </a:ln>
                    <a:extLst>
                      <a:ext uri="{53640926-AAD7-44D8-BBD7-CCE9431645EC}">
                        <a14:shadowObscured xmlns:a14="http://schemas.microsoft.com/office/drawing/2010/main"/>
                      </a:ext>
                    </a:extLst>
                  </pic:spPr>
                </pic:pic>
              </a:graphicData>
            </a:graphic>
          </wp:inline>
        </w:drawing>
      </w:r>
    </w:p>
    <w:p w14:paraId="010E8BA1" w14:textId="040CFCA7" w:rsidR="00DC4EF4" w:rsidRPr="002C45D2" w:rsidRDefault="00DC4EF4" w:rsidP="00DC4EF4">
      <w:pPr>
        <w:jc w:val="both"/>
        <w:rPr>
          <w:rFonts w:ascii="Arial" w:hAnsi="Arial" w:cs="Arial"/>
          <w:b/>
          <w:bCs/>
          <w:sz w:val="24"/>
          <w:szCs w:val="24"/>
        </w:rPr>
      </w:pPr>
      <w:r w:rsidRPr="002C45D2">
        <w:rPr>
          <w:rFonts w:ascii="Arial" w:hAnsi="Arial" w:cs="Arial"/>
          <w:b/>
          <w:bCs/>
          <w:sz w:val="24"/>
          <w:szCs w:val="24"/>
        </w:rPr>
        <w:t>Referencias</w:t>
      </w:r>
    </w:p>
    <w:p w14:paraId="4629EF4B" w14:textId="77777777" w:rsidR="00D66DE5" w:rsidRPr="007945C2" w:rsidRDefault="00D66DE5" w:rsidP="00D66DE5">
      <w:pPr>
        <w:autoSpaceDE w:val="0"/>
        <w:autoSpaceDN w:val="0"/>
        <w:adjustRightInd w:val="0"/>
        <w:spacing w:after="0" w:line="360" w:lineRule="auto"/>
        <w:jc w:val="both"/>
        <w:rPr>
          <w:rFonts w:ascii="Arial" w:hAnsi="Arial" w:cs="Arial"/>
          <w:i/>
          <w:iCs/>
          <w:sz w:val="24"/>
          <w:szCs w:val="24"/>
        </w:rPr>
      </w:pPr>
      <w:r w:rsidRPr="007945C2">
        <w:rPr>
          <w:rFonts w:ascii="Arial" w:hAnsi="Arial" w:cs="Arial"/>
          <w:i/>
          <w:iCs/>
          <w:sz w:val="24"/>
          <w:szCs w:val="24"/>
        </w:rPr>
        <w:t>Sierra Katy, Bates Bert</w:t>
      </w:r>
    </w:p>
    <w:p w14:paraId="51CDE896"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lang w:val="en-US"/>
        </w:rPr>
      </w:pPr>
      <w:r w:rsidRPr="00D66DE5">
        <w:rPr>
          <w:rFonts w:ascii="Arial" w:hAnsi="Arial" w:cs="Arial"/>
          <w:i/>
          <w:iCs/>
          <w:sz w:val="24"/>
          <w:szCs w:val="24"/>
          <w:lang w:val="en-US"/>
        </w:rPr>
        <w:t>SCJP Sun Certified Programmer for Java 6 Study Guide</w:t>
      </w:r>
    </w:p>
    <w:p w14:paraId="6360A240" w14:textId="4A5C2D0D" w:rsidR="00D66DE5" w:rsidRDefault="00D66DE5" w:rsidP="00D66DE5">
      <w:pPr>
        <w:autoSpaceDE w:val="0"/>
        <w:autoSpaceDN w:val="0"/>
        <w:adjustRightInd w:val="0"/>
        <w:spacing w:after="0" w:line="360" w:lineRule="auto"/>
        <w:jc w:val="both"/>
        <w:rPr>
          <w:rFonts w:ascii="Arial" w:hAnsi="Arial" w:cs="Arial"/>
          <w:i/>
          <w:iCs/>
          <w:sz w:val="24"/>
          <w:szCs w:val="24"/>
          <w:lang w:val="en-US"/>
        </w:rPr>
      </w:pPr>
      <w:r w:rsidRPr="00D66DE5">
        <w:rPr>
          <w:rFonts w:ascii="Arial" w:hAnsi="Arial" w:cs="Arial"/>
          <w:i/>
          <w:iCs/>
          <w:sz w:val="24"/>
          <w:szCs w:val="24"/>
          <w:lang w:val="en-US"/>
        </w:rPr>
        <w:t>Mc Graw Hill</w:t>
      </w:r>
    </w:p>
    <w:p w14:paraId="4D393AD7"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lang w:val="en-US"/>
        </w:rPr>
      </w:pPr>
    </w:p>
    <w:p w14:paraId="0D3D5056"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lang w:val="en-US"/>
        </w:rPr>
      </w:pPr>
      <w:proofErr w:type="spellStart"/>
      <w:r w:rsidRPr="00D66DE5">
        <w:rPr>
          <w:rFonts w:ascii="Arial" w:hAnsi="Arial" w:cs="Arial"/>
          <w:i/>
          <w:iCs/>
          <w:sz w:val="24"/>
          <w:szCs w:val="24"/>
          <w:lang w:val="en-US"/>
        </w:rPr>
        <w:t>Deitel</w:t>
      </w:r>
      <w:proofErr w:type="spellEnd"/>
      <w:r w:rsidRPr="00D66DE5">
        <w:rPr>
          <w:rFonts w:ascii="Arial" w:hAnsi="Arial" w:cs="Arial"/>
          <w:i/>
          <w:iCs/>
          <w:sz w:val="24"/>
          <w:szCs w:val="24"/>
          <w:lang w:val="en-US"/>
        </w:rPr>
        <w:t xml:space="preserve"> Paul, </w:t>
      </w:r>
      <w:proofErr w:type="spellStart"/>
      <w:r w:rsidRPr="00D66DE5">
        <w:rPr>
          <w:rFonts w:ascii="Arial" w:hAnsi="Arial" w:cs="Arial"/>
          <w:i/>
          <w:iCs/>
          <w:sz w:val="24"/>
          <w:szCs w:val="24"/>
          <w:lang w:val="en-US"/>
        </w:rPr>
        <w:t>Deitel</w:t>
      </w:r>
      <w:proofErr w:type="spellEnd"/>
      <w:r w:rsidRPr="00D66DE5">
        <w:rPr>
          <w:rFonts w:ascii="Arial" w:hAnsi="Arial" w:cs="Arial"/>
          <w:i/>
          <w:iCs/>
          <w:sz w:val="24"/>
          <w:szCs w:val="24"/>
          <w:lang w:val="en-US"/>
        </w:rPr>
        <w:t xml:space="preserve"> Harvey.</w:t>
      </w:r>
    </w:p>
    <w:p w14:paraId="043FB9FA"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Como programar en Java</w:t>
      </w:r>
    </w:p>
    <w:p w14:paraId="1BCE7148"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proofErr w:type="spellStart"/>
      <w:r w:rsidRPr="00D66DE5">
        <w:rPr>
          <w:rFonts w:ascii="Arial" w:hAnsi="Arial" w:cs="Arial"/>
          <w:i/>
          <w:iCs/>
          <w:sz w:val="24"/>
          <w:szCs w:val="24"/>
        </w:rPr>
        <w:t>Septima</w:t>
      </w:r>
      <w:proofErr w:type="spellEnd"/>
      <w:r w:rsidRPr="00D66DE5">
        <w:rPr>
          <w:rFonts w:ascii="Arial" w:hAnsi="Arial" w:cs="Arial"/>
          <w:i/>
          <w:iCs/>
          <w:sz w:val="24"/>
          <w:szCs w:val="24"/>
        </w:rPr>
        <w:t xml:space="preserve"> Edición.</w:t>
      </w:r>
    </w:p>
    <w:p w14:paraId="59DC993E"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México</w:t>
      </w:r>
    </w:p>
    <w:p w14:paraId="7EEFC14D" w14:textId="27933242" w:rsid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Pearson Educación, 2008</w:t>
      </w:r>
    </w:p>
    <w:p w14:paraId="54FBD3E2"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p>
    <w:p w14:paraId="4ED7A8BF"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Martín, Antonio</w:t>
      </w:r>
    </w:p>
    <w:p w14:paraId="4271984E"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Programador Certificado Java 2.</w:t>
      </w:r>
    </w:p>
    <w:p w14:paraId="1AECB7EA"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Segunda Edición.</w:t>
      </w:r>
    </w:p>
    <w:p w14:paraId="06583BBE"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México</w:t>
      </w:r>
    </w:p>
    <w:p w14:paraId="7E87D60D" w14:textId="73C1DF52" w:rsid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Alfaomega Grupo Editor, 2008</w:t>
      </w:r>
    </w:p>
    <w:p w14:paraId="6FA1481E"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p>
    <w:p w14:paraId="37C042B3"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Dean John, Dean Raymond.</w:t>
      </w:r>
    </w:p>
    <w:p w14:paraId="65CBAEE2"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Introducción a la programación con Java</w:t>
      </w:r>
    </w:p>
    <w:p w14:paraId="52010D7C"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Primera Edición.</w:t>
      </w:r>
    </w:p>
    <w:p w14:paraId="0D6F31C8" w14:textId="77777777" w:rsidR="00D66DE5" w:rsidRPr="00D66DE5" w:rsidRDefault="00D66DE5" w:rsidP="00D66DE5">
      <w:pPr>
        <w:autoSpaceDE w:val="0"/>
        <w:autoSpaceDN w:val="0"/>
        <w:adjustRightInd w:val="0"/>
        <w:spacing w:after="0" w:line="360" w:lineRule="auto"/>
        <w:jc w:val="both"/>
        <w:rPr>
          <w:rFonts w:ascii="Arial" w:hAnsi="Arial" w:cs="Arial"/>
          <w:i/>
          <w:iCs/>
          <w:sz w:val="24"/>
          <w:szCs w:val="24"/>
        </w:rPr>
      </w:pPr>
      <w:r w:rsidRPr="00D66DE5">
        <w:rPr>
          <w:rFonts w:ascii="Arial" w:hAnsi="Arial" w:cs="Arial"/>
          <w:i/>
          <w:iCs/>
          <w:sz w:val="24"/>
          <w:szCs w:val="24"/>
        </w:rPr>
        <w:t>México</w:t>
      </w:r>
    </w:p>
    <w:p w14:paraId="01454C97" w14:textId="32248EA8" w:rsidR="002C45D2" w:rsidRDefault="00D66DE5" w:rsidP="00D66DE5">
      <w:pPr>
        <w:spacing w:line="360" w:lineRule="auto"/>
        <w:jc w:val="both"/>
        <w:rPr>
          <w:rFonts w:ascii="Arial" w:hAnsi="Arial" w:cs="Arial"/>
          <w:i/>
          <w:iCs/>
          <w:sz w:val="24"/>
          <w:szCs w:val="24"/>
        </w:rPr>
      </w:pPr>
      <w:r w:rsidRPr="00D66DE5">
        <w:rPr>
          <w:rFonts w:ascii="Arial" w:hAnsi="Arial" w:cs="Arial"/>
          <w:i/>
          <w:iCs/>
          <w:sz w:val="24"/>
          <w:szCs w:val="24"/>
        </w:rPr>
        <w:t>Mc Graw Hill, 2009</w:t>
      </w:r>
    </w:p>
    <w:p w14:paraId="3F8185A5" w14:textId="7A8B58FA" w:rsidR="007E238B" w:rsidRPr="00D66DE5" w:rsidRDefault="007E238B" w:rsidP="00D66DE5">
      <w:pPr>
        <w:spacing w:line="360" w:lineRule="auto"/>
        <w:jc w:val="both"/>
        <w:rPr>
          <w:rFonts w:ascii="Arial" w:hAnsi="Arial" w:cs="Arial"/>
          <w:sz w:val="24"/>
          <w:szCs w:val="24"/>
        </w:rPr>
      </w:pPr>
      <w:hyperlink r:id="rId18" w:history="1">
        <w:r w:rsidRPr="004A57AA">
          <w:rPr>
            <w:rStyle w:val="Hipervnculo"/>
            <w:rFonts w:ascii="Arial" w:hAnsi="Arial" w:cs="Arial"/>
            <w:sz w:val="24"/>
            <w:szCs w:val="24"/>
          </w:rPr>
          <w:t>http://ocw.udl.cat/enginyeria-i-arquitectura/programacio-2/continguts-1/4-manejo-bai81sico-de-archivos-en-java.pdf</w:t>
        </w:r>
      </w:hyperlink>
      <w:r>
        <w:rPr>
          <w:rFonts w:ascii="Arial" w:hAnsi="Arial" w:cs="Arial"/>
          <w:sz w:val="24"/>
          <w:szCs w:val="24"/>
        </w:rPr>
        <w:t xml:space="preserve"> </w:t>
      </w:r>
    </w:p>
    <w:sectPr w:rsidR="007E238B" w:rsidRPr="00D66DE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EF4"/>
    <w:rsid w:val="002A3C59"/>
    <w:rsid w:val="002C45D2"/>
    <w:rsid w:val="003B786D"/>
    <w:rsid w:val="003C29D9"/>
    <w:rsid w:val="00635BD1"/>
    <w:rsid w:val="007945C2"/>
    <w:rsid w:val="007E238B"/>
    <w:rsid w:val="00B414B9"/>
    <w:rsid w:val="00B5566C"/>
    <w:rsid w:val="00C42076"/>
    <w:rsid w:val="00C55BEE"/>
    <w:rsid w:val="00D66DE5"/>
    <w:rsid w:val="00DC4EF4"/>
    <w:rsid w:val="00DE4376"/>
    <w:rsid w:val="00E4469F"/>
    <w:rsid w:val="00E929E9"/>
    <w:rsid w:val="00FB36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72B1A"/>
  <w15:chartTrackingRefBased/>
  <w15:docId w15:val="{93372DF9-F6F9-4D2D-AD9E-B7C52AA3E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Trabajos"/>
    <w:autoRedefine/>
    <w:uiPriority w:val="1"/>
    <w:qFormat/>
    <w:rsid w:val="00E929E9"/>
    <w:pPr>
      <w:spacing w:after="0" w:line="360" w:lineRule="auto"/>
      <w:jc w:val="both"/>
    </w:pPr>
    <w:rPr>
      <w:rFonts w:ascii="Arial" w:hAnsi="Arial"/>
      <w:color w:val="000000" w:themeColor="text1"/>
      <w:sz w:val="24"/>
    </w:rPr>
  </w:style>
  <w:style w:type="character" w:styleId="Hipervnculo">
    <w:name w:val="Hyperlink"/>
    <w:basedOn w:val="Fuentedeprrafopredeter"/>
    <w:uiPriority w:val="99"/>
    <w:unhideWhenUsed/>
    <w:rsid w:val="007E238B"/>
    <w:rPr>
      <w:color w:val="0563C1" w:themeColor="hyperlink"/>
      <w:u w:val="single"/>
    </w:rPr>
  </w:style>
  <w:style w:type="character" w:styleId="Mencinsinresolver">
    <w:name w:val="Unresolved Mention"/>
    <w:basedOn w:val="Fuentedeprrafopredeter"/>
    <w:uiPriority w:val="99"/>
    <w:semiHidden/>
    <w:unhideWhenUsed/>
    <w:rsid w:val="007E2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ocw.udl.cat/enginyeria-i-arquitectura/programacio-2/continguts-1/4-manejo-bai81sico-de-archivos-en-java.pdf"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8</Pages>
  <Words>631</Words>
  <Characters>3472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DANIEL BECERRIL OLIVAR</dc:creator>
  <cp:keywords/>
  <dc:description/>
  <cp:lastModifiedBy>AXEL DANIEL BECERRIL OLIVAR</cp:lastModifiedBy>
  <cp:revision>5</cp:revision>
  <dcterms:created xsi:type="dcterms:W3CDTF">2021-08-04T02:26:00Z</dcterms:created>
  <dcterms:modified xsi:type="dcterms:W3CDTF">2021-08-05T04:16:00Z</dcterms:modified>
</cp:coreProperties>
</file>