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1847"/>
        <w:gridCol w:w="7215"/>
      </w:tblGrid>
      <w:tr w:rsidR="00987DEB" w:rsidRPr="008D383F" w:rsidTr="00B83248">
        <w:trPr>
          <w:trHeight w:val="1345"/>
        </w:trPr>
        <w:tc>
          <w:tcPr>
            <w:tcW w:w="1847" w:type="dxa"/>
            <w:shd w:val="clear" w:color="auto" w:fill="E7E6E6" w:themeFill="background2"/>
            <w:vAlign w:val="center"/>
          </w:tcPr>
          <w:p w:rsidR="00987DEB" w:rsidRPr="008D383F" w:rsidRDefault="00987DEB" w:rsidP="008D383F">
            <w:pPr>
              <w:rPr>
                <w:i/>
                <w:sz w:val="48"/>
                <w:lang w:val="en-US"/>
              </w:rPr>
            </w:pPr>
            <w:r w:rsidRPr="008D383F">
              <w:rPr>
                <w:noProof/>
                <w:lang w:val="en-US"/>
              </w:rPr>
              <w:drawing>
                <wp:inline distT="0" distB="0" distL="0" distR="0" wp14:anchorId="25123485" wp14:editId="46758BC9">
                  <wp:extent cx="876653" cy="880534"/>
                  <wp:effectExtent l="0" t="0" r="0" b="0"/>
                  <wp:docPr id="41" name="Picture 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1539" cy="925619"/>
                          </a:xfrm>
                          <a:prstGeom prst="rect">
                            <a:avLst/>
                          </a:prstGeom>
                        </pic:spPr>
                      </pic:pic>
                    </a:graphicData>
                  </a:graphic>
                </wp:inline>
              </w:drawing>
            </w:r>
          </w:p>
        </w:tc>
        <w:tc>
          <w:tcPr>
            <w:tcW w:w="7215" w:type="dxa"/>
            <w:shd w:val="clear" w:color="auto" w:fill="E7E6E6" w:themeFill="background2"/>
          </w:tcPr>
          <w:p w:rsidR="00CF7A76" w:rsidRPr="008D383F" w:rsidRDefault="00CF7A76" w:rsidP="00EE623B">
            <w:pPr>
              <w:jc w:val="center"/>
              <w:rPr>
                <w:i/>
                <w:sz w:val="40"/>
                <w:lang w:val="en-US"/>
              </w:rPr>
            </w:pPr>
            <w:r w:rsidRPr="008D383F">
              <w:rPr>
                <w:i/>
                <w:sz w:val="24"/>
                <w:lang w:val="en-US"/>
              </w:rPr>
              <w:t>SMA Runbook Toolkit (SMART)</w:t>
            </w:r>
          </w:p>
          <w:p w:rsidR="00987DEB" w:rsidRPr="006B48C2" w:rsidRDefault="00987DEB" w:rsidP="00EE623B">
            <w:pPr>
              <w:jc w:val="center"/>
              <w:rPr>
                <w:i/>
                <w:sz w:val="36"/>
                <w:lang w:val="en-US"/>
              </w:rPr>
            </w:pPr>
            <w:r w:rsidRPr="006B48C2">
              <w:rPr>
                <w:i/>
                <w:sz w:val="36"/>
                <w:lang w:val="en-US"/>
              </w:rPr>
              <w:t>Documentation and Conversion Helper 2.0</w:t>
            </w:r>
            <w:r w:rsidR="006B48C2" w:rsidRPr="006B48C2">
              <w:rPr>
                <w:i/>
                <w:sz w:val="36"/>
                <w:lang w:val="en-US"/>
              </w:rPr>
              <w:t>1</w:t>
            </w:r>
          </w:p>
          <w:p w:rsidR="00987DEB" w:rsidRPr="008D383F" w:rsidRDefault="00987DEB" w:rsidP="00EE623B">
            <w:pPr>
              <w:jc w:val="center"/>
              <w:rPr>
                <w:b/>
                <w:color w:val="767171" w:themeColor="background2" w:themeShade="80"/>
                <w:lang w:val="en-US"/>
              </w:rPr>
            </w:pPr>
            <w:r w:rsidRPr="008D383F">
              <w:rPr>
                <w:i/>
                <w:sz w:val="24"/>
                <w:lang w:val="en-US"/>
              </w:rPr>
              <w:t>For Orchestrator Runbooks</w:t>
            </w:r>
          </w:p>
        </w:tc>
      </w:tr>
    </w:tbl>
    <w:p w:rsidR="001B3A8A" w:rsidRPr="008D383F" w:rsidRDefault="001B3A8A" w:rsidP="0016527F">
      <w:pPr>
        <w:rPr>
          <w:b/>
          <w:color w:val="767171" w:themeColor="background2" w:themeShade="80"/>
          <w:lang w:val="en-US"/>
        </w:rPr>
      </w:pPr>
    </w:p>
    <w:p w:rsidR="00CA1340" w:rsidRPr="008D383F" w:rsidRDefault="001B3A8A" w:rsidP="00EE623B">
      <w:pPr>
        <w:pStyle w:val="TOCHeading"/>
        <w:jc w:val="center"/>
      </w:pPr>
      <w:r w:rsidRPr="008D383F">
        <w:rPr>
          <w:rFonts w:ascii="Calibri" w:hAnsi="Calibri"/>
          <w:noProof/>
          <w:color w:val="669966"/>
          <w:lang w:eastAsia="en-US"/>
        </w:rPr>
        <w:drawing>
          <wp:inline distT="0" distB="0" distL="0" distR="0" wp14:anchorId="308C6EAE" wp14:editId="167EDA83">
            <wp:extent cx="3721453" cy="4148455"/>
            <wp:effectExtent l="0" t="0" r="0" b="4445"/>
            <wp:docPr id="17" name="Picture 17" descr="clip_image00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150" cy="4151462"/>
                    </a:xfrm>
                    <a:prstGeom prst="rect">
                      <a:avLst/>
                    </a:prstGeom>
                    <a:noFill/>
                    <a:ln>
                      <a:noFill/>
                    </a:ln>
                  </pic:spPr>
                </pic:pic>
              </a:graphicData>
            </a:graphic>
          </wp:inline>
        </w:drawing>
      </w:r>
    </w:p>
    <w:p w:rsidR="00782929" w:rsidRPr="008D383F" w:rsidRDefault="00782929" w:rsidP="00782929">
      <w:pPr>
        <w:rPr>
          <w:lang w:val="en-US" w:eastAsia="ja-JP"/>
        </w:rPr>
      </w:pPr>
    </w:p>
    <w:p w:rsidR="00782929" w:rsidRPr="008D383F" w:rsidRDefault="00782929" w:rsidP="008D383F">
      <w:pPr>
        <w:rPr>
          <w:color w:val="767171" w:themeColor="background2" w:themeShade="80"/>
          <w:lang w:val="en-US"/>
        </w:rPr>
      </w:pPr>
      <w:r w:rsidRPr="008D383F">
        <w:rPr>
          <w:color w:val="767171" w:themeColor="background2" w:themeShade="80"/>
          <w:lang w:val="en-US"/>
        </w:rPr>
        <w:br w:type="page"/>
      </w:r>
    </w:p>
    <w:p w:rsidR="00E86FFC" w:rsidRPr="008D383F" w:rsidRDefault="00E86FFC">
      <w:pPr>
        <w:pStyle w:val="TOCHeading"/>
      </w:pPr>
      <w:r w:rsidRPr="008D383F">
        <w:lastRenderedPageBreak/>
        <w:t>Contents</w:t>
      </w:r>
    </w:p>
    <w:p w:rsidR="00EE623B" w:rsidRDefault="00E86FFC">
      <w:pPr>
        <w:pStyle w:val="TOC1"/>
        <w:tabs>
          <w:tab w:val="right" w:leader="dot" w:pos="9062"/>
        </w:tabs>
        <w:rPr>
          <w:rFonts w:asciiTheme="minorHAnsi" w:eastAsiaTheme="minorEastAsia" w:hAnsiTheme="minorHAnsi" w:cstheme="minorBidi"/>
          <w:noProof/>
          <w:lang w:val="en-US"/>
        </w:rPr>
      </w:pPr>
      <w:r w:rsidRPr="008D383F">
        <w:rPr>
          <w:lang w:val="en-US"/>
        </w:rPr>
        <w:fldChar w:fldCharType="begin"/>
      </w:r>
      <w:r w:rsidRPr="008D383F">
        <w:rPr>
          <w:lang w:val="en-US"/>
        </w:rPr>
        <w:instrText xml:space="preserve"> TOC \o "1-3" \h \z \u </w:instrText>
      </w:r>
      <w:r w:rsidRPr="008D383F">
        <w:rPr>
          <w:lang w:val="en-US"/>
        </w:rPr>
        <w:fldChar w:fldCharType="separate"/>
      </w:r>
      <w:hyperlink w:anchor="_Toc387307073" w:history="1">
        <w:r w:rsidR="00EE623B" w:rsidRPr="009E5A1C">
          <w:rPr>
            <w:rStyle w:val="Hyperlink"/>
            <w:noProof/>
            <w:lang w:val="en-US"/>
          </w:rPr>
          <w:t>Overview of the SMART Documentation and Conversion Helper</w:t>
        </w:r>
        <w:r w:rsidR="00EE623B">
          <w:rPr>
            <w:noProof/>
            <w:webHidden/>
          </w:rPr>
          <w:tab/>
        </w:r>
        <w:r w:rsidR="00EE623B">
          <w:rPr>
            <w:noProof/>
            <w:webHidden/>
          </w:rPr>
          <w:fldChar w:fldCharType="begin"/>
        </w:r>
        <w:r w:rsidR="00EE623B">
          <w:rPr>
            <w:noProof/>
            <w:webHidden/>
          </w:rPr>
          <w:instrText xml:space="preserve"> PAGEREF _Toc387307073 \h </w:instrText>
        </w:r>
        <w:r w:rsidR="00EE623B">
          <w:rPr>
            <w:noProof/>
            <w:webHidden/>
          </w:rPr>
        </w:r>
        <w:r w:rsidR="00EE623B">
          <w:rPr>
            <w:noProof/>
            <w:webHidden/>
          </w:rPr>
          <w:fldChar w:fldCharType="separate"/>
        </w:r>
        <w:r w:rsidR="00EE623B">
          <w:rPr>
            <w:noProof/>
            <w:webHidden/>
          </w:rPr>
          <w:t>3</w:t>
        </w:r>
        <w:r w:rsidR="00EE623B">
          <w:rPr>
            <w:noProof/>
            <w:webHidden/>
          </w:rPr>
          <w:fldChar w:fldCharType="end"/>
        </w:r>
      </w:hyperlink>
    </w:p>
    <w:p w:rsidR="00EE623B" w:rsidRDefault="00B144C7">
      <w:pPr>
        <w:pStyle w:val="TOC2"/>
        <w:tabs>
          <w:tab w:val="right" w:leader="dot" w:pos="9062"/>
        </w:tabs>
        <w:rPr>
          <w:rFonts w:asciiTheme="minorHAnsi" w:eastAsiaTheme="minorEastAsia" w:hAnsiTheme="minorHAnsi" w:cstheme="minorBidi"/>
          <w:noProof/>
          <w:lang w:val="en-US"/>
        </w:rPr>
      </w:pPr>
      <w:hyperlink w:anchor="_Toc387307074" w:history="1">
        <w:r w:rsidR="00EE623B" w:rsidRPr="009E5A1C">
          <w:rPr>
            <w:rStyle w:val="Hyperlink"/>
            <w:noProof/>
            <w:lang w:val="en-US"/>
          </w:rPr>
          <w:t>Tools replaced</w:t>
        </w:r>
        <w:r w:rsidR="00EE623B">
          <w:rPr>
            <w:noProof/>
            <w:webHidden/>
          </w:rPr>
          <w:tab/>
        </w:r>
        <w:r w:rsidR="00EE623B">
          <w:rPr>
            <w:noProof/>
            <w:webHidden/>
          </w:rPr>
          <w:fldChar w:fldCharType="begin"/>
        </w:r>
        <w:r w:rsidR="00EE623B">
          <w:rPr>
            <w:noProof/>
            <w:webHidden/>
          </w:rPr>
          <w:instrText xml:space="preserve"> PAGEREF _Toc387307074 \h </w:instrText>
        </w:r>
        <w:r w:rsidR="00EE623B">
          <w:rPr>
            <w:noProof/>
            <w:webHidden/>
          </w:rPr>
        </w:r>
        <w:r w:rsidR="00EE623B">
          <w:rPr>
            <w:noProof/>
            <w:webHidden/>
          </w:rPr>
          <w:fldChar w:fldCharType="separate"/>
        </w:r>
        <w:r w:rsidR="00EE623B">
          <w:rPr>
            <w:noProof/>
            <w:webHidden/>
          </w:rPr>
          <w:t>4</w:t>
        </w:r>
        <w:r w:rsidR="00EE623B">
          <w:rPr>
            <w:noProof/>
            <w:webHidden/>
          </w:rPr>
          <w:fldChar w:fldCharType="end"/>
        </w:r>
      </w:hyperlink>
    </w:p>
    <w:p w:rsidR="00EE623B" w:rsidRDefault="00B144C7">
      <w:pPr>
        <w:pStyle w:val="TOC2"/>
        <w:tabs>
          <w:tab w:val="right" w:leader="dot" w:pos="9062"/>
        </w:tabs>
        <w:rPr>
          <w:rFonts w:asciiTheme="minorHAnsi" w:eastAsiaTheme="minorEastAsia" w:hAnsiTheme="minorHAnsi" w:cstheme="minorBidi"/>
          <w:noProof/>
          <w:lang w:val="en-US"/>
        </w:rPr>
      </w:pPr>
      <w:hyperlink w:anchor="_Toc387307075" w:history="1">
        <w:r w:rsidR="00EE623B" w:rsidRPr="009E5A1C">
          <w:rPr>
            <w:rStyle w:val="Hyperlink"/>
            <w:noProof/>
            <w:lang w:val="en-US"/>
          </w:rPr>
          <w:t>Package content</w:t>
        </w:r>
        <w:r w:rsidR="00EE623B">
          <w:rPr>
            <w:noProof/>
            <w:webHidden/>
          </w:rPr>
          <w:tab/>
        </w:r>
        <w:r w:rsidR="00EE623B">
          <w:rPr>
            <w:noProof/>
            <w:webHidden/>
          </w:rPr>
          <w:fldChar w:fldCharType="begin"/>
        </w:r>
        <w:r w:rsidR="00EE623B">
          <w:rPr>
            <w:noProof/>
            <w:webHidden/>
          </w:rPr>
          <w:instrText xml:space="preserve"> PAGEREF _Toc387307075 \h </w:instrText>
        </w:r>
        <w:r w:rsidR="00EE623B">
          <w:rPr>
            <w:noProof/>
            <w:webHidden/>
          </w:rPr>
        </w:r>
        <w:r w:rsidR="00EE623B">
          <w:rPr>
            <w:noProof/>
            <w:webHidden/>
          </w:rPr>
          <w:fldChar w:fldCharType="separate"/>
        </w:r>
        <w:r w:rsidR="00EE623B">
          <w:rPr>
            <w:noProof/>
            <w:webHidden/>
          </w:rPr>
          <w:t>4</w:t>
        </w:r>
        <w:r w:rsidR="00EE623B">
          <w:rPr>
            <w:noProof/>
            <w:webHidden/>
          </w:rPr>
          <w:fldChar w:fldCharType="end"/>
        </w:r>
      </w:hyperlink>
    </w:p>
    <w:p w:rsidR="00EE623B" w:rsidRDefault="00B144C7">
      <w:pPr>
        <w:pStyle w:val="TOC1"/>
        <w:tabs>
          <w:tab w:val="right" w:leader="dot" w:pos="9062"/>
        </w:tabs>
        <w:rPr>
          <w:rFonts w:asciiTheme="minorHAnsi" w:eastAsiaTheme="minorEastAsia" w:hAnsiTheme="minorHAnsi" w:cstheme="minorBidi"/>
          <w:noProof/>
          <w:lang w:val="en-US"/>
        </w:rPr>
      </w:pPr>
      <w:hyperlink w:anchor="_Toc387307076" w:history="1">
        <w:r w:rsidR="00EE623B" w:rsidRPr="009E5A1C">
          <w:rPr>
            <w:rStyle w:val="Hyperlink"/>
            <w:noProof/>
            <w:lang w:val="en-US"/>
          </w:rPr>
          <w:t>Prerequisites and preliminary steps</w:t>
        </w:r>
        <w:r w:rsidR="00EE623B">
          <w:rPr>
            <w:noProof/>
            <w:webHidden/>
          </w:rPr>
          <w:tab/>
        </w:r>
        <w:r w:rsidR="00EE623B">
          <w:rPr>
            <w:noProof/>
            <w:webHidden/>
          </w:rPr>
          <w:fldChar w:fldCharType="begin"/>
        </w:r>
        <w:r w:rsidR="00EE623B">
          <w:rPr>
            <w:noProof/>
            <w:webHidden/>
          </w:rPr>
          <w:instrText xml:space="preserve"> PAGEREF _Toc387307076 \h </w:instrText>
        </w:r>
        <w:r w:rsidR="00EE623B">
          <w:rPr>
            <w:noProof/>
            <w:webHidden/>
          </w:rPr>
        </w:r>
        <w:r w:rsidR="00EE623B">
          <w:rPr>
            <w:noProof/>
            <w:webHidden/>
          </w:rPr>
          <w:fldChar w:fldCharType="separate"/>
        </w:r>
        <w:r w:rsidR="00EE623B">
          <w:rPr>
            <w:noProof/>
            <w:webHidden/>
          </w:rPr>
          <w:t>5</w:t>
        </w:r>
        <w:r w:rsidR="00EE623B">
          <w:rPr>
            <w:noProof/>
            <w:webHidden/>
          </w:rPr>
          <w:fldChar w:fldCharType="end"/>
        </w:r>
      </w:hyperlink>
    </w:p>
    <w:p w:rsidR="00EE623B" w:rsidRDefault="00B144C7">
      <w:pPr>
        <w:pStyle w:val="TOC2"/>
        <w:tabs>
          <w:tab w:val="right" w:leader="dot" w:pos="9062"/>
        </w:tabs>
        <w:rPr>
          <w:rFonts w:asciiTheme="minorHAnsi" w:eastAsiaTheme="minorEastAsia" w:hAnsiTheme="minorHAnsi" w:cstheme="minorBidi"/>
          <w:noProof/>
          <w:lang w:val="en-US"/>
        </w:rPr>
      </w:pPr>
      <w:hyperlink w:anchor="_Toc387307077" w:history="1">
        <w:r w:rsidR="00EE623B" w:rsidRPr="009E5A1C">
          <w:rPr>
            <w:rStyle w:val="Hyperlink"/>
            <w:noProof/>
            <w:lang w:val="en-US"/>
          </w:rPr>
          <w:t>Prerequisites</w:t>
        </w:r>
        <w:r w:rsidR="00EE623B">
          <w:rPr>
            <w:noProof/>
            <w:webHidden/>
          </w:rPr>
          <w:tab/>
        </w:r>
        <w:r w:rsidR="00EE623B">
          <w:rPr>
            <w:noProof/>
            <w:webHidden/>
          </w:rPr>
          <w:fldChar w:fldCharType="begin"/>
        </w:r>
        <w:r w:rsidR="00EE623B">
          <w:rPr>
            <w:noProof/>
            <w:webHidden/>
          </w:rPr>
          <w:instrText xml:space="preserve"> PAGEREF _Toc387307077 \h </w:instrText>
        </w:r>
        <w:r w:rsidR="00EE623B">
          <w:rPr>
            <w:noProof/>
            <w:webHidden/>
          </w:rPr>
        </w:r>
        <w:r w:rsidR="00EE623B">
          <w:rPr>
            <w:noProof/>
            <w:webHidden/>
          </w:rPr>
          <w:fldChar w:fldCharType="separate"/>
        </w:r>
        <w:r w:rsidR="00EE623B">
          <w:rPr>
            <w:noProof/>
            <w:webHidden/>
          </w:rPr>
          <w:t>5</w:t>
        </w:r>
        <w:r w:rsidR="00EE623B">
          <w:rPr>
            <w:noProof/>
            <w:webHidden/>
          </w:rPr>
          <w:fldChar w:fldCharType="end"/>
        </w:r>
      </w:hyperlink>
    </w:p>
    <w:p w:rsidR="00EE623B" w:rsidRDefault="00B144C7">
      <w:pPr>
        <w:pStyle w:val="TOC2"/>
        <w:tabs>
          <w:tab w:val="right" w:leader="dot" w:pos="9062"/>
        </w:tabs>
        <w:rPr>
          <w:rFonts w:asciiTheme="minorHAnsi" w:eastAsiaTheme="minorEastAsia" w:hAnsiTheme="minorHAnsi" w:cstheme="minorBidi"/>
          <w:noProof/>
          <w:lang w:val="en-US"/>
        </w:rPr>
      </w:pPr>
      <w:hyperlink w:anchor="_Toc387307078" w:history="1">
        <w:r w:rsidR="00EE623B" w:rsidRPr="009E5A1C">
          <w:rPr>
            <w:rStyle w:val="Hyperlink"/>
            <w:noProof/>
            <w:lang w:val="en-US" w:eastAsia="fr-FR"/>
          </w:rPr>
          <w:t>Exporting the images from the Integration Packs</w:t>
        </w:r>
        <w:r w:rsidR="00EE623B">
          <w:rPr>
            <w:noProof/>
            <w:webHidden/>
          </w:rPr>
          <w:tab/>
        </w:r>
        <w:r w:rsidR="00EE623B">
          <w:rPr>
            <w:noProof/>
            <w:webHidden/>
          </w:rPr>
          <w:fldChar w:fldCharType="begin"/>
        </w:r>
        <w:r w:rsidR="00EE623B">
          <w:rPr>
            <w:noProof/>
            <w:webHidden/>
          </w:rPr>
          <w:instrText xml:space="preserve"> PAGEREF _Toc387307078 \h </w:instrText>
        </w:r>
        <w:r w:rsidR="00EE623B">
          <w:rPr>
            <w:noProof/>
            <w:webHidden/>
          </w:rPr>
        </w:r>
        <w:r w:rsidR="00EE623B">
          <w:rPr>
            <w:noProof/>
            <w:webHidden/>
          </w:rPr>
          <w:fldChar w:fldCharType="separate"/>
        </w:r>
        <w:r w:rsidR="00EE623B">
          <w:rPr>
            <w:noProof/>
            <w:webHidden/>
          </w:rPr>
          <w:t>5</w:t>
        </w:r>
        <w:r w:rsidR="00EE623B">
          <w:rPr>
            <w:noProof/>
            <w:webHidden/>
          </w:rPr>
          <w:fldChar w:fldCharType="end"/>
        </w:r>
      </w:hyperlink>
    </w:p>
    <w:p w:rsidR="00EE623B" w:rsidRDefault="00B144C7">
      <w:pPr>
        <w:pStyle w:val="TOC1"/>
        <w:tabs>
          <w:tab w:val="right" w:leader="dot" w:pos="9062"/>
        </w:tabs>
        <w:rPr>
          <w:rFonts w:asciiTheme="minorHAnsi" w:eastAsiaTheme="minorEastAsia" w:hAnsiTheme="minorHAnsi" w:cstheme="minorBidi"/>
          <w:noProof/>
          <w:lang w:val="en-US"/>
        </w:rPr>
      </w:pPr>
      <w:hyperlink w:anchor="_Toc387307079" w:history="1">
        <w:r w:rsidR="00EE623B" w:rsidRPr="009E5A1C">
          <w:rPr>
            <w:rStyle w:val="Hyperlink"/>
            <w:noProof/>
            <w:lang w:val="en-US"/>
          </w:rPr>
          <w:t>How to use the tool</w:t>
        </w:r>
        <w:r w:rsidR="00EE623B">
          <w:rPr>
            <w:noProof/>
            <w:webHidden/>
          </w:rPr>
          <w:tab/>
        </w:r>
        <w:r w:rsidR="00EE623B">
          <w:rPr>
            <w:noProof/>
            <w:webHidden/>
          </w:rPr>
          <w:fldChar w:fldCharType="begin"/>
        </w:r>
        <w:r w:rsidR="00EE623B">
          <w:rPr>
            <w:noProof/>
            <w:webHidden/>
          </w:rPr>
          <w:instrText xml:space="preserve"> PAGEREF _Toc387307079 \h </w:instrText>
        </w:r>
        <w:r w:rsidR="00EE623B">
          <w:rPr>
            <w:noProof/>
            <w:webHidden/>
          </w:rPr>
        </w:r>
        <w:r w:rsidR="00EE623B">
          <w:rPr>
            <w:noProof/>
            <w:webHidden/>
          </w:rPr>
          <w:fldChar w:fldCharType="separate"/>
        </w:r>
        <w:r w:rsidR="00EE623B">
          <w:rPr>
            <w:noProof/>
            <w:webHidden/>
          </w:rPr>
          <w:t>8</w:t>
        </w:r>
        <w:r w:rsidR="00EE623B">
          <w:rPr>
            <w:noProof/>
            <w:webHidden/>
          </w:rPr>
          <w:fldChar w:fldCharType="end"/>
        </w:r>
      </w:hyperlink>
    </w:p>
    <w:p w:rsidR="00EE623B" w:rsidRDefault="00B144C7">
      <w:pPr>
        <w:pStyle w:val="TOC2"/>
        <w:tabs>
          <w:tab w:val="right" w:leader="dot" w:pos="9062"/>
        </w:tabs>
        <w:rPr>
          <w:rFonts w:asciiTheme="minorHAnsi" w:eastAsiaTheme="minorEastAsia" w:hAnsiTheme="minorHAnsi" w:cstheme="minorBidi"/>
          <w:noProof/>
          <w:lang w:val="en-US"/>
        </w:rPr>
      </w:pPr>
      <w:hyperlink w:anchor="_Toc387307080" w:history="1">
        <w:r w:rsidR="00EE623B" w:rsidRPr="009E5A1C">
          <w:rPr>
            <w:rStyle w:val="Hyperlink"/>
            <w:noProof/>
            <w:lang w:val="en-US"/>
          </w:rPr>
          <w:t>Details on the different options in the user interface</w:t>
        </w:r>
        <w:r w:rsidR="00EE623B">
          <w:rPr>
            <w:noProof/>
            <w:webHidden/>
          </w:rPr>
          <w:tab/>
        </w:r>
        <w:r w:rsidR="00EE623B">
          <w:rPr>
            <w:noProof/>
            <w:webHidden/>
          </w:rPr>
          <w:fldChar w:fldCharType="begin"/>
        </w:r>
        <w:r w:rsidR="00EE623B">
          <w:rPr>
            <w:noProof/>
            <w:webHidden/>
          </w:rPr>
          <w:instrText xml:space="preserve"> PAGEREF _Toc387307080 \h </w:instrText>
        </w:r>
        <w:r w:rsidR="00EE623B">
          <w:rPr>
            <w:noProof/>
            <w:webHidden/>
          </w:rPr>
        </w:r>
        <w:r w:rsidR="00EE623B">
          <w:rPr>
            <w:noProof/>
            <w:webHidden/>
          </w:rPr>
          <w:fldChar w:fldCharType="separate"/>
        </w:r>
        <w:r w:rsidR="00EE623B">
          <w:rPr>
            <w:noProof/>
            <w:webHidden/>
          </w:rPr>
          <w:t>8</w:t>
        </w:r>
        <w:r w:rsidR="00EE623B">
          <w:rPr>
            <w:noProof/>
            <w:webHidden/>
          </w:rPr>
          <w:fldChar w:fldCharType="end"/>
        </w:r>
      </w:hyperlink>
    </w:p>
    <w:p w:rsidR="00EE623B" w:rsidRDefault="00B144C7">
      <w:pPr>
        <w:pStyle w:val="TOC1"/>
        <w:tabs>
          <w:tab w:val="right" w:leader="dot" w:pos="9062"/>
        </w:tabs>
        <w:rPr>
          <w:rFonts w:asciiTheme="minorHAnsi" w:eastAsiaTheme="minorEastAsia" w:hAnsiTheme="minorHAnsi" w:cstheme="minorBidi"/>
          <w:noProof/>
          <w:lang w:val="en-US"/>
        </w:rPr>
      </w:pPr>
      <w:hyperlink w:anchor="_Toc387307081" w:history="1">
        <w:r w:rsidR="00EE623B" w:rsidRPr="009E5A1C">
          <w:rPr>
            <w:rStyle w:val="Hyperlink"/>
            <w:noProof/>
            <w:lang w:val="en-US"/>
          </w:rPr>
          <w:t>A few sample outputs</w:t>
        </w:r>
        <w:r w:rsidR="00EE623B">
          <w:rPr>
            <w:noProof/>
            <w:webHidden/>
          </w:rPr>
          <w:tab/>
        </w:r>
        <w:r w:rsidR="00EE623B">
          <w:rPr>
            <w:noProof/>
            <w:webHidden/>
          </w:rPr>
          <w:fldChar w:fldCharType="begin"/>
        </w:r>
        <w:r w:rsidR="00EE623B">
          <w:rPr>
            <w:noProof/>
            <w:webHidden/>
          </w:rPr>
          <w:instrText xml:space="preserve"> PAGEREF _Toc387307081 \h </w:instrText>
        </w:r>
        <w:r w:rsidR="00EE623B">
          <w:rPr>
            <w:noProof/>
            <w:webHidden/>
          </w:rPr>
        </w:r>
        <w:r w:rsidR="00EE623B">
          <w:rPr>
            <w:noProof/>
            <w:webHidden/>
          </w:rPr>
          <w:fldChar w:fldCharType="separate"/>
        </w:r>
        <w:r w:rsidR="00EE623B">
          <w:rPr>
            <w:noProof/>
            <w:webHidden/>
          </w:rPr>
          <w:t>9</w:t>
        </w:r>
        <w:r w:rsidR="00EE623B">
          <w:rPr>
            <w:noProof/>
            <w:webHidden/>
          </w:rPr>
          <w:fldChar w:fldCharType="end"/>
        </w:r>
      </w:hyperlink>
    </w:p>
    <w:p w:rsidR="00EE623B" w:rsidRDefault="00B144C7">
      <w:pPr>
        <w:pStyle w:val="TOC2"/>
        <w:tabs>
          <w:tab w:val="right" w:leader="dot" w:pos="9062"/>
        </w:tabs>
        <w:rPr>
          <w:rFonts w:asciiTheme="minorHAnsi" w:eastAsiaTheme="minorEastAsia" w:hAnsiTheme="minorHAnsi" w:cstheme="minorBidi"/>
          <w:noProof/>
          <w:lang w:val="en-US"/>
        </w:rPr>
      </w:pPr>
      <w:hyperlink w:anchor="_Toc387307082" w:history="1">
        <w:r w:rsidR="00EE623B" w:rsidRPr="009E5A1C">
          <w:rPr>
            <w:rStyle w:val="Hyperlink"/>
            <w:noProof/>
            <w:lang w:val="en-US"/>
          </w:rPr>
          <w:t>Example 1</w:t>
        </w:r>
        <w:r w:rsidR="00EE623B">
          <w:rPr>
            <w:noProof/>
            <w:webHidden/>
          </w:rPr>
          <w:tab/>
        </w:r>
        <w:r w:rsidR="00EE623B">
          <w:rPr>
            <w:noProof/>
            <w:webHidden/>
          </w:rPr>
          <w:fldChar w:fldCharType="begin"/>
        </w:r>
        <w:r w:rsidR="00EE623B">
          <w:rPr>
            <w:noProof/>
            <w:webHidden/>
          </w:rPr>
          <w:instrText xml:space="preserve"> PAGEREF _Toc387307082 \h </w:instrText>
        </w:r>
        <w:r w:rsidR="00EE623B">
          <w:rPr>
            <w:noProof/>
            <w:webHidden/>
          </w:rPr>
        </w:r>
        <w:r w:rsidR="00EE623B">
          <w:rPr>
            <w:noProof/>
            <w:webHidden/>
          </w:rPr>
          <w:fldChar w:fldCharType="separate"/>
        </w:r>
        <w:r w:rsidR="00EE623B">
          <w:rPr>
            <w:noProof/>
            <w:webHidden/>
          </w:rPr>
          <w:t>9</w:t>
        </w:r>
        <w:r w:rsidR="00EE623B">
          <w:rPr>
            <w:noProof/>
            <w:webHidden/>
          </w:rPr>
          <w:fldChar w:fldCharType="end"/>
        </w:r>
      </w:hyperlink>
    </w:p>
    <w:p w:rsidR="00EE623B" w:rsidRDefault="00B144C7">
      <w:pPr>
        <w:pStyle w:val="TOC2"/>
        <w:tabs>
          <w:tab w:val="right" w:leader="dot" w:pos="9062"/>
        </w:tabs>
        <w:rPr>
          <w:rFonts w:asciiTheme="minorHAnsi" w:eastAsiaTheme="minorEastAsia" w:hAnsiTheme="minorHAnsi" w:cstheme="minorBidi"/>
          <w:noProof/>
          <w:lang w:val="en-US"/>
        </w:rPr>
      </w:pPr>
      <w:hyperlink w:anchor="_Toc387307083" w:history="1">
        <w:r w:rsidR="00EE623B" w:rsidRPr="009E5A1C">
          <w:rPr>
            <w:rStyle w:val="Hyperlink"/>
            <w:noProof/>
            <w:lang w:val="en-US"/>
          </w:rPr>
          <w:t>Example 2</w:t>
        </w:r>
        <w:r w:rsidR="00EE623B">
          <w:rPr>
            <w:noProof/>
            <w:webHidden/>
          </w:rPr>
          <w:tab/>
        </w:r>
        <w:r w:rsidR="00EE623B">
          <w:rPr>
            <w:noProof/>
            <w:webHidden/>
          </w:rPr>
          <w:fldChar w:fldCharType="begin"/>
        </w:r>
        <w:r w:rsidR="00EE623B">
          <w:rPr>
            <w:noProof/>
            <w:webHidden/>
          </w:rPr>
          <w:instrText xml:space="preserve"> PAGEREF _Toc387307083 \h </w:instrText>
        </w:r>
        <w:r w:rsidR="00EE623B">
          <w:rPr>
            <w:noProof/>
            <w:webHidden/>
          </w:rPr>
        </w:r>
        <w:r w:rsidR="00EE623B">
          <w:rPr>
            <w:noProof/>
            <w:webHidden/>
          </w:rPr>
          <w:fldChar w:fldCharType="separate"/>
        </w:r>
        <w:r w:rsidR="00EE623B">
          <w:rPr>
            <w:noProof/>
            <w:webHidden/>
          </w:rPr>
          <w:t>12</w:t>
        </w:r>
        <w:r w:rsidR="00EE623B">
          <w:rPr>
            <w:noProof/>
            <w:webHidden/>
          </w:rPr>
          <w:fldChar w:fldCharType="end"/>
        </w:r>
      </w:hyperlink>
    </w:p>
    <w:p w:rsidR="00EE623B" w:rsidRDefault="00B144C7">
      <w:pPr>
        <w:pStyle w:val="TOC1"/>
        <w:tabs>
          <w:tab w:val="right" w:leader="dot" w:pos="9062"/>
        </w:tabs>
        <w:rPr>
          <w:rFonts w:asciiTheme="minorHAnsi" w:eastAsiaTheme="minorEastAsia" w:hAnsiTheme="minorHAnsi" w:cstheme="minorBidi"/>
          <w:noProof/>
          <w:lang w:val="en-US"/>
        </w:rPr>
      </w:pPr>
      <w:hyperlink w:anchor="_Toc387307084" w:history="1">
        <w:r w:rsidR="00EE623B" w:rsidRPr="009E5A1C">
          <w:rPr>
            <w:rStyle w:val="Hyperlink"/>
            <w:noProof/>
            <w:lang w:val="en-US"/>
          </w:rPr>
          <w:t>Known issues</w:t>
        </w:r>
        <w:r w:rsidR="00EE623B">
          <w:rPr>
            <w:noProof/>
            <w:webHidden/>
          </w:rPr>
          <w:tab/>
        </w:r>
        <w:r w:rsidR="00EE623B">
          <w:rPr>
            <w:noProof/>
            <w:webHidden/>
          </w:rPr>
          <w:fldChar w:fldCharType="begin"/>
        </w:r>
        <w:r w:rsidR="00EE623B">
          <w:rPr>
            <w:noProof/>
            <w:webHidden/>
          </w:rPr>
          <w:instrText xml:space="preserve"> PAGEREF _Toc387307084 \h </w:instrText>
        </w:r>
        <w:r w:rsidR="00EE623B">
          <w:rPr>
            <w:noProof/>
            <w:webHidden/>
          </w:rPr>
        </w:r>
        <w:r w:rsidR="00EE623B">
          <w:rPr>
            <w:noProof/>
            <w:webHidden/>
          </w:rPr>
          <w:fldChar w:fldCharType="separate"/>
        </w:r>
        <w:r w:rsidR="00EE623B">
          <w:rPr>
            <w:noProof/>
            <w:webHidden/>
          </w:rPr>
          <w:t>18</w:t>
        </w:r>
        <w:r w:rsidR="00EE623B">
          <w:rPr>
            <w:noProof/>
            <w:webHidden/>
          </w:rPr>
          <w:fldChar w:fldCharType="end"/>
        </w:r>
      </w:hyperlink>
    </w:p>
    <w:p w:rsidR="00EE623B" w:rsidRDefault="00B144C7">
      <w:pPr>
        <w:pStyle w:val="TOC1"/>
        <w:tabs>
          <w:tab w:val="right" w:leader="dot" w:pos="9062"/>
        </w:tabs>
        <w:rPr>
          <w:rFonts w:asciiTheme="minorHAnsi" w:eastAsiaTheme="minorEastAsia" w:hAnsiTheme="minorHAnsi" w:cstheme="minorBidi"/>
          <w:noProof/>
          <w:lang w:val="en-US"/>
        </w:rPr>
      </w:pPr>
      <w:hyperlink w:anchor="_Toc387307085" w:history="1">
        <w:r w:rsidR="00EE623B" w:rsidRPr="009E5A1C">
          <w:rPr>
            <w:rStyle w:val="Hyperlink"/>
            <w:noProof/>
            <w:lang w:val="en-US"/>
          </w:rPr>
          <w:t>Version history</w:t>
        </w:r>
        <w:r w:rsidR="00EE623B">
          <w:rPr>
            <w:noProof/>
            <w:webHidden/>
          </w:rPr>
          <w:tab/>
        </w:r>
        <w:r w:rsidR="00EE623B">
          <w:rPr>
            <w:noProof/>
            <w:webHidden/>
          </w:rPr>
          <w:fldChar w:fldCharType="begin"/>
        </w:r>
        <w:r w:rsidR="00EE623B">
          <w:rPr>
            <w:noProof/>
            <w:webHidden/>
          </w:rPr>
          <w:instrText xml:space="preserve"> PAGEREF _Toc387307085 \h </w:instrText>
        </w:r>
        <w:r w:rsidR="00EE623B">
          <w:rPr>
            <w:noProof/>
            <w:webHidden/>
          </w:rPr>
        </w:r>
        <w:r w:rsidR="00EE623B">
          <w:rPr>
            <w:noProof/>
            <w:webHidden/>
          </w:rPr>
          <w:fldChar w:fldCharType="separate"/>
        </w:r>
        <w:r w:rsidR="00EE623B">
          <w:rPr>
            <w:noProof/>
            <w:webHidden/>
          </w:rPr>
          <w:t>19</w:t>
        </w:r>
        <w:r w:rsidR="00EE623B">
          <w:rPr>
            <w:noProof/>
            <w:webHidden/>
          </w:rPr>
          <w:fldChar w:fldCharType="end"/>
        </w:r>
      </w:hyperlink>
    </w:p>
    <w:p w:rsidR="00CA1340" w:rsidRPr="008D383F" w:rsidRDefault="00E86FFC">
      <w:pPr>
        <w:rPr>
          <w:b/>
          <w:bCs/>
          <w:lang w:val="en-US"/>
        </w:rPr>
      </w:pPr>
      <w:r w:rsidRPr="008D383F">
        <w:rPr>
          <w:b/>
          <w:bCs/>
          <w:lang w:val="en-US"/>
        </w:rPr>
        <w:fldChar w:fldCharType="end"/>
      </w:r>
    </w:p>
    <w:p w:rsidR="005364C4" w:rsidRPr="008D383F" w:rsidRDefault="00CA1340">
      <w:pPr>
        <w:rPr>
          <w:lang w:val="en-US"/>
        </w:rPr>
      </w:pPr>
      <w:r w:rsidRPr="008D383F">
        <w:rPr>
          <w:b/>
          <w:bCs/>
          <w:lang w:val="en-US"/>
        </w:rPr>
        <w:br w:type="page"/>
      </w:r>
    </w:p>
    <w:p w:rsidR="002C101E" w:rsidRPr="008D383F" w:rsidRDefault="002C101E" w:rsidP="0065709C">
      <w:pPr>
        <w:pStyle w:val="Heading1"/>
        <w:rPr>
          <w:lang w:val="en-US"/>
        </w:rPr>
      </w:pPr>
      <w:bookmarkStart w:id="0" w:name="_Toc387307073"/>
      <w:r w:rsidRPr="008D383F">
        <w:rPr>
          <w:lang w:val="en-US"/>
        </w:rPr>
        <w:lastRenderedPageBreak/>
        <w:t>Overview</w:t>
      </w:r>
      <w:r w:rsidR="00782929" w:rsidRPr="008D383F">
        <w:rPr>
          <w:lang w:val="en-US"/>
        </w:rPr>
        <w:t xml:space="preserve"> of the SMART Documentation and Conversion Helper</w:t>
      </w:r>
      <w:bookmarkEnd w:id="0"/>
    </w:p>
    <w:p w:rsidR="002C101E" w:rsidRPr="008D383F" w:rsidRDefault="002C101E">
      <w:pPr>
        <w:rPr>
          <w:lang w:val="en-US"/>
        </w:rPr>
      </w:pPr>
      <w:r w:rsidRPr="008D383F">
        <w:rPr>
          <w:lang w:val="en-US"/>
        </w:rPr>
        <w:t xml:space="preserve">This </w:t>
      </w:r>
      <w:r w:rsidR="00782929" w:rsidRPr="008D383F">
        <w:rPr>
          <w:lang w:val="en-US"/>
        </w:rPr>
        <w:t xml:space="preserve">PowerShell-based </w:t>
      </w:r>
      <w:r w:rsidRPr="008D383F">
        <w:rPr>
          <w:lang w:val="en-US"/>
        </w:rPr>
        <w:t xml:space="preserve">tool lets you export </w:t>
      </w:r>
      <w:r w:rsidR="003213A1" w:rsidRPr="008D383F">
        <w:rPr>
          <w:lang w:val="en-US"/>
        </w:rPr>
        <w:t>Orchestrator R</w:t>
      </w:r>
      <w:r w:rsidR="007F255F" w:rsidRPr="008D383F">
        <w:rPr>
          <w:lang w:val="en-US"/>
        </w:rPr>
        <w:t>unbooks</w:t>
      </w:r>
      <w:r w:rsidRPr="008D383F">
        <w:rPr>
          <w:lang w:val="en-US"/>
        </w:rPr>
        <w:t xml:space="preserve"> as Visio diagram</w:t>
      </w:r>
      <w:r w:rsidR="003213A1" w:rsidRPr="008D383F">
        <w:rPr>
          <w:lang w:val="en-US"/>
        </w:rPr>
        <w:t>s</w:t>
      </w:r>
      <w:r w:rsidR="0082001A" w:rsidRPr="008D383F">
        <w:rPr>
          <w:lang w:val="en-US"/>
        </w:rPr>
        <w:t>, Word documents and/or PowerShell Workflows. You can view some sample outputs later in this document.</w:t>
      </w:r>
    </w:p>
    <w:p w:rsidR="002C101E" w:rsidRPr="008D383F" w:rsidRDefault="007F255F">
      <w:pPr>
        <w:rPr>
          <w:lang w:val="en-US" w:eastAsia="fr-FR"/>
        </w:rPr>
      </w:pPr>
      <w:r w:rsidRPr="008D383F">
        <w:rPr>
          <w:lang w:val="en-US" w:eastAsia="fr-FR"/>
        </w:rPr>
        <w:t>Components exported as of v</w:t>
      </w:r>
      <w:r w:rsidR="0082001A" w:rsidRPr="008D383F">
        <w:rPr>
          <w:lang w:val="en-US" w:eastAsia="fr-FR"/>
        </w:rPr>
        <w:t>2.0</w:t>
      </w:r>
      <w:r w:rsidR="006B48C2">
        <w:rPr>
          <w:lang w:val="en-US" w:eastAsia="fr-FR"/>
        </w:rPr>
        <w:t>1</w:t>
      </w:r>
      <w:r w:rsidR="003213A1" w:rsidRPr="008D383F">
        <w:rPr>
          <w:lang w:val="en-US" w:eastAsia="fr-FR"/>
        </w:rPr>
        <w:t xml:space="preserve"> </w:t>
      </w:r>
      <w:r w:rsidR="0065709C" w:rsidRPr="008D383F">
        <w:rPr>
          <w:lang w:val="en-US" w:eastAsia="fr-FR"/>
        </w:rPr>
        <w:t>are as follow:</w:t>
      </w:r>
    </w:p>
    <w:tbl>
      <w:tblPr>
        <w:tblStyle w:val="TableGrid"/>
        <w:tblW w:w="0" w:type="auto"/>
        <w:tblLook w:val="04A0" w:firstRow="1" w:lastRow="0" w:firstColumn="1" w:lastColumn="0" w:noHBand="0" w:noVBand="1"/>
      </w:tblPr>
      <w:tblGrid>
        <w:gridCol w:w="1795"/>
        <w:gridCol w:w="7267"/>
      </w:tblGrid>
      <w:tr w:rsidR="0082001A" w:rsidRPr="008D383F" w:rsidTr="0065709C">
        <w:tc>
          <w:tcPr>
            <w:tcW w:w="1795" w:type="dxa"/>
          </w:tcPr>
          <w:p w:rsidR="0082001A" w:rsidRPr="008D383F" w:rsidRDefault="0082001A">
            <w:pPr>
              <w:rPr>
                <w:b/>
                <w:i/>
                <w:lang w:val="en-US" w:eastAsia="fr-FR"/>
              </w:rPr>
            </w:pPr>
            <w:r w:rsidRPr="008D383F">
              <w:rPr>
                <w:b/>
                <w:i/>
                <w:lang w:val="en-US" w:eastAsia="fr-FR"/>
              </w:rPr>
              <w:t>Visio</w:t>
            </w:r>
            <w:r w:rsidR="00782929" w:rsidRPr="008D383F">
              <w:rPr>
                <w:b/>
                <w:i/>
                <w:lang w:val="en-US" w:eastAsia="fr-FR"/>
              </w:rPr>
              <w:t xml:space="preserve"> Export</w:t>
            </w:r>
          </w:p>
        </w:tc>
        <w:tc>
          <w:tcPr>
            <w:tcW w:w="7267" w:type="dxa"/>
          </w:tcPr>
          <w:p w:rsidR="0082001A" w:rsidRPr="008D383F" w:rsidRDefault="0082001A" w:rsidP="00EE623B">
            <w:pPr>
              <w:pStyle w:val="ListParagraph"/>
              <w:numPr>
                <w:ilvl w:val="0"/>
                <w:numId w:val="23"/>
              </w:numPr>
              <w:rPr>
                <w:lang w:val="en-US"/>
              </w:rPr>
            </w:pPr>
            <w:r w:rsidRPr="008D383F">
              <w:rPr>
                <w:lang w:val="en-US"/>
              </w:rPr>
              <w:t>Title of the Runbook</w:t>
            </w:r>
          </w:p>
          <w:p w:rsidR="0082001A" w:rsidRPr="008D383F" w:rsidRDefault="0082001A" w:rsidP="00EE623B">
            <w:pPr>
              <w:pStyle w:val="ListParagraph"/>
              <w:numPr>
                <w:ilvl w:val="0"/>
                <w:numId w:val="23"/>
              </w:numPr>
              <w:rPr>
                <w:lang w:val="en-US"/>
              </w:rPr>
            </w:pPr>
            <w:r w:rsidRPr="008D383F">
              <w:rPr>
                <w:lang w:val="en-US" w:eastAsia="fr-FR"/>
              </w:rPr>
              <w:t xml:space="preserve">Activities and their names/thumbnails/description (description is displayed as a callout in the </w:t>
            </w:r>
            <w:r w:rsidR="00EE623B">
              <w:rPr>
                <w:lang w:val="en-US" w:eastAsia="fr-FR"/>
              </w:rPr>
              <w:t>V</w:t>
            </w:r>
            <w:r w:rsidRPr="008D383F">
              <w:rPr>
                <w:lang w:val="en-US" w:eastAsia="fr-FR"/>
              </w:rPr>
              <w:t>isio diagram, attached to the shape of the activity)</w:t>
            </w:r>
          </w:p>
          <w:p w:rsidR="0082001A" w:rsidRPr="008D383F" w:rsidRDefault="0082001A" w:rsidP="00EE623B">
            <w:pPr>
              <w:pStyle w:val="ListParagraph"/>
              <w:numPr>
                <w:ilvl w:val="0"/>
                <w:numId w:val="23"/>
              </w:numPr>
              <w:rPr>
                <w:lang w:val="en-US"/>
              </w:rPr>
            </w:pPr>
            <w:r w:rsidRPr="008D383F">
              <w:rPr>
                <w:lang w:val="en-US" w:eastAsia="fr-FR"/>
              </w:rPr>
              <w:t>Links and their names/colors</w:t>
            </w:r>
          </w:p>
          <w:p w:rsidR="0082001A" w:rsidRPr="008D383F" w:rsidRDefault="0082001A" w:rsidP="00EE623B">
            <w:pPr>
              <w:pStyle w:val="ListParagraph"/>
              <w:numPr>
                <w:ilvl w:val="0"/>
                <w:numId w:val="23"/>
              </w:numPr>
              <w:rPr>
                <w:lang w:val="en-US"/>
              </w:rPr>
            </w:pPr>
            <w:r w:rsidRPr="008D383F">
              <w:rPr>
                <w:lang w:val="en-US" w:eastAsia="fr-FR"/>
              </w:rPr>
              <w:t>Looping and their interval</w:t>
            </w:r>
          </w:p>
          <w:p w:rsidR="0082001A" w:rsidRPr="008D383F" w:rsidRDefault="0082001A" w:rsidP="008D383F">
            <w:pPr>
              <w:rPr>
                <w:lang w:val="en-US" w:eastAsia="fr-FR"/>
              </w:rPr>
            </w:pPr>
            <w:r w:rsidRPr="008D383F">
              <w:rPr>
                <w:b/>
                <w:lang w:val="en-US"/>
              </w:rPr>
              <w:t>Note:</w:t>
            </w:r>
            <w:r w:rsidRPr="008D383F">
              <w:rPr>
                <w:lang w:val="en-US"/>
              </w:rPr>
              <w:t xml:space="preserve"> Thumbnails and activities are grouped in the Visio diagram, for easy manipulation of the diagram before saving the final layout (grouping and automatic saving can be disabled in the application settings).</w:t>
            </w:r>
          </w:p>
        </w:tc>
      </w:tr>
      <w:tr w:rsidR="0082001A" w:rsidRPr="008D383F" w:rsidTr="0065709C">
        <w:tc>
          <w:tcPr>
            <w:tcW w:w="1795" w:type="dxa"/>
          </w:tcPr>
          <w:p w:rsidR="0082001A" w:rsidRPr="008D383F" w:rsidRDefault="0082001A">
            <w:pPr>
              <w:rPr>
                <w:b/>
                <w:i/>
                <w:lang w:val="en-US" w:eastAsia="fr-FR"/>
              </w:rPr>
            </w:pPr>
            <w:r w:rsidRPr="008D383F">
              <w:rPr>
                <w:b/>
                <w:i/>
                <w:lang w:val="en-US" w:eastAsia="fr-FR"/>
              </w:rPr>
              <w:t>Word</w:t>
            </w:r>
            <w:r w:rsidR="00782929" w:rsidRPr="008D383F">
              <w:rPr>
                <w:b/>
                <w:i/>
                <w:lang w:val="en-US" w:eastAsia="fr-FR"/>
              </w:rPr>
              <w:t xml:space="preserve"> Export</w:t>
            </w:r>
          </w:p>
        </w:tc>
        <w:tc>
          <w:tcPr>
            <w:tcW w:w="7267" w:type="dxa"/>
          </w:tcPr>
          <w:p w:rsidR="0082001A" w:rsidRPr="008D383F" w:rsidRDefault="0065709C" w:rsidP="00EE623B">
            <w:pPr>
              <w:pStyle w:val="ListParagraph"/>
              <w:numPr>
                <w:ilvl w:val="0"/>
                <w:numId w:val="24"/>
              </w:numPr>
              <w:rPr>
                <w:lang w:val="en-US" w:eastAsia="fr-FR"/>
              </w:rPr>
            </w:pPr>
            <w:r w:rsidRPr="008D383F">
              <w:rPr>
                <w:lang w:val="en-US" w:eastAsia="fr-FR"/>
              </w:rPr>
              <w:t>Title of the Runbook</w:t>
            </w:r>
          </w:p>
          <w:p w:rsidR="0082001A" w:rsidRPr="008D383F" w:rsidRDefault="0082001A" w:rsidP="00EE623B">
            <w:pPr>
              <w:pStyle w:val="ListParagraph"/>
              <w:numPr>
                <w:ilvl w:val="0"/>
                <w:numId w:val="24"/>
              </w:numPr>
              <w:rPr>
                <w:lang w:val="en-US" w:eastAsia="fr-FR"/>
              </w:rPr>
            </w:pPr>
            <w:r w:rsidRPr="008D383F">
              <w:rPr>
                <w:lang w:val="en-US" w:eastAsia="fr-FR"/>
              </w:rPr>
              <w:t>Listing of the activities</w:t>
            </w:r>
            <w:r w:rsidR="0065709C" w:rsidRPr="008D383F">
              <w:rPr>
                <w:lang w:val="en-US" w:eastAsia="fr-FR"/>
              </w:rPr>
              <w:t>, thumbnail, with their name, descriptions, dependencies (activities and their thumbnails, variables and their value – unless encrypted). The details of the activities are also provided (same content as the “full mode” in PowerShell export, see below)</w:t>
            </w:r>
          </w:p>
        </w:tc>
      </w:tr>
      <w:tr w:rsidR="0082001A" w:rsidRPr="008D383F" w:rsidTr="0065709C">
        <w:tc>
          <w:tcPr>
            <w:tcW w:w="1795" w:type="dxa"/>
          </w:tcPr>
          <w:p w:rsidR="0082001A" w:rsidRPr="008D383F" w:rsidRDefault="0082001A">
            <w:pPr>
              <w:rPr>
                <w:b/>
                <w:i/>
                <w:lang w:val="en-US" w:eastAsia="fr-FR"/>
              </w:rPr>
            </w:pPr>
            <w:r w:rsidRPr="008D383F">
              <w:rPr>
                <w:b/>
                <w:i/>
                <w:lang w:val="en-US" w:eastAsia="fr-FR"/>
              </w:rPr>
              <w:t>PowerShell</w:t>
            </w:r>
            <w:r w:rsidR="00782929" w:rsidRPr="008D383F">
              <w:rPr>
                <w:b/>
                <w:i/>
                <w:lang w:val="en-US" w:eastAsia="fr-FR"/>
              </w:rPr>
              <w:t xml:space="preserve"> Workflow Export</w:t>
            </w:r>
          </w:p>
        </w:tc>
        <w:tc>
          <w:tcPr>
            <w:tcW w:w="7267" w:type="dxa"/>
          </w:tcPr>
          <w:p w:rsidR="0082001A" w:rsidRPr="008D383F" w:rsidRDefault="0065709C">
            <w:pPr>
              <w:rPr>
                <w:lang w:val="en-US" w:eastAsia="fr-FR"/>
              </w:rPr>
            </w:pPr>
            <w:r w:rsidRPr="008D383F">
              <w:rPr>
                <w:lang w:val="en-US" w:eastAsia="fr-FR"/>
              </w:rPr>
              <w:t>There are two export modes:</w:t>
            </w:r>
          </w:p>
          <w:p w:rsidR="0065709C" w:rsidRPr="00EE623B" w:rsidRDefault="0065709C" w:rsidP="00EE623B">
            <w:pPr>
              <w:pStyle w:val="ListParagraph"/>
              <w:numPr>
                <w:ilvl w:val="0"/>
                <w:numId w:val="25"/>
              </w:numPr>
              <w:rPr>
                <w:rFonts w:eastAsia="Times New Roman"/>
                <w:lang w:val="en-US"/>
              </w:rPr>
            </w:pPr>
            <w:r w:rsidRPr="00EE623B">
              <w:rPr>
                <w:rFonts w:eastAsia="Times New Roman"/>
                <w:lang w:val="en-US"/>
              </w:rPr>
              <w:t xml:space="preserve">Skeleton export : Basically, this is the structure of the source Runbook branches and conditions in a PowerShell Workflow syntax, with “workflow”, “param”, “parallel”, “sequence” and the potential “if” conditions. </w:t>
            </w:r>
          </w:p>
          <w:p w:rsidR="0065709C" w:rsidRPr="00EE623B" w:rsidRDefault="0065709C" w:rsidP="00EE623B">
            <w:pPr>
              <w:pStyle w:val="ListParagraph"/>
              <w:numPr>
                <w:ilvl w:val="0"/>
                <w:numId w:val="25"/>
              </w:numPr>
              <w:rPr>
                <w:lang w:val="en-US" w:eastAsia="fr-FR"/>
              </w:rPr>
            </w:pPr>
            <w:r w:rsidRPr="00EE623B">
              <w:rPr>
                <w:rFonts w:eastAsia="Times New Roman"/>
                <w:lang w:val="en-US"/>
              </w:rPr>
              <w:t xml:space="preserve">Full export (default mode): The same structure as “skeleton mode” is exported, but with details about all properties of all activities in the source Orchestrator Runbook. Specific parsing is done for Run .NET Script activities (including PowerShell), Initialize Data, Return Data, Schedules, Counters. For each properties, published data and variables are replaced by their actual display names (no GUIDs!), so you can easily relate to what they mean. At the bottom of the script, the tool provides a summary of variables, counters, schedules, initialize data activities, return data activities, loops, merging branches. That way, you have a list of items potentially worth investigating when porting your Runbook. </w:t>
            </w:r>
          </w:p>
        </w:tc>
      </w:tr>
    </w:tbl>
    <w:p w:rsidR="00075613" w:rsidRPr="008D383F" w:rsidRDefault="00075613" w:rsidP="008D383F">
      <w:pPr>
        <w:rPr>
          <w:lang w:val="en-US"/>
        </w:rPr>
      </w:pPr>
    </w:p>
    <w:p w:rsidR="00F41BAE" w:rsidRPr="008D383F" w:rsidRDefault="003462FF" w:rsidP="008D383F">
      <w:pPr>
        <w:rPr>
          <w:lang w:val="en-US"/>
        </w:rPr>
      </w:pPr>
      <w:r w:rsidRPr="008D383F">
        <w:rPr>
          <w:lang w:val="en-US"/>
        </w:rPr>
        <w:t xml:space="preserve">Please send any suggestions, bugs and overall feedback to </w:t>
      </w:r>
      <w:hyperlink r:id="rId12" w:history="1">
        <w:r w:rsidRPr="008D383F">
          <w:rPr>
            <w:rStyle w:val="Hyperlink"/>
            <w:lang w:val="en-US"/>
          </w:rPr>
          <w:t>brunosa@microsoft.com</w:t>
        </w:r>
      </w:hyperlink>
    </w:p>
    <w:p w:rsidR="00782929" w:rsidRPr="008D383F" w:rsidRDefault="00782929" w:rsidP="008D383F">
      <w:pPr>
        <w:rPr>
          <w:lang w:val="en-US"/>
        </w:rPr>
      </w:pPr>
      <w:r w:rsidRPr="008D383F">
        <w:rPr>
          <w:lang w:val="en-US"/>
        </w:rPr>
        <w:br w:type="page"/>
      </w:r>
    </w:p>
    <w:p w:rsidR="00782929" w:rsidRPr="008D383F" w:rsidRDefault="00782929" w:rsidP="00782929">
      <w:pPr>
        <w:pStyle w:val="Heading2"/>
        <w:rPr>
          <w:lang w:val="en-US"/>
        </w:rPr>
      </w:pPr>
      <w:bookmarkStart w:id="1" w:name="_Toc387307074"/>
      <w:r w:rsidRPr="008D383F">
        <w:rPr>
          <w:lang w:val="en-US"/>
        </w:rPr>
        <w:lastRenderedPageBreak/>
        <w:t>Tool</w:t>
      </w:r>
      <w:r w:rsidR="00563950" w:rsidRPr="008D383F">
        <w:rPr>
          <w:lang w:val="en-US"/>
        </w:rPr>
        <w:t>s replaced</w:t>
      </w:r>
      <w:bookmarkEnd w:id="1"/>
    </w:p>
    <w:p w:rsidR="00782929" w:rsidRPr="008D383F" w:rsidRDefault="009F2042" w:rsidP="008D383F">
      <w:pPr>
        <w:rPr>
          <w:rFonts w:eastAsia="Times New Roman"/>
          <w:lang w:val="en-US"/>
        </w:rPr>
      </w:pPr>
      <w:r>
        <w:rPr>
          <w:lang w:val="en-US"/>
        </w:rPr>
        <w:t>As of</w:t>
      </w:r>
      <w:r w:rsidR="00782929" w:rsidRPr="008D383F">
        <w:rPr>
          <w:lang w:val="en-US"/>
        </w:rPr>
        <w:t xml:space="preserve"> v2.0</w:t>
      </w:r>
      <w:r w:rsidR="006B48C2">
        <w:rPr>
          <w:lang w:val="en-US"/>
        </w:rPr>
        <w:t>1</w:t>
      </w:r>
      <w:r w:rsidR="00782929" w:rsidRPr="008D383F">
        <w:rPr>
          <w:lang w:val="en-US"/>
        </w:rPr>
        <w:t>, The SMART Documentation and Conversion Helper supersedes and replaces both the “Orchestrator Visio and Word Generator” (last version being v1.51) and the “SMART Runbook Conversion Helper” (last version being v1.0)</w:t>
      </w:r>
      <w:r w:rsidR="00782929" w:rsidRPr="008D383F">
        <w:rPr>
          <w:rFonts w:eastAsia="Times New Roman"/>
          <w:lang w:val="en-US"/>
        </w:rPr>
        <w:t> </w:t>
      </w:r>
    </w:p>
    <w:tbl>
      <w:tblPr>
        <w:tblW w:w="9600" w:type="dxa"/>
        <w:tblCellSpacing w:w="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2292"/>
        <w:gridCol w:w="7308"/>
      </w:tblGrid>
      <w:tr w:rsidR="00782929" w:rsidRPr="008D383F" w:rsidTr="00E569BD">
        <w:trPr>
          <w:tblCellSpacing w:w="0" w:type="dxa"/>
        </w:trPr>
        <w:tc>
          <w:tcPr>
            <w:tcW w:w="2292" w:type="dxa"/>
            <w:tcBorders>
              <w:top w:val="outset" w:sz="6" w:space="0" w:color="auto"/>
              <w:left w:val="outset" w:sz="6" w:space="0" w:color="auto"/>
              <w:bottom w:val="outset" w:sz="6" w:space="0" w:color="auto"/>
              <w:right w:val="outset" w:sz="6" w:space="0" w:color="auto"/>
            </w:tcBorders>
            <w:hideMark/>
          </w:tcPr>
          <w:p w:rsidR="00782929" w:rsidRPr="008D383F" w:rsidRDefault="00782929" w:rsidP="008D383F">
            <w:pPr>
              <w:rPr>
                <w:rFonts w:eastAsia="Times New Roman"/>
                <w:lang w:val="en-US"/>
              </w:rPr>
            </w:pPr>
            <w:r w:rsidRPr="008D383F">
              <w:rPr>
                <w:rFonts w:eastAsia="Times New Roman"/>
                <w:i/>
                <w:iCs/>
                <w:lang w:val="en-US"/>
              </w:rPr>
              <w:t>As an Orchestrator Visio and Word Generator user, you now get:</w:t>
            </w:r>
          </w:p>
        </w:tc>
        <w:tc>
          <w:tcPr>
            <w:tcW w:w="7308" w:type="dxa"/>
            <w:tcBorders>
              <w:top w:val="outset" w:sz="6" w:space="0" w:color="auto"/>
              <w:left w:val="outset" w:sz="6" w:space="0" w:color="auto"/>
              <w:bottom w:val="outset" w:sz="6" w:space="0" w:color="auto"/>
              <w:right w:val="outset" w:sz="6" w:space="0" w:color="auto"/>
            </w:tcBorders>
            <w:hideMark/>
          </w:tcPr>
          <w:p w:rsidR="00782929" w:rsidRPr="00EE623B" w:rsidRDefault="00782929" w:rsidP="00EE623B">
            <w:pPr>
              <w:pStyle w:val="ListParagraph"/>
              <w:numPr>
                <w:ilvl w:val="0"/>
                <w:numId w:val="26"/>
              </w:numPr>
              <w:rPr>
                <w:rFonts w:eastAsia="Times New Roman"/>
                <w:lang w:val="en-US"/>
              </w:rPr>
            </w:pPr>
            <w:r w:rsidRPr="00EE623B">
              <w:rPr>
                <w:rFonts w:eastAsia="Times New Roman"/>
                <w:lang w:val="en-US"/>
              </w:rPr>
              <w:t xml:space="preserve">PowerShell Workflow export </w:t>
            </w:r>
            <w:r w:rsidR="009F2042" w:rsidRPr="00EE623B">
              <w:rPr>
                <w:rFonts w:eastAsia="Times New Roman"/>
                <w:lang w:val="en-US"/>
              </w:rPr>
              <w:t>capabilities</w:t>
            </w:r>
            <w:r w:rsidRPr="00EE623B">
              <w:rPr>
                <w:rFonts w:eastAsia="Times New Roman"/>
                <w:lang w:val="en-US"/>
              </w:rPr>
              <w:t xml:space="preserve">, which might be interesting as you get into SMA. </w:t>
            </w:r>
          </w:p>
          <w:p w:rsidR="00782929" w:rsidRPr="00EE623B" w:rsidRDefault="00782929" w:rsidP="00EE623B">
            <w:pPr>
              <w:pStyle w:val="ListParagraph"/>
              <w:numPr>
                <w:ilvl w:val="0"/>
                <w:numId w:val="26"/>
              </w:numPr>
              <w:rPr>
                <w:rFonts w:eastAsia="Times New Roman"/>
                <w:lang w:val="en-US"/>
              </w:rPr>
            </w:pPr>
            <w:r w:rsidRPr="00EE623B">
              <w:rPr>
                <w:rFonts w:eastAsia="Times New Roman"/>
                <w:lang w:val="en-US"/>
              </w:rPr>
              <w:t xml:space="preserve">Updated Word export capabilities : It now leverages the same subroutines as the PowerShell Worfklow export, and is much more clean and detailed than the Word export in OVWG </w:t>
            </w:r>
          </w:p>
          <w:p w:rsidR="00782929" w:rsidRPr="00EE623B" w:rsidRDefault="00782929" w:rsidP="00A70875">
            <w:pPr>
              <w:pStyle w:val="ListParagraph"/>
              <w:numPr>
                <w:ilvl w:val="0"/>
                <w:numId w:val="26"/>
              </w:numPr>
              <w:rPr>
                <w:rFonts w:eastAsia="Times New Roman"/>
                <w:lang w:val="en-US"/>
              </w:rPr>
            </w:pPr>
            <w:r w:rsidRPr="00EE623B">
              <w:rPr>
                <w:rFonts w:eastAsia="Times New Roman"/>
                <w:lang w:val="en-US"/>
              </w:rPr>
              <w:t xml:space="preserve">Access to the script source: The Orchestrator Visio and Word Generator was based on .NET, the updated/new tool is now fully based on PowerShell. So it makes it easier to look at the source script, and update it for any issues or enhancements, or update it to work with other versions of Visio/Word, etc. If you do make any updates and enhancements, please make sure you embrace the community spirit and share them back! </w:t>
            </w:r>
          </w:p>
        </w:tc>
      </w:tr>
      <w:tr w:rsidR="00782929" w:rsidRPr="008D383F" w:rsidTr="00E569BD">
        <w:trPr>
          <w:tblCellSpacing w:w="0" w:type="dxa"/>
        </w:trPr>
        <w:tc>
          <w:tcPr>
            <w:tcW w:w="2292" w:type="dxa"/>
            <w:tcBorders>
              <w:top w:val="outset" w:sz="6" w:space="0" w:color="auto"/>
              <w:left w:val="outset" w:sz="6" w:space="0" w:color="auto"/>
              <w:bottom w:val="outset" w:sz="6" w:space="0" w:color="auto"/>
              <w:right w:val="outset" w:sz="6" w:space="0" w:color="auto"/>
            </w:tcBorders>
            <w:hideMark/>
          </w:tcPr>
          <w:p w:rsidR="00782929" w:rsidRPr="008D383F" w:rsidRDefault="00782929" w:rsidP="008D383F">
            <w:pPr>
              <w:rPr>
                <w:rFonts w:eastAsia="Times New Roman"/>
                <w:lang w:val="en-US"/>
              </w:rPr>
            </w:pPr>
            <w:r w:rsidRPr="008D383F">
              <w:rPr>
                <w:rFonts w:eastAsia="Times New Roman"/>
                <w:i/>
                <w:iCs/>
                <w:lang w:val="en-US"/>
              </w:rPr>
              <w:t>As a SMART Runbook Conversion Helper user, you now get:</w:t>
            </w:r>
          </w:p>
        </w:tc>
        <w:tc>
          <w:tcPr>
            <w:tcW w:w="7308" w:type="dxa"/>
            <w:tcBorders>
              <w:top w:val="outset" w:sz="6" w:space="0" w:color="auto"/>
              <w:left w:val="outset" w:sz="6" w:space="0" w:color="auto"/>
              <w:bottom w:val="outset" w:sz="6" w:space="0" w:color="auto"/>
              <w:right w:val="outset" w:sz="6" w:space="0" w:color="auto"/>
            </w:tcBorders>
            <w:hideMark/>
          </w:tcPr>
          <w:p w:rsidR="00782929" w:rsidRPr="00EE623B" w:rsidRDefault="00782929" w:rsidP="00EE623B">
            <w:pPr>
              <w:pStyle w:val="ListParagraph"/>
              <w:numPr>
                <w:ilvl w:val="0"/>
                <w:numId w:val="27"/>
              </w:numPr>
              <w:rPr>
                <w:rFonts w:eastAsia="Times New Roman"/>
                <w:lang w:val="en-US"/>
              </w:rPr>
            </w:pPr>
            <w:r w:rsidRPr="00EE623B">
              <w:rPr>
                <w:rFonts w:eastAsia="Times New Roman"/>
                <w:lang w:val="en-US"/>
              </w:rPr>
              <w:t xml:space="preserve">Visio and Word export in the same interface </w:t>
            </w:r>
          </w:p>
        </w:tc>
      </w:tr>
    </w:tbl>
    <w:p w:rsidR="007E2038" w:rsidRPr="008D383F" w:rsidRDefault="00D656EC" w:rsidP="00D656EC">
      <w:pPr>
        <w:pStyle w:val="Heading2"/>
        <w:rPr>
          <w:lang w:val="en-US"/>
        </w:rPr>
      </w:pPr>
      <w:bookmarkStart w:id="2" w:name="_Toc387307075"/>
      <w:r w:rsidRPr="008D383F">
        <w:rPr>
          <w:lang w:val="en-US"/>
        </w:rPr>
        <w:t>Package content</w:t>
      </w:r>
      <w:bookmarkEnd w:id="2"/>
    </w:p>
    <w:p w:rsidR="00D656EC" w:rsidRPr="008D383F" w:rsidRDefault="00D656EC" w:rsidP="00D656EC">
      <w:pPr>
        <w:rPr>
          <w:lang w:val="en-US"/>
        </w:rPr>
      </w:pPr>
      <w:r w:rsidRPr="008D383F">
        <w:rPr>
          <w:lang w:val="en-US"/>
        </w:rPr>
        <w:t>The download package contains four files</w:t>
      </w:r>
    </w:p>
    <w:p w:rsidR="007E2038" w:rsidRPr="008D383F" w:rsidRDefault="00D656EC" w:rsidP="00EE623B">
      <w:pPr>
        <w:pStyle w:val="ListParagraph"/>
        <w:numPr>
          <w:ilvl w:val="0"/>
          <w:numId w:val="21"/>
        </w:numPr>
        <w:rPr>
          <w:rFonts w:ascii="Cambria" w:eastAsia="Times New Roman" w:hAnsi="Cambria"/>
          <w:b/>
          <w:bCs/>
          <w:kern w:val="32"/>
          <w:sz w:val="32"/>
          <w:szCs w:val="32"/>
          <w:lang w:val="en-US"/>
        </w:rPr>
      </w:pPr>
      <w:r w:rsidRPr="008D383F">
        <w:rPr>
          <w:rFonts w:eastAsia="Times New Roman"/>
          <w:b/>
          <w:bCs/>
          <w:lang w:val="en-US"/>
        </w:rPr>
        <w:t>SMART-DocumentationConversionHelp</w:t>
      </w:r>
      <w:r w:rsidR="0076499C">
        <w:rPr>
          <w:rFonts w:eastAsia="Times New Roman"/>
          <w:b/>
          <w:bCs/>
          <w:lang w:val="en-US"/>
        </w:rPr>
        <w:t>er</w:t>
      </w:r>
      <w:r w:rsidRPr="008D383F">
        <w:rPr>
          <w:rFonts w:eastAsia="Times New Roman"/>
          <w:b/>
          <w:bCs/>
          <w:lang w:val="en-US"/>
        </w:rPr>
        <w:t>.ps1</w:t>
      </w:r>
      <w:r w:rsidRPr="008D383F">
        <w:rPr>
          <w:rFonts w:eastAsia="Times New Roman"/>
          <w:lang w:val="en-US"/>
        </w:rPr>
        <w:t>: This is the main tool, now provided as a PowerShell script, leveraging Windows Presentation Foundation (WPF) to provide a user interface</w:t>
      </w:r>
    </w:p>
    <w:p w:rsidR="00D656EC" w:rsidRPr="008D383F" w:rsidRDefault="00D656EC" w:rsidP="00EE623B">
      <w:pPr>
        <w:pStyle w:val="ListParagraph"/>
        <w:numPr>
          <w:ilvl w:val="0"/>
          <w:numId w:val="21"/>
        </w:numPr>
        <w:rPr>
          <w:rFonts w:ascii="Cambria" w:eastAsia="Times New Roman" w:hAnsi="Cambria"/>
          <w:b/>
          <w:bCs/>
          <w:kern w:val="32"/>
          <w:sz w:val="32"/>
          <w:szCs w:val="32"/>
          <w:lang w:val="en-US"/>
        </w:rPr>
      </w:pPr>
      <w:r w:rsidRPr="008D383F">
        <w:rPr>
          <w:rFonts w:eastAsia="Times New Roman"/>
          <w:b/>
          <w:bCs/>
          <w:lang w:val="en-US"/>
        </w:rPr>
        <w:t>SMART-DocumentationConversionHelp</w:t>
      </w:r>
      <w:r w:rsidR="0076499C">
        <w:rPr>
          <w:rFonts w:eastAsia="Times New Roman"/>
          <w:b/>
          <w:bCs/>
          <w:lang w:val="en-US"/>
        </w:rPr>
        <w:t>er</w:t>
      </w:r>
      <w:r w:rsidRPr="008D383F">
        <w:rPr>
          <w:rFonts w:eastAsia="Times New Roman"/>
          <w:b/>
          <w:bCs/>
          <w:lang w:val="en-US"/>
        </w:rPr>
        <w:t>-ImageExport.ps1</w:t>
      </w:r>
      <w:r w:rsidRPr="008D383F">
        <w:rPr>
          <w:rFonts w:eastAsia="Times New Roman"/>
          <w:lang w:val="en-US"/>
        </w:rPr>
        <w:t>:This additional script is used to export images thumbnails from the Orchestrator integration packs DLLs – see more instruction further down in this document</w:t>
      </w:r>
    </w:p>
    <w:p w:rsidR="00D656EC" w:rsidRPr="008D383F" w:rsidRDefault="00D656EC" w:rsidP="00EE623B">
      <w:pPr>
        <w:pStyle w:val="ListParagraph"/>
        <w:numPr>
          <w:ilvl w:val="0"/>
          <w:numId w:val="21"/>
        </w:numPr>
        <w:rPr>
          <w:rFonts w:ascii="Cambria" w:eastAsia="Times New Roman" w:hAnsi="Cambria"/>
          <w:b/>
          <w:bCs/>
          <w:kern w:val="32"/>
          <w:sz w:val="32"/>
          <w:szCs w:val="32"/>
          <w:lang w:val="en-US"/>
        </w:rPr>
      </w:pPr>
      <w:r w:rsidRPr="008D383F">
        <w:rPr>
          <w:rFonts w:eastAsia="Times New Roman"/>
          <w:b/>
          <w:bCs/>
          <w:lang w:val="en-US"/>
        </w:rPr>
        <w:t xml:space="preserve">Default.jpg: </w:t>
      </w:r>
      <w:r w:rsidRPr="008D383F">
        <w:rPr>
          <w:rFonts w:eastAsia="Times New Roman"/>
          <w:bCs/>
          <w:lang w:val="en-US"/>
        </w:rPr>
        <w:t xml:space="preserve">This image will be used as the default thumbnail, when the corresponding thumbnail for an activity cannot be found, or if you have not run the export process at all. </w:t>
      </w:r>
    </w:p>
    <w:p w:rsidR="00D656EC" w:rsidRPr="008D383F" w:rsidRDefault="00D656EC" w:rsidP="00EE623B">
      <w:pPr>
        <w:pStyle w:val="ListParagraph"/>
        <w:numPr>
          <w:ilvl w:val="0"/>
          <w:numId w:val="21"/>
        </w:numPr>
        <w:rPr>
          <w:rFonts w:ascii="Cambria" w:eastAsia="Times New Roman" w:hAnsi="Cambria"/>
          <w:bCs/>
          <w:kern w:val="32"/>
          <w:sz w:val="32"/>
          <w:szCs w:val="32"/>
          <w:lang w:val="en-US"/>
        </w:rPr>
      </w:pPr>
      <w:r w:rsidRPr="008D383F">
        <w:rPr>
          <w:rFonts w:eastAsia="Times New Roman"/>
          <w:b/>
          <w:bCs/>
          <w:lang w:val="en-US"/>
        </w:rPr>
        <w:t xml:space="preserve">SMART Documentation and Conversion Helper.docx: </w:t>
      </w:r>
      <w:r w:rsidRPr="008D383F">
        <w:rPr>
          <w:rFonts w:eastAsia="Times New Roman"/>
          <w:bCs/>
          <w:lang w:val="en-US"/>
        </w:rPr>
        <w:t>This file!</w:t>
      </w:r>
    </w:p>
    <w:p w:rsidR="00D656EC" w:rsidRPr="008D383F" w:rsidRDefault="00D656EC" w:rsidP="008D383F">
      <w:pPr>
        <w:rPr>
          <w:rFonts w:ascii="Cambria" w:eastAsia="Times New Roman" w:hAnsi="Cambria"/>
          <w:b/>
          <w:bCs/>
          <w:kern w:val="32"/>
          <w:sz w:val="32"/>
          <w:szCs w:val="32"/>
          <w:lang w:val="en-US"/>
        </w:rPr>
      </w:pPr>
      <w:r w:rsidRPr="008D383F">
        <w:rPr>
          <w:lang w:val="en-US"/>
        </w:rPr>
        <w:br w:type="page"/>
      </w:r>
    </w:p>
    <w:p w:rsidR="0010531F" w:rsidRPr="008D383F" w:rsidRDefault="0010531F" w:rsidP="005364C4">
      <w:pPr>
        <w:pStyle w:val="Heading1"/>
        <w:rPr>
          <w:lang w:val="en-US"/>
        </w:rPr>
      </w:pPr>
      <w:bookmarkStart w:id="3" w:name="_Toc387307076"/>
      <w:r w:rsidRPr="008D383F">
        <w:rPr>
          <w:lang w:val="en-US"/>
        </w:rPr>
        <w:lastRenderedPageBreak/>
        <w:t>Prerequisites and preliminary steps</w:t>
      </w:r>
      <w:bookmarkEnd w:id="3"/>
    </w:p>
    <w:p w:rsidR="00EE623B" w:rsidRDefault="00EE623B" w:rsidP="0010531F">
      <w:pPr>
        <w:pStyle w:val="Heading2"/>
        <w:rPr>
          <w:lang w:val="en-US"/>
        </w:rPr>
      </w:pPr>
    </w:p>
    <w:p w:rsidR="005364C4" w:rsidRPr="008D383F" w:rsidRDefault="0010531F" w:rsidP="0010531F">
      <w:pPr>
        <w:pStyle w:val="Heading2"/>
        <w:rPr>
          <w:lang w:val="en-US"/>
        </w:rPr>
      </w:pPr>
      <w:bookmarkStart w:id="4" w:name="_Toc387307077"/>
      <w:r w:rsidRPr="008D383F">
        <w:rPr>
          <w:lang w:val="en-US"/>
        </w:rPr>
        <w:t>Prerequisites</w:t>
      </w:r>
      <w:bookmarkEnd w:id="4"/>
    </w:p>
    <w:p w:rsidR="00A63A9F" w:rsidRPr="00EE623B" w:rsidRDefault="00A63A9F" w:rsidP="00EE623B">
      <w:pPr>
        <w:pStyle w:val="ListParagraph"/>
        <w:numPr>
          <w:ilvl w:val="0"/>
          <w:numId w:val="28"/>
        </w:numPr>
        <w:rPr>
          <w:lang w:val="en-US"/>
        </w:rPr>
      </w:pPr>
      <w:r w:rsidRPr="00EE623B">
        <w:rPr>
          <w:lang w:val="en-US"/>
        </w:rPr>
        <w:t xml:space="preserve">The tool </w:t>
      </w:r>
      <w:r w:rsidR="00782929" w:rsidRPr="00EE623B">
        <w:rPr>
          <w:lang w:val="en-US"/>
        </w:rPr>
        <w:t>must be run on a</w:t>
      </w:r>
      <w:r w:rsidR="00DB4202" w:rsidRPr="00EE623B">
        <w:rPr>
          <w:lang w:val="en-US"/>
        </w:rPr>
        <w:t xml:space="preserve"> 64-bit machine with PowerShell – The script was written </w:t>
      </w:r>
      <w:r w:rsidR="00962DD2" w:rsidRPr="00EE623B">
        <w:rPr>
          <w:lang w:val="en-US"/>
        </w:rPr>
        <w:t xml:space="preserve">with PowerShell 4.0 </w:t>
      </w:r>
      <w:r w:rsidR="00DB4202" w:rsidRPr="00EE623B">
        <w:rPr>
          <w:lang w:val="en-US"/>
        </w:rPr>
        <w:t>on a Windows Server 2012 R2 machine, but tested on Windows 7 and higher</w:t>
      </w:r>
    </w:p>
    <w:p w:rsidR="00962DD2" w:rsidRPr="00EE623B" w:rsidRDefault="00962DD2" w:rsidP="00EE623B">
      <w:pPr>
        <w:pStyle w:val="ListParagraph"/>
        <w:numPr>
          <w:ilvl w:val="1"/>
          <w:numId w:val="28"/>
        </w:numPr>
        <w:rPr>
          <w:lang w:val="en-US"/>
        </w:rPr>
      </w:pPr>
      <w:r w:rsidRPr="00EE623B">
        <w:rPr>
          <w:lang w:val="en-US"/>
        </w:rPr>
        <w:t xml:space="preserve">On pre-Windows Server 2012 R2 operating systems, you will need to install Windows Management Framework 4.0, which also requires </w:t>
      </w:r>
      <w:hyperlink r:id="rId13" w:history="1">
        <w:r w:rsidRPr="00EE623B">
          <w:rPr>
            <w:rStyle w:val="Hyperlink"/>
            <w:lang w:val="en-US"/>
          </w:rPr>
          <w:t>.NET Framework 4.0</w:t>
        </w:r>
      </w:hyperlink>
      <w:r w:rsidRPr="00EE623B">
        <w:rPr>
          <w:lang w:val="en-US"/>
        </w:rPr>
        <w:t xml:space="preserve"> : </w:t>
      </w:r>
      <w:hyperlink r:id="rId14" w:history="1">
        <w:r w:rsidRPr="00EE623B">
          <w:rPr>
            <w:rStyle w:val="Hyperlink"/>
            <w:lang w:val="en-US"/>
          </w:rPr>
          <w:t>http://www.microsoft.com/en-us/download/details.aspx?id=40855</w:t>
        </w:r>
      </w:hyperlink>
    </w:p>
    <w:p w:rsidR="005364C4" w:rsidRPr="00EE623B" w:rsidRDefault="00782929" w:rsidP="00EE623B">
      <w:pPr>
        <w:pStyle w:val="ListParagraph"/>
        <w:numPr>
          <w:ilvl w:val="0"/>
          <w:numId w:val="28"/>
        </w:numPr>
        <w:rPr>
          <w:lang w:val="en-US"/>
        </w:rPr>
      </w:pPr>
      <w:r w:rsidRPr="00EE623B">
        <w:rPr>
          <w:lang w:val="en-US"/>
        </w:rPr>
        <w:t xml:space="preserve">For Visio export, </w:t>
      </w:r>
      <w:r w:rsidR="005364C4" w:rsidRPr="00EE623B">
        <w:rPr>
          <w:lang w:val="en-US"/>
        </w:rPr>
        <w:t>Visio 201</w:t>
      </w:r>
      <w:r w:rsidR="003213A1" w:rsidRPr="00EE623B">
        <w:rPr>
          <w:lang w:val="en-US"/>
        </w:rPr>
        <w:t>3 (32-bit)</w:t>
      </w:r>
      <w:r w:rsidR="005364C4" w:rsidRPr="00EE623B">
        <w:rPr>
          <w:lang w:val="en-US"/>
        </w:rPr>
        <w:t xml:space="preserve"> must be installed on the machine </w:t>
      </w:r>
      <w:r w:rsidRPr="00EE623B">
        <w:rPr>
          <w:lang w:val="en-US"/>
        </w:rPr>
        <w:t>where the tool is running</w:t>
      </w:r>
      <w:r w:rsidR="005364C4" w:rsidRPr="00EE623B">
        <w:rPr>
          <w:lang w:val="en-US"/>
        </w:rPr>
        <w:t xml:space="preserve"> </w:t>
      </w:r>
    </w:p>
    <w:p w:rsidR="0031738C" w:rsidRPr="00EE623B" w:rsidRDefault="00782929" w:rsidP="00EE623B">
      <w:pPr>
        <w:pStyle w:val="ListParagraph"/>
        <w:numPr>
          <w:ilvl w:val="0"/>
          <w:numId w:val="28"/>
        </w:numPr>
        <w:rPr>
          <w:lang w:val="en-US"/>
        </w:rPr>
      </w:pPr>
      <w:r w:rsidRPr="00EE623B">
        <w:rPr>
          <w:lang w:val="en-US"/>
        </w:rPr>
        <w:t>For Word export, Word 2013 (32-bit) must be installed</w:t>
      </w:r>
      <w:r w:rsidR="0031738C" w:rsidRPr="00EE623B">
        <w:rPr>
          <w:lang w:val="en-US"/>
        </w:rPr>
        <w:t xml:space="preserve"> on the machine where the tool is </w:t>
      </w:r>
      <w:r w:rsidR="00743734" w:rsidRPr="00EE623B">
        <w:rPr>
          <w:lang w:val="en-US"/>
        </w:rPr>
        <w:t>running</w:t>
      </w:r>
    </w:p>
    <w:p w:rsidR="007F255F" w:rsidRPr="00EE623B" w:rsidRDefault="007F255F" w:rsidP="00EE623B">
      <w:pPr>
        <w:pStyle w:val="ListParagraph"/>
        <w:numPr>
          <w:ilvl w:val="0"/>
          <w:numId w:val="28"/>
        </w:numPr>
        <w:rPr>
          <w:lang w:val="en-US"/>
        </w:rPr>
      </w:pPr>
      <w:r w:rsidRPr="00EE623B">
        <w:rPr>
          <w:lang w:val="en-US"/>
        </w:rPr>
        <w:t xml:space="preserve">For </w:t>
      </w:r>
      <w:r w:rsidR="003213A1" w:rsidRPr="00EE623B">
        <w:rPr>
          <w:lang w:val="en-US"/>
        </w:rPr>
        <w:t xml:space="preserve">thumbnail </w:t>
      </w:r>
      <w:r w:rsidRPr="00EE623B">
        <w:rPr>
          <w:lang w:val="en-US"/>
        </w:rPr>
        <w:t>exports, Visual C++ 2010 redistributable package needs to be installed:</w:t>
      </w:r>
    </w:p>
    <w:p w:rsidR="007F255F" w:rsidRPr="00EE623B" w:rsidRDefault="007F255F" w:rsidP="00EE623B">
      <w:pPr>
        <w:pStyle w:val="ListParagraph"/>
        <w:numPr>
          <w:ilvl w:val="1"/>
          <w:numId w:val="28"/>
        </w:numPr>
        <w:rPr>
          <w:lang w:val="en-US"/>
        </w:rPr>
      </w:pPr>
      <w:r w:rsidRPr="00EE623B">
        <w:rPr>
          <w:lang w:val="en-US"/>
        </w:rPr>
        <w:t xml:space="preserve">32-bit : </w:t>
      </w:r>
      <w:hyperlink r:id="rId15" w:history="1">
        <w:r w:rsidRPr="00EE623B">
          <w:rPr>
            <w:rStyle w:val="Hyperlink"/>
            <w:lang w:val="en-US"/>
          </w:rPr>
          <w:t>http://www.microsoft.com/download/en/details.aspx?id=5555</w:t>
        </w:r>
      </w:hyperlink>
    </w:p>
    <w:p w:rsidR="007F255F" w:rsidRPr="00EE623B" w:rsidRDefault="007F255F" w:rsidP="00EE623B">
      <w:pPr>
        <w:pStyle w:val="ListParagraph"/>
        <w:numPr>
          <w:ilvl w:val="1"/>
          <w:numId w:val="28"/>
        </w:numPr>
        <w:rPr>
          <w:lang w:val="en-US"/>
        </w:rPr>
      </w:pPr>
      <w:r w:rsidRPr="00EE623B">
        <w:rPr>
          <w:lang w:val="en-US"/>
        </w:rPr>
        <w:t xml:space="preserve">64-bit : </w:t>
      </w:r>
      <w:hyperlink r:id="rId16" w:history="1">
        <w:r w:rsidRPr="00EE623B">
          <w:rPr>
            <w:rStyle w:val="Hyperlink"/>
            <w:lang w:val="en-US"/>
          </w:rPr>
          <w:t>http://www.microsoft.com/download/en/details.aspx?id=14632</w:t>
        </w:r>
      </w:hyperlink>
    </w:p>
    <w:p w:rsidR="00C867F2" w:rsidRPr="00EE623B" w:rsidRDefault="00C867F2" w:rsidP="00EE623B">
      <w:pPr>
        <w:pStyle w:val="ListParagraph"/>
        <w:numPr>
          <w:ilvl w:val="1"/>
          <w:numId w:val="28"/>
        </w:numPr>
        <w:rPr>
          <w:lang w:val="en-US"/>
        </w:rPr>
      </w:pPr>
      <w:r w:rsidRPr="00EE623B">
        <w:rPr>
          <w:lang w:val="en-US"/>
        </w:rPr>
        <w:t>Note : The 32-bit version may need to be installed on a 64-bit machine as well</w:t>
      </w:r>
    </w:p>
    <w:p w:rsidR="002C101E" w:rsidRPr="00EE623B" w:rsidRDefault="005364C4" w:rsidP="00EE623B">
      <w:pPr>
        <w:pStyle w:val="ListParagraph"/>
        <w:numPr>
          <w:ilvl w:val="0"/>
          <w:numId w:val="28"/>
        </w:numPr>
        <w:rPr>
          <w:lang w:val="en-US"/>
        </w:rPr>
      </w:pPr>
      <w:r w:rsidRPr="00EE623B">
        <w:rPr>
          <w:lang w:val="en-US"/>
        </w:rPr>
        <w:t xml:space="preserve">No </w:t>
      </w:r>
      <w:r w:rsidR="007F255F" w:rsidRPr="00EE623B">
        <w:rPr>
          <w:lang w:val="en-US"/>
        </w:rPr>
        <w:t xml:space="preserve">Orchestrator </w:t>
      </w:r>
      <w:r w:rsidRPr="00EE623B">
        <w:rPr>
          <w:lang w:val="en-US"/>
        </w:rPr>
        <w:t xml:space="preserve">components are needed on the machine running the tool, but you </w:t>
      </w:r>
      <w:r w:rsidR="00743734" w:rsidRPr="00EE623B">
        <w:rPr>
          <w:lang w:val="en-US"/>
        </w:rPr>
        <w:t xml:space="preserve">will need network access to the </w:t>
      </w:r>
      <w:r w:rsidR="007F255F" w:rsidRPr="00EE623B">
        <w:rPr>
          <w:lang w:val="en-US"/>
        </w:rPr>
        <w:t>Orchestrator</w:t>
      </w:r>
      <w:r w:rsidR="00743734" w:rsidRPr="00EE623B">
        <w:rPr>
          <w:lang w:val="en-US"/>
        </w:rPr>
        <w:t xml:space="preserve"> database and to the </w:t>
      </w:r>
      <w:r w:rsidR="007F255F" w:rsidRPr="00EE623B">
        <w:rPr>
          <w:lang w:val="en-US"/>
        </w:rPr>
        <w:t>Orchestrator</w:t>
      </w:r>
      <w:r w:rsidR="00743734" w:rsidRPr="00EE623B">
        <w:rPr>
          <w:lang w:val="en-US"/>
        </w:rPr>
        <w:t xml:space="preserve"> Management server</w:t>
      </w:r>
    </w:p>
    <w:p w:rsidR="00EE623B" w:rsidRDefault="00EE623B" w:rsidP="00BD508D">
      <w:pPr>
        <w:pStyle w:val="Heading2"/>
        <w:rPr>
          <w:lang w:val="en-US" w:eastAsia="fr-FR"/>
        </w:rPr>
      </w:pPr>
    </w:p>
    <w:p w:rsidR="00BD508D" w:rsidRPr="008D383F" w:rsidRDefault="00BD508D" w:rsidP="00BD508D">
      <w:pPr>
        <w:pStyle w:val="Heading2"/>
        <w:rPr>
          <w:lang w:val="en-US" w:eastAsia="fr-FR"/>
        </w:rPr>
      </w:pPr>
      <w:bookmarkStart w:id="5" w:name="_Toc387307078"/>
      <w:r w:rsidRPr="008D383F">
        <w:rPr>
          <w:lang w:val="en-US" w:eastAsia="fr-FR"/>
        </w:rPr>
        <w:t>Exporting the images from the Integration Packs</w:t>
      </w:r>
      <w:bookmarkEnd w:id="5"/>
    </w:p>
    <w:p w:rsidR="008C53AF" w:rsidRPr="008D383F" w:rsidRDefault="008C53AF" w:rsidP="008D383F">
      <w:pPr>
        <w:rPr>
          <w:rFonts w:eastAsia="Times New Roman"/>
          <w:lang w:val="en-US"/>
        </w:rPr>
      </w:pPr>
      <w:r w:rsidRPr="008D383F">
        <w:rPr>
          <w:rFonts w:eastAsia="Times New Roman"/>
          <w:lang w:val="en-US"/>
        </w:rPr>
        <w:t>Image Export is an important prerequisite, as it extracts the thumbnails for the Orchestrator activities, so that Visio and Word export can include these images in the VSDX and DOCX files.</w:t>
      </w:r>
    </w:p>
    <w:p w:rsidR="008C53AF" w:rsidRPr="008D383F" w:rsidRDefault="008C53AF" w:rsidP="008D383F">
      <w:pPr>
        <w:rPr>
          <w:rFonts w:eastAsia="Times New Roman"/>
          <w:lang w:val="en-US"/>
        </w:rPr>
      </w:pPr>
      <w:r w:rsidRPr="008D383F">
        <w:rPr>
          <w:rFonts w:eastAsia="Times New Roman"/>
          <w:lang w:val="en-US"/>
        </w:rPr>
        <w:t xml:space="preserve">Since it is usually only done once at the </w:t>
      </w:r>
      <w:r w:rsidR="008D383F" w:rsidRPr="008D383F">
        <w:rPr>
          <w:rFonts w:eastAsia="Times New Roman"/>
          <w:lang w:val="en-US"/>
        </w:rPr>
        <w:t>beginning</w:t>
      </w:r>
      <w:r w:rsidRPr="008D383F">
        <w:rPr>
          <w:rFonts w:eastAsia="Times New Roman"/>
          <w:lang w:val="en-US"/>
        </w:rPr>
        <w:t xml:space="preserve">, or only very rarely after that, the Image Export process has been made separate in its own script </w:t>
      </w:r>
      <w:r w:rsidRPr="008D383F">
        <w:rPr>
          <w:rFonts w:eastAsia="Times New Roman"/>
          <w:b/>
          <w:lang w:val="en-US"/>
        </w:rPr>
        <w:t>(</w:t>
      </w:r>
      <w:r w:rsidRPr="008D383F">
        <w:rPr>
          <w:rFonts w:eastAsia="Times New Roman"/>
          <w:b/>
          <w:bCs/>
          <w:lang w:val="en-US"/>
        </w:rPr>
        <w:t>SMART-DocumentationConversionHelp</w:t>
      </w:r>
      <w:r w:rsidR="0076499C">
        <w:rPr>
          <w:rFonts w:eastAsia="Times New Roman"/>
          <w:b/>
          <w:bCs/>
          <w:lang w:val="en-US"/>
        </w:rPr>
        <w:t>er</w:t>
      </w:r>
      <w:r w:rsidRPr="008D383F">
        <w:rPr>
          <w:rFonts w:eastAsia="Times New Roman"/>
          <w:b/>
          <w:bCs/>
          <w:lang w:val="en-US"/>
        </w:rPr>
        <w:t>-ImageExport.ps1</w:t>
      </w:r>
      <w:r w:rsidRPr="008D383F">
        <w:rPr>
          <w:rFonts w:eastAsia="Times New Roman"/>
          <w:lang w:val="en-US"/>
        </w:rPr>
        <w:t>).</w:t>
      </w:r>
    </w:p>
    <w:p w:rsidR="00225A1D" w:rsidRPr="008D383F" w:rsidRDefault="00225A1D" w:rsidP="00EE623B">
      <w:pPr>
        <w:pStyle w:val="ListParagraph"/>
        <w:numPr>
          <w:ilvl w:val="0"/>
          <w:numId w:val="29"/>
        </w:numPr>
        <w:rPr>
          <w:rFonts w:eastAsia="Times New Roman"/>
          <w:lang w:val="en-US"/>
        </w:rPr>
      </w:pPr>
      <w:r w:rsidRPr="008D383F">
        <w:rPr>
          <w:rFonts w:eastAsia="Times New Roman"/>
          <w:lang w:val="en-US"/>
        </w:rPr>
        <w:t xml:space="preserve">Run </w:t>
      </w:r>
      <w:r w:rsidRPr="008D383F">
        <w:rPr>
          <w:rFonts w:eastAsia="Times New Roman"/>
          <w:b/>
          <w:bCs/>
          <w:lang w:val="en-US"/>
        </w:rPr>
        <w:t>SMART-DocumentationConversionHelp</w:t>
      </w:r>
      <w:r w:rsidR="0076499C">
        <w:rPr>
          <w:rFonts w:eastAsia="Times New Roman"/>
          <w:b/>
          <w:bCs/>
          <w:lang w:val="en-US"/>
        </w:rPr>
        <w:t>er</w:t>
      </w:r>
      <w:r w:rsidRPr="008D383F">
        <w:rPr>
          <w:rFonts w:eastAsia="Times New Roman"/>
          <w:b/>
          <w:bCs/>
          <w:lang w:val="en-US"/>
        </w:rPr>
        <w:t>-ImageExport.ps1</w:t>
      </w:r>
      <w:r w:rsidRPr="008D383F">
        <w:rPr>
          <w:rFonts w:eastAsia="Times New Roman"/>
          <w:bCs/>
          <w:lang w:val="en-US"/>
        </w:rPr>
        <w:t xml:space="preserve"> in PowerShell 32-bit</w:t>
      </w:r>
    </w:p>
    <w:p w:rsidR="008C53AF" w:rsidRPr="008D383F" w:rsidRDefault="008C53AF" w:rsidP="00EE623B">
      <w:pPr>
        <w:ind w:left="1068"/>
        <w:rPr>
          <w:rFonts w:eastAsia="Times New Roman"/>
          <w:i/>
          <w:lang w:val="en-US"/>
        </w:rPr>
      </w:pPr>
      <w:r w:rsidRPr="008D383F">
        <w:rPr>
          <w:rFonts w:eastAsia="Times New Roman"/>
          <w:b/>
          <w:i/>
          <w:lang w:val="en-US"/>
        </w:rPr>
        <w:t>Note:</w:t>
      </w:r>
      <w:r w:rsidRPr="008D383F">
        <w:rPr>
          <w:rFonts w:eastAsia="Times New Roman"/>
          <w:i/>
          <w:lang w:val="en-US"/>
        </w:rPr>
        <w:t xml:space="preserve"> You will need to run this script using PowerShell 32-bit/x86, since the thumbnails are stored in Orchestrator 32-bit DLLs. The script will actually check for that and will exit if yo</w:t>
      </w:r>
      <w:r w:rsidR="00225A1D" w:rsidRPr="008D383F">
        <w:rPr>
          <w:rFonts w:eastAsia="Times New Roman"/>
          <w:i/>
          <w:lang w:val="en-US"/>
        </w:rPr>
        <w:t xml:space="preserve">u run it in </w:t>
      </w:r>
      <w:r w:rsidR="008D383F" w:rsidRPr="008D383F">
        <w:rPr>
          <w:rFonts w:eastAsia="Times New Roman"/>
          <w:i/>
          <w:lang w:val="en-US"/>
        </w:rPr>
        <w:t>PowerShell</w:t>
      </w:r>
      <w:r w:rsidR="00225A1D" w:rsidRPr="008D383F">
        <w:rPr>
          <w:rFonts w:eastAsia="Times New Roman"/>
          <w:i/>
          <w:lang w:val="en-US"/>
        </w:rPr>
        <w:t xml:space="preserve"> 64-bit :</w:t>
      </w:r>
    </w:p>
    <w:p w:rsidR="008C53AF" w:rsidRPr="008D383F" w:rsidRDefault="008C53AF" w:rsidP="00EE623B">
      <w:pPr>
        <w:ind w:left="360" w:firstLine="708"/>
        <w:rPr>
          <w:rFonts w:eastAsia="Times New Roman"/>
          <w:i/>
          <w:lang w:val="en-US"/>
        </w:rPr>
      </w:pPr>
      <w:r w:rsidRPr="008D383F">
        <w:rPr>
          <w:i/>
          <w:noProof/>
          <w:lang w:val="en-US"/>
        </w:rPr>
        <w:drawing>
          <wp:inline distT="0" distB="0" distL="0" distR="0" wp14:anchorId="58E18966" wp14:editId="01AEE87F">
            <wp:extent cx="5455920" cy="6344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8100" cy="640547"/>
                    </a:xfrm>
                    <a:prstGeom prst="rect">
                      <a:avLst/>
                    </a:prstGeom>
                  </pic:spPr>
                </pic:pic>
              </a:graphicData>
            </a:graphic>
          </wp:inline>
        </w:drawing>
      </w:r>
    </w:p>
    <w:p w:rsidR="00225A1D" w:rsidRPr="008D383F" w:rsidRDefault="00225A1D" w:rsidP="00EE623B">
      <w:pPr>
        <w:ind w:left="360" w:firstLine="708"/>
        <w:rPr>
          <w:rFonts w:eastAsia="Times New Roman"/>
          <w:lang w:val="en-US"/>
        </w:rPr>
      </w:pPr>
      <w:r w:rsidRPr="008D383F">
        <w:rPr>
          <w:rFonts w:eastAsia="Times New Roman"/>
          <w:i/>
          <w:lang w:val="en-US"/>
        </w:rPr>
        <w:t>This does not apply to the main script, which works with PowerShell 64-bit</w:t>
      </w:r>
    </w:p>
    <w:p w:rsidR="00225A1D" w:rsidRPr="008D383F" w:rsidRDefault="00225A1D" w:rsidP="00EE623B">
      <w:pPr>
        <w:pStyle w:val="ListParagraph"/>
        <w:numPr>
          <w:ilvl w:val="0"/>
          <w:numId w:val="29"/>
        </w:numPr>
        <w:rPr>
          <w:rFonts w:eastAsia="Times New Roman"/>
          <w:lang w:val="en-US"/>
        </w:rPr>
      </w:pPr>
      <w:r w:rsidRPr="008D383F">
        <w:rPr>
          <w:rFonts w:eastAsia="Times New Roman"/>
          <w:lang w:val="en-US"/>
        </w:rPr>
        <w:t xml:space="preserve">If you did not specific the </w:t>
      </w:r>
      <w:r w:rsidRPr="008D383F">
        <w:rPr>
          <w:rFonts w:eastAsia="Times New Roman"/>
          <w:b/>
          <w:lang w:val="en-US"/>
        </w:rPr>
        <w:t>$OrchestratorExtensionsDir</w:t>
      </w:r>
      <w:r w:rsidRPr="008D383F">
        <w:rPr>
          <w:rFonts w:eastAsia="Times New Roman"/>
          <w:lang w:val="en-US"/>
        </w:rPr>
        <w:t xml:space="preserve"> parameter, a window will popup asking you to specify the location for the Orchestrator extensions.</w:t>
      </w:r>
    </w:p>
    <w:p w:rsidR="00225A1D" w:rsidRPr="008D383F" w:rsidRDefault="00225A1D" w:rsidP="00EE623B">
      <w:pPr>
        <w:pStyle w:val="ListParagraph"/>
        <w:ind w:firstLine="348"/>
        <w:rPr>
          <w:rFonts w:eastAsia="Times New Roman"/>
          <w:lang w:val="en-US"/>
        </w:rPr>
      </w:pPr>
      <w:r w:rsidRPr="008D383F">
        <w:rPr>
          <w:noProof/>
          <w:lang w:val="en-US"/>
        </w:rPr>
        <w:lastRenderedPageBreak/>
        <w:drawing>
          <wp:inline distT="0" distB="0" distL="0" distR="0" wp14:anchorId="553252E3" wp14:editId="06A2B139">
            <wp:extent cx="4877223" cy="11430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223" cy="1143099"/>
                    </a:xfrm>
                    <a:prstGeom prst="rect">
                      <a:avLst/>
                    </a:prstGeom>
                  </pic:spPr>
                </pic:pic>
              </a:graphicData>
            </a:graphic>
          </wp:inline>
        </w:drawing>
      </w:r>
    </w:p>
    <w:p w:rsidR="00225A1D" w:rsidRPr="008D383F" w:rsidRDefault="00225A1D" w:rsidP="008D383F">
      <w:pPr>
        <w:pStyle w:val="ListParagraph"/>
        <w:rPr>
          <w:rFonts w:eastAsia="Times New Roman"/>
          <w:lang w:val="en-US"/>
        </w:rPr>
      </w:pPr>
    </w:p>
    <w:p w:rsidR="008C53AF" w:rsidRPr="008D383F" w:rsidRDefault="00225A1D" w:rsidP="00EE623B">
      <w:pPr>
        <w:pStyle w:val="ListParagraph"/>
        <w:ind w:left="1068"/>
        <w:rPr>
          <w:rFonts w:eastAsia="Times New Roman"/>
          <w:lang w:val="en-US"/>
        </w:rPr>
      </w:pPr>
      <w:r w:rsidRPr="008D383F">
        <w:rPr>
          <w:rFonts w:eastAsia="Times New Roman"/>
          <w:lang w:val="en-US"/>
        </w:rPr>
        <w:t xml:space="preserve">If you used the default installation path for Orchestrator, you may just have to update the </w:t>
      </w:r>
      <w:r w:rsidR="00EE623B">
        <w:rPr>
          <w:rFonts w:eastAsia="Times New Roman"/>
          <w:lang w:val="en-US"/>
        </w:rPr>
        <w:t>string “</w:t>
      </w:r>
      <w:r w:rsidRPr="008D383F">
        <w:rPr>
          <w:rFonts w:eastAsia="Times New Roman"/>
          <w:b/>
          <w:lang w:val="en-US"/>
        </w:rPr>
        <w:t>MyOrchServer</w:t>
      </w:r>
      <w:r w:rsidR="00EE623B" w:rsidRPr="00EE623B">
        <w:rPr>
          <w:rFonts w:eastAsia="Times New Roman"/>
          <w:lang w:val="en-US"/>
        </w:rPr>
        <w:t>”</w:t>
      </w:r>
      <w:r w:rsidRPr="008D383F">
        <w:rPr>
          <w:rFonts w:eastAsia="Times New Roman"/>
          <w:lang w:val="en-US"/>
        </w:rPr>
        <w:t xml:space="preserve"> computer name to your own server name.</w:t>
      </w:r>
    </w:p>
    <w:p w:rsidR="00225A1D" w:rsidRPr="008D383F" w:rsidRDefault="00225A1D" w:rsidP="008D383F">
      <w:pPr>
        <w:pStyle w:val="ListParagraph"/>
        <w:rPr>
          <w:rFonts w:eastAsia="Times New Roman"/>
          <w:lang w:val="en-US"/>
        </w:rPr>
      </w:pPr>
    </w:p>
    <w:p w:rsidR="008C53AF" w:rsidRPr="008D383F" w:rsidRDefault="00225A1D" w:rsidP="00EE623B">
      <w:pPr>
        <w:pStyle w:val="ListParagraph"/>
        <w:numPr>
          <w:ilvl w:val="0"/>
          <w:numId w:val="29"/>
        </w:numPr>
        <w:rPr>
          <w:rFonts w:eastAsia="Times New Roman"/>
          <w:lang w:val="en-US"/>
        </w:rPr>
      </w:pPr>
      <w:r w:rsidRPr="008D383F">
        <w:rPr>
          <w:rFonts w:eastAsia="Times New Roman"/>
          <w:lang w:val="en-US"/>
        </w:rPr>
        <w:t xml:space="preserve">When clicking </w:t>
      </w:r>
      <w:r w:rsidR="007E2038" w:rsidRPr="008D383F">
        <w:rPr>
          <w:rFonts w:eastAsia="Times New Roman"/>
          <w:lang w:val="en-US"/>
        </w:rPr>
        <w:t>on « </w:t>
      </w:r>
      <w:r w:rsidR="007E2038" w:rsidRPr="008D383F">
        <w:rPr>
          <w:rFonts w:eastAsia="Times New Roman"/>
          <w:b/>
          <w:lang w:val="en-US"/>
        </w:rPr>
        <w:t>Export Images</w:t>
      </w:r>
      <w:r w:rsidR="007E2038" w:rsidRPr="008D383F">
        <w:rPr>
          <w:rFonts w:eastAsia="Times New Roman"/>
          <w:lang w:val="en-US"/>
        </w:rPr>
        <w:t> », the main PowerShell window should display the progress as thumbnails are exported :</w:t>
      </w:r>
    </w:p>
    <w:p w:rsidR="00B246D7" w:rsidRPr="008D383F" w:rsidRDefault="008C53AF" w:rsidP="00EE623B">
      <w:pPr>
        <w:ind w:left="360" w:firstLine="708"/>
        <w:rPr>
          <w:rFonts w:eastAsia="Times New Roman"/>
          <w:highlight w:val="yellow"/>
          <w:lang w:val="en-US"/>
        </w:rPr>
      </w:pPr>
      <w:r w:rsidRPr="008D383F">
        <w:rPr>
          <w:noProof/>
          <w:lang w:val="en-US"/>
        </w:rPr>
        <w:drawing>
          <wp:inline distT="0" distB="0" distL="0" distR="0" wp14:anchorId="2A75BF60" wp14:editId="0132AED2">
            <wp:extent cx="5608320" cy="244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3419" cy="2442258"/>
                    </a:xfrm>
                    <a:prstGeom prst="rect">
                      <a:avLst/>
                    </a:prstGeom>
                  </pic:spPr>
                </pic:pic>
              </a:graphicData>
            </a:graphic>
          </wp:inline>
        </w:drawing>
      </w:r>
    </w:p>
    <w:p w:rsidR="0010531F" w:rsidRPr="008D383F" w:rsidRDefault="0010531F" w:rsidP="00BD508D">
      <w:pPr>
        <w:rPr>
          <w:i/>
          <w:lang w:val="en-US"/>
        </w:rPr>
      </w:pPr>
      <w:r w:rsidRPr="008D383F">
        <w:rPr>
          <w:rFonts w:eastAsia="Times New Roman"/>
          <w:b/>
          <w:i/>
          <w:lang w:val="en-US"/>
        </w:rPr>
        <w:t>Note:</w:t>
      </w:r>
      <w:r w:rsidRPr="008D383F">
        <w:rPr>
          <w:rFonts w:eastAsia="Times New Roman"/>
          <w:i/>
          <w:lang w:val="en-US"/>
        </w:rPr>
        <w:t xml:space="preserve"> </w:t>
      </w:r>
      <w:r w:rsidRPr="008D383F">
        <w:rPr>
          <w:i/>
          <w:lang w:val="en-US"/>
        </w:rPr>
        <w:t>For successful export, you might need the Visual C++ 2010 redistributable package. The prerequisites section includes some download links.</w:t>
      </w:r>
      <w:r w:rsidR="002D72AD" w:rsidRPr="008D383F">
        <w:rPr>
          <w:i/>
          <w:lang w:val="en-US"/>
        </w:rPr>
        <w:t xml:space="preserve"> If this package is not installed, you might see this error – Even after installing the package, this error can persist for a few integrations packs from CodePlex, esplained in the “Known Issues” section later in this document</w:t>
      </w:r>
    </w:p>
    <w:p w:rsidR="002D72AD" w:rsidRPr="008D383F" w:rsidRDefault="002D72AD" w:rsidP="00EE623B">
      <w:pPr>
        <w:jc w:val="center"/>
        <w:rPr>
          <w:i/>
          <w:lang w:val="en-US"/>
        </w:rPr>
      </w:pPr>
      <w:r w:rsidRPr="008D383F">
        <w:rPr>
          <w:noProof/>
          <w:lang w:val="en-US"/>
        </w:rPr>
        <w:drawing>
          <wp:inline distT="0" distB="0" distL="0" distR="0" wp14:anchorId="006F5F18" wp14:editId="27122161">
            <wp:extent cx="5138420" cy="86546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4949" cy="868250"/>
                    </a:xfrm>
                    <a:prstGeom prst="rect">
                      <a:avLst/>
                    </a:prstGeom>
                  </pic:spPr>
                </pic:pic>
              </a:graphicData>
            </a:graphic>
          </wp:inline>
        </w:drawing>
      </w:r>
    </w:p>
    <w:p w:rsidR="0010531F" w:rsidRPr="008D383F" w:rsidRDefault="0010531F" w:rsidP="0010531F">
      <w:pPr>
        <w:rPr>
          <w:lang w:val="en-US"/>
        </w:rPr>
      </w:pPr>
      <w:r w:rsidRPr="008D383F">
        <w:rPr>
          <w:lang w:val="en-US"/>
        </w:rPr>
        <w:t>Any Runbook using an activity for which the thumbnail could not be exported will be displayed using the “default” thumbnail shipping with the tool (“default.jpg”).</w:t>
      </w:r>
      <w:r w:rsidR="008C53AF" w:rsidRPr="008D383F">
        <w:rPr>
          <w:lang w:val="en-US"/>
        </w:rPr>
        <w:t xml:space="preserve"> For that reason, image export is not technically mandatory, but recommended for better and more readable output in the Word and Visio files.</w:t>
      </w:r>
    </w:p>
    <w:p w:rsidR="00D656EC" w:rsidRPr="008D383F" w:rsidRDefault="00D656EC" w:rsidP="0010531F">
      <w:pPr>
        <w:rPr>
          <w:i/>
          <w:lang w:val="en-US"/>
        </w:rPr>
      </w:pPr>
      <w:r w:rsidRPr="008D383F">
        <w:rPr>
          <w:b/>
          <w:i/>
          <w:lang w:val="en-US"/>
        </w:rPr>
        <w:t>Note:</w:t>
      </w:r>
      <w:r w:rsidRPr="008D383F">
        <w:rPr>
          <w:i/>
          <w:lang w:val="en-US"/>
        </w:rPr>
        <w:t xml:space="preserve"> The tool will try to warn you of two situation related to image export:</w:t>
      </w:r>
    </w:p>
    <w:p w:rsidR="00D656EC" w:rsidRPr="008D383F" w:rsidRDefault="00D656EC" w:rsidP="00EE623B">
      <w:pPr>
        <w:pStyle w:val="ListParagraph"/>
        <w:numPr>
          <w:ilvl w:val="0"/>
          <w:numId w:val="30"/>
        </w:numPr>
        <w:rPr>
          <w:i/>
          <w:lang w:val="en-US"/>
        </w:rPr>
      </w:pPr>
      <w:r w:rsidRPr="008D383F">
        <w:rPr>
          <w:i/>
          <w:lang w:val="en-US"/>
        </w:rPr>
        <w:t>If the numbers of images in the local folder are lower than 10, it probably means you have not run the image export script</w:t>
      </w:r>
      <w:r w:rsidR="00DD4FB7" w:rsidRPr="008D383F">
        <w:rPr>
          <w:i/>
          <w:lang w:val="en-US"/>
        </w:rPr>
        <w:t xml:space="preserve"> (Note: screenshot is likely truncated to fit in this Word document)</w:t>
      </w:r>
    </w:p>
    <w:p w:rsidR="00D656EC" w:rsidRPr="00EE623B" w:rsidRDefault="00D656EC" w:rsidP="00EE623B">
      <w:pPr>
        <w:ind w:firstLine="360"/>
        <w:rPr>
          <w:i/>
          <w:lang w:val="en-US"/>
        </w:rPr>
      </w:pPr>
      <w:r w:rsidRPr="008D383F">
        <w:rPr>
          <w:noProof/>
          <w:lang w:val="en-US"/>
        </w:rPr>
        <w:lastRenderedPageBreak/>
        <w:drawing>
          <wp:inline distT="0" distB="0" distL="0" distR="0" wp14:anchorId="50B036F8" wp14:editId="409922ED">
            <wp:extent cx="8441058" cy="49407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507676" cy="556501"/>
                    </a:xfrm>
                    <a:prstGeom prst="rect">
                      <a:avLst/>
                    </a:prstGeom>
                  </pic:spPr>
                </pic:pic>
              </a:graphicData>
            </a:graphic>
          </wp:inline>
        </w:drawing>
      </w:r>
    </w:p>
    <w:p w:rsidR="00D656EC" w:rsidRPr="008D383F" w:rsidRDefault="00D656EC" w:rsidP="00EE623B">
      <w:pPr>
        <w:pStyle w:val="ListParagraph"/>
        <w:numPr>
          <w:ilvl w:val="0"/>
          <w:numId w:val="30"/>
        </w:numPr>
        <w:rPr>
          <w:i/>
          <w:lang w:val="en-US"/>
        </w:rPr>
      </w:pPr>
      <w:r w:rsidRPr="008D383F">
        <w:rPr>
          <w:i/>
          <w:lang w:val="en-US"/>
        </w:rPr>
        <w:t>If the “default.jpg” image cannot be found in the local folder, the script might encounter errors when trying to export to Visio or Word</w:t>
      </w:r>
      <w:r w:rsidR="00DD4FB7" w:rsidRPr="008D383F">
        <w:rPr>
          <w:i/>
          <w:lang w:val="en-US"/>
        </w:rPr>
        <w:t xml:space="preserve"> (N</w:t>
      </w:r>
      <w:r w:rsidR="00EE623B">
        <w:rPr>
          <w:i/>
          <w:lang w:val="en-US"/>
        </w:rPr>
        <w:t>ote</w:t>
      </w:r>
      <w:r w:rsidR="00DD4FB7" w:rsidRPr="008D383F">
        <w:rPr>
          <w:i/>
          <w:lang w:val="en-US"/>
        </w:rPr>
        <w:t>: screenshot is likely truncated to fit in this Word document)</w:t>
      </w:r>
    </w:p>
    <w:p w:rsidR="00DD4FB7" w:rsidRPr="00EE623B" w:rsidRDefault="00DD4FB7" w:rsidP="00EE623B">
      <w:pPr>
        <w:ind w:firstLine="360"/>
        <w:rPr>
          <w:i/>
          <w:lang w:val="en-US"/>
        </w:rPr>
      </w:pPr>
      <w:r w:rsidRPr="008D383F">
        <w:rPr>
          <w:noProof/>
          <w:lang w:val="en-US"/>
        </w:rPr>
        <w:drawing>
          <wp:inline distT="0" distB="0" distL="0" distR="0" wp14:anchorId="0C89D50A" wp14:editId="66E75D9C">
            <wp:extent cx="9387840" cy="2794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87840" cy="279400"/>
                    </a:xfrm>
                    <a:prstGeom prst="rect">
                      <a:avLst/>
                    </a:prstGeom>
                  </pic:spPr>
                </pic:pic>
              </a:graphicData>
            </a:graphic>
          </wp:inline>
        </w:drawing>
      </w:r>
    </w:p>
    <w:p w:rsidR="00EE623B" w:rsidRDefault="00EE623B">
      <w:pPr>
        <w:spacing w:after="0" w:line="240" w:lineRule="auto"/>
        <w:rPr>
          <w:rFonts w:ascii="Cambria" w:eastAsia="Times New Roman" w:hAnsi="Cambria"/>
          <w:b/>
          <w:bCs/>
          <w:kern w:val="32"/>
          <w:sz w:val="32"/>
          <w:szCs w:val="32"/>
          <w:lang w:val="en-US"/>
        </w:rPr>
      </w:pPr>
      <w:r>
        <w:rPr>
          <w:lang w:val="en-US"/>
        </w:rPr>
        <w:br w:type="page"/>
      </w:r>
    </w:p>
    <w:p w:rsidR="00EE623B" w:rsidRDefault="00EE623B" w:rsidP="002A68F7">
      <w:pPr>
        <w:pStyle w:val="Heading1"/>
        <w:rPr>
          <w:lang w:val="en-US"/>
        </w:rPr>
      </w:pPr>
    </w:p>
    <w:p w:rsidR="002A68F7" w:rsidRPr="008D383F" w:rsidRDefault="00BD508D" w:rsidP="002A68F7">
      <w:pPr>
        <w:pStyle w:val="Heading1"/>
        <w:rPr>
          <w:lang w:val="en-US"/>
        </w:rPr>
      </w:pPr>
      <w:bookmarkStart w:id="6" w:name="_Toc387307079"/>
      <w:r w:rsidRPr="008D383F">
        <w:rPr>
          <w:lang w:val="en-US"/>
        </w:rPr>
        <w:t>How to use the tool</w:t>
      </w:r>
      <w:bookmarkEnd w:id="6"/>
    </w:p>
    <w:p w:rsidR="00EE623B" w:rsidRDefault="00EE623B" w:rsidP="00EE623B">
      <w:pPr>
        <w:pStyle w:val="ListParagraph"/>
        <w:numPr>
          <w:ilvl w:val="0"/>
          <w:numId w:val="31"/>
        </w:numPr>
        <w:rPr>
          <w:rFonts w:eastAsia="Times New Roman"/>
          <w:lang w:val="en-US"/>
        </w:rPr>
      </w:pPr>
      <w:r w:rsidRPr="00EE623B">
        <w:rPr>
          <w:rFonts w:eastAsia="Times New Roman"/>
          <w:lang w:val="en-US"/>
        </w:rPr>
        <w:t xml:space="preserve">Launch the tool </w:t>
      </w:r>
      <w:r w:rsidR="0076499C">
        <w:rPr>
          <w:rFonts w:eastAsia="Times New Roman"/>
          <w:lang w:val="en-US"/>
        </w:rPr>
        <w:t>(</w:t>
      </w:r>
      <w:r w:rsidR="0076499C">
        <w:rPr>
          <w:rStyle w:val="Strong"/>
        </w:rPr>
        <w:t>SMART-DocumentationConversionHelper.ps1</w:t>
      </w:r>
      <w:r w:rsidR="0076499C">
        <w:rPr>
          <w:rFonts w:eastAsia="Times New Roman"/>
          <w:lang w:val="en-US"/>
        </w:rPr>
        <w:t xml:space="preserve">) </w:t>
      </w:r>
      <w:r w:rsidRPr="00EE623B">
        <w:rPr>
          <w:rFonts w:eastAsia="Times New Roman"/>
          <w:lang w:val="en-US"/>
        </w:rPr>
        <w:t xml:space="preserve">by running it with PowerShell or the PowerShell ISE. </w:t>
      </w:r>
      <w:r w:rsidR="00BD508D" w:rsidRPr="00EE623B">
        <w:rPr>
          <w:rFonts w:eastAsia="Times New Roman"/>
          <w:lang w:val="en-US"/>
        </w:rPr>
        <w:t>The tool should be able to run on any machine, and without any parameters.</w:t>
      </w:r>
    </w:p>
    <w:p w:rsidR="00EE623B" w:rsidRDefault="00BD508D" w:rsidP="00EE623B">
      <w:pPr>
        <w:pStyle w:val="ListParagraph"/>
        <w:numPr>
          <w:ilvl w:val="1"/>
          <w:numId w:val="32"/>
        </w:numPr>
        <w:rPr>
          <w:rFonts w:eastAsia="Times New Roman"/>
          <w:lang w:val="en-US"/>
        </w:rPr>
      </w:pPr>
      <w:r w:rsidRPr="00EE623B">
        <w:rPr>
          <w:rFonts w:eastAsia="Times New Roman"/>
          <w:lang w:val="en-US"/>
        </w:rPr>
        <w:t>By default, it will just time out if you do not have an Orchestrator DB locally (it defaults to localhost), and will give you the option to select anothe</w:t>
      </w:r>
      <w:r w:rsidR="00DD4FB7" w:rsidRPr="00EE623B">
        <w:rPr>
          <w:rFonts w:eastAsia="Times New Roman"/>
          <w:lang w:val="en-US"/>
        </w:rPr>
        <w:t>r server in the user interface.</w:t>
      </w:r>
    </w:p>
    <w:p w:rsidR="00EE623B" w:rsidRDefault="00BD508D" w:rsidP="00EE623B">
      <w:pPr>
        <w:pStyle w:val="ListParagraph"/>
        <w:numPr>
          <w:ilvl w:val="1"/>
          <w:numId w:val="32"/>
        </w:numPr>
        <w:rPr>
          <w:rFonts w:eastAsia="Times New Roman"/>
          <w:lang w:val="en-US"/>
        </w:rPr>
      </w:pPr>
      <w:r w:rsidRPr="00EE623B">
        <w:rPr>
          <w:rFonts w:eastAsia="Times New Roman"/>
          <w:lang w:val="en-US"/>
        </w:rPr>
        <w:t>You can also set the DB server via the command line (-DBServer switch), or in the script itself.</w:t>
      </w:r>
    </w:p>
    <w:p w:rsidR="00EE623B" w:rsidRDefault="00DD4FB7" w:rsidP="00EE623B">
      <w:pPr>
        <w:pStyle w:val="ListParagraph"/>
        <w:numPr>
          <w:ilvl w:val="1"/>
          <w:numId w:val="32"/>
        </w:numPr>
        <w:rPr>
          <w:rFonts w:eastAsia="Times New Roman"/>
          <w:lang w:val="en-US"/>
        </w:rPr>
      </w:pPr>
      <w:r w:rsidRPr="00EE623B">
        <w:rPr>
          <w:rFonts w:eastAsia="Times New Roman"/>
          <w:lang w:val="en-US"/>
        </w:rPr>
        <w:t>Instance names ca</w:t>
      </w:r>
      <w:r w:rsidR="0076499C">
        <w:rPr>
          <w:rFonts w:eastAsia="Times New Roman"/>
          <w:lang w:val="en-US"/>
        </w:rPr>
        <w:t>n</w:t>
      </w:r>
      <w:r w:rsidRPr="00EE623B">
        <w:rPr>
          <w:rFonts w:eastAsia="Times New Roman"/>
          <w:lang w:val="en-US"/>
        </w:rPr>
        <w:t xml:space="preserve"> be specified using the « Server\Instance » syntax.</w:t>
      </w:r>
    </w:p>
    <w:p w:rsidR="00EE623B" w:rsidRDefault="00BD508D" w:rsidP="00EE623B">
      <w:pPr>
        <w:pStyle w:val="ListParagraph"/>
        <w:numPr>
          <w:ilvl w:val="1"/>
          <w:numId w:val="32"/>
        </w:numPr>
        <w:rPr>
          <w:rFonts w:eastAsia="Times New Roman"/>
          <w:lang w:val="en-US"/>
        </w:rPr>
      </w:pPr>
      <w:r w:rsidRPr="00EE623B">
        <w:rPr>
          <w:rFonts w:eastAsia="Times New Roman"/>
          <w:lang w:val="en-US"/>
        </w:rPr>
        <w:t>Finally, the tool also remembers the last server used, thanks to a configuration file automatically saved/loaded.</w:t>
      </w:r>
    </w:p>
    <w:p w:rsidR="00EE623B" w:rsidRPr="00EE623B" w:rsidRDefault="00BD508D" w:rsidP="00EE623B">
      <w:pPr>
        <w:pStyle w:val="ListParagraph"/>
        <w:numPr>
          <w:ilvl w:val="0"/>
          <w:numId w:val="31"/>
        </w:numPr>
        <w:rPr>
          <w:rFonts w:eastAsia="Times New Roman"/>
          <w:lang w:val="en-US"/>
        </w:rPr>
      </w:pPr>
      <w:r w:rsidRPr="00EE623B">
        <w:rPr>
          <w:rFonts w:eastAsia="Times New Roman"/>
          <w:lang w:val="en-US"/>
        </w:rPr>
        <w:t xml:space="preserve">Select a Runbook. The tree view in the user interface is the same </w:t>
      </w:r>
      <w:r w:rsidRPr="00EE623B">
        <w:rPr>
          <w:lang w:val="en-US" w:eastAsia="fr-FR"/>
        </w:rPr>
        <w:t xml:space="preserve">as in the </w:t>
      </w:r>
      <w:r w:rsidR="00EE623B" w:rsidRPr="00EE623B">
        <w:rPr>
          <w:lang w:val="en-US" w:eastAsia="fr-FR"/>
        </w:rPr>
        <w:t>Orchestrator</w:t>
      </w:r>
      <w:r w:rsidRPr="00EE623B">
        <w:rPr>
          <w:lang w:val="en-US" w:eastAsia="fr-FR"/>
        </w:rPr>
        <w:t xml:space="preserve"> Runbook Designer. Runbooks are displayed in blue, folders are displayed in black.</w:t>
      </w:r>
    </w:p>
    <w:p w:rsidR="00EE623B" w:rsidRDefault="00BD508D" w:rsidP="00EE623B">
      <w:pPr>
        <w:pStyle w:val="ListParagraph"/>
        <w:numPr>
          <w:ilvl w:val="0"/>
          <w:numId w:val="31"/>
        </w:numPr>
        <w:rPr>
          <w:rFonts w:eastAsia="Times New Roman"/>
          <w:lang w:val="en-US"/>
        </w:rPr>
      </w:pPr>
      <w:r w:rsidRPr="00EE623B">
        <w:rPr>
          <w:rFonts w:eastAsia="Times New Roman"/>
          <w:lang w:val="en-US"/>
        </w:rPr>
        <w:t xml:space="preserve">Select your export options – see more details below. Depending on Word 2013 and Visio 2013 being present, the option to export to Word and Visio will or will not be provided </w:t>
      </w:r>
    </w:p>
    <w:p w:rsidR="00BD508D" w:rsidRPr="00EE623B" w:rsidRDefault="00BD508D" w:rsidP="00EE623B">
      <w:pPr>
        <w:pStyle w:val="ListParagraph"/>
        <w:numPr>
          <w:ilvl w:val="0"/>
          <w:numId w:val="31"/>
        </w:numPr>
        <w:rPr>
          <w:rFonts w:eastAsia="Times New Roman"/>
          <w:lang w:val="en-US"/>
        </w:rPr>
      </w:pPr>
      <w:r w:rsidRPr="00EE623B">
        <w:rPr>
          <w:rFonts w:eastAsia="Times New Roman"/>
          <w:lang w:val="en-US"/>
        </w:rPr>
        <w:t>Just click « </w:t>
      </w:r>
      <w:r w:rsidRPr="00EE623B">
        <w:rPr>
          <w:rFonts w:eastAsia="Times New Roman"/>
          <w:b/>
          <w:lang w:val="en-US"/>
        </w:rPr>
        <w:t>Export</w:t>
      </w:r>
      <w:r w:rsidRPr="00EE623B">
        <w:rPr>
          <w:rFonts w:eastAsia="Times New Roman"/>
          <w:lang w:val="en-US"/>
        </w:rPr>
        <w:t xml:space="preserve"> »! </w:t>
      </w:r>
    </w:p>
    <w:p w:rsidR="00BD508D" w:rsidRPr="008D383F" w:rsidRDefault="00BD508D" w:rsidP="0010531F">
      <w:pPr>
        <w:pStyle w:val="Heading2"/>
        <w:rPr>
          <w:rFonts w:ascii="Calibri" w:hAnsi="Calibri"/>
          <w:lang w:val="en-US"/>
        </w:rPr>
      </w:pPr>
      <w:bookmarkStart w:id="7" w:name="_Toc387307080"/>
      <w:r w:rsidRPr="008D383F">
        <w:rPr>
          <w:rFonts w:ascii="Calibri" w:hAnsi="Calibri"/>
          <w:lang w:val="en-US"/>
        </w:rPr>
        <w:t>Details on the differen</w:t>
      </w:r>
      <w:r w:rsidR="0010531F" w:rsidRPr="008D383F">
        <w:rPr>
          <w:lang w:val="en-US"/>
        </w:rPr>
        <w:t>t options in the user interface</w:t>
      </w:r>
      <w:bookmarkEnd w:id="7"/>
    </w:p>
    <w:p w:rsidR="00BD508D" w:rsidRPr="00EE623B" w:rsidRDefault="00BD508D" w:rsidP="00EE623B">
      <w:pPr>
        <w:pStyle w:val="ListParagraph"/>
        <w:numPr>
          <w:ilvl w:val="0"/>
          <w:numId w:val="22"/>
        </w:numPr>
        <w:rPr>
          <w:rFonts w:eastAsia="Times New Roman"/>
          <w:lang w:val="en-US"/>
        </w:rPr>
      </w:pPr>
      <w:r w:rsidRPr="00EE623B">
        <w:rPr>
          <w:rFonts w:eastAsia="Times New Roman"/>
          <w:b/>
          <w:bCs/>
          <w:lang w:val="en-US"/>
        </w:rPr>
        <w:t>“Visio Settings…”</w:t>
      </w:r>
      <w:r w:rsidRPr="00EE623B">
        <w:rPr>
          <w:rFonts w:eastAsia="Times New Roman"/>
          <w:lang w:val="en-US"/>
        </w:rPr>
        <w:t xml:space="preserve"> allows you to view and update the settings specifics to Visio 2013. They are automatically saved in the same configuration file as the database server details, and reused when reopening the tool </w:t>
      </w:r>
    </w:p>
    <w:p w:rsidR="00BD508D" w:rsidRPr="00EE623B" w:rsidRDefault="00BD508D" w:rsidP="00EE623B">
      <w:pPr>
        <w:pStyle w:val="ListParagraph"/>
        <w:numPr>
          <w:ilvl w:val="0"/>
          <w:numId w:val="22"/>
        </w:numPr>
        <w:rPr>
          <w:rFonts w:eastAsia="Times New Roman"/>
          <w:lang w:val="en-US"/>
        </w:rPr>
      </w:pPr>
      <w:r w:rsidRPr="00EE623B">
        <w:rPr>
          <w:rFonts w:eastAsia="Times New Roman"/>
          <w:b/>
          <w:bCs/>
          <w:lang w:val="en-US"/>
        </w:rPr>
        <w:t>“[Images Export]”</w:t>
      </w:r>
      <w:r w:rsidRPr="00EE623B">
        <w:rPr>
          <w:rFonts w:eastAsia="Times New Roman"/>
          <w:lang w:val="en-US"/>
        </w:rPr>
        <w:t xml:space="preserve"> counts the number of JPEG files in the same directory as the tool. At minimum, you should have one picture, the default one used by the tool when it cannot find the thumbnail for the activity type it is exporting to Visio or Word. Run the </w:t>
      </w:r>
      <w:r w:rsidRPr="00EE623B">
        <w:rPr>
          <w:rFonts w:eastAsia="Times New Roman"/>
          <w:b/>
          <w:bCs/>
          <w:lang w:val="en-US"/>
        </w:rPr>
        <w:t>SMART-DocumentationConversionHelp</w:t>
      </w:r>
      <w:r w:rsidR="0076499C">
        <w:rPr>
          <w:rFonts w:eastAsia="Times New Roman"/>
          <w:b/>
          <w:bCs/>
          <w:lang w:val="en-US"/>
        </w:rPr>
        <w:t>er</w:t>
      </w:r>
      <w:r w:rsidRPr="00EE623B">
        <w:rPr>
          <w:rFonts w:eastAsia="Times New Roman"/>
          <w:b/>
          <w:bCs/>
          <w:lang w:val="en-US"/>
        </w:rPr>
        <w:t>-ImageExport.ps1</w:t>
      </w:r>
      <w:r w:rsidRPr="00EE623B">
        <w:rPr>
          <w:rFonts w:eastAsia="Times New Roman"/>
          <w:lang w:val="en-US"/>
        </w:rPr>
        <w:t xml:space="preserve"> script to go through the export process at least once and populate the JPEG files. </w:t>
      </w:r>
    </w:p>
    <w:p w:rsidR="00BD508D" w:rsidRPr="00EE623B" w:rsidRDefault="00BD508D" w:rsidP="00EE623B">
      <w:pPr>
        <w:pStyle w:val="ListParagraph"/>
        <w:numPr>
          <w:ilvl w:val="0"/>
          <w:numId w:val="22"/>
        </w:numPr>
        <w:rPr>
          <w:rFonts w:eastAsia="Times New Roman"/>
          <w:lang w:val="en-US"/>
        </w:rPr>
      </w:pPr>
      <w:r w:rsidRPr="00EE623B">
        <w:rPr>
          <w:rFonts w:eastAsia="Times New Roman"/>
          <w:lang w:val="en-US"/>
        </w:rPr>
        <w:t xml:space="preserve">Visio options: If </w:t>
      </w:r>
      <w:r w:rsidRPr="00EE623B">
        <w:rPr>
          <w:rFonts w:eastAsia="Times New Roman"/>
          <w:b/>
          <w:bCs/>
          <w:lang w:val="en-US"/>
        </w:rPr>
        <w:t>“Save and Close”</w:t>
      </w:r>
      <w:r w:rsidRPr="00EE623B">
        <w:rPr>
          <w:rFonts w:eastAsia="Times New Roman"/>
          <w:lang w:val="en-US"/>
        </w:rPr>
        <w:t xml:space="preserve"> is checked, the VSDX file is saved to the local directory, instead of being kept open. By default it is not checked, so you can manipulate the diagram layout before saving it yourself. </w:t>
      </w:r>
      <w:r w:rsidRPr="00EE623B">
        <w:rPr>
          <w:rFonts w:eastAsia="Times New Roman"/>
          <w:b/>
          <w:bCs/>
          <w:lang w:val="en-US"/>
        </w:rPr>
        <w:t>“Group Thumbnails”</w:t>
      </w:r>
      <w:r w:rsidRPr="00EE623B">
        <w:rPr>
          <w:rFonts w:eastAsia="Times New Roman"/>
          <w:lang w:val="en-US"/>
        </w:rPr>
        <w:t xml:space="preserve"> is checked by default and groups activities and thumbnails and activities for easy manipulation. </w:t>
      </w:r>
    </w:p>
    <w:p w:rsidR="00BD508D" w:rsidRPr="00EE623B" w:rsidRDefault="00EE623B" w:rsidP="00EE623B">
      <w:pPr>
        <w:pStyle w:val="ListParagraph"/>
        <w:numPr>
          <w:ilvl w:val="0"/>
          <w:numId w:val="22"/>
        </w:numPr>
        <w:rPr>
          <w:rFonts w:eastAsia="Times New Roman"/>
          <w:lang w:val="en-US"/>
        </w:rPr>
      </w:pPr>
      <w:r w:rsidRPr="00EE623B">
        <w:rPr>
          <w:rFonts w:eastAsia="Times New Roman"/>
          <w:lang w:val="en-US"/>
        </w:rPr>
        <w:t>Word options</w:t>
      </w:r>
      <w:r w:rsidR="00BD508D" w:rsidRPr="00EE623B">
        <w:rPr>
          <w:rFonts w:eastAsia="Times New Roman"/>
          <w:lang w:val="en-US"/>
        </w:rPr>
        <w:t xml:space="preserve">: If </w:t>
      </w:r>
      <w:r w:rsidR="00BD508D" w:rsidRPr="00EE623B">
        <w:rPr>
          <w:rFonts w:eastAsia="Times New Roman"/>
          <w:b/>
          <w:bCs/>
          <w:lang w:val="en-US"/>
        </w:rPr>
        <w:t>“Save and Close”</w:t>
      </w:r>
      <w:r w:rsidR="00BD508D" w:rsidRPr="00EE623B">
        <w:rPr>
          <w:rFonts w:eastAsia="Times New Roman"/>
          <w:lang w:val="en-US"/>
        </w:rPr>
        <w:t xml:space="preserve"> is checked, the DOCX file is saved to the local directory, instead of being kept open. </w:t>
      </w:r>
    </w:p>
    <w:p w:rsidR="00BD508D" w:rsidRPr="00EE623B" w:rsidRDefault="00BD508D" w:rsidP="00EE623B">
      <w:pPr>
        <w:pStyle w:val="ListParagraph"/>
        <w:numPr>
          <w:ilvl w:val="0"/>
          <w:numId w:val="22"/>
        </w:numPr>
        <w:rPr>
          <w:rFonts w:eastAsia="Times New Roman"/>
          <w:lang w:val="en-US"/>
        </w:rPr>
      </w:pPr>
      <w:r w:rsidRPr="00EE623B">
        <w:rPr>
          <w:rFonts w:eastAsia="Times New Roman"/>
          <w:lang w:val="en-US"/>
        </w:rPr>
        <w:t xml:space="preserve">PowerShell options: If </w:t>
      </w:r>
      <w:r w:rsidRPr="00EE623B">
        <w:rPr>
          <w:rFonts w:eastAsia="Times New Roman"/>
          <w:b/>
          <w:bCs/>
          <w:lang w:val="en-US"/>
        </w:rPr>
        <w:t>“Save and Close”</w:t>
      </w:r>
      <w:r w:rsidRPr="00EE623B">
        <w:rPr>
          <w:rFonts w:eastAsia="Times New Roman"/>
          <w:lang w:val="en-US"/>
        </w:rPr>
        <w:t xml:space="preserve"> is checked, the PS1 file is saved to the local directory, instead of opening ISE and leaving it open with the script. </w:t>
      </w:r>
      <w:r w:rsidRPr="00EE623B">
        <w:rPr>
          <w:rFonts w:eastAsia="Times New Roman"/>
          <w:b/>
          <w:bCs/>
          <w:lang w:val="en-US"/>
        </w:rPr>
        <w:t>“Skeleton Only”</w:t>
      </w:r>
      <w:r w:rsidRPr="00EE623B">
        <w:rPr>
          <w:rFonts w:eastAsia="Times New Roman"/>
          <w:lang w:val="en-US"/>
        </w:rPr>
        <w:t xml:space="preserve"> mode is explained </w:t>
      </w:r>
      <w:r w:rsidR="0010531F" w:rsidRPr="00EE623B">
        <w:rPr>
          <w:rFonts w:eastAsia="Times New Roman"/>
          <w:lang w:val="en-US"/>
        </w:rPr>
        <w:t>in the « overview » section at the beginning of this document.</w:t>
      </w:r>
    </w:p>
    <w:p w:rsidR="00BD508D" w:rsidRPr="008D383F" w:rsidRDefault="00BD508D" w:rsidP="008D383F">
      <w:pPr>
        <w:rPr>
          <w:rFonts w:eastAsia="Times New Roman"/>
          <w:lang w:val="en-US"/>
        </w:rPr>
      </w:pPr>
      <w:r w:rsidRPr="008D383F">
        <w:rPr>
          <w:rFonts w:eastAsia="Times New Roman"/>
          <w:b/>
          <w:i/>
          <w:iCs/>
          <w:lang w:val="en-US"/>
        </w:rPr>
        <w:t>Note:</w:t>
      </w:r>
      <w:r w:rsidRPr="008D383F">
        <w:rPr>
          <w:rFonts w:eastAsia="Times New Roman"/>
          <w:i/>
          <w:iCs/>
          <w:lang w:val="en-US"/>
        </w:rPr>
        <w:t xml:space="preserve"> Options for Visio, Word and PowerShell are only available after checking the corresponding export box. For example, you will not be able to choose “Save and Close” for Word, if you have not select the “Export to Word” option.</w:t>
      </w:r>
    </w:p>
    <w:p w:rsidR="007E2038" w:rsidRPr="008D383F" w:rsidRDefault="007E2038" w:rsidP="008D383F">
      <w:pPr>
        <w:rPr>
          <w:lang w:val="en-US" w:eastAsia="fr-FR"/>
        </w:rPr>
      </w:pPr>
      <w:r w:rsidRPr="008D383F">
        <w:rPr>
          <w:lang w:val="en-US" w:eastAsia="fr-FR"/>
        </w:rPr>
        <w:br w:type="page"/>
      </w:r>
    </w:p>
    <w:p w:rsidR="0065709C" w:rsidRPr="008D383F" w:rsidRDefault="0065709C" w:rsidP="005F1BB1">
      <w:pPr>
        <w:pStyle w:val="Heading1"/>
        <w:rPr>
          <w:lang w:val="en-US"/>
        </w:rPr>
      </w:pPr>
      <w:bookmarkStart w:id="8" w:name="_Toc387307081"/>
      <w:r w:rsidRPr="008D383F">
        <w:rPr>
          <w:lang w:val="en-US"/>
        </w:rPr>
        <w:lastRenderedPageBreak/>
        <w:t>A few sample outputs</w:t>
      </w:r>
      <w:bookmarkEnd w:id="8"/>
    </w:p>
    <w:p w:rsidR="0065709C" w:rsidRPr="008D383F" w:rsidRDefault="0065709C" w:rsidP="00EE623B">
      <w:pPr>
        <w:pStyle w:val="Heading2"/>
        <w:jc w:val="center"/>
        <w:rPr>
          <w:lang w:val="en-US"/>
        </w:rPr>
      </w:pPr>
      <w:bookmarkStart w:id="9" w:name="_Toc387307082"/>
      <w:r w:rsidRPr="008D383F">
        <w:rPr>
          <w:lang w:val="en-US"/>
        </w:rPr>
        <w:t>Example 1</w:t>
      </w:r>
      <w:bookmarkEnd w:id="9"/>
    </w:p>
    <w:p w:rsidR="0065709C" w:rsidRPr="008D383F" w:rsidRDefault="0065709C" w:rsidP="00EE623B">
      <w:pPr>
        <w:jc w:val="center"/>
        <w:rPr>
          <w:rFonts w:eastAsia="Times New Roman"/>
          <w:lang w:val="en-US"/>
        </w:rPr>
      </w:pPr>
      <w:r w:rsidRPr="008D383F">
        <w:rPr>
          <w:rFonts w:eastAsia="Times New Roman"/>
          <w:noProof/>
          <w:color w:val="669966"/>
          <w:lang w:val="en-US"/>
        </w:rPr>
        <w:drawing>
          <wp:inline distT="0" distB="0" distL="0" distR="0" wp14:anchorId="464490AA" wp14:editId="4F6E9BB1">
            <wp:extent cx="5352384" cy="2548678"/>
            <wp:effectExtent l="0" t="0" r="1270" b="4445"/>
            <wp:docPr id="18" name="Picture 18"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3203" cy="2553830"/>
                    </a:xfrm>
                    <a:prstGeom prst="rect">
                      <a:avLst/>
                    </a:prstGeom>
                    <a:noFill/>
                    <a:ln>
                      <a:noFill/>
                    </a:ln>
                  </pic:spPr>
                </pic:pic>
              </a:graphicData>
            </a:graphic>
          </wp:inline>
        </w:drawing>
      </w:r>
    </w:p>
    <w:p w:rsidR="0065709C" w:rsidRPr="008D383F" w:rsidRDefault="0065709C" w:rsidP="00EE623B">
      <w:pPr>
        <w:jc w:val="center"/>
        <w:rPr>
          <w:rFonts w:eastAsia="Times New Roman"/>
          <w:lang w:val="en-US"/>
        </w:rPr>
      </w:pPr>
      <w:r w:rsidRPr="008D383F">
        <w:rPr>
          <w:rFonts w:eastAsia="Times New Roman"/>
          <w:i/>
          <w:iCs/>
          <w:lang w:val="en-US"/>
        </w:rPr>
        <w:t>Orchestrator Runbook</w:t>
      </w:r>
    </w:p>
    <w:p w:rsidR="0065709C" w:rsidRPr="008D383F" w:rsidRDefault="0065709C" w:rsidP="00EE623B">
      <w:pPr>
        <w:jc w:val="center"/>
        <w:rPr>
          <w:rFonts w:eastAsia="Times New Roman"/>
          <w:lang w:val="en-US"/>
        </w:rPr>
      </w:pPr>
      <w:r w:rsidRPr="008D383F">
        <w:rPr>
          <w:rFonts w:eastAsia="Times New Roman"/>
          <w:noProof/>
          <w:color w:val="669966"/>
          <w:lang w:val="en-US"/>
        </w:rPr>
        <w:drawing>
          <wp:inline distT="0" distB="0" distL="0" distR="0" wp14:anchorId="6157B3DC" wp14:editId="7C9BE199">
            <wp:extent cx="5681133" cy="2589627"/>
            <wp:effectExtent l="0" t="0" r="0" b="1270"/>
            <wp:docPr id="19" name="Picture 19"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1092" cy="2594166"/>
                    </a:xfrm>
                    <a:prstGeom prst="rect">
                      <a:avLst/>
                    </a:prstGeom>
                    <a:noFill/>
                    <a:ln>
                      <a:noFill/>
                    </a:ln>
                  </pic:spPr>
                </pic:pic>
              </a:graphicData>
            </a:graphic>
          </wp:inline>
        </w:drawing>
      </w:r>
    </w:p>
    <w:p w:rsidR="0065709C" w:rsidRPr="008D383F" w:rsidRDefault="0065709C" w:rsidP="00EE623B">
      <w:pPr>
        <w:jc w:val="center"/>
        <w:rPr>
          <w:rFonts w:eastAsia="Times New Roman"/>
          <w:lang w:val="en-US"/>
        </w:rPr>
      </w:pPr>
      <w:r w:rsidRPr="008D383F">
        <w:rPr>
          <w:rFonts w:eastAsia="Times New Roman"/>
          <w:i/>
          <w:iCs/>
          <w:lang w:val="en-US"/>
        </w:rPr>
        <w:t>Visio Export</w:t>
      </w:r>
    </w:p>
    <w:p w:rsidR="0065709C" w:rsidRPr="008D383F" w:rsidRDefault="0065709C" w:rsidP="00EE623B">
      <w:pPr>
        <w:jc w:val="center"/>
        <w:rPr>
          <w:rFonts w:eastAsia="Times New Roman"/>
          <w:lang w:val="en-US"/>
        </w:rPr>
      </w:pPr>
      <w:r w:rsidRPr="008D383F">
        <w:rPr>
          <w:rFonts w:eastAsia="Times New Roman"/>
          <w:noProof/>
          <w:color w:val="669966"/>
          <w:lang w:val="en-US"/>
        </w:rPr>
        <w:lastRenderedPageBreak/>
        <w:drawing>
          <wp:inline distT="0" distB="0" distL="0" distR="0" wp14:anchorId="032AB341" wp14:editId="182B8415">
            <wp:extent cx="5723459" cy="4250055"/>
            <wp:effectExtent l="0" t="0" r="0" b="0"/>
            <wp:docPr id="6" name="Picture 6"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651" cy="4259109"/>
                    </a:xfrm>
                    <a:prstGeom prst="rect">
                      <a:avLst/>
                    </a:prstGeom>
                    <a:noFill/>
                    <a:ln>
                      <a:noFill/>
                    </a:ln>
                  </pic:spPr>
                </pic:pic>
              </a:graphicData>
            </a:graphic>
          </wp:inline>
        </w:drawing>
      </w:r>
    </w:p>
    <w:p w:rsidR="0065709C" w:rsidRPr="008D383F" w:rsidRDefault="0065709C" w:rsidP="00EE623B">
      <w:pPr>
        <w:jc w:val="center"/>
        <w:rPr>
          <w:rFonts w:eastAsia="Times New Roman"/>
          <w:i/>
          <w:iCs/>
          <w:lang w:val="en-US"/>
        </w:rPr>
      </w:pPr>
      <w:r w:rsidRPr="008D383F">
        <w:rPr>
          <w:rFonts w:eastAsia="Times New Roman"/>
          <w:i/>
          <w:iCs/>
          <w:lang w:val="en-US"/>
        </w:rPr>
        <w:t>Word Export</w:t>
      </w:r>
    </w:p>
    <w:p w:rsidR="00782929" w:rsidRPr="008D383F" w:rsidRDefault="00782929" w:rsidP="00EE623B">
      <w:pPr>
        <w:jc w:val="center"/>
        <w:rPr>
          <w:rFonts w:eastAsia="Times New Roman"/>
          <w:lang w:val="en-US"/>
        </w:rPr>
      </w:pPr>
      <w:r w:rsidRPr="008D383F">
        <w:rPr>
          <w:noProof/>
          <w:lang w:val="en-US"/>
        </w:rPr>
        <w:lastRenderedPageBreak/>
        <w:drawing>
          <wp:inline distT="0" distB="0" distL="0" distR="0" wp14:anchorId="0B22A108" wp14:editId="6F985E68">
            <wp:extent cx="4696866" cy="5596466"/>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1344" cy="5613717"/>
                    </a:xfrm>
                    <a:prstGeom prst="rect">
                      <a:avLst/>
                    </a:prstGeom>
                  </pic:spPr>
                </pic:pic>
              </a:graphicData>
            </a:graphic>
          </wp:inline>
        </w:drawing>
      </w:r>
    </w:p>
    <w:p w:rsidR="0065709C" w:rsidRPr="008D383F" w:rsidRDefault="0065709C" w:rsidP="00EE623B">
      <w:pPr>
        <w:jc w:val="center"/>
        <w:rPr>
          <w:rFonts w:eastAsia="Times New Roman"/>
          <w:lang w:val="en-US"/>
        </w:rPr>
      </w:pPr>
      <w:r w:rsidRPr="008D383F">
        <w:rPr>
          <w:rFonts w:eastAsia="Times New Roman"/>
          <w:i/>
          <w:iCs/>
          <w:lang w:val="en-US"/>
        </w:rPr>
        <w:t>PowerShell Export (skeleton mode)</w:t>
      </w:r>
    </w:p>
    <w:p w:rsidR="0065709C" w:rsidRPr="008D383F" w:rsidRDefault="00B144C7" w:rsidP="008D383F">
      <w:pPr>
        <w:rPr>
          <w:rFonts w:eastAsia="Times New Roman"/>
          <w:lang w:val="en-US"/>
        </w:rPr>
      </w:pPr>
      <w:r>
        <w:rPr>
          <w:rFonts w:eastAsia="Times New Roman"/>
          <w:lang w:val="en-US"/>
        </w:rPr>
        <w:pict>
          <v:rect id="_x0000_i1025" style="width:0;height:1.5pt" o:hralign="center" o:hrstd="t" o:hr="t" fillcolor="#a0a0a0" stroked="f"/>
        </w:pict>
      </w:r>
    </w:p>
    <w:p w:rsidR="0065709C" w:rsidRPr="008D383F" w:rsidRDefault="0065709C" w:rsidP="00EE623B">
      <w:pPr>
        <w:pStyle w:val="Heading2"/>
        <w:jc w:val="center"/>
        <w:rPr>
          <w:lang w:val="en-US"/>
        </w:rPr>
      </w:pPr>
      <w:bookmarkStart w:id="10" w:name="_Toc387307083"/>
      <w:r w:rsidRPr="008D383F">
        <w:rPr>
          <w:lang w:val="en-US"/>
        </w:rPr>
        <w:lastRenderedPageBreak/>
        <w:t>Example 2</w:t>
      </w:r>
      <w:bookmarkEnd w:id="10"/>
    </w:p>
    <w:p w:rsidR="0065709C" w:rsidRPr="008D383F" w:rsidRDefault="0065709C" w:rsidP="00EE623B">
      <w:pPr>
        <w:jc w:val="center"/>
        <w:rPr>
          <w:rFonts w:eastAsia="Times New Roman"/>
          <w:lang w:val="en-US"/>
        </w:rPr>
      </w:pPr>
      <w:r w:rsidRPr="008D383F">
        <w:rPr>
          <w:rFonts w:eastAsia="Times New Roman"/>
          <w:noProof/>
          <w:color w:val="669966"/>
          <w:lang w:val="en-US"/>
        </w:rPr>
        <w:drawing>
          <wp:inline distT="0" distB="0" distL="0" distR="0" wp14:anchorId="5876C756" wp14:editId="5FCA1771">
            <wp:extent cx="5462509" cy="3039745"/>
            <wp:effectExtent l="0" t="0" r="5080" b="8255"/>
            <wp:docPr id="5" name="Picture 5"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556" cy="3040884"/>
                    </a:xfrm>
                    <a:prstGeom prst="rect">
                      <a:avLst/>
                    </a:prstGeom>
                    <a:noFill/>
                    <a:ln>
                      <a:noFill/>
                    </a:ln>
                  </pic:spPr>
                </pic:pic>
              </a:graphicData>
            </a:graphic>
          </wp:inline>
        </w:drawing>
      </w:r>
    </w:p>
    <w:p w:rsidR="0065709C" w:rsidRPr="008D383F" w:rsidRDefault="0065709C" w:rsidP="00EE623B">
      <w:pPr>
        <w:jc w:val="center"/>
        <w:rPr>
          <w:rFonts w:eastAsia="Times New Roman"/>
          <w:lang w:val="en-US"/>
        </w:rPr>
      </w:pPr>
      <w:r w:rsidRPr="008D383F">
        <w:rPr>
          <w:rFonts w:eastAsia="Times New Roman"/>
          <w:i/>
          <w:iCs/>
          <w:lang w:val="en-US"/>
        </w:rPr>
        <w:t>Orchestrator Runbook</w:t>
      </w:r>
    </w:p>
    <w:p w:rsidR="0065709C" w:rsidRPr="008D383F" w:rsidRDefault="0065709C" w:rsidP="00EE623B">
      <w:pPr>
        <w:jc w:val="center"/>
        <w:rPr>
          <w:rFonts w:eastAsia="Times New Roman"/>
          <w:lang w:val="en-US"/>
        </w:rPr>
      </w:pPr>
      <w:r w:rsidRPr="008D383F">
        <w:rPr>
          <w:rFonts w:eastAsia="Times New Roman"/>
          <w:noProof/>
          <w:color w:val="669966"/>
          <w:lang w:val="en-US"/>
        </w:rPr>
        <w:drawing>
          <wp:inline distT="0" distB="0" distL="0" distR="0" wp14:anchorId="66F224C9" wp14:editId="727A31F2">
            <wp:extent cx="5164666" cy="5059693"/>
            <wp:effectExtent l="0" t="0" r="0" b="7620"/>
            <wp:docPr id="4" name="Picture 4"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9228" cy="5064162"/>
                    </a:xfrm>
                    <a:prstGeom prst="rect">
                      <a:avLst/>
                    </a:prstGeom>
                    <a:noFill/>
                    <a:ln>
                      <a:noFill/>
                    </a:ln>
                  </pic:spPr>
                </pic:pic>
              </a:graphicData>
            </a:graphic>
          </wp:inline>
        </w:drawing>
      </w:r>
    </w:p>
    <w:p w:rsidR="0065709C" w:rsidRPr="008D383F" w:rsidRDefault="0065709C" w:rsidP="00EE623B">
      <w:pPr>
        <w:jc w:val="center"/>
        <w:rPr>
          <w:rFonts w:eastAsia="Times New Roman"/>
          <w:lang w:val="en-US"/>
        </w:rPr>
      </w:pPr>
      <w:r w:rsidRPr="008D383F">
        <w:rPr>
          <w:rFonts w:eastAsia="Times New Roman"/>
          <w:i/>
          <w:iCs/>
          <w:lang w:val="en-US"/>
        </w:rPr>
        <w:lastRenderedPageBreak/>
        <w:t>Visio Export</w:t>
      </w:r>
    </w:p>
    <w:p w:rsidR="0065709C" w:rsidRPr="008D383F" w:rsidRDefault="0065709C" w:rsidP="00EE623B">
      <w:pPr>
        <w:jc w:val="center"/>
        <w:rPr>
          <w:rFonts w:eastAsia="Times New Roman"/>
          <w:lang w:val="en-US"/>
        </w:rPr>
      </w:pPr>
      <w:r w:rsidRPr="008D383F">
        <w:rPr>
          <w:rFonts w:eastAsia="Times New Roman"/>
          <w:noProof/>
          <w:color w:val="669966"/>
          <w:lang w:val="en-US"/>
        </w:rPr>
        <w:drawing>
          <wp:inline distT="0" distB="0" distL="0" distR="0" wp14:anchorId="54DB0594" wp14:editId="7171D18F">
            <wp:extent cx="5160500" cy="6510866"/>
            <wp:effectExtent l="0" t="0" r="2540" b="4445"/>
            <wp:docPr id="3" name="Picture 3"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1447" cy="6512061"/>
                    </a:xfrm>
                    <a:prstGeom prst="rect">
                      <a:avLst/>
                    </a:prstGeom>
                    <a:noFill/>
                    <a:ln>
                      <a:noFill/>
                    </a:ln>
                  </pic:spPr>
                </pic:pic>
              </a:graphicData>
            </a:graphic>
          </wp:inline>
        </w:drawing>
      </w:r>
    </w:p>
    <w:p w:rsidR="00782929" w:rsidRPr="008D383F" w:rsidRDefault="0065709C" w:rsidP="00EE623B">
      <w:pPr>
        <w:jc w:val="center"/>
        <w:rPr>
          <w:rFonts w:eastAsia="Times New Roman"/>
          <w:i/>
          <w:iCs/>
          <w:lang w:val="en-US"/>
        </w:rPr>
      </w:pPr>
      <w:r w:rsidRPr="008D383F">
        <w:rPr>
          <w:rFonts w:eastAsia="Times New Roman"/>
          <w:i/>
          <w:iCs/>
          <w:lang w:val="en-US"/>
        </w:rPr>
        <w:t>Word Export (extract from the middle of the file)</w:t>
      </w:r>
    </w:p>
    <w:p w:rsidR="006A6DDF" w:rsidRPr="008D383F" w:rsidRDefault="006A6DDF" w:rsidP="00EE623B">
      <w:pPr>
        <w:jc w:val="center"/>
        <w:rPr>
          <w:rFonts w:eastAsia="Times New Roman"/>
          <w:i/>
          <w:iCs/>
          <w:lang w:val="en-US"/>
        </w:rPr>
      </w:pPr>
      <w:r w:rsidRPr="008D383F">
        <w:rPr>
          <w:noProof/>
          <w:lang w:val="en-US"/>
        </w:rPr>
        <w:lastRenderedPageBreak/>
        <w:drawing>
          <wp:inline distT="0" distB="0" distL="0" distR="0" wp14:anchorId="1BAB8296" wp14:editId="66DFEA96">
            <wp:extent cx="3779848" cy="5806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9848" cy="5806943"/>
                    </a:xfrm>
                    <a:prstGeom prst="rect">
                      <a:avLst/>
                    </a:prstGeom>
                  </pic:spPr>
                </pic:pic>
              </a:graphicData>
            </a:graphic>
          </wp:inline>
        </w:drawing>
      </w:r>
      <w:r w:rsidRPr="008D383F">
        <w:rPr>
          <w:noProof/>
          <w:lang w:val="en-US"/>
        </w:rPr>
        <w:drawing>
          <wp:inline distT="0" distB="0" distL="0" distR="0" wp14:anchorId="21D91F81" wp14:editId="6302C09F">
            <wp:extent cx="3779848" cy="243099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9848" cy="2430991"/>
                    </a:xfrm>
                    <a:prstGeom prst="rect">
                      <a:avLst/>
                    </a:prstGeom>
                  </pic:spPr>
                </pic:pic>
              </a:graphicData>
            </a:graphic>
          </wp:inline>
        </w:drawing>
      </w:r>
    </w:p>
    <w:p w:rsidR="00782929" w:rsidRPr="008D383F" w:rsidRDefault="0065709C" w:rsidP="00EE623B">
      <w:pPr>
        <w:jc w:val="center"/>
        <w:rPr>
          <w:rFonts w:eastAsia="Times New Roman"/>
          <w:i/>
          <w:iCs/>
          <w:lang w:val="en-US"/>
        </w:rPr>
      </w:pPr>
      <w:r w:rsidRPr="008D383F">
        <w:rPr>
          <w:rFonts w:eastAsia="Times New Roman"/>
          <w:i/>
          <w:iCs/>
          <w:lang w:val="en-US"/>
        </w:rPr>
        <w:t>PowerShell Export (skeleton mode)</w:t>
      </w:r>
    </w:p>
    <w:p w:rsidR="00782929" w:rsidRPr="008D383F" w:rsidRDefault="00782929" w:rsidP="00EE623B">
      <w:pPr>
        <w:jc w:val="center"/>
        <w:rPr>
          <w:rFonts w:eastAsia="Times New Roman"/>
          <w:i/>
          <w:iCs/>
          <w:lang w:val="en-US"/>
        </w:rPr>
      </w:pPr>
    </w:p>
    <w:p w:rsidR="006A6DDF" w:rsidRPr="008D383F" w:rsidRDefault="006A6DDF" w:rsidP="00EE623B">
      <w:pPr>
        <w:jc w:val="center"/>
        <w:rPr>
          <w:rFonts w:eastAsia="Times New Roman"/>
          <w:i/>
          <w:iCs/>
          <w:lang w:val="en-US"/>
        </w:rPr>
      </w:pPr>
      <w:r w:rsidRPr="008D383F">
        <w:rPr>
          <w:noProof/>
          <w:lang w:val="en-US"/>
        </w:rPr>
        <w:drawing>
          <wp:inline distT="0" distB="0" distL="0" distR="0" wp14:anchorId="222DFCF5" wp14:editId="419EDA41">
            <wp:extent cx="3779848" cy="6736664"/>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9848" cy="6736664"/>
                    </a:xfrm>
                    <a:prstGeom prst="rect">
                      <a:avLst/>
                    </a:prstGeom>
                  </pic:spPr>
                </pic:pic>
              </a:graphicData>
            </a:graphic>
          </wp:inline>
        </w:drawing>
      </w:r>
      <w:r w:rsidRPr="008D383F">
        <w:rPr>
          <w:noProof/>
          <w:lang w:val="en-US"/>
        </w:rPr>
        <w:drawing>
          <wp:inline distT="0" distB="0" distL="0" distR="0" wp14:anchorId="13290269" wp14:editId="77A3E6FB">
            <wp:extent cx="3787468" cy="1516511"/>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468" cy="1516511"/>
                    </a:xfrm>
                    <a:prstGeom prst="rect">
                      <a:avLst/>
                    </a:prstGeom>
                  </pic:spPr>
                </pic:pic>
              </a:graphicData>
            </a:graphic>
          </wp:inline>
        </w:drawing>
      </w:r>
    </w:p>
    <w:p w:rsidR="006A6DDF" w:rsidRPr="008D383F" w:rsidRDefault="006A6DDF" w:rsidP="00EE623B">
      <w:pPr>
        <w:jc w:val="center"/>
        <w:rPr>
          <w:rFonts w:eastAsia="Times New Roman"/>
          <w:i/>
          <w:iCs/>
          <w:lang w:val="en-US"/>
        </w:rPr>
      </w:pPr>
      <w:r w:rsidRPr="008D383F">
        <w:rPr>
          <w:noProof/>
          <w:lang w:val="en-US"/>
        </w:rPr>
        <w:lastRenderedPageBreak/>
        <w:drawing>
          <wp:inline distT="0" distB="0" distL="0" distR="0" wp14:anchorId="5C272AB3" wp14:editId="4B477128">
            <wp:extent cx="3787468" cy="583742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7468" cy="5837426"/>
                    </a:xfrm>
                    <a:prstGeom prst="rect">
                      <a:avLst/>
                    </a:prstGeom>
                  </pic:spPr>
                </pic:pic>
              </a:graphicData>
            </a:graphic>
          </wp:inline>
        </w:drawing>
      </w:r>
      <w:r w:rsidRPr="008D383F">
        <w:rPr>
          <w:noProof/>
          <w:lang w:val="en-US"/>
        </w:rPr>
        <w:drawing>
          <wp:inline distT="0" distB="0" distL="0" distR="0" wp14:anchorId="5C40B0E3" wp14:editId="73DB34D4">
            <wp:extent cx="3779848" cy="2446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9848" cy="2446232"/>
                    </a:xfrm>
                    <a:prstGeom prst="rect">
                      <a:avLst/>
                    </a:prstGeom>
                  </pic:spPr>
                </pic:pic>
              </a:graphicData>
            </a:graphic>
          </wp:inline>
        </w:drawing>
      </w:r>
    </w:p>
    <w:p w:rsidR="006A6DDF" w:rsidRPr="008D383F" w:rsidRDefault="006A6DDF" w:rsidP="00EE623B">
      <w:pPr>
        <w:jc w:val="center"/>
        <w:rPr>
          <w:rFonts w:eastAsia="Times New Roman"/>
          <w:i/>
          <w:iCs/>
          <w:lang w:val="en-US"/>
        </w:rPr>
      </w:pPr>
      <w:r w:rsidRPr="008D383F">
        <w:rPr>
          <w:noProof/>
          <w:lang w:val="en-US"/>
        </w:rPr>
        <w:lastRenderedPageBreak/>
        <w:drawing>
          <wp:inline distT="0" distB="0" distL="0" distR="0" wp14:anchorId="3643BBA9" wp14:editId="40D9D543">
            <wp:extent cx="3779848" cy="3696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9848" cy="3696020"/>
                    </a:xfrm>
                    <a:prstGeom prst="rect">
                      <a:avLst/>
                    </a:prstGeom>
                  </pic:spPr>
                </pic:pic>
              </a:graphicData>
            </a:graphic>
          </wp:inline>
        </w:drawing>
      </w:r>
    </w:p>
    <w:p w:rsidR="0065709C" w:rsidRPr="008D383F" w:rsidRDefault="0065709C" w:rsidP="00EE623B">
      <w:pPr>
        <w:jc w:val="center"/>
        <w:rPr>
          <w:rFonts w:eastAsia="Times New Roman"/>
          <w:lang w:val="en-US"/>
        </w:rPr>
      </w:pPr>
      <w:r w:rsidRPr="008D383F">
        <w:rPr>
          <w:rFonts w:eastAsia="Times New Roman"/>
          <w:i/>
          <w:iCs/>
          <w:lang w:val="en-US"/>
        </w:rPr>
        <w:t>PowerShell Export (full mode)</w:t>
      </w:r>
      <w:r w:rsidR="006A6DDF" w:rsidRPr="008D383F">
        <w:rPr>
          <w:rFonts w:eastAsia="Times New Roman"/>
          <w:i/>
          <w:iCs/>
          <w:lang w:val="en-US"/>
        </w:rPr>
        <w:t xml:space="preserve"> –</w:t>
      </w:r>
      <w:r w:rsidR="00D67E7F" w:rsidRPr="008D383F">
        <w:rPr>
          <w:rFonts w:eastAsia="Times New Roman"/>
          <w:i/>
          <w:iCs/>
          <w:lang w:val="en-US"/>
        </w:rPr>
        <w:t xml:space="preserve"> I</w:t>
      </w:r>
      <w:r w:rsidR="006A6DDF" w:rsidRPr="008D383F">
        <w:rPr>
          <w:rFonts w:eastAsia="Times New Roman"/>
          <w:i/>
          <w:iCs/>
          <w:lang w:val="en-US"/>
        </w:rPr>
        <w:t xml:space="preserve">t has been cropped on the left side, this </w:t>
      </w:r>
      <w:hyperlink r:id="rId43" w:history="1">
        <w:r w:rsidR="006A6DDF" w:rsidRPr="008D383F">
          <w:rPr>
            <w:rStyle w:val="Hyperlink"/>
            <w:rFonts w:eastAsia="Times New Roman"/>
            <w:i/>
            <w:iCs/>
            <w:lang w:val="en-US"/>
          </w:rPr>
          <w:t>blog post</w:t>
        </w:r>
      </w:hyperlink>
      <w:r w:rsidR="006A6DDF" w:rsidRPr="008D383F">
        <w:rPr>
          <w:rFonts w:eastAsia="Times New Roman"/>
          <w:i/>
          <w:iCs/>
          <w:lang w:val="en-US"/>
        </w:rPr>
        <w:t xml:space="preserve"> includes the full export.</w:t>
      </w:r>
    </w:p>
    <w:p w:rsidR="0065709C" w:rsidRPr="008D383F" w:rsidRDefault="0065709C" w:rsidP="00EE623B">
      <w:pPr>
        <w:jc w:val="center"/>
        <w:rPr>
          <w:rFonts w:eastAsia="Times New Roman"/>
          <w:lang w:val="en-US"/>
        </w:rPr>
      </w:pPr>
      <w:r w:rsidRPr="008D383F">
        <w:rPr>
          <w:rFonts w:eastAsia="Times New Roman"/>
          <w:noProof/>
          <w:color w:val="669966"/>
          <w:lang w:val="en-US"/>
        </w:rPr>
        <w:drawing>
          <wp:inline distT="0" distB="0" distL="0" distR="0" wp14:anchorId="36815023" wp14:editId="19EC2BDA">
            <wp:extent cx="3200400" cy="1045376"/>
            <wp:effectExtent l="0" t="0" r="0" b="2540"/>
            <wp:docPr id="2" name="Picture 2" descr="im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4607" cy="1046750"/>
                    </a:xfrm>
                    <a:prstGeom prst="rect">
                      <a:avLst/>
                    </a:prstGeom>
                    <a:noFill/>
                    <a:ln>
                      <a:noFill/>
                    </a:ln>
                  </pic:spPr>
                </pic:pic>
              </a:graphicData>
            </a:graphic>
          </wp:inline>
        </w:drawing>
      </w:r>
    </w:p>
    <w:p w:rsidR="0065709C" w:rsidRPr="008D383F" w:rsidRDefault="0065709C" w:rsidP="00EE623B">
      <w:pPr>
        <w:jc w:val="center"/>
        <w:rPr>
          <w:rFonts w:eastAsia="Times New Roman"/>
          <w:lang w:val="en-US"/>
        </w:rPr>
      </w:pPr>
      <w:r w:rsidRPr="008D383F">
        <w:rPr>
          <w:rFonts w:eastAsia="Times New Roman"/>
          <w:i/>
          <w:iCs/>
          <w:lang w:val="en-US"/>
        </w:rPr>
        <w:t>The 3 saved exports</w:t>
      </w:r>
    </w:p>
    <w:p w:rsidR="0065709C" w:rsidRPr="008D383F" w:rsidRDefault="0065709C" w:rsidP="00EE623B">
      <w:pPr>
        <w:jc w:val="center"/>
        <w:rPr>
          <w:rFonts w:eastAsia="Times New Roman"/>
          <w:lang w:val="en-US"/>
        </w:rPr>
      </w:pPr>
      <w:r w:rsidRPr="008D383F">
        <w:rPr>
          <w:rFonts w:eastAsia="Times New Roman"/>
          <w:noProof/>
          <w:color w:val="669966"/>
          <w:lang w:val="en-US"/>
        </w:rPr>
        <w:lastRenderedPageBreak/>
        <w:drawing>
          <wp:inline distT="0" distB="0" distL="0" distR="0" wp14:anchorId="145B1B92" wp14:editId="063D6D8F">
            <wp:extent cx="5498023" cy="5300133"/>
            <wp:effectExtent l="0" t="0" r="7620" b="0"/>
            <wp:docPr id="1" name="Picture 1" descr="ima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9773" cy="5301820"/>
                    </a:xfrm>
                    <a:prstGeom prst="rect">
                      <a:avLst/>
                    </a:prstGeom>
                    <a:noFill/>
                    <a:ln>
                      <a:noFill/>
                    </a:ln>
                  </pic:spPr>
                </pic:pic>
              </a:graphicData>
            </a:graphic>
          </wp:inline>
        </w:drawing>
      </w:r>
    </w:p>
    <w:p w:rsidR="0065709C" w:rsidRPr="008D383F" w:rsidRDefault="0065709C" w:rsidP="00EE623B">
      <w:pPr>
        <w:jc w:val="center"/>
        <w:rPr>
          <w:rFonts w:eastAsia="Times New Roman"/>
          <w:lang w:val="en-US"/>
        </w:rPr>
      </w:pPr>
      <w:r w:rsidRPr="008D383F">
        <w:rPr>
          <w:rFonts w:eastAsia="Times New Roman"/>
          <w:i/>
          <w:iCs/>
          <w:lang w:val="en-US"/>
        </w:rPr>
        <w:t>PowerShell command output – the Visio and PowerShell exports are the fastest</w:t>
      </w:r>
    </w:p>
    <w:p w:rsidR="0065709C" w:rsidRPr="008D383F" w:rsidRDefault="0065709C" w:rsidP="0065709C">
      <w:pPr>
        <w:rPr>
          <w:lang w:val="en-US"/>
        </w:rPr>
      </w:pPr>
    </w:p>
    <w:p w:rsidR="005F1BB1" w:rsidRPr="008D383F" w:rsidRDefault="005F1BB1" w:rsidP="005F1BB1">
      <w:pPr>
        <w:pStyle w:val="Heading1"/>
        <w:rPr>
          <w:lang w:val="en-US"/>
        </w:rPr>
      </w:pPr>
      <w:bookmarkStart w:id="11" w:name="_Toc387307084"/>
      <w:r w:rsidRPr="008D383F">
        <w:rPr>
          <w:lang w:val="en-US"/>
        </w:rPr>
        <w:t>Known issues</w:t>
      </w:r>
      <w:bookmarkEnd w:id="11"/>
    </w:p>
    <w:p w:rsidR="00DD4FB7" w:rsidRPr="0067211C" w:rsidRDefault="005F1BB1" w:rsidP="0067211C">
      <w:pPr>
        <w:pStyle w:val="ListParagraph"/>
        <w:numPr>
          <w:ilvl w:val="0"/>
          <w:numId w:val="20"/>
        </w:numPr>
        <w:rPr>
          <w:lang w:val="en-US"/>
        </w:rPr>
      </w:pPr>
      <w:r w:rsidRPr="0067211C">
        <w:rPr>
          <w:lang w:val="en-US"/>
        </w:rPr>
        <w:t xml:space="preserve">Exporting images for </w:t>
      </w:r>
      <w:r w:rsidR="006247DA" w:rsidRPr="0067211C">
        <w:rPr>
          <w:lang w:val="en-US"/>
        </w:rPr>
        <w:t>some community i</w:t>
      </w:r>
      <w:r w:rsidRPr="0067211C">
        <w:rPr>
          <w:lang w:val="en-US"/>
        </w:rPr>
        <w:t xml:space="preserve">ntegration </w:t>
      </w:r>
      <w:r w:rsidR="006247DA" w:rsidRPr="0067211C">
        <w:rPr>
          <w:lang w:val="en-US"/>
        </w:rPr>
        <w:t>p</w:t>
      </w:r>
      <w:r w:rsidRPr="0067211C">
        <w:rPr>
          <w:lang w:val="en-US"/>
        </w:rPr>
        <w:t>ack</w:t>
      </w:r>
      <w:r w:rsidR="006247DA" w:rsidRPr="0067211C">
        <w:rPr>
          <w:lang w:val="en-US"/>
        </w:rPr>
        <w:t>s</w:t>
      </w:r>
      <w:r w:rsidRPr="0067211C">
        <w:rPr>
          <w:lang w:val="en-US"/>
        </w:rPr>
        <w:t xml:space="preserve"> </w:t>
      </w:r>
      <w:r w:rsidR="006247DA" w:rsidRPr="0067211C">
        <w:rPr>
          <w:lang w:val="en-US"/>
        </w:rPr>
        <w:t xml:space="preserve">– including some versions of the “Data Manipulation”, </w:t>
      </w:r>
      <w:r w:rsidRPr="0067211C">
        <w:rPr>
          <w:lang w:val="en-US"/>
        </w:rPr>
        <w:t xml:space="preserve">“SharePoint” </w:t>
      </w:r>
      <w:r w:rsidR="006247DA" w:rsidRPr="0067211C">
        <w:rPr>
          <w:lang w:val="en-US"/>
        </w:rPr>
        <w:t xml:space="preserve">and “Exchange Management” </w:t>
      </w:r>
      <w:r w:rsidRPr="0067211C">
        <w:rPr>
          <w:lang w:val="en-US"/>
        </w:rPr>
        <w:t xml:space="preserve">from CodePlex – </w:t>
      </w:r>
      <w:r w:rsidR="006247DA" w:rsidRPr="0067211C">
        <w:rPr>
          <w:lang w:val="en-US"/>
        </w:rPr>
        <w:t>may not</w:t>
      </w:r>
      <w:r w:rsidRPr="0067211C">
        <w:rPr>
          <w:lang w:val="en-US"/>
        </w:rPr>
        <w:t xml:space="preserve"> work</w:t>
      </w:r>
      <w:r w:rsidR="00794A0A" w:rsidRPr="0067211C">
        <w:rPr>
          <w:lang w:val="en-US"/>
        </w:rPr>
        <w:t xml:space="preserve"> and </w:t>
      </w:r>
      <w:r w:rsidR="0065709C" w:rsidRPr="0067211C">
        <w:rPr>
          <w:lang w:val="en-US"/>
        </w:rPr>
        <w:t xml:space="preserve">may generate </w:t>
      </w:r>
      <w:r w:rsidR="00331106" w:rsidRPr="0067211C">
        <w:rPr>
          <w:lang w:val="en-US"/>
        </w:rPr>
        <w:t>this error in the script – but still continue with exporting the ones it can</w:t>
      </w:r>
    </w:p>
    <w:p w:rsidR="00DD4FB7" w:rsidRPr="008D383F" w:rsidRDefault="00DD4FB7" w:rsidP="0067211C">
      <w:pPr>
        <w:ind w:firstLine="708"/>
        <w:rPr>
          <w:lang w:val="en-US"/>
        </w:rPr>
      </w:pPr>
      <w:r w:rsidRPr="008D383F">
        <w:rPr>
          <w:noProof/>
          <w:lang w:val="en-US"/>
        </w:rPr>
        <w:drawing>
          <wp:inline distT="0" distB="0" distL="0" distR="0" wp14:anchorId="3E081E67" wp14:editId="6662757D">
            <wp:extent cx="5201920" cy="102237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890" cy="1024535"/>
                    </a:xfrm>
                    <a:prstGeom prst="rect">
                      <a:avLst/>
                    </a:prstGeom>
                  </pic:spPr>
                </pic:pic>
              </a:graphicData>
            </a:graphic>
          </wp:inline>
        </w:drawing>
      </w:r>
    </w:p>
    <w:p w:rsidR="0067211C" w:rsidRDefault="005F1BB1" w:rsidP="0067211C">
      <w:pPr>
        <w:ind w:left="708"/>
        <w:rPr>
          <w:lang w:val="en-US"/>
        </w:rPr>
      </w:pPr>
      <w:r w:rsidRPr="008D383F">
        <w:rPr>
          <w:lang w:val="en-US"/>
        </w:rPr>
        <w:lastRenderedPageBreak/>
        <w:t>This is because, in their current build, accessing the associated DLLs requires a debug version of the runtime DLLs</w:t>
      </w:r>
      <w:r w:rsidR="00DD4FB7" w:rsidRPr="008D383F">
        <w:rPr>
          <w:lang w:val="en-US"/>
        </w:rPr>
        <w:t xml:space="preserve"> (e.g.MSVCR100D.DLL)</w:t>
      </w:r>
      <w:r w:rsidRPr="008D383F">
        <w:rPr>
          <w:lang w:val="en-US"/>
        </w:rPr>
        <w:t xml:space="preserve">, only available within Visual Studio. However, </w:t>
      </w:r>
      <w:r w:rsidR="0065709C" w:rsidRPr="008D383F">
        <w:rPr>
          <w:lang w:val="en-US"/>
        </w:rPr>
        <w:t>SMART Documentation and Conversion Helper</w:t>
      </w:r>
      <w:r w:rsidRPr="008D383F">
        <w:rPr>
          <w:lang w:val="en-US"/>
        </w:rPr>
        <w:t xml:space="preserve"> should not fail when generating diagrams including activities from these Integration Packs: their images should be replaced by the default image. Incidentally, exporting from a machine where Visual Studio is installed </w:t>
      </w:r>
      <w:r w:rsidR="00331106" w:rsidRPr="008D383F">
        <w:rPr>
          <w:lang w:val="en-US"/>
        </w:rPr>
        <w:t>should</w:t>
      </w:r>
      <w:r w:rsidRPr="008D383F">
        <w:rPr>
          <w:lang w:val="en-US"/>
        </w:rPr>
        <w:t xml:space="preserve"> work for these Integration Packs.</w:t>
      </w:r>
    </w:p>
    <w:p w:rsidR="0067211C" w:rsidRPr="0067211C" w:rsidRDefault="0067211C" w:rsidP="0067211C">
      <w:pPr>
        <w:pStyle w:val="ListParagraph"/>
        <w:numPr>
          <w:ilvl w:val="0"/>
          <w:numId w:val="20"/>
        </w:numPr>
        <w:rPr>
          <w:lang w:val="en-US"/>
        </w:rPr>
      </w:pPr>
      <w:r w:rsidRPr="0067211C">
        <w:rPr>
          <w:lang w:val="en-US"/>
        </w:rPr>
        <w:t>With the move to PowerShell and using COM to automate Word, Word Export tend to be slower than Visio Export and PowerShell Export.</w:t>
      </w:r>
      <w:r>
        <w:rPr>
          <w:lang w:val="en-US"/>
        </w:rPr>
        <w:t xml:space="preserve"> That being said, leveraging the PowerShell export gives you similar insight into the activities, with the added benefits of visualizing the “flow” and getting into a SMA mindset.</w:t>
      </w:r>
    </w:p>
    <w:p w:rsidR="0067211C" w:rsidRDefault="0067211C" w:rsidP="005F1BB1">
      <w:pPr>
        <w:pStyle w:val="Heading1"/>
        <w:rPr>
          <w:lang w:val="en-US"/>
        </w:rPr>
      </w:pPr>
    </w:p>
    <w:p w:rsidR="003B0AD9" w:rsidRPr="008D383F" w:rsidRDefault="002C101E" w:rsidP="005F1BB1">
      <w:pPr>
        <w:pStyle w:val="Heading1"/>
        <w:rPr>
          <w:lang w:val="en-US"/>
        </w:rPr>
      </w:pPr>
      <w:bookmarkStart w:id="12" w:name="_Toc387307085"/>
      <w:r w:rsidRPr="008D383F">
        <w:rPr>
          <w:lang w:val="en-US"/>
        </w:rPr>
        <w:t>Version history</w:t>
      </w:r>
      <w:bookmarkEnd w:id="12"/>
    </w:p>
    <w:p w:rsidR="0016527F" w:rsidRPr="008D383F" w:rsidRDefault="001B3A8A" w:rsidP="0016527F">
      <w:pPr>
        <w:rPr>
          <w:b/>
          <w:lang w:val="en-US"/>
        </w:rPr>
      </w:pPr>
      <w:r w:rsidRPr="008D383F">
        <w:rPr>
          <w:b/>
          <w:lang w:val="en-US"/>
        </w:rPr>
        <w:t>SMART Documentation and Conversion Helper</w:t>
      </w:r>
    </w:p>
    <w:p w:rsidR="006B48C2" w:rsidRDefault="006B48C2" w:rsidP="00EE623B">
      <w:pPr>
        <w:pStyle w:val="ListParagraph"/>
        <w:numPr>
          <w:ilvl w:val="0"/>
          <w:numId w:val="33"/>
        </w:numPr>
        <w:rPr>
          <w:lang w:val="en-US"/>
        </w:rPr>
      </w:pPr>
      <w:r>
        <w:rPr>
          <w:lang w:val="en-US"/>
        </w:rPr>
        <w:t>Version 2.01 – Minor update, nearly unchanged</w:t>
      </w:r>
    </w:p>
    <w:p w:rsidR="006B48C2" w:rsidRDefault="006B48C2" w:rsidP="006B48C2">
      <w:pPr>
        <w:pStyle w:val="ListParagraph"/>
        <w:numPr>
          <w:ilvl w:val="1"/>
          <w:numId w:val="33"/>
        </w:numPr>
        <w:rPr>
          <w:lang w:val="en-US"/>
        </w:rPr>
      </w:pPr>
      <w:r>
        <w:rPr>
          <w:lang w:val="en-US"/>
        </w:rPr>
        <w:t>Updated the SQL query in Word export to exclude deleted objects</w:t>
      </w:r>
    </w:p>
    <w:p w:rsidR="006B48C2" w:rsidRDefault="006B48C2" w:rsidP="006B48C2">
      <w:pPr>
        <w:pStyle w:val="ListParagraph"/>
        <w:numPr>
          <w:ilvl w:val="1"/>
          <w:numId w:val="33"/>
        </w:numPr>
        <w:rPr>
          <w:lang w:val="en-US"/>
        </w:rPr>
      </w:pPr>
      <w:r>
        <w:rPr>
          <w:lang w:val="en-US"/>
        </w:rPr>
        <w:t>Added logic consistent with other SMART tools (automatic elevation</w:t>
      </w:r>
      <w:r w:rsidR="003C0D4A">
        <w:rPr>
          <w:lang w:val="en-US"/>
        </w:rPr>
        <w:t xml:space="preserve">, right-click to run script from Windows </w:t>
      </w:r>
      <w:bookmarkStart w:id="13" w:name="_GoBack"/>
      <w:bookmarkEnd w:id="13"/>
      <w:r w:rsidR="003C0D4A">
        <w:rPr>
          <w:lang w:val="en-US"/>
        </w:rPr>
        <w:t>Explorer window</w:t>
      </w:r>
      <w:r>
        <w:rPr>
          <w:lang w:val="en-US"/>
        </w:rPr>
        <w:t>)</w:t>
      </w:r>
    </w:p>
    <w:p w:rsidR="001B3A8A" w:rsidRPr="00EE623B" w:rsidRDefault="001B3A8A" w:rsidP="00EE623B">
      <w:pPr>
        <w:pStyle w:val="ListParagraph"/>
        <w:numPr>
          <w:ilvl w:val="0"/>
          <w:numId w:val="33"/>
        </w:numPr>
        <w:rPr>
          <w:lang w:val="en-US"/>
        </w:rPr>
      </w:pPr>
      <w:r w:rsidRPr="00EE623B">
        <w:rPr>
          <w:lang w:val="en-US"/>
        </w:rPr>
        <w:t>Version 2.0 – Initial release, merge of Orchestrator Visio and Word Generator and SMART Runbook Conversion Helper</w:t>
      </w:r>
      <w:r w:rsidR="00BD508D" w:rsidRPr="00EE623B">
        <w:rPr>
          <w:lang w:val="en-US"/>
        </w:rPr>
        <w:t>.</w:t>
      </w:r>
    </w:p>
    <w:p w:rsidR="00BD508D" w:rsidRPr="00EE623B" w:rsidRDefault="00BD508D" w:rsidP="00EE623B">
      <w:pPr>
        <w:pStyle w:val="ListParagraph"/>
        <w:numPr>
          <w:ilvl w:val="1"/>
          <w:numId w:val="33"/>
        </w:numPr>
        <w:rPr>
          <w:lang w:val="en-US"/>
        </w:rPr>
      </w:pPr>
      <w:r w:rsidRPr="00EE623B">
        <w:rPr>
          <w:lang w:val="en-US"/>
        </w:rPr>
        <w:t>This is now fully provided as a Powershell script, making it easy for anyone to update and enhance the script as needed</w:t>
      </w:r>
    </w:p>
    <w:p w:rsidR="00BD508D" w:rsidRPr="00EE623B" w:rsidRDefault="00BD508D" w:rsidP="00EE623B">
      <w:pPr>
        <w:pStyle w:val="ListParagraph"/>
        <w:numPr>
          <w:ilvl w:val="1"/>
          <w:numId w:val="33"/>
        </w:numPr>
        <w:rPr>
          <w:lang w:val="en-US"/>
        </w:rPr>
      </w:pPr>
      <w:r w:rsidRPr="00EE623B">
        <w:rPr>
          <w:lang w:val="en-US"/>
        </w:rPr>
        <w:t>Some changes related to Visio and Word export, compared to the previous separate tools</w:t>
      </w:r>
    </w:p>
    <w:p w:rsidR="00BD508D" w:rsidRPr="00EE623B" w:rsidRDefault="00BD508D" w:rsidP="00EE623B">
      <w:pPr>
        <w:pStyle w:val="ListParagraph"/>
        <w:numPr>
          <w:ilvl w:val="2"/>
          <w:numId w:val="33"/>
        </w:numPr>
        <w:rPr>
          <w:rFonts w:eastAsia="Times New Roman"/>
          <w:lang w:val="en-US"/>
        </w:rPr>
      </w:pPr>
      <w:r w:rsidRPr="00EE623B">
        <w:rPr>
          <w:rFonts w:eastAsia="Times New Roman"/>
          <w:lang w:val="en-US"/>
        </w:rPr>
        <w:t xml:space="preserve">SMART Documentation and Conversion Help 2.0 assumes a default set of settings for Visio, and you can update them using the </w:t>
      </w:r>
      <w:r w:rsidRPr="00EE623B">
        <w:rPr>
          <w:rFonts w:eastAsia="Times New Roman"/>
          <w:bCs/>
          <w:lang w:val="en-US"/>
        </w:rPr>
        <w:t>“Visio Settings…”</w:t>
      </w:r>
      <w:r w:rsidRPr="00EE623B">
        <w:rPr>
          <w:rFonts w:eastAsia="Times New Roman"/>
          <w:lang w:val="en-US"/>
        </w:rPr>
        <w:t xml:space="preserve"> button. </w:t>
      </w:r>
    </w:p>
    <w:p w:rsidR="00BD508D" w:rsidRPr="00EE623B" w:rsidRDefault="00BD508D" w:rsidP="00EE623B">
      <w:pPr>
        <w:pStyle w:val="ListParagraph"/>
        <w:numPr>
          <w:ilvl w:val="2"/>
          <w:numId w:val="33"/>
        </w:numPr>
        <w:rPr>
          <w:rFonts w:eastAsia="Times New Roman"/>
          <w:lang w:val="en-US"/>
        </w:rPr>
      </w:pPr>
      <w:r w:rsidRPr="00EE623B">
        <w:rPr>
          <w:rFonts w:eastAsia="Times New Roman"/>
          <w:lang w:val="en-US"/>
        </w:rPr>
        <w:t>Since it is usually only done once at the beginning, or only very rarely after that, the Image Export process – that retrieves the thumbnails used in Orchestrator Runbooks to include them in Visio and Word exports – has been made separate in its own script (</w:t>
      </w:r>
      <w:r w:rsidRPr="00EE623B">
        <w:rPr>
          <w:rFonts w:eastAsia="Times New Roman"/>
          <w:bCs/>
          <w:lang w:val="en-US"/>
        </w:rPr>
        <w:t>SMART-DocumentationConversionHelp-ImageExport.ps1</w:t>
      </w:r>
      <w:r w:rsidRPr="00EE623B">
        <w:rPr>
          <w:rFonts w:eastAsia="Times New Roman"/>
          <w:lang w:val="en-US"/>
        </w:rPr>
        <w:t>).</w:t>
      </w:r>
    </w:p>
    <w:p w:rsidR="0016527F" w:rsidRPr="008D383F" w:rsidRDefault="001B3A8A" w:rsidP="0016527F">
      <w:pPr>
        <w:rPr>
          <w:b/>
          <w:lang w:val="en-US"/>
        </w:rPr>
      </w:pPr>
      <w:r w:rsidRPr="008D383F">
        <w:rPr>
          <w:b/>
          <w:lang w:val="en-US"/>
        </w:rPr>
        <w:t>SMART Runbook Conversion Helper</w:t>
      </w:r>
      <w:r w:rsidR="00BD508D" w:rsidRPr="008D383F">
        <w:rPr>
          <w:b/>
          <w:lang w:val="en-US"/>
        </w:rPr>
        <w:t xml:space="preserve"> - discontinued</w:t>
      </w:r>
    </w:p>
    <w:p w:rsidR="001B3A8A" w:rsidRPr="00EE623B" w:rsidRDefault="001B3A8A" w:rsidP="00EE623B">
      <w:pPr>
        <w:pStyle w:val="ListParagraph"/>
        <w:numPr>
          <w:ilvl w:val="0"/>
          <w:numId w:val="33"/>
        </w:numPr>
        <w:rPr>
          <w:lang w:val="en-US"/>
        </w:rPr>
      </w:pPr>
      <w:r w:rsidRPr="00EE623B">
        <w:rPr>
          <w:lang w:val="en-US"/>
        </w:rPr>
        <w:t>Version 1.0 – Initial release</w:t>
      </w:r>
    </w:p>
    <w:p w:rsidR="0016527F" w:rsidRPr="008D383F" w:rsidRDefault="0016527F" w:rsidP="0016527F">
      <w:pPr>
        <w:rPr>
          <w:b/>
          <w:lang w:val="en-US"/>
        </w:rPr>
      </w:pPr>
      <w:r w:rsidRPr="008D383F">
        <w:rPr>
          <w:b/>
          <w:lang w:val="en-US"/>
        </w:rPr>
        <w:t>Orchestrator Visio and Word Generator</w:t>
      </w:r>
      <w:r w:rsidR="00BD508D" w:rsidRPr="008D383F">
        <w:rPr>
          <w:b/>
          <w:lang w:val="en-US"/>
        </w:rPr>
        <w:t xml:space="preserve"> - discontinued</w:t>
      </w:r>
    </w:p>
    <w:p w:rsidR="008C4AC0" w:rsidRPr="00EE623B" w:rsidRDefault="008C4AC0" w:rsidP="00EE623B">
      <w:pPr>
        <w:pStyle w:val="ListParagraph"/>
        <w:numPr>
          <w:ilvl w:val="0"/>
          <w:numId w:val="33"/>
        </w:numPr>
        <w:rPr>
          <w:lang w:val="en-US"/>
        </w:rPr>
      </w:pPr>
      <w:r w:rsidRPr="00EE623B">
        <w:rPr>
          <w:lang w:val="en-US"/>
        </w:rPr>
        <w:t>Versions 1.51 includes a few fixes and enhancements:</w:t>
      </w:r>
    </w:p>
    <w:p w:rsidR="008C4AC0" w:rsidRPr="00EE623B" w:rsidRDefault="008C4AC0" w:rsidP="00EE623B">
      <w:pPr>
        <w:pStyle w:val="ListParagraph"/>
        <w:numPr>
          <w:ilvl w:val="1"/>
          <w:numId w:val="33"/>
        </w:numPr>
        <w:rPr>
          <w:lang w:val="en-US"/>
        </w:rPr>
      </w:pPr>
      <w:r w:rsidRPr="00EE623B">
        <w:rPr>
          <w:lang w:val="en-US"/>
        </w:rPr>
        <w:t>Adds a way to connect to a named instance without specifying the port (see “Working with SQL Server named instances” earlier in this document</w:t>
      </w:r>
    </w:p>
    <w:p w:rsidR="008C4AC0" w:rsidRPr="00EE623B" w:rsidRDefault="008C4AC0" w:rsidP="00EE623B">
      <w:pPr>
        <w:pStyle w:val="ListParagraph"/>
        <w:numPr>
          <w:ilvl w:val="1"/>
          <w:numId w:val="33"/>
        </w:numPr>
        <w:rPr>
          <w:lang w:val="en-US"/>
        </w:rPr>
      </w:pPr>
      <w:r w:rsidRPr="00EE623B">
        <w:rPr>
          <w:lang w:val="en-US"/>
        </w:rPr>
        <w:lastRenderedPageBreak/>
        <w:t xml:space="preserve">Fixes a situation where the Visio export would fail </w:t>
      </w:r>
      <w:r w:rsidR="00D364EB" w:rsidRPr="00EE623B">
        <w:rPr>
          <w:lang w:val="en-US"/>
        </w:rPr>
        <w:t xml:space="preserve">when </w:t>
      </w:r>
      <w:r w:rsidRPr="00EE623B">
        <w:rPr>
          <w:lang w:val="en-US"/>
        </w:rPr>
        <w:t>exporting Runbooks links</w:t>
      </w:r>
      <w:r w:rsidR="00D364EB" w:rsidRPr="00EE623B">
        <w:rPr>
          <w:lang w:val="en-US"/>
        </w:rPr>
        <w:t>, on a machine running non-English regional settings</w:t>
      </w:r>
    </w:p>
    <w:p w:rsidR="00D364EB" w:rsidRPr="00EE623B" w:rsidRDefault="00D364EB" w:rsidP="00EE623B">
      <w:pPr>
        <w:pStyle w:val="ListParagraph"/>
        <w:numPr>
          <w:ilvl w:val="1"/>
          <w:numId w:val="33"/>
        </w:numPr>
        <w:rPr>
          <w:lang w:val="en-US"/>
        </w:rPr>
      </w:pPr>
      <w:r w:rsidRPr="00EE623B">
        <w:rPr>
          <w:lang w:val="en-US"/>
        </w:rPr>
        <w:t>Fixes an “index was out of range” issue in a specific situation with deleted objects still present in the Orchestrator database</w:t>
      </w:r>
    </w:p>
    <w:p w:rsidR="00D364EB" w:rsidRPr="00EE623B" w:rsidRDefault="00D364EB" w:rsidP="00EE623B">
      <w:pPr>
        <w:pStyle w:val="ListParagraph"/>
        <w:numPr>
          <w:ilvl w:val="1"/>
          <w:numId w:val="33"/>
        </w:numPr>
        <w:rPr>
          <w:lang w:val="en-US"/>
        </w:rPr>
      </w:pPr>
      <w:r w:rsidRPr="00EE623B">
        <w:rPr>
          <w:lang w:val="en-US"/>
        </w:rPr>
        <w:t>Enhanced the tool so it would not fail when loops do not have a duration specified in the Runbook Designer.</w:t>
      </w:r>
    </w:p>
    <w:p w:rsidR="00B361B7" w:rsidRPr="00EE623B" w:rsidRDefault="009E5B4B" w:rsidP="00EE623B">
      <w:pPr>
        <w:pStyle w:val="ListParagraph"/>
        <w:numPr>
          <w:ilvl w:val="0"/>
          <w:numId w:val="33"/>
        </w:numPr>
        <w:rPr>
          <w:lang w:val="en-US"/>
        </w:rPr>
      </w:pPr>
      <w:r w:rsidRPr="00EE623B">
        <w:rPr>
          <w:lang w:val="en-US"/>
        </w:rPr>
        <w:t>Version 1.5 adds</w:t>
      </w:r>
    </w:p>
    <w:p w:rsidR="009E5B4B" w:rsidRPr="00EE623B" w:rsidRDefault="00B361B7" w:rsidP="00EE623B">
      <w:pPr>
        <w:pStyle w:val="ListParagraph"/>
        <w:numPr>
          <w:ilvl w:val="1"/>
          <w:numId w:val="33"/>
        </w:numPr>
        <w:rPr>
          <w:lang w:val="en-US"/>
        </w:rPr>
      </w:pPr>
      <w:r w:rsidRPr="00EE623B">
        <w:rPr>
          <w:lang w:val="en-US"/>
        </w:rPr>
        <w:t>S</w:t>
      </w:r>
      <w:r w:rsidR="009E5B4B" w:rsidRPr="00EE623B">
        <w:rPr>
          <w:lang w:val="en-US"/>
        </w:rPr>
        <w:t>upport for Visio 2013 and Word 2013</w:t>
      </w:r>
    </w:p>
    <w:p w:rsidR="00B361B7" w:rsidRPr="00EE623B" w:rsidRDefault="00B361B7" w:rsidP="00EE623B">
      <w:pPr>
        <w:pStyle w:val="ListParagraph"/>
        <w:numPr>
          <w:ilvl w:val="1"/>
          <w:numId w:val="33"/>
        </w:numPr>
        <w:rPr>
          <w:lang w:val="en-US"/>
        </w:rPr>
      </w:pPr>
      <w:r w:rsidRPr="00EE623B">
        <w:rPr>
          <w:lang w:val="en-US"/>
        </w:rPr>
        <w:t>More details in the Word document : Published data GUIDs are now replaced with actual names of the dependent activities, and also actual parameter names when exporting “Initialize Data” activities.</w:t>
      </w:r>
    </w:p>
    <w:p w:rsidR="002C740F" w:rsidRPr="00EE623B" w:rsidRDefault="002C740F" w:rsidP="00EE623B">
      <w:pPr>
        <w:pStyle w:val="ListParagraph"/>
        <w:numPr>
          <w:ilvl w:val="1"/>
          <w:numId w:val="33"/>
        </w:numPr>
        <w:rPr>
          <w:lang w:val="en-US"/>
        </w:rPr>
      </w:pPr>
      <w:r w:rsidRPr="00EE623B">
        <w:rPr>
          <w:lang w:val="en-US"/>
        </w:rPr>
        <w:t>Visio exports now correctly excludes deleted activities</w:t>
      </w:r>
    </w:p>
    <w:p w:rsidR="00E35D18" w:rsidRPr="00EE623B" w:rsidRDefault="00E35D18" w:rsidP="00EE623B">
      <w:pPr>
        <w:pStyle w:val="ListParagraph"/>
        <w:numPr>
          <w:ilvl w:val="0"/>
          <w:numId w:val="33"/>
        </w:numPr>
        <w:rPr>
          <w:lang w:val="en-US"/>
        </w:rPr>
      </w:pPr>
      <w:r w:rsidRPr="00EE623B">
        <w:rPr>
          <w:lang w:val="en-US"/>
        </w:rPr>
        <w:t>Version 1.31 is a minor update to add support for custom SQL Server ports for the database. It also works with System Center 2012 SP1 Orchestrator.</w:t>
      </w:r>
      <w:r w:rsidR="00794A0A" w:rsidRPr="00EE623B">
        <w:rPr>
          <w:lang w:val="en-US"/>
        </w:rPr>
        <w:t xml:space="preserve"> It also generates an EXPORT.LOG file in the same directory as the tool, to log information about the export process.</w:t>
      </w:r>
      <w:r w:rsidR="009E5B4B" w:rsidRPr="00EE623B">
        <w:rPr>
          <w:lang w:val="en-US"/>
        </w:rPr>
        <w:t xml:space="preserve"> Version 1.31 is also the last version to support Opalis Integration Server exports, running the tool on 32-bit machines</w:t>
      </w:r>
      <w:r w:rsidR="00B361B7" w:rsidRPr="00EE623B">
        <w:rPr>
          <w:lang w:val="en-US"/>
        </w:rPr>
        <w:t>, and using Visio 2010 / Word 2010.</w:t>
      </w:r>
    </w:p>
    <w:p w:rsidR="00EE623B" w:rsidRDefault="00CA1340" w:rsidP="008D383F">
      <w:pPr>
        <w:pStyle w:val="ListParagraph"/>
        <w:numPr>
          <w:ilvl w:val="0"/>
          <w:numId w:val="33"/>
        </w:numPr>
        <w:rPr>
          <w:lang w:val="en-US"/>
        </w:rPr>
      </w:pPr>
      <w:r w:rsidRPr="00EE623B">
        <w:rPr>
          <w:lang w:val="en-US"/>
        </w:rPr>
        <w:t>Version 1.3 adds the following features and enhancements:</w:t>
      </w:r>
    </w:p>
    <w:p w:rsidR="00CA1340" w:rsidRPr="00EE623B" w:rsidRDefault="00CA1340" w:rsidP="00EE623B">
      <w:pPr>
        <w:pStyle w:val="ListParagraph"/>
        <w:numPr>
          <w:ilvl w:val="1"/>
          <w:numId w:val="33"/>
        </w:numPr>
        <w:rPr>
          <w:lang w:val="en-US"/>
        </w:rPr>
      </w:pPr>
      <w:r w:rsidRPr="00EE623B">
        <w:rPr>
          <w:lang w:val="en-US"/>
        </w:rPr>
        <w:t>Support for Orchestrator, as part of the System Center 2012 release. This was tested with the RC release of Orchestrator. Using the tool with Opalis Integration Server 6.x is still possible, both versions are supported by v1.3</w:t>
      </w:r>
    </w:p>
    <w:p w:rsidR="00EE623B" w:rsidRDefault="00E7394F" w:rsidP="006C65BE">
      <w:pPr>
        <w:pStyle w:val="ListParagraph"/>
        <w:numPr>
          <w:ilvl w:val="0"/>
          <w:numId w:val="33"/>
        </w:numPr>
        <w:rPr>
          <w:lang w:val="en-US"/>
        </w:rPr>
      </w:pPr>
      <w:r w:rsidRPr="00EE623B">
        <w:rPr>
          <w:lang w:val="en-US"/>
        </w:rPr>
        <w:t>Version 1.2 adds the following features and enhancements:</w:t>
      </w:r>
    </w:p>
    <w:p w:rsidR="00EE623B" w:rsidRDefault="00E7394F" w:rsidP="00FE2282">
      <w:pPr>
        <w:pStyle w:val="ListParagraph"/>
        <w:numPr>
          <w:ilvl w:val="1"/>
          <w:numId w:val="33"/>
        </w:numPr>
        <w:rPr>
          <w:lang w:val="en-US"/>
        </w:rPr>
      </w:pPr>
      <w:r w:rsidRPr="00EE623B">
        <w:rPr>
          <w:lang w:val="en-US"/>
        </w:rPr>
        <w:t>Less restrictions and clearer requirements when exporting images from policies. All IPs shipping with the product should work now.</w:t>
      </w:r>
    </w:p>
    <w:p w:rsidR="00EE623B" w:rsidRDefault="00E7394F" w:rsidP="00864476">
      <w:pPr>
        <w:pStyle w:val="ListParagraph"/>
        <w:numPr>
          <w:ilvl w:val="1"/>
          <w:numId w:val="33"/>
        </w:numPr>
        <w:rPr>
          <w:lang w:val="en-US"/>
        </w:rPr>
      </w:pPr>
      <w:r w:rsidRPr="00EE623B">
        <w:rPr>
          <w:lang w:val="en-US"/>
        </w:rPr>
        <w:t>Usability enhancements thanks to a separate settings page with additional automatic checks about your configuration:</w:t>
      </w:r>
    </w:p>
    <w:p w:rsidR="00EE623B" w:rsidRDefault="00E7394F" w:rsidP="004E0DF0">
      <w:pPr>
        <w:pStyle w:val="ListParagraph"/>
        <w:numPr>
          <w:ilvl w:val="2"/>
          <w:numId w:val="33"/>
        </w:numPr>
        <w:rPr>
          <w:lang w:val="en-US"/>
        </w:rPr>
      </w:pPr>
      <w:r w:rsidRPr="00EE623B">
        <w:rPr>
          <w:lang w:val="en-US"/>
        </w:rPr>
        <w:t>Is Visio installed or not</w:t>
      </w:r>
    </w:p>
    <w:p w:rsidR="00EE623B" w:rsidRDefault="00E7394F" w:rsidP="00E744FE">
      <w:pPr>
        <w:pStyle w:val="ListParagraph"/>
        <w:numPr>
          <w:ilvl w:val="2"/>
          <w:numId w:val="33"/>
        </w:numPr>
        <w:rPr>
          <w:lang w:val="en-US"/>
        </w:rPr>
      </w:pPr>
      <w:r w:rsidRPr="00EE623B">
        <w:rPr>
          <w:lang w:val="en-US"/>
        </w:rPr>
        <w:t>Detection of the extensions path while still providing the ability to override the detection (for installations on other volumes than C: for example)</w:t>
      </w:r>
    </w:p>
    <w:p w:rsidR="00EE623B" w:rsidRDefault="00E7394F" w:rsidP="0072377C">
      <w:pPr>
        <w:pStyle w:val="ListParagraph"/>
        <w:numPr>
          <w:ilvl w:val="2"/>
          <w:numId w:val="33"/>
        </w:numPr>
        <w:rPr>
          <w:lang w:val="en-US"/>
        </w:rPr>
      </w:pPr>
      <w:r w:rsidRPr="00EE623B">
        <w:rPr>
          <w:lang w:val="en-US"/>
        </w:rPr>
        <w:t>Automatic listing of the databases</w:t>
      </w:r>
    </w:p>
    <w:p w:rsidR="00EE623B" w:rsidRDefault="00E7394F" w:rsidP="00523506">
      <w:pPr>
        <w:pStyle w:val="ListParagraph"/>
        <w:numPr>
          <w:ilvl w:val="2"/>
          <w:numId w:val="33"/>
        </w:numPr>
        <w:rPr>
          <w:lang w:val="en-US"/>
        </w:rPr>
      </w:pPr>
      <w:r w:rsidRPr="00EE623B">
        <w:rPr>
          <w:lang w:val="en-US"/>
        </w:rPr>
        <w:t>Automatic listing of the Visio stencils and callouts for the chosen VSS file, etc.)</w:t>
      </w:r>
    </w:p>
    <w:p w:rsidR="00EE623B" w:rsidRDefault="003E6DDC" w:rsidP="0082768E">
      <w:pPr>
        <w:pStyle w:val="ListParagraph"/>
        <w:numPr>
          <w:ilvl w:val="2"/>
          <w:numId w:val="33"/>
        </w:numPr>
        <w:rPr>
          <w:lang w:val="en-US"/>
        </w:rPr>
      </w:pPr>
      <w:r w:rsidRPr="00EE623B">
        <w:rPr>
          <w:lang w:val="en-US"/>
        </w:rPr>
        <w:t>Ability to choose the connectors attachments on the Visio objects (e.g. bottom-&gt;top or right-&gt; left)</w:t>
      </w:r>
    </w:p>
    <w:p w:rsidR="00EE623B" w:rsidRDefault="00E7394F" w:rsidP="00EE623B">
      <w:pPr>
        <w:pStyle w:val="ListParagraph"/>
        <w:numPr>
          <w:ilvl w:val="1"/>
          <w:numId w:val="33"/>
        </w:numPr>
        <w:rPr>
          <w:lang w:val="en-US"/>
        </w:rPr>
      </w:pPr>
      <w:r w:rsidRPr="00EE623B">
        <w:rPr>
          <w:lang w:val="en-US"/>
        </w:rPr>
        <w:t>Adds a first version of Word document generation as well. The idea is to provide a companion document with more details about the policies, instead of piling more data in the Visio diagram itself</w:t>
      </w:r>
    </w:p>
    <w:p w:rsidR="00EE623B" w:rsidRPr="00EE623B" w:rsidRDefault="00E7394F" w:rsidP="00EE623B">
      <w:pPr>
        <w:pStyle w:val="ListParagraph"/>
        <w:ind w:left="1440"/>
        <w:rPr>
          <w:i/>
          <w:lang w:val="en-US"/>
        </w:rPr>
      </w:pPr>
      <w:r w:rsidRPr="00EE623B">
        <w:rPr>
          <w:i/>
          <w:lang w:val="en-US"/>
        </w:rPr>
        <w:t>Many thanks to Robert Hearn for his help and suggestions on the first two topics!</w:t>
      </w:r>
    </w:p>
    <w:p w:rsidR="00EE623B" w:rsidRDefault="003B0AD9" w:rsidP="00F34BAF">
      <w:pPr>
        <w:pStyle w:val="ListParagraph"/>
        <w:numPr>
          <w:ilvl w:val="0"/>
          <w:numId w:val="33"/>
        </w:numPr>
        <w:rPr>
          <w:lang w:val="en-US"/>
        </w:rPr>
      </w:pPr>
      <w:r w:rsidRPr="00EE623B">
        <w:rPr>
          <w:lang w:val="en-US"/>
        </w:rPr>
        <w:t>Version 1.01 added a few checks on the validity of specified paths in the UI, and better information on the thumbnails export step.</w:t>
      </w:r>
    </w:p>
    <w:p w:rsidR="003B0AD9" w:rsidRPr="00EE623B" w:rsidRDefault="003B0AD9" w:rsidP="00F34BAF">
      <w:pPr>
        <w:pStyle w:val="ListParagraph"/>
        <w:numPr>
          <w:ilvl w:val="0"/>
          <w:numId w:val="33"/>
        </w:numPr>
        <w:rPr>
          <w:lang w:val="en-US"/>
        </w:rPr>
      </w:pPr>
      <w:r w:rsidRPr="00EE623B">
        <w:rPr>
          <w:lang w:val="en-US"/>
        </w:rPr>
        <w:t xml:space="preserve">Version 1.0 </w:t>
      </w:r>
      <w:r w:rsidR="001B3A8A" w:rsidRPr="00EE623B">
        <w:rPr>
          <w:lang w:val="en-US"/>
        </w:rPr>
        <w:t>– Initial release</w:t>
      </w:r>
    </w:p>
    <w:p w:rsidR="002C101E" w:rsidRPr="008D383F" w:rsidRDefault="002C101E" w:rsidP="002C101E">
      <w:pPr>
        <w:rPr>
          <w:lang w:val="en-US"/>
        </w:rPr>
      </w:pPr>
    </w:p>
    <w:sectPr w:rsidR="002C101E" w:rsidRPr="008D383F">
      <w:headerReference w:type="even" r:id="rId49"/>
      <w:headerReference w:type="default" r:id="rId50"/>
      <w:footerReference w:type="even" r:id="rId51"/>
      <w:footerReference w:type="default" r:id="rId52"/>
      <w:headerReference w:type="first" r:id="rId53"/>
      <w:footerReference w:type="firs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4C7" w:rsidRDefault="00B144C7" w:rsidP="004E33DB">
      <w:pPr>
        <w:spacing w:after="0" w:line="240" w:lineRule="auto"/>
      </w:pPr>
      <w:r>
        <w:separator/>
      </w:r>
    </w:p>
  </w:endnote>
  <w:endnote w:type="continuationSeparator" w:id="0">
    <w:p w:rsidR="00B144C7" w:rsidRDefault="00B144C7" w:rsidP="004E3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3DB" w:rsidRDefault="004E33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3DB" w:rsidRDefault="004E33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3DB" w:rsidRDefault="004E33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4C7" w:rsidRDefault="00B144C7" w:rsidP="004E33DB">
      <w:pPr>
        <w:spacing w:after="0" w:line="240" w:lineRule="auto"/>
      </w:pPr>
      <w:r>
        <w:separator/>
      </w:r>
    </w:p>
  </w:footnote>
  <w:footnote w:type="continuationSeparator" w:id="0">
    <w:p w:rsidR="00B144C7" w:rsidRDefault="00B144C7" w:rsidP="004E33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3DB" w:rsidRDefault="004E33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3DB" w:rsidRDefault="004E33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3DB" w:rsidRDefault="004E33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604B8"/>
    <w:multiLevelType w:val="hybridMultilevel"/>
    <w:tmpl w:val="592678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B7C20"/>
    <w:multiLevelType w:val="hybridMultilevel"/>
    <w:tmpl w:val="63229EFC"/>
    <w:lvl w:ilvl="0" w:tplc="0409000F">
      <w:start w:val="1"/>
      <w:numFmt w:val="decimal"/>
      <w:lvlText w:val="%1."/>
      <w:lvlJc w:val="left"/>
      <w:pPr>
        <w:ind w:left="1068" w:hanging="360"/>
      </w:pPr>
    </w:lvl>
    <w:lvl w:ilvl="1" w:tplc="04090001">
      <w:start w:val="1"/>
      <w:numFmt w:val="bullet"/>
      <w:lvlText w:val=""/>
      <w:lvlJc w:val="left"/>
      <w:pPr>
        <w:ind w:left="1788"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nsid w:val="06D25CA3"/>
    <w:multiLevelType w:val="hybridMultilevel"/>
    <w:tmpl w:val="4BCC2D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0E48E0"/>
    <w:multiLevelType w:val="multilevel"/>
    <w:tmpl w:val="FDF412DE"/>
    <w:lvl w:ilvl="0">
      <w:start w:val="1"/>
      <w:numFmt w:val="decimal"/>
      <w:lvlText w:val="%1."/>
      <w:lvlJc w:val="left"/>
      <w:pPr>
        <w:tabs>
          <w:tab w:val="num" w:pos="-150"/>
        </w:tabs>
        <w:ind w:left="-150" w:hanging="360"/>
      </w:pPr>
    </w:lvl>
    <w:lvl w:ilvl="1" w:tentative="1">
      <w:start w:val="1"/>
      <w:numFmt w:val="decimal"/>
      <w:lvlText w:val="%2."/>
      <w:lvlJc w:val="left"/>
      <w:pPr>
        <w:tabs>
          <w:tab w:val="num" w:pos="570"/>
        </w:tabs>
        <w:ind w:left="570" w:hanging="360"/>
      </w:pPr>
    </w:lvl>
    <w:lvl w:ilvl="2" w:tentative="1">
      <w:start w:val="1"/>
      <w:numFmt w:val="decimal"/>
      <w:lvlText w:val="%3."/>
      <w:lvlJc w:val="left"/>
      <w:pPr>
        <w:tabs>
          <w:tab w:val="num" w:pos="1290"/>
        </w:tabs>
        <w:ind w:left="1290" w:hanging="360"/>
      </w:pPr>
    </w:lvl>
    <w:lvl w:ilvl="3" w:tentative="1">
      <w:start w:val="1"/>
      <w:numFmt w:val="decimal"/>
      <w:lvlText w:val="%4."/>
      <w:lvlJc w:val="left"/>
      <w:pPr>
        <w:tabs>
          <w:tab w:val="num" w:pos="2010"/>
        </w:tabs>
        <w:ind w:left="2010" w:hanging="360"/>
      </w:pPr>
    </w:lvl>
    <w:lvl w:ilvl="4" w:tentative="1">
      <w:start w:val="1"/>
      <w:numFmt w:val="decimal"/>
      <w:lvlText w:val="%5."/>
      <w:lvlJc w:val="left"/>
      <w:pPr>
        <w:tabs>
          <w:tab w:val="num" w:pos="2730"/>
        </w:tabs>
        <w:ind w:left="2730" w:hanging="360"/>
      </w:pPr>
    </w:lvl>
    <w:lvl w:ilvl="5" w:tentative="1">
      <w:start w:val="1"/>
      <w:numFmt w:val="decimal"/>
      <w:lvlText w:val="%6."/>
      <w:lvlJc w:val="left"/>
      <w:pPr>
        <w:tabs>
          <w:tab w:val="num" w:pos="3450"/>
        </w:tabs>
        <w:ind w:left="3450" w:hanging="360"/>
      </w:pPr>
    </w:lvl>
    <w:lvl w:ilvl="6" w:tentative="1">
      <w:start w:val="1"/>
      <w:numFmt w:val="decimal"/>
      <w:lvlText w:val="%7."/>
      <w:lvlJc w:val="left"/>
      <w:pPr>
        <w:tabs>
          <w:tab w:val="num" w:pos="4170"/>
        </w:tabs>
        <w:ind w:left="4170" w:hanging="360"/>
      </w:pPr>
    </w:lvl>
    <w:lvl w:ilvl="7" w:tentative="1">
      <w:start w:val="1"/>
      <w:numFmt w:val="decimal"/>
      <w:lvlText w:val="%8."/>
      <w:lvlJc w:val="left"/>
      <w:pPr>
        <w:tabs>
          <w:tab w:val="num" w:pos="4890"/>
        </w:tabs>
        <w:ind w:left="4890" w:hanging="360"/>
      </w:pPr>
    </w:lvl>
    <w:lvl w:ilvl="8" w:tentative="1">
      <w:start w:val="1"/>
      <w:numFmt w:val="decimal"/>
      <w:lvlText w:val="%9."/>
      <w:lvlJc w:val="left"/>
      <w:pPr>
        <w:tabs>
          <w:tab w:val="num" w:pos="5610"/>
        </w:tabs>
        <w:ind w:left="5610" w:hanging="360"/>
      </w:pPr>
    </w:lvl>
  </w:abstractNum>
  <w:abstractNum w:abstractNumId="4">
    <w:nsid w:val="074B7A96"/>
    <w:multiLevelType w:val="hybridMultilevel"/>
    <w:tmpl w:val="2E6C3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BF5D70"/>
    <w:multiLevelType w:val="hybridMultilevel"/>
    <w:tmpl w:val="9F3406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B9E6E86"/>
    <w:multiLevelType w:val="multilevel"/>
    <w:tmpl w:val="907E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307DF1"/>
    <w:multiLevelType w:val="hybridMultilevel"/>
    <w:tmpl w:val="C3B6D5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6E3397C"/>
    <w:multiLevelType w:val="hybridMultilevel"/>
    <w:tmpl w:val="25E8B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C71C9"/>
    <w:multiLevelType w:val="hybridMultilevel"/>
    <w:tmpl w:val="6F46674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C674A8E"/>
    <w:multiLevelType w:val="hybridMultilevel"/>
    <w:tmpl w:val="A99064C8"/>
    <w:lvl w:ilvl="0" w:tplc="13E82C60">
      <w:start w:val="1"/>
      <w:numFmt w:val="bullet"/>
      <w:lvlText w:val="-"/>
      <w:lvlJc w:val="left"/>
      <w:pPr>
        <w:ind w:left="405" w:hanging="360"/>
      </w:pPr>
      <w:rPr>
        <w:rFonts w:ascii="Calibri" w:eastAsia="Calibri" w:hAnsi="Calibri" w:cs="Calibr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1">
    <w:nsid w:val="22CA5729"/>
    <w:multiLevelType w:val="multilevel"/>
    <w:tmpl w:val="ED52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505F3B"/>
    <w:multiLevelType w:val="multilevel"/>
    <w:tmpl w:val="C9E6F9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2273DA8"/>
    <w:multiLevelType w:val="hybridMultilevel"/>
    <w:tmpl w:val="3C82D6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30B71DD"/>
    <w:multiLevelType w:val="hybridMultilevel"/>
    <w:tmpl w:val="FC5C0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1E77B0"/>
    <w:multiLevelType w:val="multilevel"/>
    <w:tmpl w:val="B8F2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B0A13"/>
    <w:multiLevelType w:val="hybridMultilevel"/>
    <w:tmpl w:val="5DF86A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9C429D"/>
    <w:multiLevelType w:val="hybridMultilevel"/>
    <w:tmpl w:val="8F4E0DE4"/>
    <w:lvl w:ilvl="0" w:tplc="13E82C60">
      <w:start w:val="1"/>
      <w:numFmt w:val="bullet"/>
      <w:lvlText w:val="-"/>
      <w:lvlJc w:val="left"/>
      <w:pPr>
        <w:ind w:left="450" w:hanging="360"/>
      </w:pPr>
      <w:rPr>
        <w:rFonts w:ascii="Calibri" w:eastAsia="Calibri" w:hAnsi="Calibri" w:cs="Calibri" w:hint="default"/>
      </w:rPr>
    </w:lvl>
    <w:lvl w:ilvl="1" w:tplc="040C0003">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8">
    <w:nsid w:val="3987319E"/>
    <w:multiLevelType w:val="hybridMultilevel"/>
    <w:tmpl w:val="554A8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670071"/>
    <w:multiLevelType w:val="hybridMultilevel"/>
    <w:tmpl w:val="94CE24D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0">
    <w:nsid w:val="46561356"/>
    <w:multiLevelType w:val="multilevel"/>
    <w:tmpl w:val="E9A036A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474034EE"/>
    <w:multiLevelType w:val="multilevel"/>
    <w:tmpl w:val="C9E6F9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A5F53B7"/>
    <w:multiLevelType w:val="hybridMultilevel"/>
    <w:tmpl w:val="BF5A9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8E748F"/>
    <w:multiLevelType w:val="hybridMultilevel"/>
    <w:tmpl w:val="DCA8C52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nsid w:val="4E195772"/>
    <w:multiLevelType w:val="hybridMultilevel"/>
    <w:tmpl w:val="CDBC254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nsid w:val="4F721E4C"/>
    <w:multiLevelType w:val="hybridMultilevel"/>
    <w:tmpl w:val="9BE2A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205940"/>
    <w:multiLevelType w:val="multilevel"/>
    <w:tmpl w:val="747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193864"/>
    <w:multiLevelType w:val="hybridMultilevel"/>
    <w:tmpl w:val="1E46B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523870"/>
    <w:multiLevelType w:val="hybridMultilevel"/>
    <w:tmpl w:val="017C3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0F1388"/>
    <w:multiLevelType w:val="hybridMultilevel"/>
    <w:tmpl w:val="FDF2D1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BB700B5"/>
    <w:multiLevelType w:val="hybridMultilevel"/>
    <w:tmpl w:val="7856EB0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1">
    <w:nsid w:val="7CBD3427"/>
    <w:multiLevelType w:val="hybridMultilevel"/>
    <w:tmpl w:val="FA88CC1C"/>
    <w:lvl w:ilvl="0" w:tplc="0409000F">
      <w:start w:val="1"/>
      <w:numFmt w:val="decimal"/>
      <w:lvlText w:val="%1."/>
      <w:lvlJc w:val="left"/>
      <w:pPr>
        <w:ind w:left="1068" w:hanging="360"/>
      </w:p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nsid w:val="7E5564A8"/>
    <w:multiLevelType w:val="hybridMultilevel"/>
    <w:tmpl w:val="9000F0D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7"/>
  </w:num>
  <w:num w:numId="4">
    <w:abstractNumId w:val="29"/>
  </w:num>
  <w:num w:numId="5">
    <w:abstractNumId w:val="23"/>
  </w:num>
  <w:num w:numId="6">
    <w:abstractNumId w:val="27"/>
  </w:num>
  <w:num w:numId="7">
    <w:abstractNumId w:val="24"/>
  </w:num>
  <w:num w:numId="8">
    <w:abstractNumId w:val="26"/>
  </w:num>
  <w:num w:numId="9">
    <w:abstractNumId w:val="3"/>
  </w:num>
  <w:num w:numId="10">
    <w:abstractNumId w:val="4"/>
  </w:num>
  <w:num w:numId="11">
    <w:abstractNumId w:val="32"/>
  </w:num>
  <w:num w:numId="12">
    <w:abstractNumId w:val="6"/>
  </w:num>
  <w:num w:numId="13">
    <w:abstractNumId w:val="15"/>
  </w:num>
  <w:num w:numId="14">
    <w:abstractNumId w:val="21"/>
  </w:num>
  <w:num w:numId="15">
    <w:abstractNumId w:val="11"/>
  </w:num>
  <w:num w:numId="16">
    <w:abstractNumId w:val="20"/>
  </w:num>
  <w:num w:numId="17">
    <w:abstractNumId w:val="12"/>
  </w:num>
  <w:num w:numId="18">
    <w:abstractNumId w:val="30"/>
  </w:num>
  <w:num w:numId="19">
    <w:abstractNumId w:val="8"/>
  </w:num>
  <w:num w:numId="20">
    <w:abstractNumId w:val="28"/>
  </w:num>
  <w:num w:numId="21">
    <w:abstractNumId w:val="18"/>
  </w:num>
  <w:num w:numId="22">
    <w:abstractNumId w:val="22"/>
  </w:num>
  <w:num w:numId="23">
    <w:abstractNumId w:val="0"/>
  </w:num>
  <w:num w:numId="24">
    <w:abstractNumId w:val="2"/>
  </w:num>
  <w:num w:numId="25">
    <w:abstractNumId w:val="7"/>
  </w:num>
  <w:num w:numId="26">
    <w:abstractNumId w:val="16"/>
  </w:num>
  <w:num w:numId="27">
    <w:abstractNumId w:val="14"/>
  </w:num>
  <w:num w:numId="28">
    <w:abstractNumId w:val="13"/>
  </w:num>
  <w:num w:numId="29">
    <w:abstractNumId w:val="19"/>
  </w:num>
  <w:num w:numId="30">
    <w:abstractNumId w:val="5"/>
  </w:num>
  <w:num w:numId="31">
    <w:abstractNumId w:val="31"/>
  </w:num>
  <w:num w:numId="32">
    <w:abstractNumId w:val="1"/>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BD4"/>
    <w:rsid w:val="00075613"/>
    <w:rsid w:val="0010531F"/>
    <w:rsid w:val="0016527F"/>
    <w:rsid w:val="001B3A8A"/>
    <w:rsid w:val="001D4219"/>
    <w:rsid w:val="00225A1D"/>
    <w:rsid w:val="002408B6"/>
    <w:rsid w:val="0026771C"/>
    <w:rsid w:val="002A68F7"/>
    <w:rsid w:val="002C101E"/>
    <w:rsid w:val="002C740F"/>
    <w:rsid w:val="002D72AD"/>
    <w:rsid w:val="00306AD7"/>
    <w:rsid w:val="0031738C"/>
    <w:rsid w:val="003213A1"/>
    <w:rsid w:val="00331106"/>
    <w:rsid w:val="003462FF"/>
    <w:rsid w:val="003B0AD9"/>
    <w:rsid w:val="003C0D4A"/>
    <w:rsid w:val="003E2AB0"/>
    <w:rsid w:val="003E6DDC"/>
    <w:rsid w:val="004E33DB"/>
    <w:rsid w:val="00505FFE"/>
    <w:rsid w:val="005364C4"/>
    <w:rsid w:val="00562B51"/>
    <w:rsid w:val="00563950"/>
    <w:rsid w:val="005E3054"/>
    <w:rsid w:val="005E43C8"/>
    <w:rsid w:val="005F1BB1"/>
    <w:rsid w:val="006247DA"/>
    <w:rsid w:val="0065709C"/>
    <w:rsid w:val="0067181A"/>
    <w:rsid w:val="0067211C"/>
    <w:rsid w:val="006A6DDF"/>
    <w:rsid w:val="006B48C2"/>
    <w:rsid w:val="006B5461"/>
    <w:rsid w:val="006C669D"/>
    <w:rsid w:val="006D3C90"/>
    <w:rsid w:val="00743734"/>
    <w:rsid w:val="0076499C"/>
    <w:rsid w:val="007653E0"/>
    <w:rsid w:val="00782929"/>
    <w:rsid w:val="00794A0A"/>
    <w:rsid w:val="007C3A9C"/>
    <w:rsid w:val="007E2038"/>
    <w:rsid w:val="007F255F"/>
    <w:rsid w:val="0082001A"/>
    <w:rsid w:val="008742CC"/>
    <w:rsid w:val="00894192"/>
    <w:rsid w:val="008C4AC0"/>
    <w:rsid w:val="008C53AF"/>
    <w:rsid w:val="008D383F"/>
    <w:rsid w:val="00930D63"/>
    <w:rsid w:val="00962DD2"/>
    <w:rsid w:val="00987DEB"/>
    <w:rsid w:val="009E38AA"/>
    <w:rsid w:val="009E5B4B"/>
    <w:rsid w:val="009F2042"/>
    <w:rsid w:val="009F2CE5"/>
    <w:rsid w:val="00A63A9F"/>
    <w:rsid w:val="00A70875"/>
    <w:rsid w:val="00AB51FB"/>
    <w:rsid w:val="00B144C7"/>
    <w:rsid w:val="00B246D7"/>
    <w:rsid w:val="00B32BD4"/>
    <w:rsid w:val="00B361B7"/>
    <w:rsid w:val="00B83248"/>
    <w:rsid w:val="00BC0D56"/>
    <w:rsid w:val="00BD508D"/>
    <w:rsid w:val="00C774FC"/>
    <w:rsid w:val="00C867F2"/>
    <w:rsid w:val="00C86865"/>
    <w:rsid w:val="00CA1340"/>
    <w:rsid w:val="00CB450F"/>
    <w:rsid w:val="00CF7A76"/>
    <w:rsid w:val="00D364EB"/>
    <w:rsid w:val="00D656EC"/>
    <w:rsid w:val="00D67E7F"/>
    <w:rsid w:val="00DB4202"/>
    <w:rsid w:val="00DD4FB7"/>
    <w:rsid w:val="00E22006"/>
    <w:rsid w:val="00E24183"/>
    <w:rsid w:val="00E35D18"/>
    <w:rsid w:val="00E7394F"/>
    <w:rsid w:val="00E86FFC"/>
    <w:rsid w:val="00EA606A"/>
    <w:rsid w:val="00EE623B"/>
    <w:rsid w:val="00F35E31"/>
    <w:rsid w:val="00F41BAE"/>
    <w:rsid w:val="00FB21F7"/>
    <w:rsid w:val="00FB3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fr-FR"/>
    </w:rPr>
  </w:style>
  <w:style w:type="paragraph" w:styleId="Heading1">
    <w:name w:val="heading 1"/>
    <w:basedOn w:val="Normal"/>
    <w:next w:val="Normal"/>
    <w:link w:val="Heading1Char"/>
    <w:uiPriority w:val="9"/>
    <w:qFormat/>
    <w:rsid w:val="002C101E"/>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30D63"/>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C101E"/>
    <w:rPr>
      <w:rFonts w:ascii="Cambria" w:eastAsia="Times New Roman" w:hAnsi="Cambria" w:cs="Times New Roman"/>
      <w:b/>
      <w:bCs/>
      <w:kern w:val="32"/>
      <w:sz w:val="32"/>
      <w:szCs w:val="32"/>
      <w:lang w:eastAsia="en-US"/>
    </w:rPr>
  </w:style>
  <w:style w:type="character" w:customStyle="1" w:styleId="Heading2Char">
    <w:name w:val="Heading 2 Char"/>
    <w:link w:val="Heading2"/>
    <w:uiPriority w:val="9"/>
    <w:rsid w:val="00930D63"/>
    <w:rPr>
      <w:rFonts w:ascii="Cambria" w:eastAsia="Times New Roman" w:hAnsi="Cambria" w:cs="Times New Roman"/>
      <w:b/>
      <w:bCs/>
      <w:i/>
      <w:iCs/>
      <w:sz w:val="28"/>
      <w:szCs w:val="28"/>
      <w:lang w:eastAsia="en-US"/>
    </w:rPr>
  </w:style>
  <w:style w:type="paragraph" w:styleId="TOCHeading">
    <w:name w:val="TOC Heading"/>
    <w:basedOn w:val="Heading1"/>
    <w:next w:val="Normal"/>
    <w:uiPriority w:val="39"/>
    <w:semiHidden/>
    <w:unhideWhenUsed/>
    <w:qFormat/>
    <w:rsid w:val="00E86FFC"/>
    <w:pPr>
      <w:keepLines/>
      <w:spacing w:before="480" w:after="0"/>
      <w:outlineLvl w:val="9"/>
    </w:pPr>
    <w:rPr>
      <w:color w:val="365F91"/>
      <w:kern w:val="0"/>
      <w:sz w:val="28"/>
      <w:szCs w:val="28"/>
      <w:lang w:val="en-US" w:eastAsia="ja-JP"/>
    </w:rPr>
  </w:style>
  <w:style w:type="paragraph" w:styleId="TOC1">
    <w:name w:val="toc 1"/>
    <w:basedOn w:val="Normal"/>
    <w:next w:val="Normal"/>
    <w:autoRedefine/>
    <w:uiPriority w:val="39"/>
    <w:unhideWhenUsed/>
    <w:rsid w:val="00E86FFC"/>
  </w:style>
  <w:style w:type="paragraph" w:styleId="TOC2">
    <w:name w:val="toc 2"/>
    <w:basedOn w:val="Normal"/>
    <w:next w:val="Normal"/>
    <w:autoRedefine/>
    <w:uiPriority w:val="39"/>
    <w:unhideWhenUsed/>
    <w:rsid w:val="00E86FFC"/>
    <w:pPr>
      <w:ind w:left="220"/>
    </w:pPr>
  </w:style>
  <w:style w:type="character" w:styleId="Hyperlink">
    <w:name w:val="Hyperlink"/>
    <w:uiPriority w:val="99"/>
    <w:unhideWhenUsed/>
    <w:rsid w:val="00E86FFC"/>
    <w:rPr>
      <w:color w:val="0000FF"/>
      <w:u w:val="single"/>
    </w:rPr>
  </w:style>
  <w:style w:type="character" w:styleId="FollowedHyperlink">
    <w:name w:val="FollowedHyperlink"/>
    <w:uiPriority w:val="99"/>
    <w:semiHidden/>
    <w:unhideWhenUsed/>
    <w:rsid w:val="007F255F"/>
    <w:rPr>
      <w:color w:val="800080"/>
      <w:u w:val="single"/>
    </w:rPr>
  </w:style>
  <w:style w:type="table" w:styleId="TableGrid">
    <w:name w:val="Table Grid"/>
    <w:basedOn w:val="TableNormal"/>
    <w:uiPriority w:val="59"/>
    <w:rsid w:val="001B3A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2001A"/>
    <w:pPr>
      <w:ind w:left="720"/>
      <w:contextualSpacing/>
    </w:pPr>
  </w:style>
  <w:style w:type="paragraph" w:styleId="Header">
    <w:name w:val="header"/>
    <w:basedOn w:val="Normal"/>
    <w:link w:val="HeaderChar"/>
    <w:uiPriority w:val="99"/>
    <w:unhideWhenUsed/>
    <w:rsid w:val="004E3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3DB"/>
    <w:rPr>
      <w:sz w:val="22"/>
      <w:szCs w:val="22"/>
      <w:lang w:val="fr-FR"/>
    </w:rPr>
  </w:style>
  <w:style w:type="paragraph" w:styleId="Footer">
    <w:name w:val="footer"/>
    <w:basedOn w:val="Normal"/>
    <w:link w:val="FooterChar"/>
    <w:uiPriority w:val="99"/>
    <w:unhideWhenUsed/>
    <w:rsid w:val="004E3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3DB"/>
    <w:rPr>
      <w:sz w:val="22"/>
      <w:szCs w:val="22"/>
      <w:lang w:val="fr-FR"/>
    </w:rPr>
  </w:style>
  <w:style w:type="character" w:styleId="Strong">
    <w:name w:val="Strong"/>
    <w:basedOn w:val="DefaultParagraphFont"/>
    <w:uiPriority w:val="22"/>
    <w:qFormat/>
    <w:rsid w:val="007649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download/details.aspx?id=30653"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hyperlink" Target="file:///C:\Users\brunosa\AppData\Local\Temp\WindowsLiveWriter-429641856\supfiles10E6D129\image39.png" TargetMode="External"/><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brunosa@microsoft.com" TargetMode="External"/><Relationship Id="rId17" Type="http://schemas.openxmlformats.org/officeDocument/2006/relationships/image" Target="media/image3.png"/><Relationship Id="rId25" Type="http://schemas.openxmlformats.org/officeDocument/2006/relationships/hyperlink" Target="file:///C:\Users\brunosa\AppData\Local\Temp\WindowsLiveWriter-429641856\supfiles10E6D129\image26.png"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file:///C:\Users\brunosa\AppData\Local\Temp\WindowsLiveWriter-429641856\supfiles10E6D129\image43.png" TargetMode="External"/><Relationship Id="rId2" Type="http://schemas.openxmlformats.org/officeDocument/2006/relationships/numbering" Target="numbering.xml"/><Relationship Id="rId16" Type="http://schemas.openxmlformats.org/officeDocument/2006/relationships/hyperlink" Target="http://www.microsoft.com/download/en/details.aspx?id=14632" TargetMode="Externa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file:///C:\Users\brunosa\AppData\Local\Temp\WindowsLiveWriter-429641856\supfiles10E6D129\image36.png"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microsoft.com/download/en/details.aspx?id=5555" TargetMode="External"/><Relationship Id="rId23" Type="http://schemas.openxmlformats.org/officeDocument/2006/relationships/hyperlink" Target="file:///C:\Users\brunosa\AppData\Local\Temp\WindowsLiveWriter-429641856\supfiles10E6D129\image27.png"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hyperlink" Target="file:///C:\Users\brunosa\AppData\Local\Temp\WindowsLiveWriter-429641856\supfiles10E6D129\clip_image0024.jpg"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yperlink" Target="file:///C:\Users\brunosa\AppData\Local\Temp\WindowsLiveWriter-429641856\supfiles10E6D129\image44.png"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microsoft.com/en-us/download/details.aspx?id=40855" TargetMode="External"/><Relationship Id="rId22" Type="http://schemas.openxmlformats.org/officeDocument/2006/relationships/image" Target="media/image8.png"/><Relationship Id="rId27" Type="http://schemas.openxmlformats.org/officeDocument/2006/relationships/hyperlink" Target="file:///C:\Users\brunosa\AppData\Local\Temp\WindowsLiveWriter-429641856\supfiles10E6D129\image29.png" TargetMode="External"/><Relationship Id="rId30" Type="http://schemas.openxmlformats.org/officeDocument/2006/relationships/hyperlink" Target="file:///C:\Users\brunosa\AppData\Local\Temp\WindowsLiveWriter-429641856\supfiles10E6D129\image31.png" TargetMode="External"/><Relationship Id="rId35" Type="http://schemas.openxmlformats.org/officeDocument/2006/relationships/image" Target="media/image15.png"/><Relationship Id="rId43" Type="http://schemas.openxmlformats.org/officeDocument/2006/relationships/hyperlink" Target="http://blogs.technet.com/b/privatecloud/archive/2014/05/08/updated-tool-smart-documentation-and-conversion-helper-for-your-orchestrator-runbooks.aspx" TargetMode="External"/><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hyperlink" Target="http://blogs.technet.com/b/privatecloud/" TargetMode="External"/><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C91A1-8E97-40DB-A45F-53D0725B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2594</Words>
  <Characters>14791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17351</CharactersWithSpaces>
  <SharedDoc>false</SharedDoc>
  <HLinks>
    <vt:vector size="72" baseType="variant">
      <vt:variant>
        <vt:i4>7667822</vt:i4>
      </vt:variant>
      <vt:variant>
        <vt:i4>57</vt:i4>
      </vt:variant>
      <vt:variant>
        <vt:i4>0</vt:i4>
      </vt:variant>
      <vt:variant>
        <vt:i4>5</vt:i4>
      </vt:variant>
      <vt:variant>
        <vt:lpwstr>http://www.microsoft.com/download/en/details.aspx?id=14632</vt:lpwstr>
      </vt:variant>
      <vt:variant>
        <vt:lpwstr/>
      </vt:variant>
      <vt:variant>
        <vt:i4>4194396</vt:i4>
      </vt:variant>
      <vt:variant>
        <vt:i4>54</vt:i4>
      </vt:variant>
      <vt:variant>
        <vt:i4>0</vt:i4>
      </vt:variant>
      <vt:variant>
        <vt:i4>5</vt:i4>
      </vt:variant>
      <vt:variant>
        <vt:lpwstr>http://www.microsoft.com/download/en/details.aspx?id=5555</vt:lpwstr>
      </vt:variant>
      <vt:variant>
        <vt:lpwstr/>
      </vt:variant>
      <vt:variant>
        <vt:i4>983082</vt:i4>
      </vt:variant>
      <vt:variant>
        <vt:i4>51</vt:i4>
      </vt:variant>
      <vt:variant>
        <vt:i4>0</vt:i4>
      </vt:variant>
      <vt:variant>
        <vt:i4>5</vt:i4>
      </vt:variant>
      <vt:variant>
        <vt:lpwstr>mailto:brunosa@microsoft.com</vt:lpwstr>
      </vt:variant>
      <vt:variant>
        <vt:lpwstr/>
      </vt:variant>
      <vt:variant>
        <vt:i4>1114165</vt:i4>
      </vt:variant>
      <vt:variant>
        <vt:i4>44</vt:i4>
      </vt:variant>
      <vt:variant>
        <vt:i4>0</vt:i4>
      </vt:variant>
      <vt:variant>
        <vt:i4>5</vt:i4>
      </vt:variant>
      <vt:variant>
        <vt:lpwstr/>
      </vt:variant>
      <vt:variant>
        <vt:lpwstr>_Toc368483677</vt:lpwstr>
      </vt:variant>
      <vt:variant>
        <vt:i4>1114165</vt:i4>
      </vt:variant>
      <vt:variant>
        <vt:i4>38</vt:i4>
      </vt:variant>
      <vt:variant>
        <vt:i4>0</vt:i4>
      </vt:variant>
      <vt:variant>
        <vt:i4>5</vt:i4>
      </vt:variant>
      <vt:variant>
        <vt:lpwstr/>
      </vt:variant>
      <vt:variant>
        <vt:lpwstr>_Toc368483676</vt:lpwstr>
      </vt:variant>
      <vt:variant>
        <vt:i4>1114165</vt:i4>
      </vt:variant>
      <vt:variant>
        <vt:i4>32</vt:i4>
      </vt:variant>
      <vt:variant>
        <vt:i4>0</vt:i4>
      </vt:variant>
      <vt:variant>
        <vt:i4>5</vt:i4>
      </vt:variant>
      <vt:variant>
        <vt:lpwstr/>
      </vt:variant>
      <vt:variant>
        <vt:lpwstr>_Toc368483675</vt:lpwstr>
      </vt:variant>
      <vt:variant>
        <vt:i4>1114165</vt:i4>
      </vt:variant>
      <vt:variant>
        <vt:i4>26</vt:i4>
      </vt:variant>
      <vt:variant>
        <vt:i4>0</vt:i4>
      </vt:variant>
      <vt:variant>
        <vt:i4>5</vt:i4>
      </vt:variant>
      <vt:variant>
        <vt:lpwstr/>
      </vt:variant>
      <vt:variant>
        <vt:lpwstr>_Toc368483674</vt:lpwstr>
      </vt:variant>
      <vt:variant>
        <vt:i4>1114165</vt:i4>
      </vt:variant>
      <vt:variant>
        <vt:i4>20</vt:i4>
      </vt:variant>
      <vt:variant>
        <vt:i4>0</vt:i4>
      </vt:variant>
      <vt:variant>
        <vt:i4>5</vt:i4>
      </vt:variant>
      <vt:variant>
        <vt:lpwstr/>
      </vt:variant>
      <vt:variant>
        <vt:lpwstr>_Toc368483673</vt:lpwstr>
      </vt:variant>
      <vt:variant>
        <vt:i4>1114165</vt:i4>
      </vt:variant>
      <vt:variant>
        <vt:i4>14</vt:i4>
      </vt:variant>
      <vt:variant>
        <vt:i4>0</vt:i4>
      </vt:variant>
      <vt:variant>
        <vt:i4>5</vt:i4>
      </vt:variant>
      <vt:variant>
        <vt:lpwstr/>
      </vt:variant>
      <vt:variant>
        <vt:lpwstr>_Toc368483672</vt:lpwstr>
      </vt:variant>
      <vt:variant>
        <vt:i4>1114165</vt:i4>
      </vt:variant>
      <vt:variant>
        <vt:i4>8</vt:i4>
      </vt:variant>
      <vt:variant>
        <vt:i4>0</vt:i4>
      </vt:variant>
      <vt:variant>
        <vt:i4>5</vt:i4>
      </vt:variant>
      <vt:variant>
        <vt:lpwstr/>
      </vt:variant>
      <vt:variant>
        <vt:lpwstr>_Toc368483671</vt:lpwstr>
      </vt:variant>
      <vt:variant>
        <vt:i4>1114165</vt:i4>
      </vt:variant>
      <vt:variant>
        <vt:i4>2</vt:i4>
      </vt:variant>
      <vt:variant>
        <vt:i4>0</vt:i4>
      </vt:variant>
      <vt:variant>
        <vt:i4>5</vt:i4>
      </vt:variant>
      <vt:variant>
        <vt:lpwstr/>
      </vt:variant>
      <vt:variant>
        <vt:lpwstr>_Toc368483670</vt:lpwstr>
      </vt:variant>
      <vt:variant>
        <vt:i4>2162760</vt:i4>
      </vt:variant>
      <vt:variant>
        <vt:i4>8523</vt:i4>
      </vt:variant>
      <vt:variant>
        <vt:i4>1037</vt:i4>
      </vt:variant>
      <vt:variant>
        <vt:i4>1</vt:i4>
      </vt:variant>
      <vt:variant>
        <vt:lpwstr>cid:image001.jpg@01CEBEB9.85C599F0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2014-05-08T14:09:00Z</dcterms:created>
  <dcterms:modified xsi:type="dcterms:W3CDTF">2014-09-17T19:12:00Z</dcterms:modified>
</cp:coreProperties>
</file>