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4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56"/>
          <w:szCs w:val="56"/>
          <w:rtl w:val="0"/>
        </w:rPr>
        <w:t xml:space="preserve">Gradio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56"/>
          <w:szCs w:val="56"/>
          <w:rtl w:val="0"/>
        </w:rPr>
        <w:t xml:space="preserve"> desde cero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65f46"/>
          <w:sz w:val="28"/>
          <w:szCs w:val="28"/>
          <w:rtl w:val="0"/>
        </w:rPr>
        <w:t xml:space="preserve">Construye interfaces para modelos de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748b"/>
          <w:sz w:val="22"/>
          <w:szCs w:val="22"/>
          <w:rtl w:val="0"/>
        </w:rPr>
        <w:t xml:space="preserve">Curso de Especialización en IA · IES Abastos · 2 horas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65f4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0:00 – 0:15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Fase 1 — ¿Qué es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Gradio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? Investigación rápida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65f4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0:15 – 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Fase 2 — Tu primera app en 3 líneas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65f4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0:30 – 0:55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Fase 3 — Componentes: texto, imagen, audio, slider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65f4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0:55 – 1:20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Fase 4 — Layouts: Blocks, Rows, Columns, Tabs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65f4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1:20 – 1:45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Fase 5 — Conectar con modelos de HuggingFace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65f4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1:45 – 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Fase 6 — Proyecto final: elige tu app y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despliégala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4" w:val="single"/>
              <w:left w:color="059669" w:space="0" w:sz="14" w:val="single"/>
              <w:bottom w:color="059669" w:space="0" w:sz="4" w:val="single"/>
              <w:right w:color="059669" w:space="0" w:sz="4" w:val="single"/>
            </w:tcBorders>
            <w:shd w:fill="ecfdf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7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Antes de empezar — 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instala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 Gradio en tu entorno: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  pip install gradio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También necesitarás: pip install transformers torch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Fase 1 — ¿Qué 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Gradio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?  (15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Busca en internet y responde estas preguntas antes de escribir ningún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14" w:val="single"/>
              <w:bottom w:color="2563eb" w:space="0" w:sz="4" w:val="single"/>
              <w:right w:color="2563eb" w:space="0" w:sz="4" w:val="single"/>
            </w:tcBorders>
            <w:shd w:fill="eff6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F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Fuentes recomendadas: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  · https://www.gradio.app/docs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  · https://huggingface.co/docs/hub/spaces-sdks-gradio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  · Búsqueda: 'gradio python tutorial'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8800"/>
        <w:tblGridChange w:id="0">
          <w:tblGrid>
            <w:gridCol w:w="560"/>
            <w:gridCol w:w="8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65f46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¿Qué es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Gradio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en una frase? ¿Para qué sirve?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60" w:before="60" w:lineRule="auto"/>
              <w:rPr>
                <w:color w:val="94a3b8"/>
              </w:rPr>
            </w:pPr>
            <w:r w:rsidDel="00000000" w:rsidR="00000000" w:rsidRPr="00000000">
              <w:rPr>
                <w:rFonts w:ascii="Arial" w:cs="Arial" w:eastAsia="Arial" w:hAnsi="Arial"/>
                <w:color w:val="94a3b8"/>
                <w:sz w:val="22"/>
                <w:szCs w:val="22"/>
                <w:rtl w:val="0"/>
              </w:rPr>
              <w:t xml:space="preserve">Respuesta: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60" w:before="60" w:lineRule="auto"/>
              <w:rPr>
                <w:color w:val="94a3b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60" w:before="60" w:lineRule="auto"/>
              <w:rPr>
                <w:color w:val="94a3b8"/>
              </w:rPr>
            </w:pPr>
            <w:r w:rsidDel="00000000" w:rsidR="00000000" w:rsidRPr="00000000">
              <w:rPr>
                <w:color w:val="94a3b8"/>
                <w:rtl w:val="0"/>
              </w:rPr>
              <w:t xml:space="preserve">Gradio es una herramienta para crear interfaces fáciles y rápidas</w:t>
            </w:r>
          </w:p>
          <w:p w:rsidR="00000000" w:rsidDel="00000000" w:rsidP="00000000" w:rsidRDefault="00000000" w:rsidRPr="00000000" w14:paraId="00000029">
            <w:pPr>
              <w:spacing w:after="60" w:before="60" w:lineRule="auto"/>
              <w:rPr>
                <w:color w:val="94a3b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60" w:before="60" w:lineRule="auto"/>
              <w:rPr>
                <w:color w:val="94a3b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94a3b8"/>
                <w:rtl w:val="0"/>
              </w:rPr>
              <w:t xml:space="preserve">Se puede usar para:</w:t>
              <w:br w:type="textWrapping"/>
              <w:br w:type="textWrapping"/>
              <w:t xml:space="preserve">1. Crear Demos → Mostrar a alguien como funciona tu modelo de manera rápida y fácil</w:t>
            </w:r>
          </w:p>
          <w:p w:rsidR="00000000" w:rsidDel="00000000" w:rsidP="00000000" w:rsidRDefault="00000000" w:rsidRPr="00000000" w14:paraId="0000002B">
            <w:pPr>
              <w:spacing w:after="60" w:before="60" w:lineRule="auto"/>
              <w:rPr>
                <w:color w:val="94a3b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94a3b8"/>
                <w:rtl w:val="0"/>
              </w:rPr>
              <w:t xml:space="preserve">2. Probar → Probar como funciona tu modelo con diferentes entradas de manera visual y rápida</w:t>
            </w:r>
          </w:p>
          <w:p w:rsidR="00000000" w:rsidDel="00000000" w:rsidP="00000000" w:rsidRDefault="00000000" w:rsidRPr="00000000" w14:paraId="0000002C">
            <w:pPr>
              <w:spacing w:after="60" w:before="60" w:lineRule="auto"/>
              <w:rPr>
                <w:color w:val="94a3b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94a3b8"/>
                <w:rtl w:val="0"/>
              </w:rPr>
              <w:t xml:space="preserve">3. Compartir → Gradio permite generar un enlace público para que otros usuarios lo prueben en su navegador</w:t>
            </w:r>
          </w:p>
        </w:tc>
      </w:tr>
    </w:tbl>
    <w:p w:rsidR="00000000" w:rsidDel="00000000" w:rsidP="00000000" w:rsidRDefault="00000000" w:rsidRPr="00000000" w14:paraId="0000002D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8800"/>
        <w:tblGridChange w:id="0">
          <w:tblGrid>
            <w:gridCol w:w="560"/>
            <w:gridCol w:w="8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65f46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¿Quién creó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Gradio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y quién lo mantiene ahora?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60" w:before="60" w:lineRule="auto"/>
              <w:rPr>
                <w:color w:val="94a3b8"/>
              </w:rPr>
            </w:pPr>
            <w:r w:rsidDel="00000000" w:rsidR="00000000" w:rsidRPr="00000000">
              <w:rPr>
                <w:rFonts w:ascii="Arial" w:cs="Arial" w:eastAsia="Arial" w:hAnsi="Arial"/>
                <w:color w:val="94a3b8"/>
                <w:sz w:val="22"/>
                <w:szCs w:val="22"/>
                <w:rtl w:val="0"/>
              </w:rPr>
              <w:t xml:space="preserve">Respuesta: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60" w:before="60" w:lineRule="auto"/>
              <w:rPr>
                <w:color w:val="94a3b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60" w:before="60" w:lineRule="auto"/>
              <w:rPr>
                <w:color w:val="94a3b8"/>
              </w:rPr>
            </w:pPr>
            <w:r w:rsidDel="00000000" w:rsidR="00000000" w:rsidRPr="00000000">
              <w:rPr>
                <w:color w:val="94a3b8"/>
                <w:rtl w:val="0"/>
              </w:rPr>
              <w:t xml:space="preserve">Investigadores y Compañeros de la Universidad de Standford</w:t>
            </w:r>
          </w:p>
          <w:p w:rsidR="00000000" w:rsidDel="00000000" w:rsidP="00000000" w:rsidRDefault="00000000" w:rsidRPr="00000000" w14:paraId="00000033">
            <w:pPr>
              <w:spacing w:after="60" w:before="60" w:lineRule="auto"/>
              <w:rPr>
                <w:color w:val="94a3b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60" w:before="60" w:lineRule="auto"/>
              <w:rPr>
                <w:color w:val="94a3b8"/>
              </w:rPr>
            </w:pPr>
            <w:r w:rsidDel="00000000" w:rsidR="00000000" w:rsidRPr="00000000">
              <w:rPr>
                <w:color w:val="94a3b8"/>
                <w:rtl w:val="0"/>
              </w:rPr>
              <w:t xml:space="preserve">Ahora es de Hugging Face, es de Open Source lo que significa que la comunidad lo mantiene. También el equipo original de Gradio se unió a Hugging Face</w:t>
            </w:r>
          </w:p>
        </w:tc>
      </w:tr>
    </w:tbl>
    <w:p w:rsidR="00000000" w:rsidDel="00000000" w:rsidP="00000000" w:rsidRDefault="00000000" w:rsidRPr="00000000" w14:paraId="00000035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8800"/>
        <w:tblGridChange w:id="0">
          <w:tblGrid>
            <w:gridCol w:w="560"/>
            <w:gridCol w:w="8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65f46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¿Qué es un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Gradio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Space en HuggingFace? ¿Para qué sirve?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60" w:before="60" w:lineRule="auto"/>
              <w:rPr>
                <w:color w:val="94a3b8"/>
              </w:rPr>
            </w:pPr>
            <w:r w:rsidDel="00000000" w:rsidR="00000000" w:rsidRPr="00000000">
              <w:rPr>
                <w:rFonts w:ascii="Arial" w:cs="Arial" w:eastAsia="Arial" w:hAnsi="Arial"/>
                <w:color w:val="94a3b8"/>
                <w:sz w:val="22"/>
                <w:szCs w:val="22"/>
                <w:rtl w:val="0"/>
              </w:rPr>
              <w:t xml:space="preserve">Respuesta: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60" w:before="60" w:lineRule="auto"/>
              <w:rPr>
                <w:color w:val="94a3b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60" w:before="60" w:lineRule="auto"/>
              <w:rPr>
                <w:color w:val="94a3b8"/>
              </w:rPr>
            </w:pPr>
            <w:r w:rsidDel="00000000" w:rsidR="00000000" w:rsidRPr="00000000">
              <w:rPr>
                <w:color w:val="94a3b8"/>
                <w:rtl w:val="0"/>
              </w:rPr>
              <w:t xml:space="preserve">Es un almacén al estilo de un repositorio de Github, con el añadido de poder mostrar el código funcionando, una página web interactiva y permitiendo mostrar a cualquier persona tu IA.</w:t>
            </w:r>
          </w:p>
          <w:p w:rsidR="00000000" w:rsidDel="00000000" w:rsidP="00000000" w:rsidRDefault="00000000" w:rsidRPr="00000000" w14:paraId="0000003B">
            <w:pPr>
              <w:spacing w:after="60" w:before="60" w:lineRule="auto"/>
              <w:rPr>
                <w:color w:val="94a3b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60" w:before="60" w:lineRule="auto"/>
              <w:rPr>
                <w:color w:val="94a3b8"/>
              </w:rPr>
            </w:pPr>
            <w:r w:rsidDel="00000000" w:rsidR="00000000" w:rsidRPr="00000000">
              <w:rPr>
                <w:color w:val="94a3b8"/>
                <w:rtl w:val="0"/>
              </w:rPr>
              <w:t xml:space="preserve">Es un hosting permanente, sirve como portfolio al mostrar tus modelos de manera fácil y cómoda, posibilidad de usar Hardware de Hugging Face pagando una subscripción y también sirve de red social habilitando la posibilidad de que otras personas puedan darle “like”, mejorar tu proyecto o dejar comentarios.</w:t>
            </w:r>
          </w:p>
        </w:tc>
      </w:tr>
    </w:tbl>
    <w:p w:rsidR="00000000" w:rsidDel="00000000" w:rsidP="00000000" w:rsidRDefault="00000000" w:rsidRPr="00000000" w14:paraId="0000003D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8800"/>
        <w:tblGridChange w:id="0">
          <w:tblGrid>
            <w:gridCol w:w="560"/>
            <w:gridCol w:w="8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65f46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Nombra al menos 4 tipos de componentes que ofrece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Gradio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(ej: Textbox, ...).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60" w:before="60" w:lineRule="auto"/>
              <w:rPr>
                <w:color w:val="94a3b8"/>
              </w:rPr>
            </w:pPr>
            <w:r w:rsidDel="00000000" w:rsidR="00000000" w:rsidRPr="00000000">
              <w:rPr>
                <w:rFonts w:ascii="Arial" w:cs="Arial" w:eastAsia="Arial" w:hAnsi="Arial"/>
                <w:color w:val="94a3b8"/>
                <w:sz w:val="22"/>
                <w:szCs w:val="22"/>
                <w:rtl w:val="0"/>
              </w:rPr>
              <w:t xml:space="preserve">Respuesta: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60" w:before="60" w:lineRule="auto"/>
              <w:rPr>
                <w:color w:val="94a3b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60" w:before="60" w:lineRule="auto"/>
              <w:rPr>
                <w:color w:val="94a3b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94a3b8"/>
                <w:rtl w:val="0"/>
              </w:rPr>
              <w:t xml:space="preserve">gr.Image() → Muestra una imagen</w:t>
            </w:r>
          </w:p>
          <w:p w:rsidR="00000000" w:rsidDel="00000000" w:rsidP="00000000" w:rsidRDefault="00000000" w:rsidRPr="00000000" w14:paraId="00000043">
            <w:pPr>
              <w:spacing w:after="60" w:before="60" w:lineRule="auto"/>
              <w:rPr>
                <w:color w:val="94a3b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94a3b8"/>
                <w:rtl w:val="0"/>
              </w:rPr>
              <w:t xml:space="preserve">gr.Slider() → Permite que el usuario elija un número entre un rango</w:t>
            </w:r>
          </w:p>
          <w:p w:rsidR="00000000" w:rsidDel="00000000" w:rsidP="00000000" w:rsidRDefault="00000000" w:rsidRPr="00000000" w14:paraId="00000044">
            <w:pPr>
              <w:spacing w:after="60" w:before="60" w:lineRule="auto"/>
              <w:rPr>
                <w:color w:val="94a3b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94a3b8"/>
                <w:rtl w:val="0"/>
              </w:rPr>
              <w:t xml:space="preserve">gr.Audio() → Sirve para mostrar audio</w:t>
            </w:r>
          </w:p>
          <w:p w:rsidR="00000000" w:rsidDel="00000000" w:rsidP="00000000" w:rsidRDefault="00000000" w:rsidRPr="00000000" w14:paraId="00000045">
            <w:pPr>
              <w:spacing w:after="60" w:before="60" w:lineRule="auto"/>
              <w:rPr>
                <w:color w:val="94a3b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94a3b8"/>
                <w:rtl w:val="0"/>
              </w:rPr>
              <w:t xml:space="preserve">gr.Chatbot() → Crea una ventana de chat para que el usuario pueda tener una charla con el modelo de lenguaje</w:t>
            </w:r>
          </w:p>
        </w:tc>
      </w:tr>
    </w:tbl>
    <w:p w:rsidR="00000000" w:rsidDel="00000000" w:rsidP="00000000" w:rsidRDefault="00000000" w:rsidRPr="00000000" w14:paraId="00000046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8800"/>
        <w:tblGridChange w:id="0">
          <w:tblGrid>
            <w:gridCol w:w="560"/>
            <w:gridCol w:w="8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65f46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¿Qué diferencia hay entre gr.Interface y gr.Blocks?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60" w:before="60" w:lineRule="auto"/>
              <w:rPr>
                <w:color w:val="94a3b8"/>
              </w:rPr>
            </w:pPr>
            <w:r w:rsidDel="00000000" w:rsidR="00000000" w:rsidRPr="00000000">
              <w:rPr>
                <w:rFonts w:ascii="Arial" w:cs="Arial" w:eastAsia="Arial" w:hAnsi="Arial"/>
                <w:color w:val="94a3b8"/>
                <w:sz w:val="22"/>
                <w:szCs w:val="22"/>
                <w:rtl w:val="0"/>
              </w:rPr>
              <w:t xml:space="preserve">Respuesta: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60" w:before="60" w:lineRule="auto"/>
              <w:rPr>
                <w:color w:val="94a3b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60" w:before="60" w:lineRule="auto"/>
              <w:rPr>
                <w:color w:val="94a3b8"/>
              </w:rPr>
            </w:pPr>
            <w:r w:rsidDel="00000000" w:rsidR="00000000" w:rsidRPr="00000000">
              <w:rPr>
                <w:color w:val="94a3b8"/>
                <w:rtl w:val="0"/>
              </w:rPr>
              <w:t xml:space="preserve">El nivel de Control:</w:t>
            </w:r>
          </w:p>
          <w:p w:rsidR="00000000" w:rsidDel="00000000" w:rsidP="00000000" w:rsidRDefault="00000000" w:rsidRPr="00000000" w14:paraId="0000004C">
            <w:pPr>
              <w:spacing w:after="60" w:before="60" w:lineRule="auto"/>
              <w:rPr>
                <w:color w:val="94a3b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2"/>
              </w:numPr>
              <w:spacing w:after="0" w:afterAutospacing="0" w:before="60" w:lineRule="auto"/>
              <w:ind w:left="720" w:hanging="360"/>
              <w:rPr>
                <w:color w:val="94a3b8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94a3b8"/>
                <w:rtl w:val="0"/>
              </w:rPr>
              <w:t xml:space="preserve">gr.Interface → Funciona como una interfaz de Java por ejemplo, establece una entrada, la función de python que debe procesarlo y una salida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2"/>
              </w:numPr>
              <w:spacing w:after="60" w:before="0" w:beforeAutospacing="0" w:lineRule="auto"/>
              <w:ind w:left="720" w:hanging="360"/>
              <w:rPr>
                <w:color w:val="94a3b8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94a3b8"/>
                <w:rtl w:val="0"/>
              </w:rPr>
              <w:t xml:space="preserve">gr.Blocks → Es el modo lego, permitiendo que pongas componentes en el orden que quieras  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Fase 2 — Tu primera app en 3 líneas  (15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Gradio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convierte cualquier función Python en una aplicación web con interfaz gráfica. Solo necesitas definir la función y decirle qué tipo de entrada y salida tiene.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65f46"/>
          <w:sz w:val="26"/>
          <w:szCs w:val="26"/>
          <w:rtl w:val="0"/>
        </w:rPr>
        <w:t xml:space="preserve">Bloque 1 — Hola Gradio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Copia este código en un fichero app.py o en tu Jupyter y ejecútalo: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172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import gradio as gr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a3b8"/>
                <w:sz w:val="18"/>
                <w:szCs w:val="18"/>
                <w:rtl w:val="0"/>
              </w:rPr>
              <w:t xml:space="preserve"># La funcion que va a ejecutar tu 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def saludar(nombre):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    return f'Hola, {nombre}! Bienvenido al mundo de 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Gradio</w:t>
            </w: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.'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a3b8"/>
                <w:sz w:val="18"/>
                <w:szCs w:val="18"/>
                <w:rtl w:val="0"/>
              </w:rPr>
              <w:t xml:space="preserve"># Crear la interfaz: input = texto, output = texto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dd3fc"/>
                <w:sz w:val="18"/>
                <w:szCs w:val="18"/>
                <w:rtl w:val="0"/>
              </w:rPr>
              <w:t xml:space="preserve">demo = gr.Interface(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dd3fc"/>
                <w:sz w:val="18"/>
                <w:szCs w:val="18"/>
                <w:rtl w:val="0"/>
              </w:rPr>
              <w:t xml:space="preserve">    fn      = saludar,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inputs  = gr.Textbox(label='Tu nombre'),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outputs = gr.Textbox(label='Saludo'),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title   = 'Mi primera app con </w:t>
            </w: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Gradio</w:t>
            </w: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description = 'Escribe tu nombre y pulsa Submit'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dd3fc"/>
                <w:sz w:val="18"/>
                <w:szCs w:val="18"/>
                <w:rtl w:val="0"/>
              </w:rPr>
              <w:t xml:space="preserve">demo.launch()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4" w:val="single"/>
              <w:left w:color="d97706" w:space="0" w:sz="14" w:val="single"/>
              <w:bottom w:color="d97706" w:space="0" w:sz="4" w:val="single"/>
              <w:right w:color="d97706" w:space="0" w:sz="4" w:val="single"/>
            </w:tcBorders>
            <w:shd w:fill="fffbe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67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Pregunta 6: ¿qué pasa si cambias outputs = gr.Textbox(...) por outputs = gr.Markdown(...)?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40" w:before="40" w:lineRule="auto"/>
              <w:rPr>
                <w:color w:val="1e293b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Pruébalo. Respuesta: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40" w:before="40" w:lineRule="auto"/>
              <w:rPr>
                <w:color w:val="1e293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40" w:before="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rtl w:val="0"/>
              </w:rPr>
              <w:t xml:space="preserve">Cambia el componente del Output por un Markdown en vez de un Textbox</w:t>
            </w:r>
          </w:p>
          <w:p w:rsidR="00000000" w:rsidDel="00000000" w:rsidP="00000000" w:rsidRDefault="00000000" w:rsidRPr="00000000" w14:paraId="0000006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Pregunta 7: añade el parámetro share=True a demo.launch(). ¿Qué obtienes?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40" w:before="40" w:lineRule="auto"/>
              <w:rPr>
                <w:color w:val="1e293b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Respuesta: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40" w:before="40" w:lineRule="auto"/>
              <w:rPr>
                <w:color w:val="1e293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40" w:before="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rtl w:val="0"/>
              </w:rPr>
              <w:t xml:space="preserve">Con “share=True” nos da un enlace público para compartir</w:t>
            </w:r>
          </w:p>
        </w:tc>
      </w:tr>
    </w:tbl>
    <w:p w:rsidR="00000000" w:rsidDel="00000000" w:rsidP="00000000" w:rsidRDefault="00000000" w:rsidRPr="00000000" w14:paraId="00000070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65f46"/>
          <w:sz w:val="26"/>
          <w:szCs w:val="26"/>
          <w:rtl w:val="0"/>
        </w:rPr>
        <w:t xml:space="preserve">Bloque 2 — Función con lógica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Ahora conectamos la interfaz a una función que hace algo útil: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172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import gradio as gr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def analizar_texto(texto):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palabras    = len(texto.split())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caracteres  = len(texto)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    mayusculas  = sum(1 for c in texto if c.isupper())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    return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    f'Palabras: {palabras}',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    f'Caracteres: {caracteres}',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    f'Mayusculas: {mayusculas}'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dd3fc"/>
                <w:sz w:val="18"/>
                <w:szCs w:val="18"/>
                <w:rtl w:val="0"/>
              </w:rPr>
              <w:t xml:space="preserve">demo = gr.Interface(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dd3fc"/>
                <w:sz w:val="18"/>
                <w:szCs w:val="18"/>
                <w:rtl w:val="0"/>
              </w:rPr>
              <w:t xml:space="preserve">    fn      = analizar_texto,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inputs  = gr.Textbox(lines=5, label='Escribe un texto'),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outputs =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    gr.Textbox(label='Palabras'),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    gr.Textbox(label='Caracteres'),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    gr.Textbox(label='Mayusculas'),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title   = 'Analizador de texto',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examples =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    ['El gato come pescado'],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    ['Hola Mundo desde Valencia'],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dd3fc"/>
                <w:sz w:val="18"/>
                <w:szCs w:val="18"/>
                <w:rtl w:val="0"/>
              </w:rPr>
              <w:t xml:space="preserve">demo.launch()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4" w:val="single"/>
              <w:left w:color="d97706" w:space="0" w:sz="14" w:val="single"/>
              <w:bottom w:color="d97706" w:space="0" w:sz="4" w:val="single"/>
              <w:right w:color="d97706" w:space="0" w:sz="4" w:val="single"/>
            </w:tcBorders>
            <w:shd w:fill="fffbe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91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Pregunta 8: ¿para qué sirve el parámetro examples?  Prueba a hacer clic en uno.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40" w:before="40" w:lineRule="auto"/>
              <w:rPr>
                <w:color w:val="1e293b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Respuesta: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40" w:before="40" w:lineRule="auto"/>
              <w:rPr>
                <w:color w:val="1e293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40" w:before="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rtl w:val="0"/>
              </w:rPr>
              <w:t xml:space="preserve">Da ejemplos de parámetros para poner en el TextBox, al hacer clic en uno se escribe automáticamente en el TextBox</w:t>
            </w:r>
          </w:p>
          <w:p w:rsidR="00000000" w:rsidDel="00000000" w:rsidP="00000000" w:rsidRDefault="00000000" w:rsidRPr="00000000" w14:paraId="0000009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Pregunta 9: la función devuelve 3 valores y hay 3 outputs. ¿Qué pasa si añades un 4º output?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40" w:before="40" w:lineRule="auto"/>
              <w:rPr>
                <w:color w:val="1e293b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Respuesta: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40" w:before="40" w:lineRule="auto"/>
              <w:rPr>
                <w:color w:val="1e293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40" w:before="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rtl w:val="0"/>
              </w:rPr>
              <w:t xml:space="preserve">Da error, para que estuviera bien deberíamos devolver ese 4 valor</w:t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Fase 3 — Componentes  (25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Gradio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tiene muchos tipos de componentes. Aquí practicamos los más usados en 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65f46"/>
          <w:sz w:val="26"/>
          <w:szCs w:val="26"/>
          <w:rtl w:val="0"/>
        </w:rPr>
        <w:t xml:space="preserve">Bloque 3 — Slider y Number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172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import gradio as gr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def calcular_imc(peso, altura):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imc = peso / (altura ** 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    if imc &lt; 18.5:   categoria = 'Bajo peso'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elif imc &lt; 25:   categoria = 'Normal'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elif imc &lt; 30:   categoria = 'Sobrepeso'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    else:            categoria = 'Obesidad'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    return round(imc, 2), categoria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dd3fc"/>
                <w:sz w:val="18"/>
                <w:szCs w:val="18"/>
                <w:rtl w:val="0"/>
              </w:rPr>
              <w:t xml:space="preserve">demo = gr.Interface(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dd3fc"/>
                <w:sz w:val="18"/>
                <w:szCs w:val="18"/>
                <w:rtl w:val="0"/>
              </w:rPr>
              <w:t xml:space="preserve">    fn      = calcular_imc,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inputs  =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    gr.Slider(40, 150, value=70, label='Peso (kg)'),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    gr.Slider(1.4, 2.2, value=1.75, step=0.01, label='Altura (m)'),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outputs =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    gr.Number(label='IMC'),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    gr.Textbox(label='Categoria'),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    live = True,    # actualiza sin pulsar Submit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title = 'Calculadora de IMC',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dd3fc"/>
                <w:sz w:val="18"/>
                <w:szCs w:val="18"/>
                <w:rtl w:val="0"/>
              </w:rPr>
              <w:t xml:space="preserve">demo.launch()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366.9140625000002" w:hRule="atLeast"/>
          <w:tblHeader w:val="0"/>
        </w:trPr>
        <w:tc>
          <w:tcPr>
            <w:tcBorders>
              <w:top w:color="d97706" w:space="0" w:sz="4" w:val="single"/>
              <w:left w:color="d97706" w:space="0" w:sz="14" w:val="single"/>
              <w:bottom w:color="d97706" w:space="0" w:sz="4" w:val="single"/>
              <w:right w:color="d97706" w:space="0" w:sz="4" w:val="single"/>
            </w:tcBorders>
            <w:shd w:fill="fffbe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B9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Pregunta 10: ¿qué hace el parámetro live=True? ¿Cuándo es útil y cuándo no?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40" w:before="40" w:lineRule="auto"/>
              <w:rPr>
                <w:color w:val="1e293b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Respuesta: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40" w:before="40" w:lineRule="auto"/>
              <w:rPr>
                <w:color w:val="1e293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40" w:before="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rtl w:val="0"/>
              </w:rPr>
              <w:t xml:space="preserve">Actualiza en tiempo real los cambios sin darle al submit, haciendo la app “reactiva”.</w:t>
            </w:r>
          </w:p>
          <w:p w:rsidR="00000000" w:rsidDel="00000000" w:rsidP="00000000" w:rsidRDefault="00000000" w:rsidRPr="00000000" w14:paraId="000000BD">
            <w:pPr>
              <w:spacing w:after="40" w:before="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rtl w:val="0"/>
              </w:rPr>
              <w:br w:type="textWrapping"/>
              <w:t xml:space="preserve">Es útil en estos casos: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3"/>
              </w:numPr>
              <w:spacing w:after="0" w:afterAutospacing="0" w:before="40" w:lineRule="auto"/>
              <w:ind w:left="720" w:hanging="360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rtl w:val="0"/>
              </w:rPr>
              <w:t xml:space="preserve">Cálculos matemáticos simples:</w:t>
            </w:r>
            <w:r w:rsidDel="00000000" w:rsidR="00000000" w:rsidRPr="00000000">
              <w:rPr>
                <w:color w:val="1e293b"/>
                <w:rtl w:val="0"/>
              </w:rPr>
              <w:t xml:space="preserve"> Como en tu ejemplo de la calculadora de IMC. Es genial ver cómo cambia tu categoría mientras mueves el deslizador de peso.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rtl w:val="0"/>
              </w:rPr>
              <w:t xml:space="preserve">Filtros de imagen básicos:</w:t>
            </w:r>
            <w:r w:rsidDel="00000000" w:rsidR="00000000" w:rsidRPr="00000000">
              <w:rPr>
                <w:color w:val="1e293b"/>
                <w:rtl w:val="0"/>
              </w:rPr>
              <w:t xml:space="preserve"> Si estás ajustando el brillo o el contraste de una foto, quieres ver el cambio al momento.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rtl w:val="0"/>
              </w:rPr>
              <w:t xml:space="preserve">Visualización de datos:</w:t>
            </w:r>
            <w:r w:rsidDel="00000000" w:rsidR="00000000" w:rsidRPr="00000000">
              <w:rPr>
                <w:color w:val="1e293b"/>
                <w:rtl w:val="0"/>
              </w:rPr>
              <w:t xml:space="preserve"> Cuando cambias un parámetro y quieres ver cómo se dibuja una gráfica de inmediato.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3"/>
              </w:numPr>
              <w:spacing w:after="40" w:before="0" w:beforeAutospacing="0" w:lineRule="auto"/>
              <w:ind w:left="720" w:hanging="360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rtl w:val="0"/>
              </w:rPr>
              <w:t xml:space="preserve">Pequeñas manipulaciones de texto:</w:t>
            </w:r>
            <w:r w:rsidDel="00000000" w:rsidR="00000000" w:rsidRPr="00000000">
              <w:rPr>
                <w:color w:val="1e293b"/>
                <w:rtl w:val="0"/>
              </w:rPr>
              <w:t xml:space="preserve"> Convertir a mayúsculas, contar palabras o traducir frases cortas.</w:t>
            </w:r>
          </w:p>
          <w:p w:rsidR="00000000" w:rsidDel="00000000" w:rsidP="00000000" w:rsidRDefault="00000000" w:rsidRPr="00000000" w14:paraId="000000C2">
            <w:pPr>
              <w:spacing w:after="40" w:before="40" w:lineRule="auto"/>
              <w:ind w:left="0" w:firstLine="0"/>
              <w:rPr>
                <w:color w:val="1e293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40" w:before="40" w:lineRule="auto"/>
              <w:ind w:left="0" w:firstLine="0"/>
              <w:rPr>
                <w:color w:val="1e293b"/>
              </w:rPr>
            </w:pPr>
            <w:r w:rsidDel="00000000" w:rsidR="00000000" w:rsidRPr="00000000">
              <w:rPr>
                <w:color w:val="1e293b"/>
                <w:rtl w:val="0"/>
              </w:rPr>
              <w:t xml:space="preserve">NO es útil en estos casos: </w:t>
            </w:r>
          </w:p>
          <w:p w:rsidR="00000000" w:rsidDel="00000000" w:rsidP="00000000" w:rsidRDefault="00000000" w:rsidRPr="00000000" w14:paraId="000000C4">
            <w:pPr>
              <w:spacing w:after="40" w:before="40" w:lineRule="auto"/>
              <w:ind w:left="0" w:firstLine="0"/>
              <w:rPr>
                <w:color w:val="1e293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1"/>
              </w:numPr>
              <w:spacing w:after="0" w:afterAutospacing="0" w:before="40" w:lineRule="auto"/>
              <w:ind w:left="720" w:hanging="360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rtl w:val="0"/>
              </w:rPr>
              <w:t xml:space="preserve">Modelos de IA pesados:</w:t>
            </w:r>
            <w:r w:rsidDel="00000000" w:rsidR="00000000" w:rsidRPr="00000000">
              <w:rPr>
                <w:color w:val="1e293b"/>
                <w:rtl w:val="0"/>
              </w:rPr>
              <w:t xml:space="preserve"> Si tu función tarda 5 o 10 segundos en procesar una imagen o generar un texto largo,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live=True</w:t>
            </w:r>
            <w:r w:rsidDel="00000000" w:rsidR="00000000" w:rsidRPr="00000000">
              <w:rPr>
                <w:color w:val="1e293b"/>
                <w:rtl w:val="0"/>
              </w:rPr>
              <w:t xml:space="preserve"> será un desastre. Cada vez que el usuario mueva un poco el deslizador, la aplicación intentará arrancar el proceso de nuevo, creando una cola de espera y haciendo que la web se sienta lenta o se trabe.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rtl w:val="0"/>
              </w:rPr>
              <w:t xml:space="preserve">Coste por uso:</w:t>
            </w:r>
            <w:r w:rsidDel="00000000" w:rsidR="00000000" w:rsidRPr="00000000">
              <w:rPr>
                <w:color w:val="1e293b"/>
                <w:rtl w:val="0"/>
              </w:rPr>
              <w:t xml:space="preserve"> Si estás usando una API externa que te cobra por cada consulta (como OpenAI o Anthropic),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live=True</w:t>
            </w:r>
            <w:r w:rsidDel="00000000" w:rsidR="00000000" w:rsidRPr="00000000">
              <w:rPr>
                <w:color w:val="1e293b"/>
                <w:rtl w:val="0"/>
              </w:rPr>
              <w:t xml:space="preserve"> disparará muchísimas peticiones innecesarias y gastarás tu dinero en segundos.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1"/>
              </w:numPr>
              <w:spacing w:after="40" w:before="0" w:beforeAutospacing="0" w:lineRule="auto"/>
              <w:ind w:left="720" w:hanging="360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rtl w:val="0"/>
              </w:rPr>
              <w:t xml:space="preserve">Entradas de texto largas:</w:t>
            </w:r>
            <w:r w:rsidDel="00000000" w:rsidR="00000000" w:rsidRPr="00000000">
              <w:rPr>
                <w:color w:val="1e293b"/>
                <w:rtl w:val="0"/>
              </w:rPr>
              <w:t xml:space="preserve"> Si el usuario tiene que escribir un párrafo, la IA intentará procesar el texto con cada letra que escribas. Es mejor esperar a que el usuario termine y pulse un botón.</w:t>
            </w:r>
          </w:p>
        </w:tc>
      </w:tr>
    </w:tbl>
    <w:p w:rsidR="00000000" w:rsidDel="00000000" w:rsidP="00000000" w:rsidRDefault="00000000" w:rsidRPr="00000000" w14:paraId="000000C8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65f46"/>
          <w:sz w:val="26"/>
          <w:szCs w:val="26"/>
          <w:rtl w:val="0"/>
        </w:rPr>
        <w:t xml:space="preserve">Bloque 4 —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Gradio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puede recibir y mostrar imágenes. Aquí hacemos un filtro que convierte a escala de grises: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172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import gradio as gr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import numpy as np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def escala_de_grises(imagen):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a3b8"/>
                <w:sz w:val="18"/>
                <w:szCs w:val="18"/>
                <w:rtl w:val="0"/>
              </w:rPr>
              <w:t xml:space="preserve">    # imagen llega como array numpy [H, W, 3]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    gris = np.mean(imagen, axis=2, keepdims=True)  # media de RGB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    return np.repeat(gris, 3, axis=2).astype(np.uint8)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dd3fc"/>
                <w:sz w:val="18"/>
                <w:szCs w:val="18"/>
                <w:rtl w:val="0"/>
              </w:rPr>
              <w:t xml:space="preserve">demo = gr.Interface(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dd3fc"/>
                <w:sz w:val="18"/>
                <w:szCs w:val="18"/>
                <w:rtl w:val="0"/>
              </w:rPr>
              <w:t xml:space="preserve">    fn      = escala_de_grises,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inputs  = gr.Image(label='Imagen original'),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outputs = gr.Image(label='En escala de grises'),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title   = 'Filtro: escala de grises',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dd3fc"/>
                <w:sz w:val="18"/>
                <w:szCs w:val="18"/>
                <w:rtl w:val="0"/>
              </w:rPr>
              <w:t xml:space="preserve">demo.launch()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4" w:val="single"/>
              <w:left w:color="d97706" w:space="0" w:sz="14" w:val="single"/>
              <w:bottom w:color="d97706" w:space="0" w:sz="4" w:val="single"/>
              <w:right w:color="d97706" w:space="0" w:sz="4" w:val="single"/>
            </w:tcBorders>
            <w:shd w:fill="fffbe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DD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Pregunta 11: ¿en qué formato llega la imagen a la función? ¿Qué dimensiones tiene el array?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Añade: print(imagen.shape) dentro de la función y prueba con una imagen.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40" w:before="40" w:lineRule="auto"/>
              <w:rPr>
                <w:color w:val="1e293b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Respuesta: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40" w:before="40" w:lineRule="auto"/>
              <w:rPr>
                <w:color w:val="1e293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40" w:before="40" w:lineRule="auto"/>
              <w:rPr>
                <w:color w:val="1e293b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293b"/>
                <w:rtl w:val="0"/>
              </w:rPr>
              <w:t xml:space="preserve">La imagen llega en un array [Altura, Anchura, 3] → [H, W, 3]  (RGB)</w:t>
            </w:r>
          </w:p>
          <w:p w:rsidR="00000000" w:rsidDel="00000000" w:rsidP="00000000" w:rsidRDefault="00000000" w:rsidRPr="00000000" w14:paraId="000000E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Shape de la imagen: (602, 860, 3)</w:t>
            </w:r>
          </w:p>
          <w:p w:rsidR="00000000" w:rsidDel="00000000" w:rsidP="00000000" w:rsidRDefault="00000000" w:rsidRPr="00000000" w14:paraId="000000E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Reto: modifica la función para que en vez de grises aplique un tinte rojo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40" w:before="40" w:lineRule="auto"/>
              <w:rPr>
                <w:rFonts w:ascii="Arial" w:cs="Arial" w:eastAsia="Arial" w:hAnsi="Arial"/>
                <w:color w:val="1e293b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(multiplica el canal R por 1.5 y los canales G y B por 0.5).</w:t>
            </w:r>
          </w:p>
          <w:p w:rsidR="00000000" w:rsidDel="00000000" w:rsidP="00000000" w:rsidRDefault="00000000" w:rsidRPr="00000000" w14:paraId="000000E7">
            <w:pPr>
              <w:spacing w:after="40" w:before="40" w:lineRule="auto"/>
              <w:rPr>
                <w:color w:val="1e293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gradio </w:t>
            </w: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gr</w:t>
            </w:r>
          </w:p>
          <w:p w:rsidR="00000000" w:rsidDel="00000000" w:rsidP="00000000" w:rsidRDefault="00000000" w:rsidRPr="00000000" w14:paraId="000000E9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numpy </w:t>
            </w: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np</w:t>
            </w:r>
          </w:p>
          <w:p w:rsidR="00000000" w:rsidDel="00000000" w:rsidP="00000000" w:rsidRDefault="00000000" w:rsidRPr="00000000" w14:paraId="000000EA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a5d7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tinte_rojo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EC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82b76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82b76c"/>
                <w:sz w:val="21"/>
                <w:szCs w:val="21"/>
                <w:rtl w:val="0"/>
              </w:rPr>
              <w:t xml:space="preserve"># Convertimos la imagen a float para poder operar con decimales sin perder datos</w:t>
            </w:r>
          </w:p>
          <w:p w:rsidR="00000000" w:rsidDel="00000000" w:rsidP="00000000" w:rsidRDefault="00000000" w:rsidRPr="00000000" w14:paraId="000000ED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img_modificada = imagen.astype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E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EF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82b76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82b76c"/>
                <w:sz w:val="21"/>
                <w:szCs w:val="21"/>
                <w:rtl w:val="0"/>
              </w:rPr>
              <w:t xml:space="preserve"># imagen llega como array numpy [H, W, 3] en formato RGB</w:t>
            </w:r>
          </w:p>
          <w:p w:rsidR="00000000" w:rsidDel="00000000" w:rsidP="00000000" w:rsidRDefault="00000000" w:rsidRPr="00000000" w14:paraId="000000F0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82b76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img_modificada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[:,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*=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1.5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2b76c"/>
                <w:sz w:val="21"/>
                <w:szCs w:val="21"/>
                <w:rtl w:val="0"/>
              </w:rPr>
              <w:t xml:space="preserve"># Multiplica el canal Rojo (R)</w:t>
            </w:r>
          </w:p>
          <w:p w:rsidR="00000000" w:rsidDel="00000000" w:rsidP="00000000" w:rsidRDefault="00000000" w:rsidRPr="00000000" w14:paraId="000000F1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82b76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img_modificada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[:,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*=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0.5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2b76c"/>
                <w:sz w:val="21"/>
                <w:szCs w:val="21"/>
                <w:rtl w:val="0"/>
              </w:rPr>
              <w:t xml:space="preserve"># Multiplica el canal Verde (G)</w:t>
            </w:r>
          </w:p>
          <w:p w:rsidR="00000000" w:rsidDel="00000000" w:rsidP="00000000" w:rsidRDefault="00000000" w:rsidRPr="00000000" w14:paraId="000000F2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82b76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img_modificada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[:,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*=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0.5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2b76c"/>
                <w:sz w:val="21"/>
                <w:szCs w:val="21"/>
                <w:rtl w:val="0"/>
              </w:rPr>
              <w:t xml:space="preserve"># Multiplica el canal Azul (B)</w:t>
            </w:r>
          </w:p>
          <w:p w:rsidR="00000000" w:rsidDel="00000000" w:rsidP="00000000" w:rsidRDefault="00000000" w:rsidRPr="00000000" w14:paraId="000000F3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F4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82b76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82b76c"/>
                <w:sz w:val="21"/>
                <w:szCs w:val="21"/>
                <w:rtl w:val="0"/>
              </w:rPr>
              <w:t xml:space="preserve"># Aseguramos que los valores se mantengan entre 0 y 255</w:t>
            </w:r>
          </w:p>
          <w:p w:rsidR="00000000" w:rsidDel="00000000" w:rsidP="00000000" w:rsidRDefault="00000000" w:rsidRPr="00000000" w14:paraId="000000F5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img_modificada = np.clip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img_modificada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255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6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F7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82b76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82b76c"/>
                <w:sz w:val="21"/>
                <w:szCs w:val="21"/>
                <w:rtl w:val="0"/>
              </w:rPr>
              <w:t xml:space="preserve"># Convertimos de nuevo a formato de imagen (enteros de 8 bits)</w:t>
            </w:r>
          </w:p>
          <w:p w:rsidR="00000000" w:rsidDel="00000000" w:rsidP="00000000" w:rsidRDefault="00000000" w:rsidRPr="00000000" w14:paraId="000000F8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img_modificada.astype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np.uint8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9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demo = gr.Interface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0FB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fn      = tinte_rojo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FC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inputs  = gr.Image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label=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'Imagen original'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0FD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outputs = gr.Image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label=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'Con tinte rojo'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0FE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title  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'Filtro: Tinte Rojo'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FF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00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demo.launch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02">
            <w:pPr>
              <w:spacing w:after="40" w:before="40" w:lineRule="auto"/>
              <w:rPr>
                <w:color w:val="1e293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65f46"/>
          <w:sz w:val="26"/>
          <w:szCs w:val="26"/>
          <w:rtl w:val="0"/>
        </w:rPr>
        <w:t xml:space="preserve">Bloque 5 — Audio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Gradio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también maneja audio. Este ejemplo muestra información del fichero de audio: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172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import gradio as gr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import numpy as np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def info_audio(audio):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    if audio is None: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        return 'Sube un audio primero'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sample_rate, datos = audio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duracion    = len(datos) / sample_rate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amplitud    = np.abs(datos).mean()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    return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    f'Sample rate: {sample_rate} Hz',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    f'Duracion: {duracion:.2f} segundos',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    f'Amplitud media: {amplitud:.4f}',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dd3fc"/>
                <w:sz w:val="18"/>
                <w:szCs w:val="18"/>
                <w:rtl w:val="0"/>
              </w:rPr>
              <w:t xml:space="preserve">demo = gr.Interface(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dd3fc"/>
                <w:sz w:val="18"/>
                <w:szCs w:val="18"/>
                <w:rtl w:val="0"/>
              </w:rPr>
              <w:t xml:space="preserve">    fn      = info_audio,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inputs  = gr.Audio(label='Sube un audio'),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outputs =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    gr.Textbox(label='Sample Rate'),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    gr.Textbox(label='Duracion'),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    gr.Textbox(label='Amplitud'),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title = 'Analizador de audio',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dd3fc"/>
                <w:sz w:val="18"/>
                <w:szCs w:val="18"/>
                <w:rtl w:val="0"/>
              </w:rPr>
              <w:t xml:space="preserve">demo.launch()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4" w:val="single"/>
              <w:left w:color="d97706" w:space="0" w:sz="14" w:val="single"/>
              <w:bottom w:color="d97706" w:space="0" w:sz="4" w:val="single"/>
              <w:right w:color="d97706" w:space="0" w:sz="4" w:val="single"/>
            </w:tcBorders>
            <w:shd w:fill="fffbe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23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Pregunta 12: ¿qué devuelve gr.Audio? ¿Qué son sample_rate y datos?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40" w:before="40" w:lineRule="auto"/>
              <w:rPr>
                <w:color w:val="1e293b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Respuesta: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40" w:before="40" w:lineRule="auto"/>
              <w:rPr>
                <w:color w:val="1e293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40" w:before="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rtl w:val="0"/>
              </w:rPr>
              <w:t xml:space="preserve">Un recuadro para poder subir o grabar tu archivo de audio</w:t>
            </w:r>
          </w:p>
          <w:p w:rsidR="00000000" w:rsidDel="00000000" w:rsidP="00000000" w:rsidRDefault="00000000" w:rsidRPr="00000000" w14:paraId="00000127">
            <w:pPr>
              <w:spacing w:after="40" w:before="40" w:lineRule="auto"/>
              <w:rPr>
                <w:color w:val="1e293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40" w:before="40" w:lineRule="auto"/>
              <w:rPr>
                <w:color w:val="1e293b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293b"/>
                <w:rtl w:val="0"/>
              </w:rPr>
              <w:t xml:space="preserve">sample_rate → Frecuencia</w:t>
            </w:r>
          </w:p>
          <w:p w:rsidR="00000000" w:rsidDel="00000000" w:rsidP="00000000" w:rsidRDefault="00000000" w:rsidRPr="00000000" w14:paraId="00000129">
            <w:pPr>
              <w:spacing w:after="40" w:before="40" w:lineRule="auto"/>
              <w:rPr>
                <w:color w:val="1e293b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293b"/>
                <w:rtl w:val="0"/>
              </w:rPr>
              <w:t xml:space="preserve">datos → Array con los valores del sonido, “las ondas”</w:t>
            </w:r>
          </w:p>
        </w:tc>
      </w:tr>
    </w:tbl>
    <w:p w:rsidR="00000000" w:rsidDel="00000000" w:rsidP="00000000" w:rsidRDefault="00000000" w:rsidRPr="00000000" w14:paraId="000001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Fase 4 — Layouts con Blocks  (25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gr.Interface es cómodo pero limitado. gr.Blocks te da control total sobre el diseño: columnas, filas, pestañas, botones personalizados y lógica de eventos.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65f46"/>
          <w:sz w:val="26"/>
          <w:szCs w:val="26"/>
          <w:rtl w:val="0"/>
        </w:rPr>
        <w:t xml:space="preserve">Bloque 6 — Tu primera app con Blocks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172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import gradio as gr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def mayusculas(texto):  return texto.upper()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def minusculas(texto):  return texto.lower()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def invertir(texto):    return texto[::-1]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with gr.Blocks(title='Transformador de texto') as demo: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gr.Markdown('# Transformador de texto')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gr.Markdown('Escribe un texto y elige la transformacion.')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    with gr.Row():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    entrada = gr.Textbox(label='Texto de entrada', lines=3)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    salida  = gr.Textbox(label='Resultado',        lines=3)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    with gr.Row():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    btn_may = gr.Button('MAYUSCULAS')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    btn_min = gr.Button('minusculas')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    btn_inv = gr.Button('Invertir')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a3b8"/>
                <w:sz w:val="18"/>
                <w:szCs w:val="18"/>
                <w:rtl w:val="0"/>
              </w:rPr>
              <w:t xml:space="preserve">    # Conectar cada boton a su funcion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dd3fc"/>
                <w:sz w:val="18"/>
                <w:szCs w:val="18"/>
                <w:rtl w:val="0"/>
              </w:rPr>
              <w:t xml:space="preserve">    btn_may.click(fn=mayusculas, inputs=entrada, outputs=salida)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dd3fc"/>
                <w:sz w:val="18"/>
                <w:szCs w:val="18"/>
                <w:rtl w:val="0"/>
              </w:rPr>
              <w:t xml:space="preserve">    btn_min.click(fn=minusculas, inputs=entrada, outputs=salida)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dd3fc"/>
                <w:sz w:val="18"/>
                <w:szCs w:val="18"/>
                <w:rtl w:val="0"/>
              </w:rPr>
              <w:t xml:space="preserve">    btn_inv.click(fn=invertir,   inputs=entrada, outputs=salida)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dd3fc"/>
                <w:sz w:val="18"/>
                <w:szCs w:val="18"/>
                <w:rtl w:val="0"/>
              </w:rPr>
              <w:t xml:space="preserve">demo.launch()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4" w:val="single"/>
              <w:left w:color="059669" w:space="0" w:sz="14" w:val="single"/>
              <w:bottom w:color="059669" w:space="0" w:sz="4" w:val="single"/>
              <w:right w:color="059669" w:space="0" w:sz="4" w:val="single"/>
            </w:tcBorders>
            <w:shd w:fill="ecfdf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4A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Fíjate en la estructura with gr.Blocks() — todo el diseño va dentro.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with gr.Row() pone los elementos en horizontal.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btn.click() conecta el botón a la función.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4" w:val="single"/>
              <w:left w:color="d97706" w:space="0" w:sz="14" w:val="single"/>
              <w:bottom w:color="d97706" w:space="0" w:sz="4" w:val="single"/>
              <w:right w:color="d97706" w:space="0" w:sz="4" w:val="single"/>
            </w:tcBorders>
            <w:shd w:fill="fffbe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4E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Pregunta 13: ¿qué pasa si sustituyes gr.Row() por gr.Column()? Pruébalo.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40" w:before="40" w:lineRule="auto"/>
              <w:rPr>
                <w:color w:val="1e293b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Respuesta: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40" w:before="40" w:lineRule="auto"/>
              <w:rPr>
                <w:color w:val="1e293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40" w:before="40" w:lineRule="auto"/>
              <w:rPr>
                <w:color w:val="1e293b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293b"/>
                <w:rtl w:val="0"/>
              </w:rPr>
              <w:t xml:space="preserve">En vez de establecer el contenido de gr.Row() → En una sola fila, la establece en columnaç</w:t>
            </w:r>
          </w:p>
          <w:p w:rsidR="00000000" w:rsidDel="00000000" w:rsidP="00000000" w:rsidRDefault="00000000" w:rsidRPr="00000000" w14:paraId="00000152">
            <w:pPr>
              <w:spacing w:after="40" w:before="40" w:lineRule="auto"/>
              <w:rPr>
                <w:color w:val="1e293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40" w:before="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rtl w:val="0"/>
              </w:rPr>
              <w:t xml:space="preserve">Cambia el estilo del botón</w:t>
            </w:r>
          </w:p>
          <w:p w:rsidR="00000000" w:rsidDel="00000000" w:rsidP="00000000" w:rsidRDefault="00000000" w:rsidRPr="00000000" w14:paraId="0000015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Pregunta 14: añade un 4º botón 'Contar palabras' que muestre el número de palabras.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40" w:before="40" w:lineRule="auto"/>
              <w:rPr>
                <w:color w:val="1e293b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Escribe el código aquí: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40" w:before="40" w:lineRule="auto"/>
              <w:rPr>
                <w:color w:val="1e293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gradio </w:t>
            </w: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gr</w:t>
            </w:r>
          </w:p>
          <w:p w:rsidR="00000000" w:rsidDel="00000000" w:rsidP="00000000" w:rsidRDefault="00000000" w:rsidRPr="00000000" w14:paraId="00000159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a5d7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mayusculas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texto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texto.upper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5B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a5d7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minusculas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texto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texto.lower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5C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a5d7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invertir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texto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texto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[::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-1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15D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a5d7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contar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texto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texto.split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()))</w:t>
            </w:r>
          </w:p>
          <w:p w:rsidR="00000000" w:rsidDel="00000000" w:rsidP="00000000" w:rsidRDefault="00000000" w:rsidRPr="00000000" w14:paraId="0000015E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with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gr.Blocks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title=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'Transformador de texto'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demo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60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gr.Markdown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# ✏️ Transformador de texto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62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gr.Markdown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Escribe un texto y elige la transformación.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63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with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gr.Column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165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entrada = gr.Textbox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label=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'Texto de entrada'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lines=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scale=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66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salida  = gr.Textbox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label=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'Resultado'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lines=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scale=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67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with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gr.Column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169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btn_may = gr.Button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'MAYÚSCULAS'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variant=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'primary'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6A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btn_min = gr.Button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'minúsculas'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6B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btn_inv = gr.Button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'Invertir'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6C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btn_cnt = gr.Button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'Contar palabras'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6D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82b76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82b76c"/>
                <w:sz w:val="21"/>
                <w:szCs w:val="21"/>
                <w:rtl w:val="0"/>
              </w:rPr>
              <w:t xml:space="preserve"># Conectar cada botón a su función</w:t>
            </w:r>
          </w:p>
          <w:p w:rsidR="00000000" w:rsidDel="00000000" w:rsidP="00000000" w:rsidRDefault="00000000" w:rsidRPr="00000000" w14:paraId="0000016F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btn_may.click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fn=mayusculas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inputs=entrada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outputs=salida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70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btn_min.click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fn=minusculas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inputs=entrada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outputs=salida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71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btn_inv.click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fn=invertir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inputs=entrada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outputs=salida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72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btn_cnt.click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fn=contar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inputs=entrada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outputs=salida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73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demo.launch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share=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75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69a5d7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40" w:before="40" w:lineRule="auto"/>
              <w:rPr>
                <w:color w:val="1e293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65f46"/>
          <w:sz w:val="26"/>
          <w:szCs w:val="26"/>
          <w:rtl w:val="0"/>
        </w:rPr>
        <w:t xml:space="preserve">Bloque 7 — Tabs (pestañas)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Las pestañas permiten organizar apps complejas en secciones: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172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7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import gradio as gr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with gr.Blocks(title='App con pestanas') as demo: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gr.Markdown('# Mi app multi-herramienta')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    with gr.Tabs():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        with gr.Tab('Texto'):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        txt_in  = gr.Textbox(label='Entrada')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        txt_out = gr.Textbox(label='Salida')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        gr.Button('Invertir').click(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dd3fc"/>
                <w:sz w:val="18"/>
                <w:szCs w:val="18"/>
                <w:rtl w:val="0"/>
              </w:rPr>
              <w:t xml:space="preserve">                fn=lambda x: x[::-1],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inputs=txt_in, outputs=txt_out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        with gr.Tab('Imagen'):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        img_in  = gr.Image(label='Imagen original')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        img_out = gr.Image(label='Resultado')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            import numpy as np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        gr.Button('Escala de grises').click(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                fn=lambda img: np.mean(img, axis=2, keepdims=True)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                          .repeat(3, axis=2).astype('uint8')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                              if img is not None else None,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inputs=img_in, outputs=img_out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        with gr.Tab('Acerca de'):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        gr.Markdown('''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a3b8"/>
                <w:sz w:val="18"/>
                <w:szCs w:val="18"/>
                <w:rtl w:val="0"/>
              </w:rPr>
              <w:t xml:space="preserve">            ## Sobre esta 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Creada con </w:t>
            </w: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Gradio</w:t>
            </w: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en el Curso de Especialización en 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        ''')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dd3fc"/>
                <w:sz w:val="18"/>
                <w:szCs w:val="18"/>
                <w:rtl w:val="0"/>
              </w:rPr>
              <w:t xml:space="preserve">demo.launch()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4" w:val="single"/>
              <w:left w:color="d97706" w:space="0" w:sz="14" w:val="single"/>
              <w:bottom w:color="d97706" w:space="0" w:sz="4" w:val="single"/>
              <w:right w:color="d97706" w:space="0" w:sz="4" w:val="single"/>
            </w:tcBorders>
            <w:shd w:fill="fffbe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9E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22"/>
                <w:szCs w:val="22"/>
                <w:rtl w:val="0"/>
              </w:rPr>
              <w:t xml:space="preserve">🔥 Reto: Añade una tercera pestaña 'Calculadora'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after="0" w:before="0" w:lineRule="auto"/>
              <w:rPr>
                <w:rFonts w:ascii="Arial" w:cs="Arial" w:eastAsia="Arial" w:hAnsi="Arial"/>
                <w:color w:val="78350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78350f"/>
                <w:sz w:val="22"/>
                <w:szCs w:val="22"/>
                <w:rtl w:val="0"/>
              </w:rPr>
              <w:t xml:space="preserve">Debe tener dos sliders (número A y número B) y mostrar suma, resta, multiplicación y división.</w:t>
            </w:r>
          </w:p>
          <w:p w:rsidR="00000000" w:rsidDel="00000000" w:rsidP="00000000" w:rsidRDefault="00000000" w:rsidRPr="00000000" w14:paraId="000001A0">
            <w:pPr>
              <w:spacing w:after="0" w:before="0" w:lineRule="auto"/>
              <w:rPr>
                <w:color w:val="78350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with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gr.Tab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'🔢 Calculadora'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A2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with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gr.Row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1A3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   num_a = gr.Slider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-100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value=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label=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'Número A'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A4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   num_b = gr.Slider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-100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value=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label=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'Número B'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A5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with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gr.Row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1A6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   res_suma  = gr.Number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label=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'Suma'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A7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   res_resta = gr.Number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label=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'Resta'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A8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   res_mult  = gr.Number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label=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'Multiplicación'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A9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   res_div   = gr.Textbox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label=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'División'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AA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gr.Button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'Calcular'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.click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AB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   fn=</w:t>
            </w:r>
            <w:r w:rsidDel="00000000" w:rsidR="00000000" w:rsidRPr="00000000">
              <w:rPr>
                <w:rFonts w:ascii="Courier New" w:cs="Courier New" w:eastAsia="Courier New" w:hAnsi="Courier New"/>
                <w:color w:val="69a5d7"/>
                <w:sz w:val="21"/>
                <w:szCs w:val="21"/>
                <w:rtl w:val="0"/>
              </w:rPr>
              <w:t xml:space="preserve">lambda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a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b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AC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       a + b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a - b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a * b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D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round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a/b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))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b !=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'⚠️ División por cero'</w:t>
            </w:r>
          </w:p>
          <w:p w:rsidR="00000000" w:rsidDel="00000000" w:rsidP="00000000" w:rsidRDefault="00000000" w:rsidRPr="00000000" w14:paraId="000001AE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AF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   inputs=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num_a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num_b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1B0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   outputs=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res_suma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res_resta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res_mult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res_div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1B1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B2">
            <w:pPr>
              <w:spacing w:after="0" w:before="0" w:lineRule="auto"/>
              <w:rPr>
                <w:color w:val="78350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after="0" w:before="0" w:lineRule="auto"/>
              <w:rPr>
                <w:color w:val="78350f"/>
              </w:rPr>
            </w:pPr>
            <w:r w:rsidDel="00000000" w:rsidR="00000000" w:rsidRPr="00000000">
              <w:rPr>
                <w:color w:val="78350f"/>
                <w:rtl w:val="0"/>
              </w:rPr>
              <w:t xml:space="preserve">Advertimos un mensaje en la división si B == 0</w:t>
            </w:r>
          </w:p>
          <w:p w:rsidR="00000000" w:rsidDel="00000000" w:rsidP="00000000" w:rsidRDefault="00000000" w:rsidRPr="00000000" w14:paraId="000001B4">
            <w:pPr>
              <w:spacing w:after="0" w:before="0" w:lineRule="auto"/>
              <w:rPr>
                <w:color w:val="78350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after="0" w:before="0" w:lineRule="auto"/>
              <w:rPr>
                <w:color w:val="78350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Fase 5 — Conectar con modelos de HuggingFace  (25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Aquí es donde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Gradio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brilla de verdad: en segundos tienes una interfaz para cualquier modelo pre-entrenado.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4" w:val="single"/>
              <w:left w:color="d97706" w:space="0" w:sz="14" w:val="single"/>
              <w:bottom w:color="d97706" w:space="0" w:sz="4" w:val="single"/>
              <w:right w:color="d97706" w:space="0" w:sz="4" w:val="single"/>
            </w:tcBorders>
            <w:shd w:fill="fef3c7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BA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IMPORTANTE: estos bloques descargan modelos de HuggingFace.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La primera ejecución puede tardar varios minutos según tu conexión.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65f46"/>
          <w:sz w:val="26"/>
          <w:szCs w:val="26"/>
          <w:rtl w:val="0"/>
        </w:rPr>
        <w:t xml:space="preserve">Bloque 8 — Análisis de sentimiento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172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B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import gradio as gr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from transformers import pipeline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a3b8"/>
                <w:sz w:val="18"/>
                <w:szCs w:val="18"/>
                <w:rtl w:val="0"/>
              </w:rPr>
              <w:t xml:space="preserve"># Cargar el modelo una sola vez al arrancar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clasificador = pipeline('sentiment-analysis')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def analizar_sentimiento(texto):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    if not texto.strip():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        return 'Escribe algo primero'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resultado = clasificador(texto)[0]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etiqueta  = resultado['label']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confianza = resultado['score']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    emoji = '😊' if etiqueta == 'POSITIVE' else '😞'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    return f'{emoji} {etiqueta}  (confianza: {confianza:.1%})'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dd3fc"/>
                <w:sz w:val="18"/>
                <w:szCs w:val="18"/>
                <w:rtl w:val="0"/>
              </w:rPr>
              <w:t xml:space="preserve">demo = gr.Interface(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dd3fc"/>
                <w:sz w:val="18"/>
                <w:szCs w:val="18"/>
                <w:rtl w:val="0"/>
              </w:rPr>
              <w:t xml:space="preserve">    fn          = analizar_sentimiento,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inputs      = gr.Textbox(lines=3, label='Escribe una frase en ingles',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                        placeholder='I love this class!'),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outputs     = gr.Textbox(label='Sentimiento detectado'),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title       = 'Analizador de sentimiento',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description = 'Modelo: distilbert-base-uncased-finetuned-sst-2-english',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examples    =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    ['I love this, it is amazing!'],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    ['This is terrible, I hate it.'],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    ['The weather is okay today.'],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dd3fc"/>
                <w:sz w:val="18"/>
                <w:szCs w:val="18"/>
                <w:rtl w:val="0"/>
              </w:rPr>
              <w:t xml:space="preserve">demo.launch()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4" w:val="single"/>
              <w:left w:color="d97706" w:space="0" w:sz="14" w:val="single"/>
              <w:bottom w:color="d97706" w:space="0" w:sz="4" w:val="single"/>
              <w:right w:color="d97706" w:space="0" w:sz="4" w:val="single"/>
            </w:tcBorders>
            <w:shd w:fill="fffbe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DE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Pregunta 15: prueba con estas frases y anota el resultado: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293b"/>
                <w:sz w:val="22"/>
                <w:szCs w:val="22"/>
                <w:rtl w:val="0"/>
              </w:rPr>
              <w:t xml:space="preserve">  · 'I love machine learning'    → </w:t>
            </w:r>
            <w:r w:rsidDel="00000000" w:rsidR="00000000" w:rsidRPr="00000000">
              <w:rPr>
                <w:color w:val="1e293b"/>
                <w:rtl w:val="0"/>
              </w:rPr>
              <w:t xml:space="preserve">😊 POSITIVE  (confianza: 100.0%)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293b"/>
                <w:sz w:val="22"/>
                <w:szCs w:val="22"/>
                <w:rtl w:val="0"/>
              </w:rPr>
              <w:t xml:space="preserve">  · 'This is so boring'           → </w:t>
            </w:r>
            <w:r w:rsidDel="00000000" w:rsidR="00000000" w:rsidRPr="00000000">
              <w:rPr>
                <w:color w:val="1e293b"/>
                <w:rtl w:val="0"/>
              </w:rPr>
              <w:t xml:space="preserve">😞 NEGATIVE  (confianza: 100.0%)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293b"/>
                <w:sz w:val="22"/>
                <w:szCs w:val="22"/>
                <w:rtl w:val="0"/>
              </w:rPr>
              <w:t xml:space="preserve">  · 'Valencia is a nice city'     → </w:t>
            </w:r>
            <w:r w:rsidDel="00000000" w:rsidR="00000000" w:rsidRPr="00000000">
              <w:rPr>
                <w:color w:val="1e293b"/>
                <w:rtl w:val="0"/>
              </w:rPr>
              <w:t xml:space="preserve">😊 POSITIVE  (confianza: 100.0%)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Pregunta 16: ¿por qué cargamos el modelo FUERA de la función analizar_sentimiento?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¿Qué pasaría si lo cargáramos dentro?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pacing w:after="40" w:before="40" w:lineRule="auto"/>
              <w:rPr>
                <w:color w:val="1e293b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Respuesta: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after="40" w:before="40" w:lineRule="auto"/>
              <w:rPr>
                <w:color w:val="1e293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pacing w:after="40" w:before="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rtl w:val="0"/>
              </w:rPr>
              <w:t xml:space="preserve">Para cargar el modelo una sola vez, no cada vez que pulsemos el botón</w:t>
            </w:r>
          </w:p>
        </w:tc>
      </w:tr>
    </w:tbl>
    <w:p w:rsidR="00000000" w:rsidDel="00000000" w:rsidP="00000000" w:rsidRDefault="00000000" w:rsidRPr="00000000" w14:paraId="000001E8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spacing w:after="8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65f46"/>
          <w:sz w:val="26"/>
          <w:szCs w:val="26"/>
          <w:rtl w:val="0"/>
        </w:rPr>
        <w:t xml:space="preserve">Bloque 9 — Traducción ES → EN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172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E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import gradio as gr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from transformers import pipeline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traductor = pipeline('translation',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                 model='Helsinki-NLP/opus-mt-es-en')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def traducir(texto_es):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    if not texto_es.strip():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        return ''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resultado = traductor(texto_es, max_length=512)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    return resultado[0]['translation_text']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dd3fc"/>
                <w:sz w:val="18"/>
                <w:szCs w:val="18"/>
                <w:rtl w:val="0"/>
              </w:rPr>
              <w:t xml:space="preserve">demo = gr.Interface(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dd3fc"/>
                <w:sz w:val="18"/>
                <w:szCs w:val="18"/>
                <w:rtl w:val="0"/>
              </w:rPr>
              <w:t xml:space="preserve">    fn      = traducir,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inputs  = gr.Textbox(lines=4, label='Texto en espanol'),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outputs = gr.Textbox(lines=4, label='Traduccion al ingles'),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title   = 'Traductor ES -&gt; EN',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examples =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    ['El gato come pescado'],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    ['Buenos dias, como estas?'],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    ['La inteligencia artificial cambia el mundo'],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dd3fc"/>
                <w:sz w:val="18"/>
                <w:szCs w:val="18"/>
                <w:rtl w:val="0"/>
              </w:rPr>
              <w:t xml:space="preserve">demo.launch()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3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4" w:val="single"/>
              <w:left w:color="d97706" w:space="0" w:sz="14" w:val="single"/>
              <w:bottom w:color="d97706" w:space="0" w:sz="4" w:val="single"/>
              <w:right w:color="d97706" w:space="0" w:sz="4" w:val="single"/>
            </w:tcBorders>
            <w:shd w:fill="fffbe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04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22"/>
                <w:szCs w:val="22"/>
                <w:rtl w:val="0"/>
              </w:rPr>
              <w:t xml:space="preserve">🔥 Reto: Traductor con selector de idioma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spacing w:after="0" w:before="0" w:lineRule="auto"/>
              <w:rPr>
                <w:rFonts w:ascii="Arial" w:cs="Arial" w:eastAsia="Arial" w:hAnsi="Arial"/>
                <w:color w:val="78350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8350f"/>
                <w:sz w:val="22"/>
                <w:szCs w:val="22"/>
                <w:rtl w:val="0"/>
              </w:rPr>
              <w:t xml:space="preserve">Añade un gr.Dropdown con opciones ['ES→EN', 'EN→ES', 'ES→FR'] y carga el modelo correspondiente según la selección. Modelos: Helsinki-NLP/opus-mt-es-en, opus-mt-en-es, opus-mt-es-ROMANCE.</w:t>
            </w:r>
          </w:p>
          <w:p w:rsidR="00000000" w:rsidDel="00000000" w:rsidP="00000000" w:rsidRDefault="00000000" w:rsidRPr="00000000" w14:paraId="00000206">
            <w:pPr>
              <w:spacing w:after="0" w:before="0" w:lineRule="auto"/>
              <w:rPr>
                <w:color w:val="78350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gradio </w:t>
            </w: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gr</w:t>
            </w:r>
          </w:p>
          <w:p w:rsidR="00000000" w:rsidDel="00000000" w:rsidP="00000000" w:rsidRDefault="00000000" w:rsidRPr="00000000" w14:paraId="00000208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transformers </w:t>
            </w: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pipeline</w:t>
            </w:r>
          </w:p>
          <w:p w:rsidR="00000000" w:rsidDel="00000000" w:rsidP="00000000" w:rsidRDefault="00000000" w:rsidRPr="00000000" w14:paraId="00000209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82b76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2b76c"/>
                <w:sz w:val="21"/>
                <w:szCs w:val="21"/>
                <w:rtl w:val="0"/>
              </w:rPr>
              <w:t xml:space="preserve"># Diccionario con los nombres de los modelos en Hugging Face</w:t>
            </w:r>
          </w:p>
          <w:p w:rsidR="00000000" w:rsidDel="00000000" w:rsidP="00000000" w:rsidRDefault="00000000" w:rsidRPr="00000000" w14:paraId="0000020B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modelos =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0C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Fira Mono" w:cs="Fira Mono" w:eastAsia="Fira Mono" w:hAnsi="Fira Mono"/>
                <w:color w:val="ce9178"/>
                <w:sz w:val="21"/>
                <w:szCs w:val="21"/>
                <w:rtl w:val="0"/>
              </w:rPr>
              <w:t xml:space="preserve">'ES→EN'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'Helsinki-NLP/opus-mt-es-en'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0D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Fira Mono" w:cs="Fira Mono" w:eastAsia="Fira Mono" w:hAnsi="Fira Mono"/>
                <w:color w:val="ce9178"/>
                <w:sz w:val="21"/>
                <w:szCs w:val="21"/>
                <w:rtl w:val="0"/>
              </w:rPr>
              <w:t xml:space="preserve">'EN→ES'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'Helsinki-NLP/opus-mt-en-es'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0E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Fira Mono" w:cs="Fira Mono" w:eastAsia="Fira Mono" w:hAnsi="Fira Mono"/>
                <w:color w:val="ce9178"/>
                <w:sz w:val="21"/>
                <w:szCs w:val="21"/>
                <w:rtl w:val="0"/>
              </w:rPr>
              <w:t xml:space="preserve">'ES→FR'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'Helsinki-NLP/opus-mt-es-ROMANCE'</w:t>
            </w:r>
          </w:p>
          <w:p w:rsidR="00000000" w:rsidDel="00000000" w:rsidP="00000000" w:rsidRDefault="00000000" w:rsidRPr="00000000" w14:paraId="0000020F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10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82b76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2b76c"/>
                <w:sz w:val="21"/>
                <w:szCs w:val="21"/>
                <w:rtl w:val="0"/>
              </w:rPr>
              <w:t xml:space="preserve"># Caché para almacenar los pipelines una vez cargados y ahorrar memoria</w:t>
            </w:r>
          </w:p>
          <w:p w:rsidR="00000000" w:rsidDel="00000000" w:rsidP="00000000" w:rsidRDefault="00000000" w:rsidRPr="00000000" w14:paraId="00000212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pipelines_cargados =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{}</w:t>
            </w:r>
          </w:p>
          <w:p w:rsidR="00000000" w:rsidDel="00000000" w:rsidP="00000000" w:rsidRDefault="00000000" w:rsidRPr="00000000" w14:paraId="00000213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a5d7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traducir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direccion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texto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15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2c6ff"/>
                <w:sz w:val="21"/>
                <w:szCs w:val="21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texto.strip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216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''</w:t>
            </w:r>
          </w:p>
          <w:p w:rsidR="00000000" w:rsidDel="00000000" w:rsidP="00000000" w:rsidRDefault="00000000" w:rsidRPr="00000000" w14:paraId="00000217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218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82b76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82b76c"/>
                <w:sz w:val="21"/>
                <w:szCs w:val="21"/>
                <w:rtl w:val="0"/>
              </w:rPr>
              <w:t xml:space="preserve"># Cargar el modelo bajo demanda si no está en la caché</w:t>
            </w:r>
          </w:p>
          <w:p w:rsidR="00000000" w:rsidDel="00000000" w:rsidP="00000000" w:rsidRDefault="00000000" w:rsidRPr="00000000" w14:paraId="00000219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direccion </w:t>
            </w:r>
            <w:r w:rsidDel="00000000" w:rsidR="00000000" w:rsidRPr="00000000">
              <w:rPr>
                <w:rFonts w:ascii="Courier New" w:cs="Courier New" w:eastAsia="Courier New" w:hAnsi="Courier New"/>
                <w:color w:val="82c6ff"/>
                <w:sz w:val="21"/>
                <w:szCs w:val="21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2c6ff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pipelines_cargados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1A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9a5d7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"Cargando modelo para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direccion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..."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1B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pipelines_cargados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direccion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pipeline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'translation'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model=modelos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direccion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21C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21D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traductor = pipelines_cargados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direccion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1E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21F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82b76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82b76c"/>
                <w:sz w:val="21"/>
                <w:szCs w:val="21"/>
                <w:rtl w:val="0"/>
              </w:rPr>
              <w:t xml:space="preserve"># El modelo es-ROMANCE requiere un token que indique el idioma de destino</w:t>
            </w:r>
          </w:p>
          <w:p w:rsidR="00000000" w:rsidDel="00000000" w:rsidP="00000000" w:rsidRDefault="00000000" w:rsidRPr="00000000" w14:paraId="00000220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texto_procesado = texto</w:t>
            </w:r>
          </w:p>
          <w:p w:rsidR="00000000" w:rsidDel="00000000" w:rsidP="00000000" w:rsidRDefault="00000000" w:rsidRPr="00000000" w14:paraId="00000221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direccion == </w:t>
            </w:r>
            <w:r w:rsidDel="00000000" w:rsidR="00000000" w:rsidRPr="00000000">
              <w:rPr>
                <w:rFonts w:ascii="Fira Mono" w:cs="Fira Mono" w:eastAsia="Fira Mono" w:hAnsi="Fira Mono"/>
                <w:color w:val="ce9178"/>
                <w:sz w:val="21"/>
                <w:szCs w:val="21"/>
                <w:rtl w:val="0"/>
              </w:rPr>
              <w:t xml:space="preserve">'ES→FR'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22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texto_procesado = </w:t>
            </w:r>
            <w:r w:rsidDel="00000000" w:rsidR="00000000" w:rsidRPr="00000000">
              <w:rPr>
                <w:rFonts w:ascii="Courier New" w:cs="Courier New" w:eastAsia="Courier New" w:hAnsi="Courier New"/>
                <w:color w:val="69a5d7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"&gt;&gt;fr&lt;&lt;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texto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223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224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resultado = traductor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texto_procesado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max_length=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512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25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resultado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'translation_text'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26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demo = gr.Interface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228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fn = traducir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29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inputs =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22A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gr.Dropdown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22B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choices=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Fira Mono" w:cs="Fira Mono" w:eastAsia="Fira Mono" w:hAnsi="Fira Mono"/>
                <w:color w:val="ce9178"/>
                <w:sz w:val="21"/>
                <w:szCs w:val="21"/>
                <w:rtl w:val="0"/>
              </w:rPr>
              <w:t xml:space="preserve">'ES→EN'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Fira Mono" w:cs="Fira Mono" w:eastAsia="Fira Mono" w:hAnsi="Fira Mono"/>
                <w:color w:val="ce9178"/>
                <w:sz w:val="21"/>
                <w:szCs w:val="21"/>
                <w:rtl w:val="0"/>
              </w:rPr>
              <w:t xml:space="preserve">'EN→ES'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Fira Mono" w:cs="Fira Mono" w:eastAsia="Fira Mono" w:hAnsi="Fira Mono"/>
                <w:color w:val="ce9178"/>
                <w:sz w:val="21"/>
                <w:szCs w:val="21"/>
                <w:rtl w:val="0"/>
              </w:rPr>
              <w:t xml:space="preserve">'ES→FR'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22C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82b76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value=</w:t>
            </w:r>
            <w:r w:rsidDel="00000000" w:rsidR="00000000" w:rsidRPr="00000000">
              <w:rPr>
                <w:rFonts w:ascii="Fira Mono" w:cs="Fira Mono" w:eastAsia="Fira Mono" w:hAnsi="Fira Mono"/>
                <w:color w:val="ce9178"/>
                <w:sz w:val="21"/>
                <w:szCs w:val="21"/>
                <w:rtl w:val="0"/>
              </w:rPr>
              <w:t xml:space="preserve">'ES→EN'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2b76c"/>
                <w:sz w:val="21"/>
                <w:szCs w:val="21"/>
                <w:rtl w:val="0"/>
              </w:rPr>
              <w:t xml:space="preserve"># Valor por defecto</w:t>
            </w:r>
          </w:p>
          <w:p w:rsidR="00000000" w:rsidDel="00000000" w:rsidP="00000000" w:rsidRDefault="00000000" w:rsidRPr="00000000" w14:paraId="0000022D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label=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'Dirección de traducción'</w:t>
            </w:r>
          </w:p>
          <w:p w:rsidR="00000000" w:rsidDel="00000000" w:rsidP="00000000" w:rsidRDefault="00000000" w:rsidRPr="00000000" w14:paraId="0000022E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22F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gr.Textbox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lines=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label=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'Texto de origen'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30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231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outputs = gr.Textbox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lines=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label=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'Traducción'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232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title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'Traductor Multilingüe'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33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examples =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234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Fira Mono" w:cs="Fira Mono" w:eastAsia="Fira Mono" w:hAnsi="Fira Mono"/>
                <w:color w:val="ce9178"/>
                <w:sz w:val="21"/>
                <w:szCs w:val="21"/>
                <w:rtl w:val="0"/>
              </w:rPr>
              <w:t xml:space="preserve">'ES→EN'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'El gato come pescado'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235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Fira Mono" w:cs="Fira Mono" w:eastAsia="Fira Mono" w:hAnsi="Fira Mono"/>
                <w:color w:val="ce9178"/>
                <w:sz w:val="21"/>
                <w:szCs w:val="21"/>
                <w:rtl w:val="0"/>
              </w:rPr>
              <w:t xml:space="preserve">'EN→ES'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'Good morning, how are you?'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236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Fira Mono" w:cs="Fira Mono" w:eastAsia="Fira Mono" w:hAnsi="Fira Mono"/>
                <w:color w:val="ce9178"/>
                <w:sz w:val="21"/>
                <w:szCs w:val="21"/>
                <w:rtl w:val="0"/>
              </w:rPr>
              <w:t xml:space="preserve">'ES→FR'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'La inteligencia artificial cambia el mundo'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237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38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39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__name__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"__main__"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3B">
            <w:pPr>
              <w:shd w:fill="282a2c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demo.launch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23C">
            <w:pPr>
              <w:spacing w:after="0" w:before="0" w:lineRule="auto"/>
              <w:rPr>
                <w:color w:val="78350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D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65f46"/>
          <w:sz w:val="26"/>
          <w:szCs w:val="26"/>
          <w:rtl w:val="0"/>
        </w:rPr>
        <w:t xml:space="preserve">Bloque 10 — Reconocimiento de entidades (NER)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172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23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import gradio as gr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from transformers import pipeline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ner = pipeline('ner', grouped_entities=True)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def extraer_entidades(texto):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    if not texto.strip():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        return '', []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entidades = ner(texto)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a3b8"/>
                <w:sz w:val="18"/>
                <w:szCs w:val="18"/>
                <w:rtl w:val="0"/>
              </w:rPr>
              <w:t xml:space="preserve">    # Construir resumen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resumen = []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    for e in entidades: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    resumen.append([e['word'], e['entity_group'],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                    f"{e['score']:.1%}"])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texto_resultado = texto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    for e in entidades: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texto_resultado = texto_resultado.replace(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        e['word'], f"[{e['word']} ({e['entity_group']})]"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    return texto_resultado, resumen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with gr.Blocks(title='NER — Entidades nombradas') as demo: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gr.Markdown('# Reconocimiento de entidades nombradas')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entrada = gr.Textbox(lines=3, label='Texto en ingles',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        placeholder='My name is Chelo and I work in Valencia, Spain')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    with gr.Row():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    texto_marcado = gr.Textbox(label='Texto con entidades marcadas')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dd3fc"/>
                <w:sz w:val="18"/>
                <w:szCs w:val="18"/>
                <w:rtl w:val="0"/>
              </w:rPr>
              <w:t xml:space="preserve">        tabla         = gr.Dataframe(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        headers=['Entidad', 'Tipo', 'Confianza'],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        label='Tabla de entidades'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gr.Button('Analizar').click(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dd3fc"/>
                <w:sz w:val="18"/>
                <w:szCs w:val="18"/>
                <w:rtl w:val="0"/>
              </w:rPr>
              <w:t xml:space="preserve">        fn=extraer_entidades,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inputs=entrada,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outputs=[texto_marcado, tabla]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dd3fc"/>
                <w:sz w:val="18"/>
                <w:szCs w:val="18"/>
                <w:rtl w:val="0"/>
              </w:rPr>
              <w:t xml:space="preserve">demo.launch()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5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4" w:val="single"/>
              <w:left w:color="d97706" w:space="0" w:sz="14" w:val="single"/>
              <w:bottom w:color="d97706" w:space="0" w:sz="4" w:val="single"/>
              <w:right w:color="d97706" w:space="0" w:sz="4" w:val="single"/>
            </w:tcBorders>
            <w:shd w:fill="fffbe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66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Prueba con: 'My name is Chelo and I work at IES Abastos in Valencia, Spain'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Pregunta 17: ¿qué tipos de entidades detecta el modelo? (PER, ORG, LOC...)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spacing w:after="40" w:before="40" w:lineRule="auto"/>
              <w:rPr>
                <w:color w:val="1e293b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Respuesta: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spacing w:after="40" w:before="40" w:lineRule="auto"/>
              <w:rPr>
                <w:color w:val="1e293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spacing w:after="40" w:before="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rtl w:val="0"/>
              </w:rPr>
              <w:t xml:space="preserve">Entidad,Tipo,Confianza</w:t>
            </w:r>
          </w:p>
          <w:p w:rsidR="00000000" w:rsidDel="00000000" w:rsidP="00000000" w:rsidRDefault="00000000" w:rsidRPr="00000000" w14:paraId="0000026C">
            <w:pPr>
              <w:spacing w:after="40" w:before="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rtl w:val="0"/>
              </w:rPr>
              <w:t xml:space="preserve">Chelo,PER,99.8%</w:t>
            </w:r>
          </w:p>
          <w:p w:rsidR="00000000" w:rsidDel="00000000" w:rsidP="00000000" w:rsidRDefault="00000000" w:rsidRPr="00000000" w14:paraId="0000026D">
            <w:pPr>
              <w:spacing w:after="40" w:before="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rtl w:val="0"/>
              </w:rPr>
              <w:t xml:space="preserve">IES Abastos,ORG,99.5%</w:t>
            </w:r>
          </w:p>
          <w:p w:rsidR="00000000" w:rsidDel="00000000" w:rsidP="00000000" w:rsidRDefault="00000000" w:rsidRPr="00000000" w14:paraId="0000026E">
            <w:pPr>
              <w:spacing w:after="40" w:before="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rtl w:val="0"/>
              </w:rPr>
              <w:t xml:space="preserve">Valencia,LOC,99.7%</w:t>
            </w:r>
          </w:p>
          <w:p w:rsidR="00000000" w:rsidDel="00000000" w:rsidP="00000000" w:rsidRDefault="00000000" w:rsidRPr="00000000" w14:paraId="0000026F">
            <w:pPr>
              <w:spacing w:after="40" w:before="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rtl w:val="0"/>
              </w:rPr>
              <w:t xml:space="preserve">Spain,LOC,100.0%</w:t>
            </w:r>
          </w:p>
          <w:p w:rsidR="00000000" w:rsidDel="00000000" w:rsidP="00000000" w:rsidRDefault="00000000" w:rsidRPr="00000000" w14:paraId="00000270">
            <w:pPr>
              <w:spacing w:after="40" w:before="40" w:lineRule="auto"/>
              <w:rPr>
                <w:color w:val="1e293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Pregunta 18: ¿qué hace grouped_entities=True? Prueba con False y observa la diferencia.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spacing w:after="40" w:before="40" w:lineRule="auto"/>
              <w:rPr>
                <w:color w:val="1e293b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Respuesta: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spacing w:after="40" w:before="40" w:lineRule="auto"/>
              <w:rPr>
                <w:color w:val="1e293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spacing w:after="40" w:before="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rtl w:val="0"/>
              </w:rPr>
              <w:t xml:space="preserve">El parámetro grouped_entities=True funciona como un "pegamento" inteligente que junta los fragmentos de palabras que la IA procesa por separado para entregarte nombres completos y fáciles de leer; por ejemplo, une "IES" y "Abastos" en una sola entidad en lugar de mostrarlos como trozos inconexos. Si lo cambias a False, verás las "tripas" del modelo: las palabras aparecerán divididas en sílabas técnicas (tokens) y llenas de códigos extraños, lo cual es genial para un científico de datos, pero un desastre si lo que buscas es una tabla limpia y comprensible para un usuario normal.</w:t>
            </w:r>
          </w:p>
        </w:tc>
      </w:tr>
    </w:tbl>
    <w:p w:rsidR="00000000" w:rsidDel="00000000" w:rsidP="00000000" w:rsidRDefault="00000000" w:rsidRPr="00000000" w14:paraId="0000027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Fase 6 — Proyecto final  (15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Elige UNA de estas opciones y construye la app. Al final la compartirás con la clase.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65f46"/>
          <w:sz w:val="26"/>
          <w:szCs w:val="26"/>
          <w:rtl w:val="0"/>
        </w:rPr>
        <w:t xml:space="preserve">Opción A — App de preguntas y respuestas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Crea una app que responda preguntas sobre un texto dado. El usuario pega un contexto y hace una pregunta.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172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27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a3b8"/>
                <w:sz w:val="18"/>
                <w:szCs w:val="18"/>
                <w:rtl w:val="0"/>
              </w:rPr>
              <w:t xml:space="preserve"># Pista — modelo a usar: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qa = pipeline('question-answering')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a3b8"/>
                <w:sz w:val="18"/>
                <w:szCs w:val="18"/>
                <w:rtl w:val="0"/>
              </w:rPr>
              <w:t xml:space="preserve"># La funcion recibe contexto y pregunta,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a3b8"/>
                <w:sz w:val="18"/>
                <w:szCs w:val="18"/>
                <w:rtl w:val="0"/>
              </w:rPr>
              <w:t xml:space="preserve"># devuelve la respuesta y la confianza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def responder(contexto, pregunta):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resultado = qa(question=pregunta, context=contexto)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    return resultado['answer'], f"{resultado['score']:.1%}"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a3b8"/>
                <w:sz w:val="18"/>
                <w:szCs w:val="18"/>
                <w:rtl w:val="0"/>
              </w:rPr>
              <w:t xml:space="preserve"># Construye la interfaz con gr.Blocks: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a3b8"/>
                <w:sz w:val="18"/>
                <w:szCs w:val="18"/>
                <w:rtl w:val="0"/>
              </w:rPr>
              <w:t xml:space="preserve"># - Textbox grande para el contexto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a3b8"/>
                <w:sz w:val="18"/>
                <w:szCs w:val="18"/>
                <w:rtl w:val="0"/>
              </w:rPr>
              <w:t xml:space="preserve"># - Textbox para la pregunta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a3b8"/>
                <w:sz w:val="18"/>
                <w:szCs w:val="18"/>
                <w:rtl w:val="0"/>
              </w:rPr>
              <w:t xml:space="preserve"># - Textbox para la respuesta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a3b8"/>
                <w:sz w:val="18"/>
                <w:szCs w:val="18"/>
                <w:rtl w:val="0"/>
              </w:rPr>
              <w:t xml:space="preserve"># - Textbox para la confianza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a3b8"/>
                <w:sz w:val="18"/>
                <w:szCs w:val="18"/>
                <w:rtl w:val="0"/>
              </w:rPr>
              <w:t xml:space="preserve"># TODO: completa el codigo...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C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65f46"/>
          <w:sz w:val="26"/>
          <w:szCs w:val="26"/>
          <w:rtl w:val="0"/>
        </w:rPr>
        <w:t xml:space="preserve">Opción B — Clasificador de texto personalizado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Crea una app de clasificación zero-shot donde el usuario define sus propias categorías.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172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29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a3b8"/>
                <w:sz w:val="18"/>
                <w:szCs w:val="18"/>
                <w:rtl w:val="0"/>
              </w:rPr>
              <w:t xml:space="preserve"># Pista — modelo a usar: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clasificador = pipeline('zero-shot-classification')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a3b8"/>
                <w:sz w:val="18"/>
                <w:szCs w:val="18"/>
                <w:rtl w:val="0"/>
              </w:rPr>
              <w:t xml:space="preserve"># La funcion recibe texto y categorias separadas por comas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def clasificar(texto, categorias_str):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    categorias = [c.strip() for c in categorias_str.split(',')]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resultado  = clasificador(texto, candidate_labels=categorias)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a3b8"/>
                <w:sz w:val="18"/>
                <w:szCs w:val="18"/>
                <w:rtl w:val="0"/>
              </w:rPr>
              <w:t xml:space="preserve">    # Devuelve un gr.Dataframe con etiquetas y scores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filas = list(zip(resultado['labels'], resultado['scores']))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    return filas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a3b8"/>
                <w:sz w:val="18"/>
                <w:szCs w:val="18"/>
                <w:rtl w:val="0"/>
              </w:rPr>
              <w:t xml:space="preserve"># Construye la interfaz con gr.Blocks: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a3b8"/>
                <w:sz w:val="18"/>
                <w:szCs w:val="18"/>
                <w:rtl w:val="0"/>
              </w:rPr>
              <w:t xml:space="preserve"># - Textbox para el texto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a3b8"/>
                <w:sz w:val="18"/>
                <w:szCs w:val="18"/>
                <w:rtl w:val="0"/>
              </w:rPr>
              <w:t xml:space="preserve"># - Textbox para las categorias (ej: 'deportes, politica, tecnologia')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a3b8"/>
                <w:sz w:val="18"/>
                <w:szCs w:val="18"/>
                <w:rtl w:val="0"/>
              </w:rPr>
              <w:t xml:space="preserve"># - Dataframe para mostrar los resultados ordenados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a3b8"/>
                <w:sz w:val="18"/>
                <w:szCs w:val="18"/>
                <w:rtl w:val="0"/>
              </w:rPr>
              <w:t xml:space="preserve"># TODO: completa el codigo...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0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65f46"/>
          <w:sz w:val="26"/>
          <w:szCs w:val="26"/>
          <w:rtl w:val="0"/>
        </w:rPr>
        <w:t xml:space="preserve">Opción C — App con tu propio modelo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 tienes un modelo entrenado en clases anteriores (clasificación de emails, predicción de notas, etc.), crea una interfaz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Gradio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para él.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172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2A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a3b8"/>
                <w:sz w:val="18"/>
                <w:szCs w:val="18"/>
                <w:rtl w:val="0"/>
              </w:rPr>
              <w:t xml:space="preserve"># Esqueleto general para cualquier modelo sklearn/PyTorch/Keras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import gradio as gr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a3b8"/>
                <w:sz w:val="18"/>
                <w:szCs w:val="18"/>
                <w:rtl w:val="0"/>
              </w:rPr>
              <w:t xml:space="preserve"># import tu modelo aqui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a3b8"/>
                <w:sz w:val="18"/>
                <w:szCs w:val="18"/>
                <w:rtl w:val="0"/>
              </w:rPr>
              <w:t xml:space="preserve"># modelo = cargar_tu_modelo()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84fc"/>
                <w:sz w:val="18"/>
                <w:szCs w:val="18"/>
                <w:rtl w:val="0"/>
              </w:rPr>
              <w:t xml:space="preserve">def predecir(entrada):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a3b8"/>
                <w:sz w:val="18"/>
                <w:szCs w:val="18"/>
                <w:rtl w:val="0"/>
              </w:rPr>
              <w:t xml:space="preserve">    # preprocesar entrada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a3b8"/>
                <w:sz w:val="18"/>
                <w:szCs w:val="18"/>
                <w:rtl w:val="0"/>
              </w:rPr>
              <w:t xml:space="preserve">    # prediccion = modelo.predict(...)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a3b8"/>
                <w:sz w:val="18"/>
                <w:szCs w:val="18"/>
                <w:rtl w:val="0"/>
              </w:rPr>
              <w:t xml:space="preserve">    # return resultado formateado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pass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dd3fc"/>
                <w:sz w:val="18"/>
                <w:szCs w:val="18"/>
                <w:rtl w:val="0"/>
              </w:rPr>
              <w:t xml:space="preserve">demo = gr.Interface(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dd3fc"/>
                <w:sz w:val="18"/>
                <w:szCs w:val="18"/>
                <w:rtl w:val="0"/>
              </w:rPr>
              <w:t xml:space="preserve">    fn      = predecir,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inputs  = ...,   # el componente adecuado para tu entrada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outputs = ...,   # el componente adecuado para tu salida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title   = 'Mi modelo de IA',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dd3fc"/>
                <w:sz w:val="18"/>
                <w:szCs w:val="18"/>
                <w:rtl w:val="0"/>
              </w:rPr>
              <w:t xml:space="preserve">demo.launch()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9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4" w:val="single"/>
              <w:left w:color="059669" w:space="0" w:sz="14" w:val="single"/>
              <w:bottom w:color="059669" w:space="0" w:sz="4" w:val="single"/>
              <w:right w:color="059669" w:space="0" w:sz="4" w:val="single"/>
            </w:tcBorders>
            <w:shd w:fill="ecfdf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BA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Cuando acabes tu app, añade share=True al launch() para generar un enlace público: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  demo.launch(share=True)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Copia el enlace y compártelo con el resto de la clase.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spacing w:after="40" w:before="40" w:lineRule="auto"/>
              <w:rPr>
                <w:rFonts w:ascii="Arial" w:cs="Arial" w:eastAsia="Arial" w:hAnsi="Arial"/>
                <w:color w:val="1e293b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Tienes 72 horas antes de que el enlace expire.</w:t>
            </w:r>
          </w:p>
          <w:p w:rsidR="00000000" w:rsidDel="00000000" w:rsidP="00000000" w:rsidRDefault="00000000" w:rsidRPr="00000000" w14:paraId="000002BF">
            <w:pPr>
              <w:spacing w:after="40" w:before="40" w:lineRule="auto"/>
              <w:rPr>
                <w:color w:val="1e293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82b76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2b76c"/>
                <w:sz w:val="21"/>
                <w:szCs w:val="21"/>
                <w:rtl w:val="0"/>
              </w:rPr>
              <w:t xml:space="preserve"># ── OPCIÓN B — Clasificador zero-shot personalizado ────────────────────</w:t>
            </w:r>
          </w:p>
          <w:p w:rsidR="00000000" w:rsidDel="00000000" w:rsidP="00000000" w:rsidRDefault="00000000" w:rsidRPr="00000000" w14:paraId="000002C1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gradio </w:t>
            </w: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gr</w:t>
            </w:r>
          </w:p>
          <w:p w:rsidR="00000000" w:rsidDel="00000000" w:rsidP="00000000" w:rsidRDefault="00000000" w:rsidRPr="00000000" w14:paraId="000002C2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transformers </w:t>
            </w: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pipeline</w:t>
            </w:r>
          </w:p>
          <w:p w:rsidR="00000000" w:rsidDel="00000000" w:rsidP="00000000" w:rsidRDefault="00000000" w:rsidRPr="00000000" w14:paraId="000002C3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ardo" w:cs="Cardo" w:eastAsia="Cardo" w:hAnsi="Cardo"/>
                <w:color w:val="ce9178"/>
                <w:sz w:val="21"/>
                <w:szCs w:val="21"/>
                <w:rtl w:val="0"/>
              </w:rPr>
              <w:t xml:space="preserve">'⏳ Cargando modelo zero-shot...'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C5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clasificador = pipeline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'zero-shot-classification'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C6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ce9178"/>
                <w:sz w:val="21"/>
                <w:szCs w:val="21"/>
                <w:rtl w:val="0"/>
              </w:rPr>
              <w:t xml:space="preserve">'✅ Modelo listo'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C7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a5d7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clasificar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texto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categorias_str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C9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2c6ff"/>
                <w:sz w:val="21"/>
                <w:szCs w:val="21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texto.strip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2c6ff"/>
                <w:sz w:val="21"/>
                <w:szCs w:val="21"/>
                <w:rtl w:val="0"/>
              </w:rPr>
              <w:t xml:space="preserve">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2c6ff"/>
                <w:sz w:val="21"/>
                <w:szCs w:val="21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categorias_str.strip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2CA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[]</w:t>
            </w:r>
          </w:p>
          <w:p w:rsidR="00000000" w:rsidDel="00000000" w:rsidP="00000000" w:rsidRDefault="00000000" w:rsidRPr="00000000" w14:paraId="000002CB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categorias =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c.strip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c </w:t>
            </w:r>
            <w:r w:rsidDel="00000000" w:rsidR="00000000" w:rsidRPr="00000000">
              <w:rPr>
                <w:rFonts w:ascii="Courier New" w:cs="Courier New" w:eastAsia="Courier New" w:hAnsi="Courier New"/>
                <w:color w:val="82c6ff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categorias_str.split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','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)]</w:t>
            </w:r>
          </w:p>
          <w:p w:rsidR="00000000" w:rsidDel="00000000" w:rsidP="00000000" w:rsidRDefault="00000000" w:rsidRPr="00000000" w14:paraId="000002CC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resultado  = clasificador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texto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candidate_labels=categorias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CD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82b76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82b76c"/>
                <w:sz w:val="21"/>
                <w:szCs w:val="21"/>
                <w:rtl w:val="0"/>
              </w:rPr>
              <w:t xml:space="preserve"># Devolver lista ordenada de [categoría, score]</w:t>
            </w:r>
          </w:p>
          <w:p w:rsidR="00000000" w:rsidDel="00000000" w:rsidP="00000000" w:rsidRDefault="00000000" w:rsidRPr="00000000" w14:paraId="000002CE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[[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label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9a5d7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score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:.1%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CF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label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score </w:t>
            </w:r>
            <w:r w:rsidDel="00000000" w:rsidR="00000000" w:rsidRPr="00000000">
              <w:rPr>
                <w:rFonts w:ascii="Courier New" w:cs="Courier New" w:eastAsia="Courier New" w:hAnsi="Courier New"/>
                <w:color w:val="82c6ff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zip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resultado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'labels'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resultado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'scores'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])]</w:t>
            </w:r>
          </w:p>
          <w:p w:rsidR="00000000" w:rsidDel="00000000" w:rsidP="00000000" w:rsidRDefault="00000000" w:rsidRPr="00000000" w14:paraId="000002D0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with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gr.Blocks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title=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'Clasificador zero-shot'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demo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D2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gr.Markdown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# 🏷️ Clasificador zero-shot personalizado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D3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gr.Markdown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Define tus propias categorías separadas por comas.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D4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with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gr.Row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2D6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texto      = gr.Textbox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lines=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label=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'Texto a clasificar'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D7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categorias = gr.Textbox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2D8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lines=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label=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'Categorías (separadas por comas)'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D9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value=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'deportes, política, tecnología, cultura, economía'</w:t>
            </w:r>
          </w:p>
          <w:p w:rsidR="00000000" w:rsidDel="00000000" w:rsidP="00000000" w:rsidRDefault="00000000" w:rsidRPr="00000000" w14:paraId="000002DA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DB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resultado = gr.Dataframe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2DD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headers=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'Categoría'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'Probabilidad'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2DE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label=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'Resultados (ordenados de mayor a menor probabilidad)'</w:t>
            </w:r>
          </w:p>
          <w:p w:rsidR="00000000" w:rsidDel="00000000" w:rsidP="00000000" w:rsidRDefault="00000000" w:rsidRPr="00000000" w14:paraId="000002DF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E0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gr.Button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'🏷️ Clasificar'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variant=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'primary'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.click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2E2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fn=clasificar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E3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inputs=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texto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categorias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2E4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outputs=resultado</w:t>
            </w:r>
          </w:p>
          <w:p w:rsidR="00000000" w:rsidDel="00000000" w:rsidP="00000000" w:rsidRDefault="00000000" w:rsidRPr="00000000" w14:paraId="000002E5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E6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gr.Examples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2E8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examples=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2E9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'El Real Madrid ganó la Champions League'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'deportes, política, tecnología, cultura'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2EA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'El gobierno aprueba nuevos presupuestos'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'deportes, política, economía, salud'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2EB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'La IA supera a humanos en diagnóstico médico'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'tecnología, salud, deportes, arte'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2EC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2ED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inputs=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texto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categorias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EE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EF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shd w:fill="282a2c" w:val="clear"/>
              <w:spacing w:after="40" w:before="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demo.launch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share=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F1">
            <w:pPr>
              <w:spacing w:after="40" w:before="40" w:lineRule="auto"/>
              <w:rPr>
                <w:color w:val="1e293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spacing w:after="40" w:before="40" w:lineRule="auto"/>
              <w:rPr>
                <w:color w:val="1e293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spacing w:after="40" w:before="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rtl w:val="0"/>
              </w:rPr>
              <w:t xml:space="preserve">https://0c24588113cec1087a.gradio.live</w:t>
            </w:r>
          </w:p>
        </w:tc>
      </w:tr>
    </w:tbl>
    <w:p w:rsidR="00000000" w:rsidDel="00000000" w:rsidP="00000000" w:rsidRDefault="00000000" w:rsidRPr="00000000" w14:paraId="000002F4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Reflexión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Responde sin mirar el código: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8800"/>
        <w:tblGridChange w:id="0">
          <w:tblGrid>
            <w:gridCol w:w="560"/>
            <w:gridCol w:w="8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65f46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F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¿Cuál es la diferencia principal entre gr.Interface y gr.Blocks? ¿Cuándo usarías cada uno?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B">
            <w:pPr>
              <w:spacing w:after="60" w:before="60" w:lineRule="auto"/>
              <w:rPr>
                <w:color w:val="94a3b8"/>
              </w:rPr>
            </w:pPr>
            <w:r w:rsidDel="00000000" w:rsidR="00000000" w:rsidRPr="00000000">
              <w:rPr>
                <w:rFonts w:ascii="Arial" w:cs="Arial" w:eastAsia="Arial" w:hAnsi="Arial"/>
                <w:color w:val="94a3b8"/>
                <w:sz w:val="22"/>
                <w:szCs w:val="22"/>
                <w:rtl w:val="0"/>
              </w:rPr>
              <w:t xml:space="preserve">Respuesta: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spacing w:after="60" w:before="60" w:lineRule="auto"/>
              <w:rPr>
                <w:color w:val="94a3b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spacing w:after="60" w:before="60" w:lineRule="auto"/>
              <w:rPr>
                <w:color w:val="94a3b8"/>
              </w:rPr>
            </w:pPr>
            <w:r w:rsidDel="00000000" w:rsidR="00000000" w:rsidRPr="00000000">
              <w:rPr>
                <w:color w:val="94a3b8"/>
                <w:rtl w:val="0"/>
              </w:rPr>
              <w:t xml:space="preserve">gr.Interface es el modo automático: tú pones el código y la web se construye sola.</w:t>
            </w:r>
          </w:p>
          <w:p w:rsidR="00000000" w:rsidDel="00000000" w:rsidP="00000000" w:rsidRDefault="00000000" w:rsidRPr="00000000" w14:paraId="000002FE">
            <w:pPr>
              <w:spacing w:after="60" w:before="60" w:lineRule="auto"/>
              <w:rPr>
                <w:color w:val="94a3b8"/>
              </w:rPr>
            </w:pPr>
            <w:r w:rsidDel="00000000" w:rsidR="00000000" w:rsidRPr="00000000">
              <w:rPr>
                <w:color w:val="94a3b8"/>
                <w:rtl w:val="0"/>
              </w:rPr>
              <w:t xml:space="preserve">Es ideal para herramientas simples de "pregunta y respuesta" donde buscas rapidez.</w:t>
            </w:r>
          </w:p>
          <w:p w:rsidR="00000000" w:rsidDel="00000000" w:rsidP="00000000" w:rsidRDefault="00000000" w:rsidRPr="00000000" w14:paraId="000002FF">
            <w:pPr>
              <w:spacing w:after="60" w:before="60" w:lineRule="auto"/>
              <w:rPr>
                <w:color w:val="94a3b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spacing w:after="60" w:before="60" w:lineRule="auto"/>
              <w:rPr>
                <w:color w:val="94a3b8"/>
              </w:rPr>
            </w:pPr>
            <w:r w:rsidDel="00000000" w:rsidR="00000000" w:rsidRPr="00000000">
              <w:rPr>
                <w:color w:val="94a3b8"/>
                <w:rtl w:val="0"/>
              </w:rPr>
              <w:t xml:space="preserve">gr.Blocks es el modo diseño: te permite mover botones, fotos y columnas a tu antojo.</w:t>
            </w:r>
          </w:p>
          <w:p w:rsidR="00000000" w:rsidDel="00000000" w:rsidP="00000000" w:rsidRDefault="00000000" w:rsidRPr="00000000" w14:paraId="00000301">
            <w:pPr>
              <w:spacing w:after="60" w:before="60" w:lineRule="auto"/>
              <w:rPr>
                <w:color w:val="94a3b8"/>
              </w:rPr>
            </w:pPr>
            <w:r w:rsidDel="00000000" w:rsidR="00000000" w:rsidRPr="00000000">
              <w:rPr>
                <w:color w:val="94a3b8"/>
                <w:rtl w:val="0"/>
              </w:rPr>
              <w:t xml:space="preserve">Úsalo para crear aplicaciones profesionales con pestañas o procesos que tengan varios pasos.</w:t>
            </w:r>
          </w:p>
          <w:p w:rsidR="00000000" w:rsidDel="00000000" w:rsidP="00000000" w:rsidRDefault="00000000" w:rsidRPr="00000000" w14:paraId="00000302">
            <w:pPr>
              <w:spacing w:after="60" w:before="60" w:lineRule="auto"/>
              <w:rPr>
                <w:color w:val="94a3b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spacing w:after="60" w:before="60" w:lineRule="auto"/>
              <w:rPr>
                <w:color w:val="94a3b8"/>
              </w:rPr>
            </w:pPr>
            <w:r w:rsidDel="00000000" w:rsidR="00000000" w:rsidRPr="00000000">
              <w:rPr>
                <w:color w:val="94a3b8"/>
                <w:rtl w:val="0"/>
              </w:rPr>
              <w:t xml:space="preserve">En resumen: Interface es para no complicarse y Blocks es para tener el control total.</w:t>
            </w:r>
          </w:p>
        </w:tc>
      </w:tr>
    </w:tbl>
    <w:p w:rsidR="00000000" w:rsidDel="00000000" w:rsidP="00000000" w:rsidRDefault="00000000" w:rsidRPr="00000000" w14:paraId="00000304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8800"/>
        <w:tblGridChange w:id="0">
          <w:tblGrid>
            <w:gridCol w:w="560"/>
            <w:gridCol w:w="8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65f46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0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¿Cómo conectas un botón a una función en gr.Blocks? Escribe la línea de código.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spacing w:after="60" w:before="60" w:lineRule="auto"/>
              <w:rPr>
                <w:color w:val="94a3b8"/>
              </w:rPr>
            </w:pPr>
            <w:r w:rsidDel="00000000" w:rsidR="00000000" w:rsidRPr="00000000">
              <w:rPr>
                <w:rFonts w:ascii="Arial" w:cs="Arial" w:eastAsia="Arial" w:hAnsi="Arial"/>
                <w:color w:val="94a3b8"/>
                <w:sz w:val="22"/>
                <w:szCs w:val="22"/>
                <w:rtl w:val="0"/>
              </w:rPr>
              <w:t xml:space="preserve">Respuesta: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spacing w:after="60" w:before="60" w:lineRule="auto"/>
              <w:rPr>
                <w:color w:val="94a3b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spacing w:after="60" w:before="60" w:lineRule="auto"/>
              <w:rPr>
                <w:color w:val="94a3b8"/>
              </w:rPr>
            </w:pPr>
            <w:r w:rsidDel="00000000" w:rsidR="00000000" w:rsidRPr="00000000">
              <w:rPr>
                <w:color w:val="94a3b8"/>
                <w:rtl w:val="0"/>
              </w:rPr>
              <w:t xml:space="preserve">btn_may.click(fn=mayusculas, inputs=entrada, outputs=salida)</w:t>
            </w:r>
          </w:p>
        </w:tc>
      </w:tr>
    </w:tbl>
    <w:p w:rsidR="00000000" w:rsidDel="00000000" w:rsidP="00000000" w:rsidRDefault="00000000" w:rsidRPr="00000000" w14:paraId="0000030A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8800"/>
        <w:tblGridChange w:id="0">
          <w:tblGrid>
            <w:gridCol w:w="560"/>
            <w:gridCol w:w="8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65f46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0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¿Por qué se carga el modelo de HuggingFace fuera de la función de predicción?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spacing w:after="60" w:before="60" w:lineRule="auto"/>
              <w:rPr>
                <w:color w:val="94a3b8"/>
              </w:rPr>
            </w:pPr>
            <w:r w:rsidDel="00000000" w:rsidR="00000000" w:rsidRPr="00000000">
              <w:rPr>
                <w:rFonts w:ascii="Arial" w:cs="Arial" w:eastAsia="Arial" w:hAnsi="Arial"/>
                <w:color w:val="94a3b8"/>
                <w:sz w:val="22"/>
                <w:szCs w:val="22"/>
                <w:rtl w:val="0"/>
              </w:rPr>
              <w:t xml:space="preserve">Respuesta: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spacing w:after="60" w:before="60" w:lineRule="auto"/>
              <w:rPr>
                <w:color w:val="94a3b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spacing w:after="60" w:before="60" w:lineRule="auto"/>
              <w:rPr>
                <w:color w:val="94a3b8"/>
              </w:rPr>
            </w:pPr>
            <w:r w:rsidDel="00000000" w:rsidR="00000000" w:rsidRPr="00000000">
              <w:rPr>
                <w:color w:val="94a3b8"/>
                <w:rtl w:val="0"/>
              </w:rPr>
              <w:t xml:space="preserve">Para solo cargarlo una vez</w:t>
            </w:r>
          </w:p>
        </w:tc>
      </w:tr>
    </w:tbl>
    <w:p w:rsidR="00000000" w:rsidDel="00000000" w:rsidP="00000000" w:rsidRDefault="00000000" w:rsidRPr="00000000" w14:paraId="00000310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8800"/>
        <w:tblGridChange w:id="0">
          <w:tblGrid>
            <w:gridCol w:w="560"/>
            <w:gridCol w:w="8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65f46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1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¿Qué es un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Gradio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Space y cómo lo desplegarías gratuitamente?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spacing w:after="60" w:before="60" w:lineRule="auto"/>
              <w:rPr>
                <w:color w:val="94a3b8"/>
              </w:rPr>
            </w:pPr>
            <w:r w:rsidDel="00000000" w:rsidR="00000000" w:rsidRPr="00000000">
              <w:rPr>
                <w:rFonts w:ascii="Arial" w:cs="Arial" w:eastAsia="Arial" w:hAnsi="Arial"/>
                <w:color w:val="94a3b8"/>
                <w:sz w:val="22"/>
                <w:szCs w:val="22"/>
                <w:rtl w:val="0"/>
              </w:rPr>
              <w:t xml:space="preserve">Respuesta: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4">
            <w:pPr>
              <w:spacing w:after="60" w:before="60" w:lineRule="auto"/>
              <w:rPr>
                <w:color w:val="94a3b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5">
            <w:pPr>
              <w:spacing w:after="60" w:before="60" w:lineRule="auto"/>
              <w:rPr>
                <w:color w:val="94a3b8"/>
              </w:rPr>
            </w:pPr>
            <w:r w:rsidDel="00000000" w:rsidR="00000000" w:rsidRPr="00000000">
              <w:rPr>
                <w:color w:val="94a3b8"/>
                <w:rtl w:val="0"/>
              </w:rPr>
              <w:t xml:space="preserve">Un Gradio Space es una página web en Hugging Face donde tu aplicación vive permanentemente para que cualquiera la use, para desplegarla gratis, crea una cuenta en su web y abre un nuevo proyecto seleccionando la opción de "Gradio", sube tu código en un archivo llamado app.py junto a un archivo requirements.txt que liste las librerías necesarias, el servidor de Hugging Face detectará tus archivos y pondrá en marcha la aplicación de forma automática en pocos minutos, este servicio es gratuito por tiempo ilimitado siempre que utilices los recursos básicos de procesamiento que ellos te regalan.</w:t>
            </w:r>
          </w:p>
        </w:tc>
      </w:tr>
    </w:tbl>
    <w:p w:rsidR="00000000" w:rsidDel="00000000" w:rsidP="00000000" w:rsidRDefault="00000000" w:rsidRPr="00000000" w14:paraId="00000316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  <w:font w:name="Roboto Mono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65f4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9" Type="http://schemas.openxmlformats.org/officeDocument/2006/relationships/font" Target="fonts/RobotoMono-boldItalic.ttf"/><Relationship Id="rId5" Type="http://schemas.openxmlformats.org/officeDocument/2006/relationships/font" Target="fonts/FiraMono-bold.ttf"/><Relationship Id="rId6" Type="http://schemas.openxmlformats.org/officeDocument/2006/relationships/font" Target="fonts/RobotoMono-regular.ttf"/><Relationship Id="rId7" Type="http://schemas.openxmlformats.org/officeDocument/2006/relationships/font" Target="fonts/RobotoMono-bold.ttf"/><Relationship Id="rId8" Type="http://schemas.openxmlformats.org/officeDocument/2006/relationships/font" Target="fonts/RobotoMon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