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envía un mensaje al webchat con la siguiente carga: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del sistema: 60 tokens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Mensaje del usuario: 40 tokens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Historial reenviado: 120 tokens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Respuesta generada: 180 tokens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tokens de input se envían al modelo?</w:t>
      </w:r>
    </w:p>
    <w:p w:rsidR="00000000" w:rsidDel="00000000" w:rsidP="00000000" w:rsidRDefault="00000000" w:rsidRPr="00000000" w14:paraId="00000009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220 tokens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tokens de output genera el modelo?</w:t>
      </w:r>
    </w:p>
    <w:p w:rsidR="00000000" w:rsidDel="00000000" w:rsidP="00000000" w:rsidRDefault="00000000" w:rsidRPr="00000000" w14:paraId="0000000B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180 tokens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coste total de esta interacción?</w:t>
      </w:r>
    </w:p>
    <w:p w:rsidR="00000000" w:rsidDel="00000000" w:rsidP="00000000" w:rsidRDefault="00000000" w:rsidRPr="00000000" w14:paraId="0000000D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220 -&gt; 0.22 x 0.000525 = 0,0001155</w:t>
      </w:r>
    </w:p>
    <w:p w:rsidR="00000000" w:rsidDel="00000000" w:rsidP="00000000" w:rsidRDefault="00000000" w:rsidRPr="00000000" w14:paraId="0000000E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180 -&gt; 0.18 x 0.004375 = 0,0007875</w:t>
      </w:r>
    </w:p>
    <w:p w:rsidR="00000000" w:rsidDel="00000000" w:rsidP="00000000" w:rsidRDefault="00000000" w:rsidRPr="00000000" w14:paraId="0000000F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Coste Total: 0,000903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porcentaje del coste corresponde al output?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coste del output representa el </w:t>
      </w:r>
      <w:r w:rsidDel="00000000" w:rsidR="00000000" w:rsidRPr="00000000">
        <w:rPr>
          <w:b w:val="1"/>
          <w:bCs w:val="1"/>
          <w:rtl w:val="0"/>
        </w:rPr>
        <w:t xml:space="preserve">87,21%</w:t>
      </w:r>
      <w:r w:rsidDel="00000000" w:rsidR="00000000" w:rsidRPr="00000000">
        <w:rPr>
          <w:rtl w:val="0"/>
        </w:rPr>
        <w:t xml:space="preserve"> del coste total.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webchat recibe 2.500 mensajes al día. Cada mensaje tiene de media: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Input total: 220 tokens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Output total: 200 tokens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 el coste medio de un mensaje.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medio por mensaje:  = 0,000991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 el coste diario del webchat.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diario (2.500 mensajes): = 2,48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 el coste mensual (30 días).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Coste mensual (30 días): = 74,4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elemento influye más en el coste total: input u output? Justifica.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Elemento que influye más es el output dado que consume más recursos.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equipo decide aumentar el historial reenviado al modelo.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Escenario A: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Input: 180 tokens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Output: 200 tokens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Escenario B: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Input: 420 Tokens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Output: 200 Tokens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 el coste de un mensaje en ambos escenarios.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Escenario A: = $0.000970 (Input: $0.000095; Output: $0.000875).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Cálculo: (180/1000)×0.000525 + (200/1000)×0.004375. 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- Escenario B: = $0.001096 (Input: $0.000221; Output: $0.000875). 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Cálculo: (420/1000)×0.000525 + (200/1000)×0.004375.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 aumenta el coste porcentualmente al ampliar el historial?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Aumento porcentual: = 13%. 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Cálculo: ((0.001096 - 0.000970) / 0.000970) × 100.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¿Compensa el aumento de coste desde el punto de vista funcional?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Sí compensa funcionalmente: El aumento es modesto (solo 13%), pero ampliar el historial mejora la coherencia y precisión del modelo en conversaciones complejas, lo que puede justificar el coste extra.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Propón una estrategia para reducir el coste sin perder contexto.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Resumir el historial previo con un prompt de compresión (e.g., "resume el contexto anterior en 100 tokens"), reduciendo el input sin perder información clave.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empresa dispone de un presupuesto mensual máximo de $80 para su webchat. El uso medio por mensaje 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Input: 250 tokens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 220 tokens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coste medio de un mensaje?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Coste medio de un mensaje: $0.001094. 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- Coste input: (250 / 1.000) × $0.000525 = $0.000131. 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- Coste output: (220 / 1.000) × $0.004375 = $0.000963. 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- Total: $0.000131 + $0.000963 = $0.001094 (redondeado). 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mensajes mensuales puede soportar el sistema sin superar el presupuesto?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Mensajes mensuales sin superar el presupuesto: 73.142. 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mensajes diarios serían viables?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Mensajes diarios viables: 2.438 en 30 días.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parámetro técnico ajustamos primero para aumentar el número de mensajes?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Reducir los tokens de output.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output representa ≈88% del coste por mensaje debido a su tarifa 8,33 veces superior a la del input, por lo que optimizarlo (e.g., respuestas más concisas) permite más mensajes con el mismo presupuesto sin perder funcionalidad esencial.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webchat tiene actualmente: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Input: 300 tokens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Output: 300 tokens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40.000 mensajes al 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 el coste mensual actual.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58,80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input por mensaje: (300 / 1.000) × $0.000525 = $0.0001575.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output por mensaje: (300 / 1.000) × $0.004375 = $0.0013125.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total por mensaje: $0.0001575 + $0.0013125 = $0.00147.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Coste mensual: 40.000 × $0.00147 = $58.80.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reduce el output a 200 tokens mediante maxTokens, ¿cuál sería el nuevo coste?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$41.30.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llegar a este resultado: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Coste input por mensaje: sigue $0.0001575 (input sin cambios).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output por mensaje: (200 / 1.000) × $0.004375 = $0.000875.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total por mensaje: $0.0001575 + $0.000875 = $0.0010325.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mensual: 40.000 × $0.0010325 = $41.30.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ahorro mensual se obtiene?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$17.50.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Enumera tres decisiones técnicas que reduzcan costes sin afectar gravemente a la experiencia de usuario.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Resumir historial: Generar un resumen conciso del contexto previo antes de enviar el input, reduciendo tokens sin perder coherencia.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Optimizar prompts: Ajustar prompts para promover respuestas breves y directas, bajando tokens de output mientras se mantiene la utilidad.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Caching de respuestas: Almacenar y reutilizar respuestas a consultas frecuentes, evitando llamadas repetidas al modelo y minimizando tokens procesados.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