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WithEffects.xml" ContentType="application/vnd.ms-word.stylesWithEffect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fontTable.xml" ContentType="application/vnd.openxmlformats-officedocument.wordprocessingml.fontTable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1A07E2" w14:textId="70F9CDAD" w:rsidR="00F43B30" w:rsidRDefault="2AE63676" w:rsidP="65685D39">
      <w:pPr>
        <w:pStyle w:val="Ttulo1"/>
        <w:rPr>
          <w:rFonts w:ascii="Calibri Light" w:hAnsi="Calibri Light"/>
          <w:b/>
          <w:bCs/>
        </w:rPr>
      </w:pPr>
      <w:bookmarkStart w:id="0" w:name="_Toc114247839"/>
      <w:r>
        <w:t>Como hacer capturas de pantalla</w:t>
      </w:r>
      <w:bookmarkEnd w:id="0"/>
    </w:p>
    <w:p w14:paraId="0DFD55D2" w14:textId="218A2CA7" w:rsidR="2AE63676" w:rsidRDefault="2AE63676" w:rsidP="65685D39">
      <w:pPr>
        <w:pStyle w:val="Ttulo2"/>
        <w:rPr>
          <w:rFonts w:ascii="Calibri Light" w:hAnsi="Calibri Light"/>
        </w:rPr>
      </w:pPr>
      <w:bookmarkStart w:id="1" w:name="_Toc114247840"/>
      <w:r>
        <w:t>Con el teclado.</w:t>
      </w:r>
      <w:bookmarkEnd w:id="1"/>
    </w:p>
    <w:p w14:paraId="558FFF92" w14:textId="4BCFBC82" w:rsidR="2AE63676" w:rsidRDefault="2AE63676" w:rsidP="65685D39">
      <w:pPr>
        <w:pStyle w:val="Ttulo3"/>
        <w:rPr>
          <w:rFonts w:ascii="Calibri Light" w:hAnsi="Calibri Light"/>
          <w:color w:val="1F3763"/>
        </w:rPr>
      </w:pPr>
      <w:bookmarkStart w:id="2" w:name="_Toc114247841"/>
      <w:r>
        <w:t>Hacer una captura de la pantalla completa.</w:t>
      </w:r>
      <w:bookmarkEnd w:id="2"/>
    </w:p>
    <w:p w14:paraId="42466D1D" w14:textId="068A91CD" w:rsidR="2AE63676" w:rsidRDefault="2AE63676" w:rsidP="7D0DDE35">
      <w:r>
        <w:t xml:space="preserve">Usando la tecla </w:t>
      </w:r>
      <w:proofErr w:type="spellStart"/>
      <w:r>
        <w:t>Impr</w:t>
      </w:r>
      <w:proofErr w:type="spellEnd"/>
      <w:r>
        <w:t xml:space="preserve"> </w:t>
      </w:r>
      <w:proofErr w:type="spellStart"/>
      <w:r>
        <w:t>pant</w:t>
      </w:r>
      <w:proofErr w:type="spellEnd"/>
      <w:r>
        <w:t xml:space="preserve"> se guarda una foto de la pantalla en el portapapeles que luego podemos pegar por ejemplo en </w:t>
      </w:r>
      <w:proofErr w:type="spellStart"/>
      <w:r>
        <w:t>word</w:t>
      </w:r>
      <w:proofErr w:type="spellEnd"/>
      <w:r>
        <w:t>.</w:t>
      </w:r>
    </w:p>
    <w:p w14:paraId="580FA27C" w14:textId="54FC301A" w:rsidR="29D8D889" w:rsidRDefault="29D8D889" w:rsidP="7D0DDE35">
      <w:r>
        <w:rPr>
          <w:noProof/>
          <w:lang w:eastAsia="es-ES"/>
        </w:rPr>
        <w:drawing>
          <wp:inline distT="0" distB="0" distL="0" distR="0" wp14:anchorId="6385EAA8" wp14:editId="5AE8BA28">
            <wp:extent cx="4572000" cy="2571750"/>
            <wp:effectExtent l="0" t="0" r="0" b="0"/>
            <wp:docPr id="171017135" name="Imagen 171017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8F86" w14:textId="48E43735" w:rsidR="2AE63676" w:rsidRDefault="2AE63676" w:rsidP="65685D39">
      <w:pPr>
        <w:pStyle w:val="Ttulo3"/>
        <w:rPr>
          <w:rFonts w:ascii="Calibri Light" w:hAnsi="Calibri Light"/>
          <w:color w:val="1F3763"/>
        </w:rPr>
      </w:pPr>
      <w:bookmarkStart w:id="3" w:name="_Toc114247842"/>
      <w:r>
        <w:t>Hacer una captura de la pantalla activa</w:t>
      </w:r>
      <w:r w:rsidR="6EDC1453">
        <w:t>.</w:t>
      </w:r>
      <w:bookmarkEnd w:id="3"/>
    </w:p>
    <w:p w14:paraId="34762220" w14:textId="6B47D3C9" w:rsidR="3E8F1763" w:rsidRDefault="3E8F1763" w:rsidP="7D0DDE35">
      <w:r>
        <w:t xml:space="preserve">Usando la combinación de teclas </w:t>
      </w:r>
      <w:proofErr w:type="spellStart"/>
      <w:r>
        <w:t>Alt+Impr</w:t>
      </w:r>
      <w:proofErr w:type="spellEnd"/>
      <w:r>
        <w:t xml:space="preserve"> </w:t>
      </w:r>
      <w:proofErr w:type="spellStart"/>
      <w:r>
        <w:t>Pant</w:t>
      </w:r>
      <w:proofErr w:type="spellEnd"/>
      <w:r>
        <w:t xml:space="preserve"> se hace una foto solo de la pantalla activa.</w:t>
      </w:r>
    </w:p>
    <w:p w14:paraId="38A0A5EA" w14:textId="4FD2CE0B" w:rsidR="2AE63676" w:rsidRDefault="2AE63676" w:rsidP="7D0DDE35">
      <w:r>
        <w:t>Con la herramienta recortes</w:t>
      </w:r>
      <w:r w:rsidR="551A8B8A">
        <w:t>.</w:t>
      </w:r>
    </w:p>
    <w:p w14:paraId="0AB14E96" w14:textId="04AA2159" w:rsidR="336B9D92" w:rsidRDefault="336B9D92" w:rsidP="7D0DDE35">
      <w:r>
        <w:rPr>
          <w:noProof/>
          <w:lang w:eastAsia="es-ES"/>
        </w:rPr>
        <w:drawing>
          <wp:inline distT="0" distB="0" distL="0" distR="0" wp14:anchorId="0EDA956B" wp14:editId="377B0A81">
            <wp:extent cx="3308106" cy="2867025"/>
            <wp:effectExtent l="0" t="0" r="0" b="0"/>
            <wp:docPr id="1663246024" name="Imagen 1663246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106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4A9C" w14:textId="378945B5" w:rsidR="5325DB62" w:rsidRDefault="5325DB62" w:rsidP="65685D39">
      <w:pPr>
        <w:pStyle w:val="Ttulo1"/>
        <w:rPr>
          <w:rFonts w:ascii="Calibri Light" w:hAnsi="Calibri Light"/>
        </w:rPr>
      </w:pPr>
      <w:bookmarkStart w:id="4" w:name="_Toc114247843"/>
      <w:r>
        <w:t>Con la herramienta recortes</w:t>
      </w:r>
      <w:bookmarkEnd w:id="4"/>
    </w:p>
    <w:p w14:paraId="5DFA40F4" w14:textId="515FF5EE" w:rsidR="664489E1" w:rsidRDefault="664489E1" w:rsidP="65685D39">
      <w:pPr>
        <w:pStyle w:val="Ttulo2"/>
        <w:rPr>
          <w:rFonts w:ascii="Calibri Light" w:hAnsi="Calibri Light"/>
          <w:b/>
          <w:bCs/>
        </w:rPr>
      </w:pPr>
      <w:bookmarkStart w:id="5" w:name="_Toc114247844"/>
      <w:r>
        <w:t>Como iniciar la herramienta</w:t>
      </w:r>
      <w:bookmarkEnd w:id="5"/>
    </w:p>
    <w:p w14:paraId="49581B03" w14:textId="140F4B79" w:rsidR="1E3032FE" w:rsidRDefault="1E3032FE" w:rsidP="7D0DDE35">
      <w:r>
        <w:t>Escribiendo en la búsqueda herramienta de recortes.</w:t>
      </w:r>
    </w:p>
    <w:p w14:paraId="390DB8DE" w14:textId="1B9E8DC1" w:rsidR="1E3032FE" w:rsidRDefault="1E3032FE" w:rsidP="7D0DDE35">
      <w:bookmarkStart w:id="6" w:name="_Int_M4V8EimF"/>
      <w:r>
        <w:t xml:space="preserve">Buscar en el menú de </w:t>
      </w:r>
      <w:proofErr w:type="spellStart"/>
      <w:r>
        <w:t>windows</w:t>
      </w:r>
      <w:proofErr w:type="spellEnd"/>
      <w:r>
        <w:t xml:space="preserve"> la herramienta.</w:t>
      </w:r>
      <w:bookmarkEnd w:id="6"/>
    </w:p>
    <w:p w14:paraId="28067D0B" w14:textId="471CB902" w:rsidR="65685D39" w:rsidRDefault="65685D39">
      <w:r>
        <w:lastRenderedPageBreak/>
        <w:br w:type="page"/>
      </w:r>
      <w:bookmarkStart w:id="7" w:name="_GoBack"/>
      <w:bookmarkEnd w:id="7"/>
    </w:p>
    <w:sdt>
      <w:sdtPr>
        <w:id w:val="1449467872"/>
        <w:docPartObj>
          <w:docPartGallery w:val="Table of Contents"/>
          <w:docPartUnique/>
        </w:docPartObj>
      </w:sdtPr>
      <w:sdtEndPr/>
      <w:sdtContent>
        <w:p w14:paraId="57587606" w14:textId="77777777" w:rsidR="005D412C" w:rsidRDefault="65685D3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14247839" w:history="1">
            <w:r w:rsidR="005D412C" w:rsidRPr="00ED5E86">
              <w:rPr>
                <w:rStyle w:val="Hipervnculo"/>
                <w:noProof/>
              </w:rPr>
              <w:t>Como hacer capturas de pantalla</w:t>
            </w:r>
            <w:r w:rsidR="005D412C">
              <w:rPr>
                <w:noProof/>
                <w:webHidden/>
              </w:rPr>
              <w:tab/>
            </w:r>
            <w:r w:rsidR="005D412C">
              <w:rPr>
                <w:noProof/>
                <w:webHidden/>
              </w:rPr>
              <w:fldChar w:fldCharType="begin"/>
            </w:r>
            <w:r w:rsidR="005D412C">
              <w:rPr>
                <w:noProof/>
                <w:webHidden/>
              </w:rPr>
              <w:instrText xml:space="preserve"> PAGEREF _Toc114247839 \h </w:instrText>
            </w:r>
            <w:r w:rsidR="005D412C">
              <w:rPr>
                <w:noProof/>
                <w:webHidden/>
              </w:rPr>
            </w:r>
            <w:r w:rsidR="005D412C">
              <w:rPr>
                <w:noProof/>
                <w:webHidden/>
              </w:rPr>
              <w:fldChar w:fldCharType="separate"/>
            </w:r>
            <w:r w:rsidR="005D412C">
              <w:rPr>
                <w:noProof/>
                <w:webHidden/>
              </w:rPr>
              <w:t>1</w:t>
            </w:r>
            <w:r w:rsidR="005D412C">
              <w:rPr>
                <w:noProof/>
                <w:webHidden/>
              </w:rPr>
              <w:fldChar w:fldCharType="end"/>
            </w:r>
          </w:hyperlink>
        </w:p>
        <w:p w14:paraId="77B4AF06" w14:textId="77777777" w:rsidR="005D412C" w:rsidRDefault="005D412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247840" w:history="1">
            <w:r w:rsidRPr="00ED5E86">
              <w:rPr>
                <w:rStyle w:val="Hipervnculo"/>
                <w:noProof/>
              </w:rPr>
              <w:t>Con el teclado.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_Toc114247840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B7A21" w14:textId="77777777" w:rsidR="005D412C" w:rsidRDefault="005D412C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247841" w:history="1">
            <w:r w:rsidRPr="00ED5E86">
              <w:rPr>
                <w:rStyle w:val="Hipervnculo"/>
                <w:noProof/>
              </w:rPr>
              <w:t>Hacer una captura de la pantalla completa.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_Toc114247841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9350D" w14:textId="77777777" w:rsidR="005D412C" w:rsidRDefault="005D412C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247842" w:history="1">
            <w:r w:rsidRPr="00ED5E86">
              <w:rPr>
                <w:rStyle w:val="Hipervnculo"/>
                <w:noProof/>
              </w:rPr>
              <w:t>Hacer una captura de la pantalla activa.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_Toc114247842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53799" w14:textId="77777777" w:rsidR="005D412C" w:rsidRDefault="005D412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247843" w:history="1">
            <w:r w:rsidRPr="00ED5E86">
              <w:rPr>
                <w:rStyle w:val="Hipervnculo"/>
                <w:noProof/>
              </w:rPr>
              <w:t>Con la herramienta recortes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_Toc114247843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2B670" w14:textId="77777777" w:rsidR="005D412C" w:rsidRDefault="005D412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247844" w:history="1">
            <w:r w:rsidRPr="00ED5E86">
              <w:rPr>
                <w:rStyle w:val="Hipervnculo"/>
                <w:noProof/>
              </w:rPr>
              <w:t>Como iniciar la herramienta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_Toc114247844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D8F99" w14:textId="77777777" w:rsidR="005D412C" w:rsidRDefault="005D412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247845" w:history="1">
            <w:r w:rsidRPr="00ED5E86">
              <w:rPr>
                <w:rStyle w:val="Hipervnculo"/>
                <w:noProof/>
              </w:rPr>
              <w:t>Como hacer una captura normal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_Toc114247845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AC12A" w14:textId="77777777" w:rsidR="005D412C" w:rsidRDefault="005D412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247846" w:history="1">
            <w:r w:rsidRPr="00ED5E86">
              <w:rPr>
                <w:rStyle w:val="Hipervnculo"/>
                <w:noProof/>
              </w:rPr>
              <w:t>Como hacer una captura con retraso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_Toc114247846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14745" w14:textId="77777777" w:rsidR="005D412C" w:rsidRDefault="005D412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247847" w:history="1">
            <w:r w:rsidRPr="00ED5E86">
              <w:rPr>
                <w:rStyle w:val="Hipervnculo"/>
                <w:noProof/>
              </w:rPr>
              <w:t>Hacer una tabla de contenidos en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_Toc114247847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7E1D5" w14:textId="77777777" w:rsidR="005D412C" w:rsidRDefault="005D412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247848" w:history="1">
            <w:r w:rsidRPr="00ED5E86">
              <w:rPr>
                <w:rStyle w:val="Hipervnculo"/>
                <w:noProof/>
              </w:rPr>
              <w:t>Marcar los apartados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_Toc114247848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F71F5" w14:textId="77777777" w:rsidR="005D412C" w:rsidRDefault="005D412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247849" w:history="1">
            <w:r w:rsidRPr="00ED5E86">
              <w:rPr>
                <w:rStyle w:val="Hipervnculo"/>
                <w:noProof/>
              </w:rPr>
              <w:t>Insertar la tabla de 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_Toc114247849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3AC15" w14:textId="77777777" w:rsidR="005D412C" w:rsidRDefault="005D412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247850" w:history="1">
            <w:r w:rsidRPr="00ED5E86">
              <w:rPr>
                <w:rStyle w:val="Hipervnculo"/>
                <w:noProof/>
              </w:rPr>
              <w:t>Actualizar la tabla de 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_Toc114247850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D6092" w14:textId="77777777" w:rsidR="005D412C" w:rsidRDefault="005D412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247851" w:history="1">
            <w:r w:rsidRPr="00ED5E86">
              <w:rPr>
                <w:rStyle w:val="Hipervnculo"/>
                <w:noProof/>
              </w:rPr>
              <w:t>Mapas conceptuales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_Toc114247851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E8AB3" w14:textId="77777777" w:rsidR="005D412C" w:rsidRDefault="005D412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247852" w:history="1">
            <w:r w:rsidRPr="00ED5E86">
              <w:rPr>
                <w:rStyle w:val="Hipervnculo"/>
                <w:noProof/>
              </w:rPr>
              <w:t>Elementos de los mapas conceptuales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_Toc114247852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B9759" w14:textId="77777777" w:rsidR="005D412C" w:rsidRDefault="005D412C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247853" w:history="1">
            <w:r w:rsidRPr="00ED5E86">
              <w:rPr>
                <w:rStyle w:val="Hipervnculo"/>
                <w:noProof/>
              </w:rPr>
              <w:t>Conceptos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_Toc114247853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9EC26" w14:textId="77777777" w:rsidR="005D412C" w:rsidRDefault="005D412C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247854" w:history="1">
            <w:r w:rsidRPr="00ED5E86">
              <w:rPr>
                <w:rStyle w:val="Hipervnculo"/>
                <w:noProof/>
              </w:rPr>
              <w:t>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_Toc114247854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57534" w14:textId="77777777" w:rsidR="005D412C" w:rsidRDefault="005D412C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247855" w:history="1">
            <w:r w:rsidRPr="00ED5E86">
              <w:rPr>
                <w:rStyle w:val="Hipervnculo"/>
                <w:noProof/>
              </w:rPr>
              <w:t>Etiquetas de las 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_Toc114247855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E0810" w14:textId="77777777" w:rsidR="005D412C" w:rsidRDefault="005D412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4247856" w:history="1">
            <w:r w:rsidRPr="00ED5E86">
              <w:rPr>
                <w:rStyle w:val="Hipervnculo"/>
                <w:noProof/>
              </w:rPr>
              <w:t>Herramienta Bubbl.us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_Toc114247856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66F2F" w14:textId="19D4F95B" w:rsidR="65685D39" w:rsidRDefault="65685D39" w:rsidP="65685D39">
          <w:pPr>
            <w:pStyle w:val="TDC2"/>
            <w:tabs>
              <w:tab w:val="right" w:leader="dot" w:pos="9015"/>
            </w:tabs>
          </w:pPr>
          <w:r>
            <w:fldChar w:fldCharType="end"/>
          </w:r>
        </w:p>
      </w:sdtContent>
    </w:sdt>
    <w:p w14:paraId="11E191E5" w14:textId="2A36D9E7" w:rsidR="65685D39" w:rsidRDefault="65685D39" w:rsidP="65685D39"/>
    <w:p w14:paraId="3144584D" w14:textId="2587CB88" w:rsidR="65685D39" w:rsidRDefault="65685D39">
      <w:r>
        <w:br w:type="page"/>
      </w:r>
    </w:p>
    <w:p w14:paraId="759852AA" w14:textId="58ED5285" w:rsidR="65685D39" w:rsidRDefault="65685D39" w:rsidP="65685D39"/>
    <w:p w14:paraId="3CA4C65D" w14:textId="6EEC1E7F" w:rsidR="664489E1" w:rsidRDefault="664489E1" w:rsidP="65685D39">
      <w:pPr>
        <w:pStyle w:val="Ttulo2"/>
        <w:rPr>
          <w:rFonts w:ascii="Calibri Light" w:hAnsi="Calibri Light"/>
        </w:rPr>
      </w:pPr>
      <w:bookmarkStart w:id="8" w:name="_Toc114247845"/>
      <w:r>
        <w:t>Como hacer una captura normal</w:t>
      </w:r>
      <w:bookmarkEnd w:id="8"/>
    </w:p>
    <w:p w14:paraId="1B50D981" w14:textId="4A37AE8E" w:rsidR="1CE41440" w:rsidRDefault="1CE41440" w:rsidP="7D0DDE35">
      <w:r>
        <w:rPr>
          <w:noProof/>
          <w:lang w:eastAsia="es-ES"/>
        </w:rPr>
        <w:drawing>
          <wp:inline distT="0" distB="0" distL="0" distR="0" wp14:anchorId="754BB613" wp14:editId="70569A52">
            <wp:extent cx="4572000" cy="2571750"/>
            <wp:effectExtent l="0" t="0" r="0" b="0"/>
            <wp:docPr id="1995991170" name="Imagen 1995991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C708" w14:textId="2EBE13A6" w:rsidR="664489E1" w:rsidRDefault="664489E1" w:rsidP="65685D39">
      <w:pPr>
        <w:pStyle w:val="Ttulo2"/>
        <w:rPr>
          <w:rFonts w:ascii="Calibri Light" w:hAnsi="Calibri Light"/>
        </w:rPr>
      </w:pPr>
      <w:bookmarkStart w:id="9" w:name="_Toc114247846"/>
      <w:r>
        <w:t>Como hacer una captura con retraso</w:t>
      </w:r>
      <w:bookmarkEnd w:id="9"/>
    </w:p>
    <w:p w14:paraId="690DC884" w14:textId="36473F67" w:rsidR="08ABADDB" w:rsidRDefault="08ABADDB" w:rsidP="7D0DDE35">
      <w:r>
        <w:rPr>
          <w:noProof/>
          <w:lang w:eastAsia="es-ES"/>
        </w:rPr>
        <w:drawing>
          <wp:inline distT="0" distB="0" distL="0" distR="0" wp14:anchorId="7FB608D1" wp14:editId="18434993">
            <wp:extent cx="4572000" cy="2571750"/>
            <wp:effectExtent l="0" t="0" r="0" b="0"/>
            <wp:docPr id="836444226" name="Imagen 836444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0EE4" w14:textId="2AB656F6" w:rsidR="65685D39" w:rsidRDefault="65685D39" w:rsidP="65685D39"/>
    <w:p w14:paraId="12F0EEE6" w14:textId="448952CB" w:rsidR="45E1286C" w:rsidRDefault="45E1286C" w:rsidP="65685D39">
      <w:pPr>
        <w:pStyle w:val="Ttulo1"/>
        <w:rPr>
          <w:rFonts w:ascii="Calibri Light" w:hAnsi="Calibri Light"/>
          <w:b/>
          <w:bCs/>
        </w:rPr>
      </w:pPr>
      <w:bookmarkStart w:id="10" w:name="_Toc114247847"/>
      <w:r>
        <w:t>Hacer una tabla de contenidos en Word</w:t>
      </w:r>
      <w:bookmarkEnd w:id="10"/>
    </w:p>
    <w:p w14:paraId="07B9C29D" w14:textId="330739C5" w:rsidR="45E1286C" w:rsidRDefault="45E1286C" w:rsidP="65685D39">
      <w:pPr>
        <w:pStyle w:val="Ttulo2"/>
      </w:pPr>
      <w:bookmarkStart w:id="11" w:name="_Toc114247848"/>
      <w:r>
        <w:t>Marcar los apartados</w:t>
      </w:r>
      <w:bookmarkEnd w:id="11"/>
    </w:p>
    <w:p w14:paraId="754548E6" w14:textId="07D63424" w:rsidR="72E6F22D" w:rsidRDefault="72E6F22D" w:rsidP="65685D39">
      <w:r>
        <w:t>Desde estilos.</w:t>
      </w:r>
    </w:p>
    <w:p w14:paraId="4A350309" w14:textId="53BBA26F" w:rsidR="45E1286C" w:rsidRDefault="45E1286C" w:rsidP="65685D39">
      <w:pPr>
        <w:pStyle w:val="Ttulo2"/>
      </w:pPr>
      <w:bookmarkStart w:id="12" w:name="_Toc114247849"/>
      <w:r>
        <w:t>Insertar la tabla de contenidos</w:t>
      </w:r>
      <w:bookmarkEnd w:id="12"/>
    </w:p>
    <w:p w14:paraId="4D004F82" w14:textId="65E05135" w:rsidR="1EDC4655" w:rsidRDefault="1EDC4655" w:rsidP="65685D39">
      <w:r>
        <w:t>Desde el apartado referencias.</w:t>
      </w:r>
    </w:p>
    <w:p w14:paraId="0BCD3E0F" w14:textId="6BEE21C8" w:rsidR="45E1286C" w:rsidRDefault="45E1286C" w:rsidP="65685D39">
      <w:pPr>
        <w:pStyle w:val="Ttulo2"/>
      </w:pPr>
      <w:bookmarkStart w:id="13" w:name="_Toc114247850"/>
      <w:r>
        <w:t>Actualizar la tabla de contenidos</w:t>
      </w:r>
      <w:bookmarkEnd w:id="13"/>
    </w:p>
    <w:p w14:paraId="18A9C6BD" w14:textId="195A64D8" w:rsidR="0E6A8A33" w:rsidRDefault="0E6A8A33" w:rsidP="65685D39">
      <w:r>
        <w:t>Poniéndote encima y dándole a actualizar.</w:t>
      </w:r>
    </w:p>
    <w:p w14:paraId="31676825" w14:textId="49BAD42F" w:rsidR="65685D39" w:rsidRDefault="65685D39" w:rsidP="65685D39"/>
    <w:p w14:paraId="4D3F887D" w14:textId="720C2103" w:rsidR="6AE7E6C0" w:rsidRDefault="6AE7E6C0" w:rsidP="65685D39">
      <w:pPr>
        <w:pStyle w:val="Ttulo1"/>
      </w:pPr>
      <w:bookmarkStart w:id="14" w:name="_Toc114247851"/>
      <w:r>
        <w:lastRenderedPageBreak/>
        <w:t>Mapas conceptuales</w:t>
      </w:r>
      <w:bookmarkEnd w:id="14"/>
    </w:p>
    <w:p w14:paraId="66F91EBE" w14:textId="177571B4" w:rsidR="6AE7E6C0" w:rsidRDefault="6AE7E6C0" w:rsidP="65685D39">
      <w:pPr>
        <w:pStyle w:val="Ttulo2"/>
      </w:pPr>
      <w:bookmarkStart w:id="15" w:name="_Toc114247852"/>
      <w:r>
        <w:t>Elementos de los mapas conceptuales</w:t>
      </w:r>
      <w:bookmarkEnd w:id="15"/>
    </w:p>
    <w:p w14:paraId="2F6D016F" w14:textId="41DE39A5" w:rsidR="1EEA7F6F" w:rsidRDefault="1EEA7F6F" w:rsidP="65685D39">
      <w:pPr>
        <w:pStyle w:val="Ttulo3"/>
      </w:pPr>
      <w:bookmarkStart w:id="16" w:name="_Toc114247853"/>
      <w:r>
        <w:t>Conceptos</w:t>
      </w:r>
      <w:bookmarkEnd w:id="16"/>
    </w:p>
    <w:p w14:paraId="303BAD7D" w14:textId="50D276CE" w:rsidR="1EEA7F6F" w:rsidRDefault="1EEA7F6F" w:rsidP="65685D39">
      <w:r>
        <w:t>Representa una idea concreta y los representamos con una burbuja.</w:t>
      </w:r>
    </w:p>
    <w:p w14:paraId="3DD42278" w14:textId="45CEB97D" w:rsidR="1EEA7F6F" w:rsidRDefault="1EEA7F6F" w:rsidP="65685D39">
      <w:pPr>
        <w:pStyle w:val="Ttulo3"/>
      </w:pPr>
      <w:bookmarkStart w:id="17" w:name="_Toc114247854"/>
      <w:r>
        <w:t>Relaciones</w:t>
      </w:r>
      <w:bookmarkEnd w:id="17"/>
    </w:p>
    <w:p w14:paraId="2CB1BEB4" w14:textId="2DEC3212" w:rsidR="1EEA7F6F" w:rsidRDefault="1EEA7F6F" w:rsidP="65685D39">
      <w:r>
        <w:t>Son líneas que unen conceptos indicando que hay una relación entre ellos.</w:t>
      </w:r>
    </w:p>
    <w:p w14:paraId="289538A4" w14:textId="658CBA6D" w:rsidR="1EEA7F6F" w:rsidRDefault="1EEA7F6F" w:rsidP="65685D39">
      <w:pPr>
        <w:pStyle w:val="Ttulo3"/>
      </w:pPr>
      <w:bookmarkStart w:id="18" w:name="_Toc114247855"/>
      <w:r>
        <w:t>Etiquetas de las relaciones</w:t>
      </w:r>
      <w:bookmarkEnd w:id="18"/>
    </w:p>
    <w:p w14:paraId="78A1A2F8" w14:textId="42401934" w:rsidR="1EEA7F6F" w:rsidRDefault="1EEA7F6F" w:rsidP="65685D39">
      <w:r>
        <w:t>Es un texto encima de una relación que indica que tipo de relación hay entre los conceptos que une.</w:t>
      </w:r>
    </w:p>
    <w:p w14:paraId="5D3BFD77" w14:textId="12407016" w:rsidR="6AE7E6C0" w:rsidRDefault="6AE7E6C0" w:rsidP="65685D39">
      <w:pPr>
        <w:pStyle w:val="Ttulo2"/>
        <w:rPr>
          <w:rFonts w:ascii="Calibri Light" w:hAnsi="Calibri Light"/>
        </w:rPr>
      </w:pPr>
      <w:bookmarkStart w:id="19" w:name="_Toc114247856"/>
      <w:r>
        <w:t>Herramienta Bubbl.us</w:t>
      </w:r>
      <w:bookmarkEnd w:id="19"/>
    </w:p>
    <w:p w14:paraId="63BC93E2" w14:textId="0DF5BB3D" w:rsidR="6043A305" w:rsidRDefault="6043A305" w:rsidP="65685D39">
      <w:r>
        <w:rPr>
          <w:noProof/>
          <w:lang w:eastAsia="es-ES"/>
        </w:rPr>
        <w:drawing>
          <wp:inline distT="0" distB="0" distL="0" distR="0" wp14:anchorId="65D7DEE1" wp14:editId="3CB1C6C0">
            <wp:extent cx="4572000" cy="2571750"/>
            <wp:effectExtent l="0" t="0" r="0" b="0"/>
            <wp:docPr id="224118428" name="Imagen 224118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D506" w14:textId="64E124F5" w:rsidR="7D0DDE35" w:rsidRDefault="7D0DDE35" w:rsidP="65685D39">
      <w:pPr>
        <w:pStyle w:val="Ttulo2"/>
        <w:rPr>
          <w:rFonts w:ascii="Calibri Light" w:hAnsi="Calibri Light"/>
        </w:rPr>
      </w:pPr>
    </w:p>
    <w:sectPr w:rsidR="7D0DDE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M4V8EimF" int2:invalidationBookmarkName="" int2:hashCode="3RWAk/Mc4MD64z" int2:id="dLDIsdO8">
      <int2:state int2:type="WordDesignerPullQuotes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2352AA"/>
    <w:rsid w:val="002B110E"/>
    <w:rsid w:val="005D412C"/>
    <w:rsid w:val="00F43B30"/>
    <w:rsid w:val="041204FB"/>
    <w:rsid w:val="08ABADDB"/>
    <w:rsid w:val="09334ACF"/>
    <w:rsid w:val="0AE9F2B8"/>
    <w:rsid w:val="0D46B517"/>
    <w:rsid w:val="0E6A8A33"/>
    <w:rsid w:val="10AA31BA"/>
    <w:rsid w:val="11AD691C"/>
    <w:rsid w:val="1BA7E023"/>
    <w:rsid w:val="1CE41440"/>
    <w:rsid w:val="1E3032FE"/>
    <w:rsid w:val="1EB94F48"/>
    <w:rsid w:val="1EDC4655"/>
    <w:rsid w:val="1EEA7F6F"/>
    <w:rsid w:val="27F2D0A4"/>
    <w:rsid w:val="283ABBF0"/>
    <w:rsid w:val="29D8D889"/>
    <w:rsid w:val="2AE63676"/>
    <w:rsid w:val="2D98EED7"/>
    <w:rsid w:val="2F36EA47"/>
    <w:rsid w:val="2FB9A799"/>
    <w:rsid w:val="336B9D92"/>
    <w:rsid w:val="3500169B"/>
    <w:rsid w:val="3A818A74"/>
    <w:rsid w:val="3CFBB411"/>
    <w:rsid w:val="3E8F1763"/>
    <w:rsid w:val="400E05DE"/>
    <w:rsid w:val="4173894A"/>
    <w:rsid w:val="4457F517"/>
    <w:rsid w:val="44C1C1B8"/>
    <w:rsid w:val="459CF5C9"/>
    <w:rsid w:val="45E1286C"/>
    <w:rsid w:val="47E2CACE"/>
    <w:rsid w:val="48A95D6E"/>
    <w:rsid w:val="50EDC765"/>
    <w:rsid w:val="5325DB62"/>
    <w:rsid w:val="545BB3F5"/>
    <w:rsid w:val="551A8B8A"/>
    <w:rsid w:val="552352AA"/>
    <w:rsid w:val="5B886C9E"/>
    <w:rsid w:val="5DD437F3"/>
    <w:rsid w:val="5E19F830"/>
    <w:rsid w:val="5ED67336"/>
    <w:rsid w:val="6042B564"/>
    <w:rsid w:val="6043A305"/>
    <w:rsid w:val="610BD8B5"/>
    <w:rsid w:val="64701157"/>
    <w:rsid w:val="65685D39"/>
    <w:rsid w:val="664489E1"/>
    <w:rsid w:val="68146F37"/>
    <w:rsid w:val="6AE7E6C0"/>
    <w:rsid w:val="6EDC1453"/>
    <w:rsid w:val="7113440F"/>
    <w:rsid w:val="71E6A612"/>
    <w:rsid w:val="727E6597"/>
    <w:rsid w:val="72E6F22D"/>
    <w:rsid w:val="740B29C9"/>
    <w:rsid w:val="7506FA35"/>
    <w:rsid w:val="75CE646D"/>
    <w:rsid w:val="761DE235"/>
    <w:rsid w:val="783E9AF7"/>
    <w:rsid w:val="786BD899"/>
    <w:rsid w:val="791E55F4"/>
    <w:rsid w:val="7AFD642B"/>
    <w:rsid w:val="7C99348C"/>
    <w:rsid w:val="7D0DDE35"/>
    <w:rsid w:val="7DAB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352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1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11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1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11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c35b687e9cc2476f" Type="http://schemas.microsoft.com/office/2020/10/relationships/intelligence" Target="intelligence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E1485"/>
    <w:rsid w:val="008231A1"/>
    <w:rsid w:val="00CE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61C31569553D4C807AA407C835C07F" ma:contentTypeVersion="3" ma:contentTypeDescription="Crear nuevo documento." ma:contentTypeScope="" ma:versionID="6a8256d1f09c1b7d5c5d83e5aaddf4df">
  <xsd:schema xmlns:xsd="http://www.w3.org/2001/XMLSchema" xmlns:xs="http://www.w3.org/2001/XMLSchema" xmlns:p="http://schemas.microsoft.com/office/2006/metadata/properties" xmlns:ns2="4b3f81d1-086f-4189-a6fa-49b1a4e281f9" targetNamespace="http://schemas.microsoft.com/office/2006/metadata/properties" ma:root="true" ma:fieldsID="5f0f402800e32a7b8117f3f356a01641" ns2:_="">
    <xsd:import namespace="4b3f81d1-086f-4189-a6fa-49b1a4e281f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f81d1-086f-4189-a6fa-49b1a4e281f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CD6622-C4E1-40E8-A08B-C0BE761AA829}"/>
</file>

<file path=customXml/itemProps2.xml><?xml version="1.0" encoding="utf-8"?>
<ds:datastoreItem xmlns:ds="http://schemas.openxmlformats.org/officeDocument/2006/customXml" ds:itemID="{86440E0F-6114-42BB-8E53-056169D044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446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Álvarez Palmeiro</dc:creator>
  <cp:keywords/>
  <dc:description/>
  <cp:lastModifiedBy>dam1</cp:lastModifiedBy>
  <cp:revision>4</cp:revision>
  <dcterms:created xsi:type="dcterms:W3CDTF">2022-09-16T16:17:00Z</dcterms:created>
  <dcterms:modified xsi:type="dcterms:W3CDTF">2022-09-16T17:10:00Z</dcterms:modified>
</cp:coreProperties>
</file>