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I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Esta flor de pino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G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Que corté para ti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Te la da este joven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Vecino de Tilalí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Tiene la fragancia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G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De una indita de acá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Flor de jaralbahaca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Que jamás morirá.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CORO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G                    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Si al pasar por Sacaclí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G                   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Te preguntaran por mí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      A7             Dm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Les dirás que me fui lejos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F                 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Pero un día volveré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G          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Porque no me hallo sin ti.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II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Esta flor de pino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G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Que entre brumas nació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Es la que Sandino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Con sus manos cortó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Pa</w:t>
      </w:r>
      <w:r w:rsidRPr="001D04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</w:t>
      </w: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la muchachita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G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Que escogió para él,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LA telegrafista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Flor de San Rafael.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CORO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G                     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Si al pasar por Sacaclí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G                   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Te preguntaran por mí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A7           Dm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Les dirás que me fui lejos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F                 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Pero un día volveré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G         C   G-C</w:t>
      </w:r>
    </w:p>
    <w:p w:rsidR="001D0476" w:rsidRPr="001D0476" w:rsidRDefault="001D0476" w:rsidP="001D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D0476">
        <w:rPr>
          <w:rFonts w:ascii="inherit" w:eastAsia="Times New Roman" w:hAnsi="inherit" w:cs="Courier New"/>
          <w:color w:val="000000"/>
          <w:sz w:val="20"/>
          <w:szCs w:val="20"/>
        </w:rPr>
        <w:t>Porque no me hallo sin ti.</w:t>
      </w:r>
    </w:p>
    <w:p w:rsidR="00E731DF" w:rsidRDefault="00E731DF">
      <w:bookmarkStart w:id="0" w:name="_GoBack"/>
      <w:bookmarkEnd w:id="0"/>
    </w:p>
    <w:sectPr w:rsidR="00E73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76"/>
    <w:rsid w:val="001D0476"/>
    <w:rsid w:val="00E7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DBF0B-53E7-4B7D-8C9F-DCD262A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Morales</dc:creator>
  <cp:keywords/>
  <dc:description/>
  <cp:lastModifiedBy>Pérez Morales</cp:lastModifiedBy>
  <cp:revision>1</cp:revision>
  <dcterms:created xsi:type="dcterms:W3CDTF">2021-10-11T16:25:00Z</dcterms:created>
  <dcterms:modified xsi:type="dcterms:W3CDTF">2021-10-11T16:26:00Z</dcterms:modified>
</cp:coreProperties>
</file>